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2" w:rsidRDefault="00366442" w:rsidP="0036644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1.Образцы схем муниципального дошкольного образовательного учреждения:</w:t>
      </w:r>
    </w:p>
    <w:p w:rsidR="00366442" w:rsidRDefault="00366442" w:rsidP="00366442">
      <w:pPr>
        <w:spacing w:line="62" w:lineRule="exact"/>
        <w:rPr>
          <w:sz w:val="24"/>
          <w:szCs w:val="24"/>
        </w:rPr>
      </w:pPr>
    </w:p>
    <w:p w:rsidR="00366442" w:rsidRDefault="00366442" w:rsidP="00366442">
      <w:pPr>
        <w:spacing w:line="267" w:lineRule="auto"/>
        <w:ind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1.1.План – схема района расположения ОУ, пути движения транспортных средств, воспитанников их родителей (или законных представителей)</w:t>
      </w:r>
    </w:p>
    <w:p w:rsidR="00366442" w:rsidRDefault="00366442" w:rsidP="00366442">
      <w:pPr>
        <w:spacing w:line="267" w:lineRule="auto"/>
        <w:ind w:right="540"/>
        <w:rPr>
          <w:rFonts w:eastAsia="Times New Roman"/>
          <w:sz w:val="28"/>
          <w:szCs w:val="28"/>
        </w:rPr>
      </w:pPr>
    </w:p>
    <w:p w:rsidR="00366442" w:rsidRDefault="00366442" w:rsidP="00366442">
      <w:pPr>
        <w:spacing w:line="267" w:lineRule="auto"/>
        <w:ind w:right="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40640</wp:posOffset>
            </wp:positionV>
            <wp:extent cx="5962650" cy="5153025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ый маршрут-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251" b="23616"/>
                    <a:stretch/>
                  </pic:blipFill>
                  <pic:spPr bwMode="auto">
                    <a:xfrm>
                      <a:off x="0" y="0"/>
                      <a:ext cx="596265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66442" w:rsidRDefault="00366442" w:rsidP="00366442">
      <w:pPr>
        <w:spacing w:line="20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5818505</wp:posOffset>
            </wp:positionV>
            <wp:extent cx="6186805" cy="952500"/>
            <wp:effectExtent l="0" t="0" r="444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/>
                    </a:blip>
                    <a:srcRect t="87229"/>
                    <a:stretch/>
                  </pic:blipFill>
                  <pic:spPr bwMode="auto">
                    <a:xfrm>
                      <a:off x="0" y="0"/>
                      <a:ext cx="61868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366442" w:rsidRDefault="00366442" w:rsidP="00366442">
      <w:pPr>
        <w:sectPr w:rsidR="00366442">
          <w:pgSz w:w="11900" w:h="16838"/>
          <w:pgMar w:top="1432" w:right="1426" w:bottom="1440" w:left="1080" w:header="0" w:footer="0" w:gutter="0"/>
          <w:cols w:space="720" w:equalWidth="0">
            <w:col w:w="9400"/>
          </w:cols>
        </w:sectPr>
      </w:pPr>
    </w:p>
    <w:p w:rsidR="00366442" w:rsidRDefault="00366442" w:rsidP="00366442">
      <w:pPr>
        <w:spacing w:line="6" w:lineRule="exact"/>
        <w:rPr>
          <w:sz w:val="20"/>
          <w:szCs w:val="20"/>
        </w:rPr>
      </w:pPr>
      <w:bookmarkStart w:id="1" w:name="page2"/>
      <w:bookmarkEnd w:id="1"/>
    </w:p>
    <w:p w:rsidR="00366442" w:rsidRDefault="00366442" w:rsidP="00366442">
      <w:pPr>
        <w:spacing w:line="272" w:lineRule="auto"/>
        <w:ind w:right="7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1.2.План – схема организации дорожного движения в непосредственной близости от ОУ с размещением соответствующих технических средств, маршруты движения воспитанников их родителей (или законных представителей) и расположение парковочных мест.</w:t>
      </w:r>
    </w:p>
    <w:p w:rsidR="00366442" w:rsidRDefault="00366442" w:rsidP="003664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979805</wp:posOffset>
            </wp:positionH>
            <wp:positionV relativeFrom="paragraph">
              <wp:posOffset>950595</wp:posOffset>
            </wp:positionV>
            <wp:extent cx="4248150" cy="47625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6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442" w:rsidRDefault="00366442" w:rsidP="00366442">
      <w:pPr>
        <w:sectPr w:rsidR="00366442">
          <w:pgSz w:w="11900" w:h="16838"/>
          <w:pgMar w:top="1440" w:right="1440" w:bottom="1440" w:left="1080" w:header="0" w:footer="0" w:gutter="0"/>
          <w:cols w:space="720" w:equalWidth="0">
            <w:col w:w="9386"/>
          </w:cols>
        </w:sectPr>
      </w:pPr>
    </w:p>
    <w:p w:rsidR="00366442" w:rsidRDefault="00366442" w:rsidP="00366442">
      <w:pPr>
        <w:spacing w:line="6" w:lineRule="exact"/>
        <w:rPr>
          <w:sz w:val="20"/>
          <w:szCs w:val="20"/>
        </w:rPr>
      </w:pPr>
      <w:bookmarkStart w:id="2" w:name="page3"/>
      <w:bookmarkEnd w:id="2"/>
    </w:p>
    <w:p w:rsidR="00366442" w:rsidRDefault="00366442" w:rsidP="00366442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1.3.План – схема путей движения транспортных средств к местам разгрузки/погрузки и рекомендуемых безопасных путей передвижения воспитанников их родителей (или законных представителей) по территории ОУ.</w:t>
      </w:r>
    </w:p>
    <w:p w:rsidR="00366442" w:rsidRDefault="00366442" w:rsidP="003664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722630</wp:posOffset>
            </wp:positionH>
            <wp:positionV relativeFrom="paragraph">
              <wp:posOffset>479425</wp:posOffset>
            </wp:positionV>
            <wp:extent cx="4752975" cy="372427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F09" w:rsidRDefault="00366442"/>
    <w:sectPr w:rsidR="002A0F09" w:rsidSect="001A001F">
      <w:pgSz w:w="11900" w:h="16838"/>
      <w:pgMar w:top="1440" w:right="1166" w:bottom="1440" w:left="108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42"/>
    <w:rsid w:val="00366442"/>
    <w:rsid w:val="00597DEB"/>
    <w:rsid w:val="00B96DC9"/>
    <w:rsid w:val="00EB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2</cp:revision>
  <cp:lastPrinted>2021-07-19T07:35:00Z</cp:lastPrinted>
  <dcterms:created xsi:type="dcterms:W3CDTF">2021-07-19T07:35:00Z</dcterms:created>
  <dcterms:modified xsi:type="dcterms:W3CDTF">2021-07-19T07:35:00Z</dcterms:modified>
</cp:coreProperties>
</file>