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DDB" w:rsidRDefault="00CD03D0" w:rsidP="00123746">
      <w:pPr>
        <w:spacing w:after="0" w:line="240" w:lineRule="atLeast"/>
        <w:rPr>
          <w:rFonts w:ascii="Times New Roman" w:eastAsia="Times New Roman" w:hAnsi="Times New Roman" w:cs="Times New Roman"/>
          <w:sz w:val="28"/>
          <w:szCs w:val="28"/>
          <w:lang w:val="en-US" w:eastAsia="ru-RU"/>
        </w:rPr>
      </w:pPr>
      <w:r w:rsidRPr="00D268E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123746">
        <w:rPr>
          <w:rFonts w:ascii="Times New Roman" w:eastAsia="Times New Roman" w:hAnsi="Times New Roman" w:cs="Times New Roman"/>
          <w:sz w:val="28"/>
          <w:szCs w:val="28"/>
          <w:lang w:eastAsia="ru-RU"/>
        </w:rPr>
        <w:t xml:space="preserve">                       </w:t>
      </w:r>
    </w:p>
    <w:p w:rsidR="00C41DDB" w:rsidRDefault="00C41DDB" w:rsidP="00123746">
      <w:pPr>
        <w:spacing w:after="0" w:line="240" w:lineRule="atLeast"/>
        <w:rPr>
          <w:rFonts w:ascii="Times New Roman" w:eastAsia="Times New Roman" w:hAnsi="Times New Roman" w:cs="Times New Roman"/>
          <w:sz w:val="28"/>
          <w:szCs w:val="28"/>
          <w:lang w:val="en-US" w:eastAsia="ru-RU"/>
        </w:rPr>
      </w:pPr>
    </w:p>
    <w:p w:rsidR="00C41DDB" w:rsidRDefault="009012A2" w:rsidP="00123746">
      <w:pPr>
        <w:spacing w:after="0" w:line="240" w:lineRule="atLeast"/>
        <w:rPr>
          <w:rFonts w:ascii="Times New Roman" w:eastAsia="Times New Roman" w:hAnsi="Times New Roman" w:cs="Times New Roman"/>
          <w:sz w:val="28"/>
          <w:szCs w:val="28"/>
          <w:lang w:val="en-US" w:eastAsia="ru-RU"/>
        </w:rPr>
      </w:pPr>
      <w:r>
        <w:rPr>
          <w:rFonts w:ascii="Times New Roman" w:eastAsia="Times New Roman" w:hAnsi="Times New Roman" w:cs="Times New Roman"/>
          <w:noProof/>
          <w:sz w:val="28"/>
          <w:szCs w:val="28"/>
          <w:lang w:eastAsia="ru-RU"/>
        </w:rPr>
        <w:drawing>
          <wp:inline distT="0" distB="0" distL="0" distR="0">
            <wp:extent cx="6192520" cy="8592351"/>
            <wp:effectExtent l="19050" t="0" r="0" b="0"/>
            <wp:docPr id="1" name="Рисунок 1" descr="C:\Users\Лариса\Desktop\ООП.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ариса\Desktop\ООП.jpeg"/>
                    <pic:cNvPicPr>
                      <a:picLocks noChangeAspect="1" noChangeArrowheads="1"/>
                    </pic:cNvPicPr>
                  </pic:nvPicPr>
                  <pic:blipFill>
                    <a:blip r:embed="rId8" cstate="print"/>
                    <a:srcRect/>
                    <a:stretch>
                      <a:fillRect/>
                    </a:stretch>
                  </pic:blipFill>
                  <pic:spPr bwMode="auto">
                    <a:xfrm>
                      <a:off x="0" y="0"/>
                      <a:ext cx="6192520" cy="8592351"/>
                    </a:xfrm>
                    <a:prstGeom prst="rect">
                      <a:avLst/>
                    </a:prstGeom>
                    <a:noFill/>
                    <a:ln w="9525">
                      <a:noFill/>
                      <a:miter lim="800000"/>
                      <a:headEnd/>
                      <a:tailEnd/>
                    </a:ln>
                  </pic:spPr>
                </pic:pic>
              </a:graphicData>
            </a:graphic>
          </wp:inline>
        </w:drawing>
      </w:r>
    </w:p>
    <w:p w:rsidR="009012A2" w:rsidRDefault="009012A2" w:rsidP="006C372F">
      <w:pPr>
        <w:tabs>
          <w:tab w:val="left" w:pos="4110"/>
        </w:tabs>
        <w:spacing w:after="0"/>
        <w:jc w:val="center"/>
        <w:rPr>
          <w:rFonts w:ascii="Times New Roman" w:eastAsia="Times New Roman" w:hAnsi="Times New Roman" w:cs="Times New Roman"/>
          <w:b/>
          <w:sz w:val="24"/>
          <w:szCs w:val="24"/>
          <w:lang w:eastAsia="ru-RU"/>
        </w:rPr>
      </w:pPr>
    </w:p>
    <w:p w:rsidR="00CD03D0" w:rsidRPr="002B73CC" w:rsidRDefault="009012A2" w:rsidP="006C372F">
      <w:pPr>
        <w:tabs>
          <w:tab w:val="left" w:pos="4110"/>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С</w:t>
      </w:r>
      <w:r w:rsidR="002B73CC">
        <w:rPr>
          <w:rFonts w:ascii="Times New Roman" w:eastAsia="Times New Roman" w:hAnsi="Times New Roman" w:cs="Times New Roman"/>
          <w:b/>
          <w:sz w:val="24"/>
          <w:szCs w:val="24"/>
          <w:lang w:eastAsia="ru-RU"/>
        </w:rPr>
        <w:t>одержание</w:t>
      </w:r>
      <w:r w:rsidR="00CD03D0" w:rsidRPr="002B73CC">
        <w:rPr>
          <w:rFonts w:ascii="Times New Roman" w:eastAsia="Times New Roman" w:hAnsi="Times New Roman" w:cs="Times New Roman"/>
          <w:b/>
          <w:sz w:val="24"/>
          <w:szCs w:val="24"/>
          <w:lang w:eastAsia="ru-RU"/>
        </w:rPr>
        <w:t xml:space="preserve"> </w:t>
      </w:r>
    </w:p>
    <w:tbl>
      <w:tblPr>
        <w:tblStyle w:val="af4"/>
        <w:tblW w:w="0" w:type="auto"/>
        <w:jc w:val="center"/>
        <w:tblInd w:w="-5048" w:type="dxa"/>
        <w:tblLook w:val="04A0"/>
      </w:tblPr>
      <w:tblGrid>
        <w:gridCol w:w="756"/>
        <w:gridCol w:w="7599"/>
        <w:gridCol w:w="1296"/>
      </w:tblGrid>
      <w:tr w:rsidR="000A625E" w:rsidRPr="00FF515A" w:rsidTr="00A450B2">
        <w:trPr>
          <w:jc w:val="center"/>
        </w:trPr>
        <w:tc>
          <w:tcPr>
            <w:tcW w:w="756" w:type="dxa"/>
          </w:tcPr>
          <w:p w:rsidR="000A625E" w:rsidRPr="00FF515A" w:rsidRDefault="000A625E" w:rsidP="000A625E">
            <w:pPr>
              <w:jc w:val="center"/>
              <w:rPr>
                <w:rFonts w:ascii="Times New Roman" w:hAnsi="Times New Roman" w:cs="Times New Roman"/>
                <w:b/>
                <w:sz w:val="24"/>
                <w:szCs w:val="24"/>
              </w:rPr>
            </w:pPr>
            <w:r w:rsidRPr="00FF515A">
              <w:rPr>
                <w:rFonts w:ascii="Times New Roman" w:hAnsi="Times New Roman" w:cs="Times New Roman"/>
                <w:b/>
                <w:sz w:val="24"/>
                <w:szCs w:val="24"/>
              </w:rPr>
              <w:t>№</w:t>
            </w:r>
          </w:p>
        </w:tc>
        <w:tc>
          <w:tcPr>
            <w:tcW w:w="7599" w:type="dxa"/>
          </w:tcPr>
          <w:p w:rsidR="000A625E" w:rsidRPr="00FF515A" w:rsidRDefault="000A625E" w:rsidP="000A625E">
            <w:pPr>
              <w:jc w:val="center"/>
              <w:rPr>
                <w:rFonts w:ascii="Times New Roman" w:hAnsi="Times New Roman" w:cs="Times New Roman"/>
                <w:b/>
                <w:sz w:val="24"/>
                <w:szCs w:val="24"/>
              </w:rPr>
            </w:pPr>
          </w:p>
        </w:tc>
        <w:tc>
          <w:tcPr>
            <w:tcW w:w="0" w:type="auto"/>
          </w:tcPr>
          <w:p w:rsidR="000A625E" w:rsidRPr="00FF515A" w:rsidRDefault="000A625E" w:rsidP="000A625E">
            <w:pPr>
              <w:jc w:val="center"/>
              <w:rPr>
                <w:rFonts w:ascii="Times New Roman" w:hAnsi="Times New Roman" w:cs="Times New Roman"/>
                <w:b/>
                <w:sz w:val="24"/>
                <w:szCs w:val="24"/>
              </w:rPr>
            </w:pPr>
            <w:r w:rsidRPr="00FF515A">
              <w:rPr>
                <w:rFonts w:ascii="Times New Roman" w:hAnsi="Times New Roman" w:cs="Times New Roman"/>
                <w:b/>
                <w:sz w:val="24"/>
                <w:szCs w:val="24"/>
              </w:rPr>
              <w:t>Страница</w:t>
            </w:r>
          </w:p>
        </w:tc>
      </w:tr>
      <w:tr w:rsidR="000A625E" w:rsidRPr="00FF515A" w:rsidTr="00A450B2">
        <w:trPr>
          <w:jc w:val="center"/>
        </w:trPr>
        <w:tc>
          <w:tcPr>
            <w:tcW w:w="756" w:type="dxa"/>
          </w:tcPr>
          <w:p w:rsidR="000A625E" w:rsidRPr="00FF515A" w:rsidRDefault="000A625E" w:rsidP="000A625E">
            <w:pPr>
              <w:rPr>
                <w:rFonts w:ascii="Times New Roman" w:hAnsi="Times New Roman" w:cs="Times New Roman"/>
                <w:b/>
                <w:sz w:val="24"/>
                <w:szCs w:val="24"/>
              </w:rPr>
            </w:pPr>
            <w:r w:rsidRPr="00FF515A">
              <w:rPr>
                <w:rFonts w:ascii="Times New Roman" w:hAnsi="Times New Roman" w:cs="Times New Roman"/>
                <w:b/>
                <w:sz w:val="24"/>
                <w:szCs w:val="24"/>
                <w:lang w:val="en-US"/>
              </w:rPr>
              <w:t>I</w:t>
            </w:r>
            <w:r w:rsidRPr="00FF515A">
              <w:rPr>
                <w:rFonts w:ascii="Times New Roman" w:hAnsi="Times New Roman" w:cs="Times New Roman"/>
                <w:b/>
                <w:sz w:val="24"/>
                <w:szCs w:val="24"/>
              </w:rPr>
              <w:t>.</w:t>
            </w:r>
          </w:p>
        </w:tc>
        <w:tc>
          <w:tcPr>
            <w:tcW w:w="7599" w:type="dxa"/>
          </w:tcPr>
          <w:p w:rsidR="000A625E" w:rsidRPr="00FF515A" w:rsidRDefault="000A625E" w:rsidP="000A625E">
            <w:pPr>
              <w:rPr>
                <w:rFonts w:ascii="Times New Roman" w:hAnsi="Times New Roman" w:cs="Times New Roman"/>
                <w:b/>
                <w:sz w:val="24"/>
                <w:szCs w:val="24"/>
              </w:rPr>
            </w:pPr>
            <w:r w:rsidRPr="00FF515A">
              <w:rPr>
                <w:rFonts w:ascii="Times New Roman" w:hAnsi="Times New Roman" w:cs="Times New Roman"/>
                <w:b/>
                <w:sz w:val="24"/>
                <w:szCs w:val="24"/>
              </w:rPr>
              <w:t>Целевой раздел</w:t>
            </w:r>
          </w:p>
        </w:tc>
        <w:tc>
          <w:tcPr>
            <w:tcW w:w="0" w:type="auto"/>
          </w:tcPr>
          <w:p w:rsidR="000A625E" w:rsidRPr="00FF515A" w:rsidRDefault="00DE0DAB" w:rsidP="000A625E">
            <w:pPr>
              <w:rPr>
                <w:rFonts w:ascii="Times New Roman" w:hAnsi="Times New Roman" w:cs="Times New Roman"/>
                <w:sz w:val="24"/>
                <w:szCs w:val="24"/>
              </w:rPr>
            </w:pPr>
            <w:r>
              <w:rPr>
                <w:rFonts w:ascii="Times New Roman" w:hAnsi="Times New Roman" w:cs="Times New Roman"/>
                <w:sz w:val="24"/>
                <w:szCs w:val="24"/>
              </w:rPr>
              <w:t>4</w:t>
            </w:r>
          </w:p>
        </w:tc>
      </w:tr>
      <w:tr w:rsidR="000A625E" w:rsidRPr="00FF515A" w:rsidTr="00A450B2">
        <w:trPr>
          <w:jc w:val="center"/>
        </w:trPr>
        <w:tc>
          <w:tcPr>
            <w:tcW w:w="756" w:type="dxa"/>
          </w:tcPr>
          <w:p w:rsidR="000A625E" w:rsidRPr="00FF515A" w:rsidRDefault="000A625E" w:rsidP="000A625E">
            <w:pPr>
              <w:rPr>
                <w:rFonts w:ascii="Times New Roman" w:hAnsi="Times New Roman" w:cs="Times New Roman"/>
                <w:sz w:val="24"/>
                <w:szCs w:val="24"/>
              </w:rPr>
            </w:pPr>
            <w:r w:rsidRPr="00FF515A">
              <w:rPr>
                <w:rFonts w:ascii="Times New Roman" w:hAnsi="Times New Roman" w:cs="Times New Roman"/>
                <w:sz w:val="24"/>
                <w:szCs w:val="24"/>
              </w:rPr>
              <w:t>1.1.</w:t>
            </w:r>
          </w:p>
        </w:tc>
        <w:tc>
          <w:tcPr>
            <w:tcW w:w="7599" w:type="dxa"/>
          </w:tcPr>
          <w:p w:rsidR="000A625E" w:rsidRPr="00FF515A" w:rsidRDefault="000A625E" w:rsidP="000A625E">
            <w:pPr>
              <w:rPr>
                <w:rFonts w:ascii="Times New Roman" w:hAnsi="Times New Roman" w:cs="Times New Roman"/>
                <w:sz w:val="24"/>
                <w:szCs w:val="24"/>
              </w:rPr>
            </w:pPr>
            <w:r w:rsidRPr="00FF515A">
              <w:rPr>
                <w:rFonts w:ascii="Times New Roman" w:hAnsi="Times New Roman" w:cs="Times New Roman"/>
                <w:sz w:val="24"/>
                <w:szCs w:val="24"/>
              </w:rPr>
              <w:t>Пояснительная записка (А)</w:t>
            </w:r>
          </w:p>
        </w:tc>
        <w:tc>
          <w:tcPr>
            <w:tcW w:w="0" w:type="auto"/>
          </w:tcPr>
          <w:p w:rsidR="000A625E" w:rsidRPr="00FF515A" w:rsidRDefault="00DE0DAB" w:rsidP="000A625E">
            <w:pPr>
              <w:rPr>
                <w:rFonts w:ascii="Times New Roman" w:hAnsi="Times New Roman" w:cs="Times New Roman"/>
                <w:sz w:val="24"/>
                <w:szCs w:val="24"/>
              </w:rPr>
            </w:pPr>
            <w:r>
              <w:rPr>
                <w:rFonts w:ascii="Times New Roman" w:hAnsi="Times New Roman" w:cs="Times New Roman"/>
                <w:sz w:val="24"/>
                <w:szCs w:val="24"/>
              </w:rPr>
              <w:t>4</w:t>
            </w:r>
          </w:p>
        </w:tc>
      </w:tr>
      <w:tr w:rsidR="000A625E" w:rsidRPr="00FF515A" w:rsidTr="00A450B2">
        <w:trPr>
          <w:jc w:val="center"/>
        </w:trPr>
        <w:tc>
          <w:tcPr>
            <w:tcW w:w="756" w:type="dxa"/>
          </w:tcPr>
          <w:p w:rsidR="000A625E" w:rsidRPr="00FF515A" w:rsidRDefault="000A625E" w:rsidP="000A625E">
            <w:pPr>
              <w:rPr>
                <w:rFonts w:ascii="Times New Roman" w:hAnsi="Times New Roman" w:cs="Times New Roman"/>
                <w:sz w:val="24"/>
                <w:szCs w:val="24"/>
              </w:rPr>
            </w:pPr>
            <w:r w:rsidRPr="00FF515A">
              <w:rPr>
                <w:rFonts w:ascii="Times New Roman" w:hAnsi="Times New Roman" w:cs="Times New Roman"/>
                <w:sz w:val="24"/>
                <w:szCs w:val="24"/>
              </w:rPr>
              <w:t>1.1.1.</w:t>
            </w:r>
          </w:p>
        </w:tc>
        <w:tc>
          <w:tcPr>
            <w:tcW w:w="7599" w:type="dxa"/>
          </w:tcPr>
          <w:p w:rsidR="000A625E" w:rsidRPr="00FF515A" w:rsidRDefault="000A625E" w:rsidP="000A625E">
            <w:pPr>
              <w:rPr>
                <w:rFonts w:ascii="Times New Roman" w:hAnsi="Times New Roman" w:cs="Times New Roman"/>
                <w:sz w:val="24"/>
                <w:szCs w:val="24"/>
              </w:rPr>
            </w:pPr>
            <w:r w:rsidRPr="00FF515A">
              <w:rPr>
                <w:rFonts w:ascii="Times New Roman" w:hAnsi="Times New Roman" w:cs="Times New Roman"/>
                <w:sz w:val="24"/>
                <w:szCs w:val="24"/>
              </w:rPr>
              <w:t>Цели и задачи реализации Программы (А, Б)</w:t>
            </w:r>
          </w:p>
        </w:tc>
        <w:tc>
          <w:tcPr>
            <w:tcW w:w="0" w:type="auto"/>
          </w:tcPr>
          <w:p w:rsidR="000A625E" w:rsidRPr="00FF515A" w:rsidRDefault="00DE0DAB" w:rsidP="000A625E">
            <w:pPr>
              <w:rPr>
                <w:rFonts w:ascii="Times New Roman" w:hAnsi="Times New Roman" w:cs="Times New Roman"/>
                <w:sz w:val="24"/>
                <w:szCs w:val="24"/>
              </w:rPr>
            </w:pPr>
            <w:r>
              <w:rPr>
                <w:rFonts w:ascii="Times New Roman" w:hAnsi="Times New Roman" w:cs="Times New Roman"/>
                <w:sz w:val="24"/>
                <w:szCs w:val="24"/>
              </w:rPr>
              <w:t>6</w:t>
            </w:r>
          </w:p>
        </w:tc>
      </w:tr>
      <w:tr w:rsidR="000A625E" w:rsidRPr="00FF515A" w:rsidTr="00A450B2">
        <w:trPr>
          <w:jc w:val="center"/>
        </w:trPr>
        <w:tc>
          <w:tcPr>
            <w:tcW w:w="756" w:type="dxa"/>
          </w:tcPr>
          <w:p w:rsidR="000A625E" w:rsidRPr="00FF515A" w:rsidRDefault="000A625E" w:rsidP="000A625E">
            <w:pPr>
              <w:rPr>
                <w:rFonts w:ascii="Times New Roman" w:hAnsi="Times New Roman" w:cs="Times New Roman"/>
                <w:sz w:val="24"/>
                <w:szCs w:val="24"/>
              </w:rPr>
            </w:pPr>
            <w:r w:rsidRPr="00FF515A">
              <w:rPr>
                <w:rFonts w:ascii="Times New Roman" w:hAnsi="Times New Roman" w:cs="Times New Roman"/>
                <w:sz w:val="24"/>
                <w:szCs w:val="24"/>
              </w:rPr>
              <w:t>1.1.2.</w:t>
            </w:r>
          </w:p>
        </w:tc>
        <w:tc>
          <w:tcPr>
            <w:tcW w:w="7599" w:type="dxa"/>
          </w:tcPr>
          <w:p w:rsidR="000A625E" w:rsidRPr="00FF515A" w:rsidRDefault="000A625E" w:rsidP="000A625E">
            <w:pPr>
              <w:rPr>
                <w:rFonts w:ascii="Times New Roman" w:hAnsi="Times New Roman" w:cs="Times New Roman"/>
                <w:sz w:val="24"/>
                <w:szCs w:val="24"/>
              </w:rPr>
            </w:pPr>
            <w:r w:rsidRPr="00FF515A">
              <w:rPr>
                <w:rFonts w:ascii="Times New Roman" w:hAnsi="Times New Roman" w:cs="Times New Roman"/>
                <w:sz w:val="24"/>
                <w:szCs w:val="24"/>
              </w:rPr>
              <w:t>Принципы и подходы к формированию Программы (А, Б)</w:t>
            </w:r>
          </w:p>
        </w:tc>
        <w:tc>
          <w:tcPr>
            <w:tcW w:w="0" w:type="auto"/>
          </w:tcPr>
          <w:p w:rsidR="000A625E" w:rsidRPr="00FF515A" w:rsidRDefault="00DE0DAB" w:rsidP="000A625E">
            <w:pPr>
              <w:rPr>
                <w:rFonts w:ascii="Times New Roman" w:hAnsi="Times New Roman" w:cs="Times New Roman"/>
                <w:sz w:val="24"/>
                <w:szCs w:val="24"/>
              </w:rPr>
            </w:pPr>
            <w:r>
              <w:rPr>
                <w:rFonts w:ascii="Times New Roman" w:hAnsi="Times New Roman" w:cs="Times New Roman"/>
                <w:sz w:val="24"/>
                <w:szCs w:val="24"/>
              </w:rPr>
              <w:t>7</w:t>
            </w:r>
          </w:p>
        </w:tc>
      </w:tr>
      <w:tr w:rsidR="000A625E" w:rsidRPr="00FF515A" w:rsidTr="00A450B2">
        <w:trPr>
          <w:jc w:val="center"/>
        </w:trPr>
        <w:tc>
          <w:tcPr>
            <w:tcW w:w="756" w:type="dxa"/>
          </w:tcPr>
          <w:p w:rsidR="000A625E" w:rsidRPr="00FF515A" w:rsidRDefault="000A625E" w:rsidP="000A625E">
            <w:pPr>
              <w:rPr>
                <w:rFonts w:ascii="Times New Roman" w:hAnsi="Times New Roman" w:cs="Times New Roman"/>
                <w:sz w:val="24"/>
                <w:szCs w:val="24"/>
              </w:rPr>
            </w:pPr>
            <w:r w:rsidRPr="00FF515A">
              <w:rPr>
                <w:rFonts w:ascii="Times New Roman" w:hAnsi="Times New Roman" w:cs="Times New Roman"/>
                <w:sz w:val="24"/>
                <w:szCs w:val="24"/>
              </w:rPr>
              <w:t>1.1.3.</w:t>
            </w:r>
          </w:p>
        </w:tc>
        <w:tc>
          <w:tcPr>
            <w:tcW w:w="7599" w:type="dxa"/>
          </w:tcPr>
          <w:p w:rsidR="000A625E" w:rsidRPr="00FF515A" w:rsidRDefault="000A625E" w:rsidP="000A625E">
            <w:pPr>
              <w:rPr>
                <w:rFonts w:ascii="Times New Roman" w:hAnsi="Times New Roman" w:cs="Times New Roman"/>
                <w:sz w:val="24"/>
                <w:szCs w:val="24"/>
              </w:rPr>
            </w:pPr>
            <w:r w:rsidRPr="00FF515A">
              <w:rPr>
                <w:rFonts w:ascii="Times New Roman" w:hAnsi="Times New Roman" w:cs="Times New Roman"/>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 (А)</w:t>
            </w:r>
          </w:p>
        </w:tc>
        <w:tc>
          <w:tcPr>
            <w:tcW w:w="0" w:type="auto"/>
          </w:tcPr>
          <w:p w:rsidR="000A625E" w:rsidRPr="00FF515A" w:rsidRDefault="00DE0DAB" w:rsidP="000A625E">
            <w:pPr>
              <w:rPr>
                <w:rFonts w:ascii="Times New Roman" w:hAnsi="Times New Roman" w:cs="Times New Roman"/>
                <w:sz w:val="24"/>
                <w:szCs w:val="24"/>
              </w:rPr>
            </w:pPr>
            <w:r>
              <w:rPr>
                <w:rFonts w:ascii="Times New Roman" w:hAnsi="Times New Roman" w:cs="Times New Roman"/>
                <w:sz w:val="24"/>
                <w:szCs w:val="24"/>
              </w:rPr>
              <w:t>11</w:t>
            </w:r>
          </w:p>
        </w:tc>
      </w:tr>
      <w:tr w:rsidR="000A625E" w:rsidRPr="00FF515A" w:rsidTr="00A450B2">
        <w:trPr>
          <w:trHeight w:val="557"/>
          <w:jc w:val="center"/>
        </w:trPr>
        <w:tc>
          <w:tcPr>
            <w:tcW w:w="756" w:type="dxa"/>
            <w:tcBorders>
              <w:bottom w:val="single" w:sz="4" w:space="0" w:color="auto"/>
            </w:tcBorders>
          </w:tcPr>
          <w:p w:rsidR="000A625E" w:rsidRPr="00FF515A" w:rsidRDefault="000A625E" w:rsidP="000A625E">
            <w:pPr>
              <w:rPr>
                <w:rFonts w:ascii="Times New Roman" w:hAnsi="Times New Roman" w:cs="Times New Roman"/>
                <w:sz w:val="24"/>
                <w:szCs w:val="24"/>
              </w:rPr>
            </w:pPr>
            <w:r w:rsidRPr="00FF515A">
              <w:rPr>
                <w:rFonts w:ascii="Times New Roman" w:hAnsi="Times New Roman" w:cs="Times New Roman"/>
                <w:sz w:val="24"/>
                <w:szCs w:val="24"/>
              </w:rPr>
              <w:t>1.2.</w:t>
            </w:r>
          </w:p>
        </w:tc>
        <w:tc>
          <w:tcPr>
            <w:tcW w:w="7599" w:type="dxa"/>
            <w:tcBorders>
              <w:bottom w:val="single" w:sz="4" w:space="0" w:color="auto"/>
            </w:tcBorders>
          </w:tcPr>
          <w:p w:rsidR="00950E63" w:rsidRPr="00FF515A" w:rsidRDefault="000A625E" w:rsidP="000A625E">
            <w:pPr>
              <w:rPr>
                <w:rFonts w:ascii="Times New Roman" w:hAnsi="Times New Roman" w:cs="Times New Roman"/>
                <w:sz w:val="24"/>
                <w:szCs w:val="24"/>
              </w:rPr>
            </w:pPr>
            <w:r w:rsidRPr="00FF515A">
              <w:rPr>
                <w:rFonts w:ascii="Times New Roman" w:hAnsi="Times New Roman" w:cs="Times New Roman"/>
                <w:sz w:val="24"/>
                <w:szCs w:val="24"/>
              </w:rPr>
              <w:t>Планируемые результаты освоения программы, выраженные целевыми ориентирами (А, Б)</w:t>
            </w:r>
          </w:p>
        </w:tc>
        <w:tc>
          <w:tcPr>
            <w:tcW w:w="0" w:type="auto"/>
            <w:tcBorders>
              <w:bottom w:val="single" w:sz="4" w:space="0" w:color="auto"/>
            </w:tcBorders>
          </w:tcPr>
          <w:p w:rsidR="000A625E" w:rsidRPr="00FF515A" w:rsidRDefault="000A625E" w:rsidP="00DE0DAB">
            <w:pPr>
              <w:rPr>
                <w:rFonts w:ascii="Times New Roman" w:hAnsi="Times New Roman" w:cs="Times New Roman"/>
                <w:sz w:val="24"/>
                <w:szCs w:val="24"/>
              </w:rPr>
            </w:pPr>
            <w:r w:rsidRPr="00FF515A">
              <w:rPr>
                <w:rFonts w:ascii="Times New Roman" w:hAnsi="Times New Roman" w:cs="Times New Roman"/>
                <w:sz w:val="24"/>
                <w:szCs w:val="24"/>
              </w:rPr>
              <w:t>2</w:t>
            </w:r>
            <w:r w:rsidR="00DE0DAB">
              <w:rPr>
                <w:rFonts w:ascii="Times New Roman" w:hAnsi="Times New Roman" w:cs="Times New Roman"/>
                <w:sz w:val="24"/>
                <w:szCs w:val="24"/>
              </w:rPr>
              <w:t>5</w:t>
            </w:r>
          </w:p>
        </w:tc>
      </w:tr>
      <w:tr w:rsidR="00950E63" w:rsidRPr="00FF515A" w:rsidTr="00014769">
        <w:trPr>
          <w:trHeight w:val="571"/>
          <w:jc w:val="center"/>
        </w:trPr>
        <w:tc>
          <w:tcPr>
            <w:tcW w:w="756" w:type="dxa"/>
            <w:tcBorders>
              <w:top w:val="single" w:sz="4" w:space="0" w:color="auto"/>
              <w:bottom w:val="single" w:sz="4" w:space="0" w:color="auto"/>
            </w:tcBorders>
          </w:tcPr>
          <w:p w:rsidR="00950E63" w:rsidRPr="00FF515A" w:rsidRDefault="00950E63" w:rsidP="000A625E">
            <w:pPr>
              <w:rPr>
                <w:rFonts w:ascii="Times New Roman" w:hAnsi="Times New Roman" w:cs="Times New Roman"/>
                <w:sz w:val="24"/>
                <w:szCs w:val="24"/>
              </w:rPr>
            </w:pPr>
            <w:r w:rsidRPr="00FF515A">
              <w:rPr>
                <w:rFonts w:ascii="Times New Roman" w:hAnsi="Times New Roman" w:cs="Times New Roman"/>
                <w:sz w:val="24"/>
                <w:szCs w:val="24"/>
              </w:rPr>
              <w:t>1.3.</w:t>
            </w:r>
          </w:p>
        </w:tc>
        <w:tc>
          <w:tcPr>
            <w:tcW w:w="7599" w:type="dxa"/>
            <w:tcBorders>
              <w:top w:val="single" w:sz="4" w:space="0" w:color="auto"/>
              <w:bottom w:val="single" w:sz="4" w:space="0" w:color="auto"/>
            </w:tcBorders>
          </w:tcPr>
          <w:p w:rsidR="00014769" w:rsidRPr="00FF515A" w:rsidRDefault="00950E63" w:rsidP="000A625E">
            <w:pPr>
              <w:rPr>
                <w:rFonts w:ascii="Times New Roman" w:hAnsi="Times New Roman" w:cs="Times New Roman"/>
                <w:sz w:val="24"/>
                <w:szCs w:val="24"/>
              </w:rPr>
            </w:pPr>
            <w:r w:rsidRPr="00FF515A">
              <w:rPr>
                <w:rFonts w:ascii="Times New Roman" w:hAnsi="Times New Roman" w:cs="Times New Roman"/>
                <w:sz w:val="24"/>
                <w:szCs w:val="24"/>
              </w:rPr>
              <w:t>Развивающее оценивание  качеств образовательной деятельности по Программе (А</w:t>
            </w:r>
            <w:r w:rsidR="00A00754">
              <w:rPr>
                <w:rFonts w:ascii="Times New Roman" w:hAnsi="Times New Roman" w:cs="Times New Roman"/>
                <w:sz w:val="24"/>
                <w:szCs w:val="24"/>
              </w:rPr>
              <w:t>, Б</w:t>
            </w:r>
            <w:r w:rsidRPr="00FF515A">
              <w:rPr>
                <w:rFonts w:ascii="Times New Roman" w:hAnsi="Times New Roman" w:cs="Times New Roman"/>
                <w:sz w:val="24"/>
                <w:szCs w:val="24"/>
              </w:rPr>
              <w:t>)</w:t>
            </w:r>
          </w:p>
        </w:tc>
        <w:tc>
          <w:tcPr>
            <w:tcW w:w="0" w:type="auto"/>
            <w:tcBorders>
              <w:top w:val="single" w:sz="4" w:space="0" w:color="auto"/>
              <w:bottom w:val="single" w:sz="4" w:space="0" w:color="auto"/>
            </w:tcBorders>
          </w:tcPr>
          <w:p w:rsidR="00950E63" w:rsidRPr="00FF515A" w:rsidRDefault="00391565" w:rsidP="000A625E">
            <w:pPr>
              <w:rPr>
                <w:rFonts w:ascii="Times New Roman" w:hAnsi="Times New Roman" w:cs="Times New Roman"/>
                <w:sz w:val="24"/>
                <w:szCs w:val="24"/>
              </w:rPr>
            </w:pPr>
            <w:r>
              <w:rPr>
                <w:rFonts w:ascii="Times New Roman" w:hAnsi="Times New Roman" w:cs="Times New Roman"/>
                <w:sz w:val="24"/>
                <w:szCs w:val="24"/>
              </w:rPr>
              <w:t>42</w:t>
            </w:r>
          </w:p>
        </w:tc>
      </w:tr>
      <w:tr w:rsidR="00014769" w:rsidRPr="00FF515A" w:rsidTr="00014769">
        <w:trPr>
          <w:trHeight w:val="246"/>
          <w:jc w:val="center"/>
        </w:trPr>
        <w:tc>
          <w:tcPr>
            <w:tcW w:w="756" w:type="dxa"/>
            <w:tcBorders>
              <w:top w:val="single" w:sz="4" w:space="0" w:color="auto"/>
              <w:bottom w:val="single" w:sz="4" w:space="0" w:color="auto"/>
            </w:tcBorders>
          </w:tcPr>
          <w:p w:rsidR="00014769" w:rsidRPr="00FF515A" w:rsidRDefault="00014769" w:rsidP="000A625E">
            <w:pPr>
              <w:rPr>
                <w:rFonts w:ascii="Times New Roman" w:hAnsi="Times New Roman" w:cs="Times New Roman"/>
                <w:sz w:val="24"/>
                <w:szCs w:val="24"/>
              </w:rPr>
            </w:pPr>
            <w:r>
              <w:rPr>
                <w:rFonts w:ascii="Times New Roman" w:hAnsi="Times New Roman" w:cs="Times New Roman"/>
                <w:sz w:val="24"/>
                <w:szCs w:val="24"/>
              </w:rPr>
              <w:t>1.4.</w:t>
            </w:r>
          </w:p>
        </w:tc>
        <w:tc>
          <w:tcPr>
            <w:tcW w:w="7599" w:type="dxa"/>
            <w:tcBorders>
              <w:top w:val="single" w:sz="4" w:space="0" w:color="auto"/>
            </w:tcBorders>
          </w:tcPr>
          <w:p w:rsidR="00014769" w:rsidRPr="00FF515A" w:rsidRDefault="00014769" w:rsidP="000A625E">
            <w:pPr>
              <w:rPr>
                <w:rFonts w:ascii="Times New Roman" w:hAnsi="Times New Roman" w:cs="Times New Roman"/>
                <w:sz w:val="24"/>
                <w:szCs w:val="24"/>
              </w:rPr>
            </w:pPr>
            <w:r>
              <w:rPr>
                <w:rFonts w:ascii="Times New Roman" w:hAnsi="Times New Roman" w:cs="Times New Roman"/>
                <w:sz w:val="24"/>
                <w:szCs w:val="24"/>
              </w:rPr>
              <w:t>Инструментарий для проведения процедуры ВСОКО</w:t>
            </w:r>
          </w:p>
        </w:tc>
        <w:tc>
          <w:tcPr>
            <w:tcW w:w="0" w:type="auto"/>
            <w:tcBorders>
              <w:top w:val="single" w:sz="4" w:space="0" w:color="auto"/>
            </w:tcBorders>
          </w:tcPr>
          <w:p w:rsidR="00014769" w:rsidRDefault="00014769" w:rsidP="000A625E">
            <w:pPr>
              <w:rPr>
                <w:rFonts w:ascii="Times New Roman" w:hAnsi="Times New Roman" w:cs="Times New Roman"/>
                <w:sz w:val="24"/>
                <w:szCs w:val="24"/>
              </w:rPr>
            </w:pPr>
          </w:p>
        </w:tc>
      </w:tr>
      <w:tr w:rsidR="000A625E" w:rsidRPr="00FF515A" w:rsidTr="00014769">
        <w:trPr>
          <w:jc w:val="center"/>
        </w:trPr>
        <w:tc>
          <w:tcPr>
            <w:tcW w:w="756" w:type="dxa"/>
            <w:tcBorders>
              <w:top w:val="single" w:sz="4" w:space="0" w:color="auto"/>
            </w:tcBorders>
          </w:tcPr>
          <w:p w:rsidR="000A625E" w:rsidRPr="00FF515A" w:rsidRDefault="000A625E" w:rsidP="000A625E">
            <w:pPr>
              <w:rPr>
                <w:rFonts w:ascii="Times New Roman" w:hAnsi="Times New Roman" w:cs="Times New Roman"/>
                <w:b/>
                <w:sz w:val="24"/>
                <w:szCs w:val="24"/>
              </w:rPr>
            </w:pPr>
            <w:r w:rsidRPr="00FF515A">
              <w:rPr>
                <w:rFonts w:ascii="Times New Roman" w:hAnsi="Times New Roman" w:cs="Times New Roman"/>
                <w:b/>
                <w:sz w:val="24"/>
                <w:szCs w:val="24"/>
                <w:lang w:val="en-US"/>
              </w:rPr>
              <w:t>II</w:t>
            </w:r>
            <w:r w:rsidRPr="00FF515A">
              <w:rPr>
                <w:rFonts w:ascii="Times New Roman" w:hAnsi="Times New Roman" w:cs="Times New Roman"/>
                <w:b/>
                <w:sz w:val="24"/>
                <w:szCs w:val="24"/>
              </w:rPr>
              <w:t>.</w:t>
            </w:r>
          </w:p>
        </w:tc>
        <w:tc>
          <w:tcPr>
            <w:tcW w:w="7599" w:type="dxa"/>
          </w:tcPr>
          <w:p w:rsidR="000A625E" w:rsidRPr="00FF515A" w:rsidRDefault="000A625E" w:rsidP="000A625E">
            <w:pPr>
              <w:rPr>
                <w:rFonts w:ascii="Times New Roman" w:hAnsi="Times New Roman" w:cs="Times New Roman"/>
                <w:b/>
                <w:sz w:val="24"/>
                <w:szCs w:val="24"/>
              </w:rPr>
            </w:pPr>
            <w:r w:rsidRPr="00FF515A">
              <w:rPr>
                <w:rFonts w:ascii="Times New Roman" w:hAnsi="Times New Roman" w:cs="Times New Roman"/>
                <w:b/>
                <w:sz w:val="24"/>
                <w:szCs w:val="24"/>
              </w:rPr>
              <w:t>Содержательный раздел</w:t>
            </w:r>
          </w:p>
        </w:tc>
        <w:tc>
          <w:tcPr>
            <w:tcW w:w="0" w:type="auto"/>
          </w:tcPr>
          <w:p w:rsidR="000A625E" w:rsidRPr="00FF515A" w:rsidRDefault="003D564E" w:rsidP="000A625E">
            <w:pPr>
              <w:rPr>
                <w:rFonts w:ascii="Times New Roman" w:hAnsi="Times New Roman" w:cs="Times New Roman"/>
                <w:sz w:val="24"/>
                <w:szCs w:val="24"/>
              </w:rPr>
            </w:pPr>
            <w:r>
              <w:rPr>
                <w:rFonts w:ascii="Times New Roman" w:hAnsi="Times New Roman" w:cs="Times New Roman"/>
                <w:sz w:val="24"/>
                <w:szCs w:val="24"/>
              </w:rPr>
              <w:t>59</w:t>
            </w:r>
          </w:p>
        </w:tc>
      </w:tr>
      <w:tr w:rsidR="00907AEB" w:rsidRPr="00FF515A" w:rsidTr="00A450B2">
        <w:trPr>
          <w:trHeight w:val="571"/>
          <w:jc w:val="center"/>
        </w:trPr>
        <w:tc>
          <w:tcPr>
            <w:tcW w:w="756" w:type="dxa"/>
            <w:tcBorders>
              <w:top w:val="single" w:sz="4" w:space="0" w:color="auto"/>
            </w:tcBorders>
          </w:tcPr>
          <w:p w:rsidR="00907AEB" w:rsidRPr="00FF515A" w:rsidRDefault="00907AEB" w:rsidP="00114B20">
            <w:pPr>
              <w:rPr>
                <w:rFonts w:ascii="Times New Roman" w:hAnsi="Times New Roman" w:cs="Times New Roman"/>
                <w:sz w:val="24"/>
                <w:szCs w:val="24"/>
              </w:rPr>
            </w:pPr>
            <w:r w:rsidRPr="00FF515A">
              <w:rPr>
                <w:rFonts w:ascii="Times New Roman" w:hAnsi="Times New Roman" w:cs="Times New Roman"/>
                <w:sz w:val="24"/>
                <w:szCs w:val="24"/>
              </w:rPr>
              <w:t>2.</w:t>
            </w:r>
            <w:r w:rsidR="00114B20">
              <w:rPr>
                <w:rFonts w:ascii="Times New Roman" w:hAnsi="Times New Roman" w:cs="Times New Roman"/>
                <w:sz w:val="24"/>
                <w:szCs w:val="24"/>
              </w:rPr>
              <w:t>1</w:t>
            </w:r>
            <w:r w:rsidRPr="00FF515A">
              <w:rPr>
                <w:rFonts w:ascii="Times New Roman" w:hAnsi="Times New Roman" w:cs="Times New Roman"/>
                <w:sz w:val="24"/>
                <w:szCs w:val="24"/>
              </w:rPr>
              <w:t>.</w:t>
            </w:r>
          </w:p>
        </w:tc>
        <w:tc>
          <w:tcPr>
            <w:tcW w:w="7599" w:type="dxa"/>
            <w:tcBorders>
              <w:top w:val="single" w:sz="4" w:space="0" w:color="auto"/>
            </w:tcBorders>
          </w:tcPr>
          <w:p w:rsidR="00907AEB" w:rsidRPr="00FF515A" w:rsidRDefault="00907AEB" w:rsidP="000A625E">
            <w:pPr>
              <w:rPr>
                <w:rFonts w:ascii="Times New Roman" w:hAnsi="Times New Roman" w:cs="Times New Roman"/>
                <w:sz w:val="24"/>
                <w:szCs w:val="24"/>
              </w:rPr>
            </w:pPr>
            <w:r w:rsidRPr="00FF515A">
              <w:rPr>
                <w:rFonts w:ascii="Times New Roman" w:hAnsi="Times New Roman" w:cs="Times New Roman"/>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 (А)</w:t>
            </w:r>
          </w:p>
        </w:tc>
        <w:tc>
          <w:tcPr>
            <w:tcW w:w="0" w:type="auto"/>
            <w:tcBorders>
              <w:top w:val="single" w:sz="4" w:space="0" w:color="auto"/>
            </w:tcBorders>
          </w:tcPr>
          <w:p w:rsidR="00907AEB" w:rsidRPr="00FF515A" w:rsidRDefault="0018458B" w:rsidP="000A625E">
            <w:pPr>
              <w:rPr>
                <w:rFonts w:ascii="Times New Roman" w:hAnsi="Times New Roman" w:cs="Times New Roman"/>
                <w:sz w:val="24"/>
                <w:szCs w:val="24"/>
              </w:rPr>
            </w:pPr>
            <w:r>
              <w:rPr>
                <w:rFonts w:ascii="Times New Roman" w:hAnsi="Times New Roman" w:cs="Times New Roman"/>
                <w:sz w:val="24"/>
                <w:szCs w:val="24"/>
              </w:rPr>
              <w:t>59</w:t>
            </w:r>
          </w:p>
        </w:tc>
      </w:tr>
      <w:tr w:rsidR="000A625E" w:rsidRPr="00FF515A" w:rsidTr="00A450B2">
        <w:trPr>
          <w:jc w:val="center"/>
        </w:trPr>
        <w:tc>
          <w:tcPr>
            <w:tcW w:w="756" w:type="dxa"/>
          </w:tcPr>
          <w:p w:rsidR="000A625E" w:rsidRPr="00FF515A" w:rsidRDefault="00014E4F" w:rsidP="00114B20">
            <w:pPr>
              <w:rPr>
                <w:rFonts w:ascii="Times New Roman" w:hAnsi="Times New Roman" w:cs="Times New Roman"/>
                <w:sz w:val="24"/>
                <w:szCs w:val="24"/>
              </w:rPr>
            </w:pPr>
            <w:r w:rsidRPr="00FF515A">
              <w:rPr>
                <w:rFonts w:ascii="Times New Roman" w:hAnsi="Times New Roman" w:cs="Times New Roman"/>
                <w:sz w:val="24"/>
                <w:szCs w:val="24"/>
              </w:rPr>
              <w:t>2.</w:t>
            </w:r>
            <w:r w:rsidR="00114B20">
              <w:rPr>
                <w:rFonts w:ascii="Times New Roman" w:hAnsi="Times New Roman" w:cs="Times New Roman"/>
                <w:sz w:val="24"/>
                <w:szCs w:val="24"/>
              </w:rPr>
              <w:t>1</w:t>
            </w:r>
            <w:r w:rsidRPr="00FF515A">
              <w:rPr>
                <w:rFonts w:ascii="Times New Roman" w:hAnsi="Times New Roman" w:cs="Times New Roman"/>
                <w:sz w:val="24"/>
                <w:szCs w:val="24"/>
              </w:rPr>
              <w:t>.1.</w:t>
            </w:r>
          </w:p>
        </w:tc>
        <w:tc>
          <w:tcPr>
            <w:tcW w:w="7599" w:type="dxa"/>
          </w:tcPr>
          <w:p w:rsidR="000A625E" w:rsidRPr="00FF515A" w:rsidRDefault="00014E4F" w:rsidP="00597C1A">
            <w:pPr>
              <w:rPr>
                <w:rFonts w:ascii="Times New Roman" w:hAnsi="Times New Roman" w:cs="Times New Roman"/>
                <w:sz w:val="24"/>
                <w:szCs w:val="24"/>
              </w:rPr>
            </w:pPr>
            <w:r w:rsidRPr="00597C1A">
              <w:rPr>
                <w:rFonts w:ascii="Times New Roman" w:hAnsi="Times New Roman" w:cs="Times New Roman"/>
                <w:sz w:val="24"/>
                <w:szCs w:val="24"/>
              </w:rPr>
              <w:t xml:space="preserve">Образовательная область «Социально </w:t>
            </w:r>
            <w:r w:rsidR="00597C1A" w:rsidRPr="00597C1A">
              <w:rPr>
                <w:rFonts w:ascii="Times New Roman" w:hAnsi="Times New Roman" w:cs="Times New Roman"/>
                <w:sz w:val="24"/>
                <w:szCs w:val="24"/>
              </w:rPr>
              <w:t>– коммуникативное развитие» (А</w:t>
            </w:r>
            <w:r w:rsidRPr="00597C1A">
              <w:rPr>
                <w:rFonts w:ascii="Times New Roman" w:hAnsi="Times New Roman" w:cs="Times New Roman"/>
                <w:sz w:val="24"/>
                <w:szCs w:val="24"/>
              </w:rPr>
              <w:t>)</w:t>
            </w:r>
          </w:p>
        </w:tc>
        <w:tc>
          <w:tcPr>
            <w:tcW w:w="0" w:type="auto"/>
          </w:tcPr>
          <w:p w:rsidR="000A625E" w:rsidRPr="00FF515A" w:rsidRDefault="0018458B" w:rsidP="000A625E">
            <w:pPr>
              <w:rPr>
                <w:rFonts w:ascii="Times New Roman" w:hAnsi="Times New Roman" w:cs="Times New Roman"/>
                <w:sz w:val="24"/>
                <w:szCs w:val="24"/>
              </w:rPr>
            </w:pPr>
            <w:r>
              <w:rPr>
                <w:rFonts w:ascii="Times New Roman" w:hAnsi="Times New Roman" w:cs="Times New Roman"/>
                <w:sz w:val="24"/>
                <w:szCs w:val="24"/>
              </w:rPr>
              <w:t>60</w:t>
            </w:r>
          </w:p>
        </w:tc>
      </w:tr>
      <w:tr w:rsidR="000A625E" w:rsidRPr="00FF515A" w:rsidTr="00A450B2">
        <w:trPr>
          <w:jc w:val="center"/>
        </w:trPr>
        <w:tc>
          <w:tcPr>
            <w:tcW w:w="756" w:type="dxa"/>
          </w:tcPr>
          <w:p w:rsidR="000A625E" w:rsidRPr="00FF515A" w:rsidRDefault="00014E4F" w:rsidP="00114B20">
            <w:pPr>
              <w:rPr>
                <w:rFonts w:ascii="Times New Roman" w:hAnsi="Times New Roman" w:cs="Times New Roman"/>
                <w:sz w:val="24"/>
                <w:szCs w:val="24"/>
              </w:rPr>
            </w:pPr>
            <w:r w:rsidRPr="00FF515A">
              <w:rPr>
                <w:rFonts w:ascii="Times New Roman" w:hAnsi="Times New Roman" w:cs="Times New Roman"/>
                <w:sz w:val="24"/>
                <w:szCs w:val="24"/>
              </w:rPr>
              <w:t>2.</w:t>
            </w:r>
            <w:r w:rsidR="00114B20">
              <w:rPr>
                <w:rFonts w:ascii="Times New Roman" w:hAnsi="Times New Roman" w:cs="Times New Roman"/>
                <w:sz w:val="24"/>
                <w:szCs w:val="24"/>
              </w:rPr>
              <w:t>1</w:t>
            </w:r>
            <w:r w:rsidRPr="00FF515A">
              <w:rPr>
                <w:rFonts w:ascii="Times New Roman" w:hAnsi="Times New Roman" w:cs="Times New Roman"/>
                <w:sz w:val="24"/>
                <w:szCs w:val="24"/>
              </w:rPr>
              <w:t>.2.</w:t>
            </w:r>
          </w:p>
        </w:tc>
        <w:tc>
          <w:tcPr>
            <w:tcW w:w="7599" w:type="dxa"/>
          </w:tcPr>
          <w:p w:rsidR="000A625E" w:rsidRPr="00FF515A" w:rsidRDefault="00014E4F" w:rsidP="000A625E">
            <w:pPr>
              <w:rPr>
                <w:rFonts w:ascii="Times New Roman" w:hAnsi="Times New Roman" w:cs="Times New Roman"/>
                <w:sz w:val="24"/>
                <w:szCs w:val="24"/>
                <w:highlight w:val="yellow"/>
              </w:rPr>
            </w:pPr>
            <w:r w:rsidRPr="008F472E">
              <w:rPr>
                <w:rFonts w:ascii="Times New Roman" w:hAnsi="Times New Roman" w:cs="Times New Roman"/>
                <w:sz w:val="24"/>
                <w:szCs w:val="24"/>
              </w:rPr>
              <w:t>Образовательная область «Познавательное развитие» (А, Б)</w:t>
            </w:r>
          </w:p>
        </w:tc>
        <w:tc>
          <w:tcPr>
            <w:tcW w:w="0" w:type="auto"/>
          </w:tcPr>
          <w:p w:rsidR="000A625E" w:rsidRPr="00FF515A" w:rsidRDefault="0018458B" w:rsidP="00114B20">
            <w:pPr>
              <w:rPr>
                <w:rFonts w:ascii="Times New Roman" w:hAnsi="Times New Roman" w:cs="Times New Roman"/>
                <w:sz w:val="24"/>
                <w:szCs w:val="24"/>
              </w:rPr>
            </w:pPr>
            <w:r>
              <w:rPr>
                <w:rFonts w:ascii="Times New Roman" w:hAnsi="Times New Roman" w:cs="Times New Roman"/>
                <w:sz w:val="24"/>
                <w:szCs w:val="24"/>
              </w:rPr>
              <w:t>64</w:t>
            </w:r>
          </w:p>
        </w:tc>
      </w:tr>
      <w:tr w:rsidR="000A625E" w:rsidRPr="00FF515A" w:rsidTr="00A450B2">
        <w:trPr>
          <w:jc w:val="center"/>
        </w:trPr>
        <w:tc>
          <w:tcPr>
            <w:tcW w:w="756" w:type="dxa"/>
          </w:tcPr>
          <w:p w:rsidR="000A625E" w:rsidRPr="00FF515A" w:rsidRDefault="00014E4F" w:rsidP="00114B20">
            <w:pPr>
              <w:rPr>
                <w:rFonts w:ascii="Times New Roman" w:hAnsi="Times New Roman" w:cs="Times New Roman"/>
                <w:sz w:val="24"/>
                <w:szCs w:val="24"/>
              </w:rPr>
            </w:pPr>
            <w:r w:rsidRPr="00FF515A">
              <w:rPr>
                <w:rFonts w:ascii="Times New Roman" w:hAnsi="Times New Roman" w:cs="Times New Roman"/>
                <w:sz w:val="24"/>
                <w:szCs w:val="24"/>
              </w:rPr>
              <w:t>2.</w:t>
            </w:r>
            <w:r w:rsidR="00114B20">
              <w:rPr>
                <w:rFonts w:ascii="Times New Roman" w:hAnsi="Times New Roman" w:cs="Times New Roman"/>
                <w:sz w:val="24"/>
                <w:szCs w:val="24"/>
              </w:rPr>
              <w:t>1</w:t>
            </w:r>
            <w:r w:rsidRPr="00FF515A">
              <w:rPr>
                <w:rFonts w:ascii="Times New Roman" w:hAnsi="Times New Roman" w:cs="Times New Roman"/>
                <w:sz w:val="24"/>
                <w:szCs w:val="24"/>
              </w:rPr>
              <w:t>.3.</w:t>
            </w:r>
          </w:p>
        </w:tc>
        <w:tc>
          <w:tcPr>
            <w:tcW w:w="7599" w:type="dxa"/>
          </w:tcPr>
          <w:p w:rsidR="000A625E" w:rsidRPr="00FF515A" w:rsidRDefault="00014E4F" w:rsidP="000A625E">
            <w:pPr>
              <w:rPr>
                <w:rFonts w:ascii="Times New Roman" w:hAnsi="Times New Roman" w:cs="Times New Roman"/>
                <w:sz w:val="24"/>
                <w:szCs w:val="24"/>
              </w:rPr>
            </w:pPr>
            <w:r w:rsidRPr="00FF515A">
              <w:rPr>
                <w:rFonts w:ascii="Times New Roman" w:hAnsi="Times New Roman" w:cs="Times New Roman"/>
                <w:sz w:val="24"/>
                <w:szCs w:val="24"/>
              </w:rPr>
              <w:t>Образовательная область «Речевое развитие» (А)</w:t>
            </w:r>
          </w:p>
        </w:tc>
        <w:tc>
          <w:tcPr>
            <w:tcW w:w="0" w:type="auto"/>
          </w:tcPr>
          <w:p w:rsidR="000A625E" w:rsidRPr="00FF515A" w:rsidRDefault="0018458B" w:rsidP="000A625E">
            <w:pPr>
              <w:rPr>
                <w:rFonts w:ascii="Times New Roman" w:hAnsi="Times New Roman" w:cs="Times New Roman"/>
                <w:sz w:val="24"/>
                <w:szCs w:val="24"/>
              </w:rPr>
            </w:pPr>
            <w:r>
              <w:rPr>
                <w:rFonts w:ascii="Times New Roman" w:hAnsi="Times New Roman" w:cs="Times New Roman"/>
                <w:sz w:val="24"/>
                <w:szCs w:val="24"/>
              </w:rPr>
              <w:t>72</w:t>
            </w:r>
          </w:p>
        </w:tc>
      </w:tr>
      <w:tr w:rsidR="000A625E" w:rsidRPr="00FF515A" w:rsidTr="00A450B2">
        <w:trPr>
          <w:jc w:val="center"/>
        </w:trPr>
        <w:tc>
          <w:tcPr>
            <w:tcW w:w="756" w:type="dxa"/>
          </w:tcPr>
          <w:p w:rsidR="000A625E" w:rsidRPr="00FF515A" w:rsidRDefault="00014E4F" w:rsidP="00114B20">
            <w:pPr>
              <w:rPr>
                <w:rFonts w:ascii="Times New Roman" w:hAnsi="Times New Roman" w:cs="Times New Roman"/>
                <w:sz w:val="24"/>
                <w:szCs w:val="24"/>
              </w:rPr>
            </w:pPr>
            <w:r w:rsidRPr="00FF515A">
              <w:rPr>
                <w:rFonts w:ascii="Times New Roman" w:hAnsi="Times New Roman" w:cs="Times New Roman"/>
                <w:sz w:val="24"/>
                <w:szCs w:val="24"/>
              </w:rPr>
              <w:t>2.</w:t>
            </w:r>
            <w:r w:rsidR="00114B20">
              <w:rPr>
                <w:rFonts w:ascii="Times New Roman" w:hAnsi="Times New Roman" w:cs="Times New Roman"/>
                <w:sz w:val="24"/>
                <w:szCs w:val="24"/>
              </w:rPr>
              <w:t>1</w:t>
            </w:r>
            <w:r w:rsidRPr="00FF515A">
              <w:rPr>
                <w:rFonts w:ascii="Times New Roman" w:hAnsi="Times New Roman" w:cs="Times New Roman"/>
                <w:sz w:val="24"/>
                <w:szCs w:val="24"/>
              </w:rPr>
              <w:t>.4.</w:t>
            </w:r>
          </w:p>
        </w:tc>
        <w:tc>
          <w:tcPr>
            <w:tcW w:w="7599" w:type="dxa"/>
          </w:tcPr>
          <w:p w:rsidR="000A625E" w:rsidRPr="00FF515A" w:rsidRDefault="00014E4F" w:rsidP="000A625E">
            <w:pPr>
              <w:rPr>
                <w:rFonts w:ascii="Times New Roman" w:hAnsi="Times New Roman" w:cs="Times New Roman"/>
                <w:sz w:val="24"/>
                <w:szCs w:val="24"/>
              </w:rPr>
            </w:pPr>
            <w:r w:rsidRPr="00FF515A">
              <w:rPr>
                <w:rFonts w:ascii="Times New Roman" w:hAnsi="Times New Roman" w:cs="Times New Roman"/>
                <w:sz w:val="24"/>
                <w:szCs w:val="24"/>
              </w:rPr>
              <w:t>Образовательная область «Художественно – эстетическое развитие» (А)</w:t>
            </w:r>
          </w:p>
        </w:tc>
        <w:tc>
          <w:tcPr>
            <w:tcW w:w="0" w:type="auto"/>
          </w:tcPr>
          <w:p w:rsidR="000A625E" w:rsidRPr="00FF515A" w:rsidRDefault="0018458B" w:rsidP="000A625E">
            <w:pPr>
              <w:rPr>
                <w:rFonts w:ascii="Times New Roman" w:hAnsi="Times New Roman" w:cs="Times New Roman"/>
                <w:sz w:val="24"/>
                <w:szCs w:val="24"/>
              </w:rPr>
            </w:pPr>
            <w:r>
              <w:rPr>
                <w:rFonts w:ascii="Times New Roman" w:hAnsi="Times New Roman" w:cs="Times New Roman"/>
                <w:sz w:val="24"/>
                <w:szCs w:val="24"/>
              </w:rPr>
              <w:t>74</w:t>
            </w:r>
          </w:p>
        </w:tc>
      </w:tr>
      <w:tr w:rsidR="000A625E" w:rsidRPr="00FF515A" w:rsidTr="00A450B2">
        <w:trPr>
          <w:jc w:val="center"/>
        </w:trPr>
        <w:tc>
          <w:tcPr>
            <w:tcW w:w="756" w:type="dxa"/>
          </w:tcPr>
          <w:p w:rsidR="000A625E" w:rsidRPr="00FF515A" w:rsidRDefault="00014E4F" w:rsidP="00114B20">
            <w:pPr>
              <w:rPr>
                <w:rFonts w:ascii="Times New Roman" w:hAnsi="Times New Roman" w:cs="Times New Roman"/>
                <w:sz w:val="24"/>
                <w:szCs w:val="24"/>
              </w:rPr>
            </w:pPr>
            <w:r w:rsidRPr="00FF515A">
              <w:rPr>
                <w:rFonts w:ascii="Times New Roman" w:hAnsi="Times New Roman" w:cs="Times New Roman"/>
                <w:sz w:val="24"/>
                <w:szCs w:val="24"/>
              </w:rPr>
              <w:t>2.</w:t>
            </w:r>
            <w:r w:rsidR="00114B20">
              <w:rPr>
                <w:rFonts w:ascii="Times New Roman" w:hAnsi="Times New Roman" w:cs="Times New Roman"/>
                <w:sz w:val="24"/>
                <w:szCs w:val="24"/>
              </w:rPr>
              <w:t>1</w:t>
            </w:r>
            <w:r w:rsidRPr="00FF515A">
              <w:rPr>
                <w:rFonts w:ascii="Times New Roman" w:hAnsi="Times New Roman" w:cs="Times New Roman"/>
                <w:sz w:val="24"/>
                <w:szCs w:val="24"/>
              </w:rPr>
              <w:t>.5.</w:t>
            </w:r>
          </w:p>
        </w:tc>
        <w:tc>
          <w:tcPr>
            <w:tcW w:w="7599" w:type="dxa"/>
          </w:tcPr>
          <w:p w:rsidR="000A625E" w:rsidRPr="00FF515A" w:rsidRDefault="00014E4F" w:rsidP="000A625E">
            <w:pPr>
              <w:rPr>
                <w:rFonts w:ascii="Times New Roman" w:hAnsi="Times New Roman" w:cs="Times New Roman"/>
                <w:sz w:val="24"/>
                <w:szCs w:val="24"/>
              </w:rPr>
            </w:pPr>
            <w:r w:rsidRPr="00FF515A">
              <w:rPr>
                <w:rFonts w:ascii="Times New Roman" w:hAnsi="Times New Roman" w:cs="Times New Roman"/>
                <w:sz w:val="24"/>
                <w:szCs w:val="24"/>
              </w:rPr>
              <w:t>Образовательная область «Физическое развитие» (А</w:t>
            </w:r>
            <w:r w:rsidR="008F472E">
              <w:rPr>
                <w:rFonts w:ascii="Times New Roman" w:hAnsi="Times New Roman" w:cs="Times New Roman"/>
                <w:sz w:val="24"/>
                <w:szCs w:val="24"/>
              </w:rPr>
              <w:t>, Б</w:t>
            </w:r>
            <w:r w:rsidRPr="00FF515A">
              <w:rPr>
                <w:rFonts w:ascii="Times New Roman" w:hAnsi="Times New Roman" w:cs="Times New Roman"/>
                <w:sz w:val="24"/>
                <w:szCs w:val="24"/>
              </w:rPr>
              <w:t>)</w:t>
            </w:r>
          </w:p>
        </w:tc>
        <w:tc>
          <w:tcPr>
            <w:tcW w:w="0" w:type="auto"/>
          </w:tcPr>
          <w:p w:rsidR="000A625E" w:rsidRPr="00FF515A" w:rsidRDefault="0018458B" w:rsidP="000A625E">
            <w:pPr>
              <w:rPr>
                <w:rFonts w:ascii="Times New Roman" w:hAnsi="Times New Roman" w:cs="Times New Roman"/>
                <w:sz w:val="24"/>
                <w:szCs w:val="24"/>
              </w:rPr>
            </w:pPr>
            <w:r>
              <w:rPr>
                <w:rFonts w:ascii="Times New Roman" w:hAnsi="Times New Roman" w:cs="Times New Roman"/>
                <w:sz w:val="24"/>
                <w:szCs w:val="24"/>
              </w:rPr>
              <w:t>81</w:t>
            </w:r>
          </w:p>
        </w:tc>
      </w:tr>
      <w:tr w:rsidR="000A625E" w:rsidRPr="00FF515A" w:rsidTr="00A450B2">
        <w:trPr>
          <w:jc w:val="center"/>
        </w:trPr>
        <w:tc>
          <w:tcPr>
            <w:tcW w:w="756" w:type="dxa"/>
          </w:tcPr>
          <w:p w:rsidR="000A625E" w:rsidRPr="00FF515A" w:rsidRDefault="00014E4F" w:rsidP="00114B20">
            <w:pPr>
              <w:rPr>
                <w:rFonts w:ascii="Times New Roman" w:hAnsi="Times New Roman" w:cs="Times New Roman"/>
                <w:sz w:val="24"/>
                <w:szCs w:val="24"/>
              </w:rPr>
            </w:pPr>
            <w:r w:rsidRPr="00FF515A">
              <w:rPr>
                <w:rFonts w:ascii="Times New Roman" w:hAnsi="Times New Roman" w:cs="Times New Roman"/>
                <w:sz w:val="24"/>
                <w:szCs w:val="24"/>
              </w:rPr>
              <w:t>2.</w:t>
            </w:r>
            <w:r w:rsidR="00114B20">
              <w:rPr>
                <w:rFonts w:ascii="Times New Roman" w:hAnsi="Times New Roman" w:cs="Times New Roman"/>
                <w:sz w:val="24"/>
                <w:szCs w:val="24"/>
              </w:rPr>
              <w:t>1</w:t>
            </w:r>
            <w:r w:rsidRPr="00FF515A">
              <w:rPr>
                <w:rFonts w:ascii="Times New Roman" w:hAnsi="Times New Roman" w:cs="Times New Roman"/>
                <w:sz w:val="24"/>
                <w:szCs w:val="24"/>
              </w:rPr>
              <w:t>.6.</w:t>
            </w:r>
          </w:p>
        </w:tc>
        <w:tc>
          <w:tcPr>
            <w:tcW w:w="7599" w:type="dxa"/>
          </w:tcPr>
          <w:p w:rsidR="000A625E" w:rsidRPr="00285783" w:rsidRDefault="00014E4F" w:rsidP="000A625E">
            <w:pPr>
              <w:rPr>
                <w:rFonts w:ascii="Times New Roman" w:hAnsi="Times New Roman" w:cs="Times New Roman"/>
                <w:sz w:val="24"/>
                <w:szCs w:val="24"/>
              </w:rPr>
            </w:pPr>
            <w:r w:rsidRPr="00285783">
              <w:rPr>
                <w:rFonts w:ascii="Times New Roman" w:hAnsi="Times New Roman" w:cs="Times New Roman"/>
                <w:sz w:val="24"/>
                <w:szCs w:val="24"/>
              </w:rPr>
              <w:t>Развитие игровой деятельности</w:t>
            </w:r>
          </w:p>
        </w:tc>
        <w:tc>
          <w:tcPr>
            <w:tcW w:w="0" w:type="auto"/>
          </w:tcPr>
          <w:p w:rsidR="000A625E" w:rsidRPr="00FF515A" w:rsidRDefault="0018458B" w:rsidP="000A625E">
            <w:pPr>
              <w:rPr>
                <w:rFonts w:ascii="Times New Roman" w:hAnsi="Times New Roman" w:cs="Times New Roman"/>
                <w:sz w:val="24"/>
                <w:szCs w:val="24"/>
              </w:rPr>
            </w:pPr>
            <w:r>
              <w:rPr>
                <w:rFonts w:ascii="Times New Roman" w:hAnsi="Times New Roman" w:cs="Times New Roman"/>
                <w:sz w:val="24"/>
                <w:szCs w:val="24"/>
              </w:rPr>
              <w:t>88</w:t>
            </w:r>
          </w:p>
        </w:tc>
      </w:tr>
      <w:tr w:rsidR="000A625E" w:rsidRPr="00FF515A" w:rsidTr="00AA0A6C">
        <w:trPr>
          <w:trHeight w:val="493"/>
          <w:jc w:val="center"/>
        </w:trPr>
        <w:tc>
          <w:tcPr>
            <w:tcW w:w="756" w:type="dxa"/>
            <w:tcBorders>
              <w:bottom w:val="single" w:sz="4" w:space="0" w:color="auto"/>
            </w:tcBorders>
          </w:tcPr>
          <w:p w:rsidR="000A625E" w:rsidRPr="00FF515A" w:rsidRDefault="00014E4F" w:rsidP="00114B20">
            <w:pPr>
              <w:rPr>
                <w:rFonts w:ascii="Times New Roman" w:hAnsi="Times New Roman" w:cs="Times New Roman"/>
                <w:sz w:val="24"/>
                <w:szCs w:val="24"/>
              </w:rPr>
            </w:pPr>
            <w:r w:rsidRPr="00FF515A">
              <w:rPr>
                <w:rFonts w:ascii="Times New Roman" w:hAnsi="Times New Roman" w:cs="Times New Roman"/>
                <w:sz w:val="24"/>
                <w:szCs w:val="24"/>
              </w:rPr>
              <w:t>2.</w:t>
            </w:r>
            <w:r w:rsidR="00114B20">
              <w:rPr>
                <w:rFonts w:ascii="Times New Roman" w:hAnsi="Times New Roman" w:cs="Times New Roman"/>
                <w:sz w:val="24"/>
                <w:szCs w:val="24"/>
              </w:rPr>
              <w:t>2</w:t>
            </w:r>
            <w:r w:rsidRPr="00FF515A">
              <w:rPr>
                <w:rFonts w:ascii="Times New Roman" w:hAnsi="Times New Roman" w:cs="Times New Roman"/>
                <w:sz w:val="24"/>
                <w:szCs w:val="24"/>
              </w:rPr>
              <w:t>.</w:t>
            </w:r>
          </w:p>
        </w:tc>
        <w:tc>
          <w:tcPr>
            <w:tcW w:w="7599" w:type="dxa"/>
            <w:tcBorders>
              <w:bottom w:val="single" w:sz="4" w:space="0" w:color="auto"/>
            </w:tcBorders>
          </w:tcPr>
          <w:p w:rsidR="00AA0A6C" w:rsidRPr="00285783" w:rsidRDefault="00014E4F" w:rsidP="000A625E">
            <w:pPr>
              <w:rPr>
                <w:rFonts w:ascii="Times New Roman" w:hAnsi="Times New Roman" w:cs="Times New Roman"/>
                <w:sz w:val="24"/>
                <w:szCs w:val="24"/>
              </w:rPr>
            </w:pPr>
            <w:r w:rsidRPr="00285783">
              <w:rPr>
                <w:rFonts w:ascii="Times New Roman" w:hAnsi="Times New Roman" w:cs="Times New Roman"/>
                <w:sz w:val="24"/>
                <w:szCs w:val="24"/>
              </w:rPr>
              <w:t>Описание вариативных форм, способов, методов и средств реализации Программы (А, Б)</w:t>
            </w:r>
          </w:p>
        </w:tc>
        <w:tc>
          <w:tcPr>
            <w:tcW w:w="0" w:type="auto"/>
            <w:tcBorders>
              <w:bottom w:val="single" w:sz="4" w:space="0" w:color="auto"/>
            </w:tcBorders>
          </w:tcPr>
          <w:p w:rsidR="000A625E" w:rsidRPr="00FF515A" w:rsidRDefault="0018458B" w:rsidP="00114B20">
            <w:pPr>
              <w:rPr>
                <w:rFonts w:ascii="Times New Roman" w:hAnsi="Times New Roman" w:cs="Times New Roman"/>
                <w:sz w:val="24"/>
                <w:szCs w:val="24"/>
              </w:rPr>
            </w:pPr>
            <w:r>
              <w:rPr>
                <w:rFonts w:ascii="Times New Roman" w:hAnsi="Times New Roman" w:cs="Times New Roman"/>
                <w:sz w:val="24"/>
                <w:szCs w:val="24"/>
              </w:rPr>
              <w:t>89</w:t>
            </w:r>
          </w:p>
        </w:tc>
      </w:tr>
      <w:tr w:rsidR="00AA0A6C" w:rsidRPr="00FF515A" w:rsidTr="00AA0A6C">
        <w:trPr>
          <w:trHeight w:val="324"/>
          <w:jc w:val="center"/>
        </w:trPr>
        <w:tc>
          <w:tcPr>
            <w:tcW w:w="756" w:type="dxa"/>
            <w:tcBorders>
              <w:top w:val="single" w:sz="4" w:space="0" w:color="auto"/>
            </w:tcBorders>
          </w:tcPr>
          <w:p w:rsidR="00AA0A6C" w:rsidRPr="00FF515A" w:rsidRDefault="00AA0A6C" w:rsidP="00114B20">
            <w:pPr>
              <w:rPr>
                <w:rFonts w:ascii="Times New Roman" w:hAnsi="Times New Roman" w:cs="Times New Roman"/>
                <w:sz w:val="24"/>
                <w:szCs w:val="24"/>
              </w:rPr>
            </w:pPr>
            <w:r>
              <w:rPr>
                <w:rFonts w:ascii="Times New Roman" w:hAnsi="Times New Roman" w:cs="Times New Roman"/>
                <w:sz w:val="24"/>
                <w:szCs w:val="24"/>
              </w:rPr>
              <w:t>2.3.</w:t>
            </w:r>
          </w:p>
        </w:tc>
        <w:tc>
          <w:tcPr>
            <w:tcW w:w="7599" w:type="dxa"/>
            <w:tcBorders>
              <w:top w:val="single" w:sz="4" w:space="0" w:color="auto"/>
            </w:tcBorders>
          </w:tcPr>
          <w:p w:rsidR="00AA0A6C" w:rsidRPr="00285783" w:rsidRDefault="00AA0A6C" w:rsidP="000A625E">
            <w:pPr>
              <w:rPr>
                <w:rFonts w:ascii="Times New Roman" w:hAnsi="Times New Roman" w:cs="Times New Roman"/>
                <w:sz w:val="24"/>
                <w:szCs w:val="24"/>
              </w:rPr>
            </w:pPr>
            <w:r>
              <w:rPr>
                <w:rFonts w:ascii="Times New Roman" w:hAnsi="Times New Roman" w:cs="Times New Roman"/>
                <w:sz w:val="24"/>
                <w:szCs w:val="24"/>
              </w:rPr>
              <w:t>Описание образовательной деятельности по профессиональной коррекции нарушений развития детей</w:t>
            </w:r>
          </w:p>
        </w:tc>
        <w:tc>
          <w:tcPr>
            <w:tcW w:w="0" w:type="auto"/>
            <w:tcBorders>
              <w:top w:val="single" w:sz="4" w:space="0" w:color="auto"/>
            </w:tcBorders>
          </w:tcPr>
          <w:p w:rsidR="00AA0A6C" w:rsidRDefault="0018458B" w:rsidP="00114B20">
            <w:pPr>
              <w:rPr>
                <w:rFonts w:ascii="Times New Roman" w:hAnsi="Times New Roman" w:cs="Times New Roman"/>
                <w:sz w:val="24"/>
                <w:szCs w:val="24"/>
              </w:rPr>
            </w:pPr>
            <w:r>
              <w:rPr>
                <w:rFonts w:ascii="Times New Roman" w:hAnsi="Times New Roman" w:cs="Times New Roman"/>
                <w:sz w:val="24"/>
                <w:szCs w:val="24"/>
              </w:rPr>
              <w:t>98</w:t>
            </w:r>
          </w:p>
        </w:tc>
      </w:tr>
      <w:tr w:rsidR="000A625E" w:rsidRPr="00FF515A" w:rsidTr="00A450B2">
        <w:trPr>
          <w:jc w:val="center"/>
        </w:trPr>
        <w:tc>
          <w:tcPr>
            <w:tcW w:w="756" w:type="dxa"/>
          </w:tcPr>
          <w:p w:rsidR="000A625E" w:rsidRPr="00FF515A" w:rsidRDefault="00013ED5" w:rsidP="00AA0A6C">
            <w:pPr>
              <w:rPr>
                <w:rFonts w:ascii="Times New Roman" w:hAnsi="Times New Roman" w:cs="Times New Roman"/>
                <w:sz w:val="24"/>
                <w:szCs w:val="24"/>
              </w:rPr>
            </w:pPr>
            <w:r w:rsidRPr="00114B20">
              <w:rPr>
                <w:rFonts w:ascii="Times New Roman" w:hAnsi="Times New Roman" w:cs="Times New Roman"/>
                <w:sz w:val="24"/>
                <w:szCs w:val="24"/>
              </w:rPr>
              <w:t>2.</w:t>
            </w:r>
            <w:r w:rsidR="00AA0A6C">
              <w:rPr>
                <w:rFonts w:ascii="Times New Roman" w:hAnsi="Times New Roman" w:cs="Times New Roman"/>
                <w:sz w:val="24"/>
                <w:szCs w:val="24"/>
              </w:rPr>
              <w:t>4</w:t>
            </w:r>
            <w:r w:rsidRPr="00114B20">
              <w:rPr>
                <w:rFonts w:ascii="Times New Roman" w:hAnsi="Times New Roman" w:cs="Times New Roman"/>
                <w:sz w:val="24"/>
                <w:szCs w:val="24"/>
              </w:rPr>
              <w:t>.</w:t>
            </w:r>
          </w:p>
        </w:tc>
        <w:tc>
          <w:tcPr>
            <w:tcW w:w="7599" w:type="dxa"/>
          </w:tcPr>
          <w:p w:rsidR="000A625E" w:rsidRPr="00FF515A" w:rsidRDefault="00013ED5" w:rsidP="000A625E">
            <w:pPr>
              <w:rPr>
                <w:rFonts w:ascii="Times New Roman" w:hAnsi="Times New Roman" w:cs="Times New Roman"/>
                <w:sz w:val="24"/>
                <w:szCs w:val="24"/>
              </w:rPr>
            </w:pPr>
            <w:r w:rsidRPr="00FF515A">
              <w:rPr>
                <w:rFonts w:ascii="Times New Roman" w:hAnsi="Times New Roman" w:cs="Times New Roman"/>
                <w:sz w:val="24"/>
                <w:szCs w:val="24"/>
              </w:rPr>
              <w:t>Особенности образовательной деятельности разных видов и культурных практик (А)</w:t>
            </w:r>
          </w:p>
        </w:tc>
        <w:tc>
          <w:tcPr>
            <w:tcW w:w="0" w:type="auto"/>
          </w:tcPr>
          <w:p w:rsidR="000A625E" w:rsidRPr="00FF515A" w:rsidRDefault="0018458B" w:rsidP="000A625E">
            <w:pPr>
              <w:rPr>
                <w:rFonts w:ascii="Times New Roman" w:hAnsi="Times New Roman" w:cs="Times New Roman"/>
                <w:sz w:val="24"/>
                <w:szCs w:val="24"/>
              </w:rPr>
            </w:pPr>
            <w:r>
              <w:rPr>
                <w:rFonts w:ascii="Times New Roman" w:hAnsi="Times New Roman" w:cs="Times New Roman"/>
                <w:sz w:val="24"/>
                <w:szCs w:val="24"/>
              </w:rPr>
              <w:t>108</w:t>
            </w:r>
          </w:p>
        </w:tc>
      </w:tr>
      <w:tr w:rsidR="000A625E" w:rsidRPr="00FF515A" w:rsidTr="00A450B2">
        <w:trPr>
          <w:jc w:val="center"/>
        </w:trPr>
        <w:tc>
          <w:tcPr>
            <w:tcW w:w="756" w:type="dxa"/>
          </w:tcPr>
          <w:p w:rsidR="000A625E" w:rsidRPr="00FF515A" w:rsidRDefault="00013ED5" w:rsidP="00AA0A6C">
            <w:pPr>
              <w:rPr>
                <w:rFonts w:ascii="Times New Roman" w:hAnsi="Times New Roman" w:cs="Times New Roman"/>
                <w:sz w:val="24"/>
                <w:szCs w:val="24"/>
              </w:rPr>
            </w:pPr>
            <w:r w:rsidRPr="00FF515A">
              <w:rPr>
                <w:rFonts w:ascii="Times New Roman" w:hAnsi="Times New Roman" w:cs="Times New Roman"/>
                <w:sz w:val="24"/>
                <w:szCs w:val="24"/>
              </w:rPr>
              <w:t>2.</w:t>
            </w:r>
            <w:r w:rsidR="00AA0A6C">
              <w:rPr>
                <w:rFonts w:ascii="Times New Roman" w:hAnsi="Times New Roman" w:cs="Times New Roman"/>
                <w:sz w:val="24"/>
                <w:szCs w:val="24"/>
              </w:rPr>
              <w:t>5</w:t>
            </w:r>
            <w:r w:rsidRPr="00FF515A">
              <w:rPr>
                <w:rFonts w:ascii="Times New Roman" w:hAnsi="Times New Roman" w:cs="Times New Roman"/>
                <w:sz w:val="24"/>
                <w:szCs w:val="24"/>
              </w:rPr>
              <w:t>.</w:t>
            </w:r>
          </w:p>
        </w:tc>
        <w:tc>
          <w:tcPr>
            <w:tcW w:w="7599" w:type="dxa"/>
          </w:tcPr>
          <w:p w:rsidR="000A625E" w:rsidRPr="00FF515A" w:rsidRDefault="00013ED5" w:rsidP="000A625E">
            <w:pPr>
              <w:rPr>
                <w:rFonts w:ascii="Times New Roman" w:hAnsi="Times New Roman" w:cs="Times New Roman"/>
                <w:sz w:val="24"/>
                <w:szCs w:val="24"/>
              </w:rPr>
            </w:pPr>
            <w:r w:rsidRPr="00FF515A">
              <w:rPr>
                <w:rFonts w:ascii="Times New Roman" w:hAnsi="Times New Roman" w:cs="Times New Roman"/>
                <w:sz w:val="24"/>
                <w:szCs w:val="24"/>
              </w:rPr>
              <w:t>Способы и направления поддержки детской инициативы (А)</w:t>
            </w:r>
          </w:p>
        </w:tc>
        <w:tc>
          <w:tcPr>
            <w:tcW w:w="0" w:type="auto"/>
          </w:tcPr>
          <w:p w:rsidR="000A625E" w:rsidRPr="00FF515A" w:rsidRDefault="0018458B" w:rsidP="000A625E">
            <w:pPr>
              <w:rPr>
                <w:rFonts w:ascii="Times New Roman" w:hAnsi="Times New Roman" w:cs="Times New Roman"/>
                <w:sz w:val="24"/>
                <w:szCs w:val="24"/>
              </w:rPr>
            </w:pPr>
            <w:r>
              <w:rPr>
                <w:rFonts w:ascii="Times New Roman" w:hAnsi="Times New Roman" w:cs="Times New Roman"/>
                <w:sz w:val="24"/>
                <w:szCs w:val="24"/>
              </w:rPr>
              <w:t>111</w:t>
            </w:r>
          </w:p>
        </w:tc>
      </w:tr>
      <w:tr w:rsidR="000A625E" w:rsidRPr="00FF515A" w:rsidTr="00A450B2">
        <w:trPr>
          <w:trHeight w:val="596"/>
          <w:jc w:val="center"/>
        </w:trPr>
        <w:tc>
          <w:tcPr>
            <w:tcW w:w="756" w:type="dxa"/>
            <w:tcBorders>
              <w:bottom w:val="single" w:sz="4" w:space="0" w:color="auto"/>
            </w:tcBorders>
          </w:tcPr>
          <w:p w:rsidR="000A625E" w:rsidRPr="00FF515A" w:rsidRDefault="00907AEB" w:rsidP="00AA0A6C">
            <w:pPr>
              <w:rPr>
                <w:rFonts w:ascii="Times New Roman" w:hAnsi="Times New Roman" w:cs="Times New Roman"/>
                <w:sz w:val="24"/>
                <w:szCs w:val="24"/>
              </w:rPr>
            </w:pPr>
            <w:r w:rsidRPr="00FF515A">
              <w:rPr>
                <w:rFonts w:ascii="Times New Roman" w:hAnsi="Times New Roman" w:cs="Times New Roman"/>
                <w:sz w:val="24"/>
                <w:szCs w:val="24"/>
              </w:rPr>
              <w:t>2.</w:t>
            </w:r>
            <w:r w:rsidR="00AA0A6C">
              <w:rPr>
                <w:rFonts w:ascii="Times New Roman" w:hAnsi="Times New Roman" w:cs="Times New Roman"/>
                <w:sz w:val="24"/>
                <w:szCs w:val="24"/>
              </w:rPr>
              <w:t>6</w:t>
            </w:r>
            <w:r w:rsidR="00013ED5" w:rsidRPr="00FF515A">
              <w:rPr>
                <w:rFonts w:ascii="Times New Roman" w:hAnsi="Times New Roman" w:cs="Times New Roman"/>
                <w:sz w:val="24"/>
                <w:szCs w:val="24"/>
              </w:rPr>
              <w:t>.</w:t>
            </w:r>
          </w:p>
        </w:tc>
        <w:tc>
          <w:tcPr>
            <w:tcW w:w="7599" w:type="dxa"/>
            <w:tcBorders>
              <w:bottom w:val="single" w:sz="4" w:space="0" w:color="auto"/>
            </w:tcBorders>
          </w:tcPr>
          <w:p w:rsidR="00A450B2" w:rsidRPr="00A450B2" w:rsidRDefault="00013ED5" w:rsidP="000A625E">
            <w:pPr>
              <w:rPr>
                <w:rFonts w:ascii="Times New Roman" w:hAnsi="Times New Roman" w:cs="Times New Roman"/>
                <w:sz w:val="24"/>
                <w:szCs w:val="24"/>
              </w:rPr>
            </w:pPr>
            <w:r w:rsidRPr="00FF515A">
              <w:rPr>
                <w:rFonts w:ascii="Times New Roman" w:hAnsi="Times New Roman" w:cs="Times New Roman"/>
                <w:sz w:val="24"/>
                <w:szCs w:val="24"/>
              </w:rPr>
              <w:t>Особенности взаимодействия педагогического коллектива с семьями воспитанников (А, Б)</w:t>
            </w:r>
          </w:p>
        </w:tc>
        <w:tc>
          <w:tcPr>
            <w:tcW w:w="0" w:type="auto"/>
            <w:tcBorders>
              <w:bottom w:val="single" w:sz="4" w:space="0" w:color="auto"/>
            </w:tcBorders>
          </w:tcPr>
          <w:p w:rsidR="000A625E" w:rsidRPr="00FF515A" w:rsidRDefault="00391565" w:rsidP="000A625E">
            <w:pPr>
              <w:rPr>
                <w:rFonts w:ascii="Times New Roman" w:hAnsi="Times New Roman" w:cs="Times New Roman"/>
                <w:sz w:val="24"/>
                <w:szCs w:val="24"/>
              </w:rPr>
            </w:pPr>
            <w:r>
              <w:rPr>
                <w:rFonts w:ascii="Times New Roman" w:hAnsi="Times New Roman" w:cs="Times New Roman"/>
                <w:sz w:val="24"/>
                <w:szCs w:val="24"/>
              </w:rPr>
              <w:t>1</w:t>
            </w:r>
            <w:r w:rsidR="0018458B">
              <w:rPr>
                <w:rFonts w:ascii="Times New Roman" w:hAnsi="Times New Roman" w:cs="Times New Roman"/>
                <w:sz w:val="24"/>
                <w:szCs w:val="24"/>
              </w:rPr>
              <w:t>15</w:t>
            </w:r>
          </w:p>
        </w:tc>
      </w:tr>
      <w:tr w:rsidR="000A625E" w:rsidRPr="00FF515A" w:rsidTr="00A450B2">
        <w:trPr>
          <w:trHeight w:val="102"/>
          <w:jc w:val="center"/>
        </w:trPr>
        <w:tc>
          <w:tcPr>
            <w:tcW w:w="756" w:type="dxa"/>
          </w:tcPr>
          <w:p w:rsidR="000A625E" w:rsidRPr="00FF515A" w:rsidRDefault="00013ED5" w:rsidP="00114B20">
            <w:pPr>
              <w:rPr>
                <w:rFonts w:ascii="Times New Roman" w:hAnsi="Times New Roman" w:cs="Times New Roman"/>
                <w:sz w:val="24"/>
                <w:szCs w:val="24"/>
              </w:rPr>
            </w:pPr>
            <w:r w:rsidRPr="00FF515A">
              <w:rPr>
                <w:rFonts w:ascii="Times New Roman" w:hAnsi="Times New Roman" w:cs="Times New Roman"/>
                <w:sz w:val="24"/>
                <w:szCs w:val="24"/>
              </w:rPr>
              <w:t>2.</w:t>
            </w:r>
            <w:r w:rsidR="00114B20">
              <w:rPr>
                <w:rFonts w:ascii="Times New Roman" w:hAnsi="Times New Roman" w:cs="Times New Roman"/>
                <w:sz w:val="24"/>
                <w:szCs w:val="24"/>
              </w:rPr>
              <w:t>7</w:t>
            </w:r>
            <w:r w:rsidRPr="00FF515A">
              <w:rPr>
                <w:rFonts w:ascii="Times New Roman" w:hAnsi="Times New Roman" w:cs="Times New Roman"/>
                <w:sz w:val="24"/>
                <w:szCs w:val="24"/>
              </w:rPr>
              <w:t>.</w:t>
            </w:r>
          </w:p>
        </w:tc>
        <w:tc>
          <w:tcPr>
            <w:tcW w:w="7599" w:type="dxa"/>
          </w:tcPr>
          <w:p w:rsidR="000A625E" w:rsidRPr="00FF515A" w:rsidRDefault="00013ED5" w:rsidP="000A625E">
            <w:pPr>
              <w:rPr>
                <w:rFonts w:ascii="Times New Roman" w:hAnsi="Times New Roman" w:cs="Times New Roman"/>
                <w:sz w:val="24"/>
                <w:szCs w:val="24"/>
              </w:rPr>
            </w:pPr>
            <w:r w:rsidRPr="00AA0A6C">
              <w:rPr>
                <w:rFonts w:ascii="Times New Roman" w:hAnsi="Times New Roman" w:cs="Times New Roman"/>
                <w:sz w:val="24"/>
                <w:szCs w:val="24"/>
              </w:rPr>
              <w:t>Иные характеристики содержания Программы</w:t>
            </w:r>
            <w:r w:rsidRPr="00FF515A">
              <w:rPr>
                <w:rFonts w:ascii="Times New Roman" w:hAnsi="Times New Roman" w:cs="Times New Roman"/>
                <w:sz w:val="24"/>
                <w:szCs w:val="24"/>
              </w:rPr>
              <w:t xml:space="preserve"> (А, Б)</w:t>
            </w:r>
          </w:p>
        </w:tc>
        <w:tc>
          <w:tcPr>
            <w:tcW w:w="0" w:type="auto"/>
          </w:tcPr>
          <w:p w:rsidR="000A625E" w:rsidRPr="00FF515A" w:rsidRDefault="00AA0A6C" w:rsidP="00597C1A">
            <w:pPr>
              <w:rPr>
                <w:rFonts w:ascii="Times New Roman" w:hAnsi="Times New Roman" w:cs="Times New Roman"/>
                <w:sz w:val="24"/>
                <w:szCs w:val="24"/>
              </w:rPr>
            </w:pPr>
            <w:r>
              <w:rPr>
                <w:rFonts w:ascii="Times New Roman" w:hAnsi="Times New Roman" w:cs="Times New Roman"/>
                <w:sz w:val="24"/>
                <w:szCs w:val="24"/>
              </w:rPr>
              <w:t>1</w:t>
            </w:r>
            <w:r w:rsidR="0018458B">
              <w:rPr>
                <w:rFonts w:ascii="Times New Roman" w:hAnsi="Times New Roman" w:cs="Times New Roman"/>
                <w:sz w:val="24"/>
                <w:szCs w:val="24"/>
              </w:rPr>
              <w:t>28</w:t>
            </w:r>
          </w:p>
        </w:tc>
      </w:tr>
      <w:tr w:rsidR="000A625E" w:rsidRPr="00FF515A" w:rsidTr="00A450B2">
        <w:trPr>
          <w:trHeight w:val="125"/>
          <w:jc w:val="center"/>
        </w:trPr>
        <w:tc>
          <w:tcPr>
            <w:tcW w:w="756" w:type="dxa"/>
          </w:tcPr>
          <w:p w:rsidR="000A625E" w:rsidRPr="00FF515A" w:rsidRDefault="00013ED5" w:rsidP="000A625E">
            <w:pPr>
              <w:rPr>
                <w:rFonts w:ascii="Times New Roman" w:hAnsi="Times New Roman" w:cs="Times New Roman"/>
                <w:b/>
                <w:sz w:val="24"/>
                <w:szCs w:val="24"/>
              </w:rPr>
            </w:pPr>
            <w:r w:rsidRPr="00FF515A">
              <w:rPr>
                <w:rFonts w:ascii="Times New Roman" w:hAnsi="Times New Roman" w:cs="Times New Roman"/>
                <w:b/>
                <w:sz w:val="24"/>
                <w:szCs w:val="24"/>
                <w:lang w:val="en-US"/>
              </w:rPr>
              <w:t>III</w:t>
            </w:r>
            <w:r w:rsidRPr="00FF515A">
              <w:rPr>
                <w:rFonts w:ascii="Times New Roman" w:hAnsi="Times New Roman" w:cs="Times New Roman"/>
                <w:b/>
                <w:sz w:val="24"/>
                <w:szCs w:val="24"/>
              </w:rPr>
              <w:t>.</w:t>
            </w:r>
          </w:p>
        </w:tc>
        <w:tc>
          <w:tcPr>
            <w:tcW w:w="7599" w:type="dxa"/>
          </w:tcPr>
          <w:p w:rsidR="000A625E" w:rsidRPr="00FF515A" w:rsidRDefault="00013ED5" w:rsidP="000A625E">
            <w:pPr>
              <w:rPr>
                <w:rFonts w:ascii="Times New Roman" w:hAnsi="Times New Roman" w:cs="Times New Roman"/>
                <w:b/>
                <w:sz w:val="24"/>
                <w:szCs w:val="24"/>
              </w:rPr>
            </w:pPr>
            <w:r w:rsidRPr="00FF515A">
              <w:rPr>
                <w:rFonts w:ascii="Times New Roman" w:hAnsi="Times New Roman" w:cs="Times New Roman"/>
                <w:b/>
                <w:sz w:val="24"/>
                <w:szCs w:val="24"/>
              </w:rPr>
              <w:t>Организационный раздел</w:t>
            </w:r>
          </w:p>
        </w:tc>
        <w:tc>
          <w:tcPr>
            <w:tcW w:w="0" w:type="auto"/>
          </w:tcPr>
          <w:p w:rsidR="000A625E" w:rsidRPr="0018458B" w:rsidRDefault="00F578D3" w:rsidP="000A625E">
            <w:pPr>
              <w:rPr>
                <w:rFonts w:ascii="Times New Roman" w:hAnsi="Times New Roman" w:cs="Times New Roman"/>
                <w:sz w:val="24"/>
                <w:szCs w:val="24"/>
              </w:rPr>
            </w:pPr>
            <w:r>
              <w:rPr>
                <w:rFonts w:ascii="Times New Roman" w:hAnsi="Times New Roman" w:cs="Times New Roman"/>
                <w:sz w:val="24"/>
                <w:szCs w:val="24"/>
                <w:lang w:val="en-US"/>
              </w:rPr>
              <w:t>1</w:t>
            </w:r>
            <w:r w:rsidR="0018458B">
              <w:rPr>
                <w:rFonts w:ascii="Times New Roman" w:hAnsi="Times New Roman" w:cs="Times New Roman"/>
                <w:sz w:val="24"/>
                <w:szCs w:val="24"/>
              </w:rPr>
              <w:t>31</w:t>
            </w:r>
          </w:p>
        </w:tc>
      </w:tr>
      <w:tr w:rsidR="000A625E" w:rsidRPr="00FF515A" w:rsidTr="00F830B3">
        <w:trPr>
          <w:trHeight w:val="571"/>
          <w:jc w:val="center"/>
        </w:trPr>
        <w:tc>
          <w:tcPr>
            <w:tcW w:w="756" w:type="dxa"/>
            <w:tcBorders>
              <w:bottom w:val="single" w:sz="4" w:space="0" w:color="auto"/>
            </w:tcBorders>
          </w:tcPr>
          <w:p w:rsidR="000A625E" w:rsidRPr="00FF515A" w:rsidRDefault="00013ED5" w:rsidP="000A625E">
            <w:pPr>
              <w:rPr>
                <w:rFonts w:ascii="Times New Roman" w:hAnsi="Times New Roman" w:cs="Times New Roman"/>
                <w:sz w:val="24"/>
                <w:szCs w:val="24"/>
              </w:rPr>
            </w:pPr>
            <w:r w:rsidRPr="00FF515A">
              <w:rPr>
                <w:rFonts w:ascii="Times New Roman" w:hAnsi="Times New Roman" w:cs="Times New Roman"/>
                <w:sz w:val="24"/>
                <w:szCs w:val="24"/>
              </w:rPr>
              <w:t>3.1.</w:t>
            </w:r>
          </w:p>
        </w:tc>
        <w:tc>
          <w:tcPr>
            <w:tcW w:w="7599" w:type="dxa"/>
            <w:tcBorders>
              <w:bottom w:val="single" w:sz="4" w:space="0" w:color="auto"/>
            </w:tcBorders>
          </w:tcPr>
          <w:p w:rsidR="00F830B3" w:rsidRPr="00FF515A" w:rsidRDefault="00F966F7" w:rsidP="000A625E">
            <w:pPr>
              <w:rPr>
                <w:rFonts w:ascii="Times New Roman" w:hAnsi="Times New Roman" w:cs="Times New Roman"/>
                <w:sz w:val="24"/>
                <w:szCs w:val="24"/>
              </w:rPr>
            </w:pPr>
            <w:r>
              <w:rPr>
                <w:rFonts w:ascii="Times New Roman" w:hAnsi="Times New Roman" w:cs="Times New Roman"/>
                <w:sz w:val="24"/>
                <w:szCs w:val="24"/>
              </w:rPr>
              <w:t>Психолого – педагогические условия, обеспечивающие развитие ребенка</w:t>
            </w:r>
            <w:r w:rsidR="00F830B3">
              <w:rPr>
                <w:rFonts w:ascii="Times New Roman" w:hAnsi="Times New Roman" w:cs="Times New Roman"/>
                <w:sz w:val="24"/>
                <w:szCs w:val="24"/>
              </w:rPr>
              <w:t xml:space="preserve"> (А</w:t>
            </w:r>
            <w:r w:rsidR="00EC3A39">
              <w:rPr>
                <w:rFonts w:ascii="Times New Roman" w:hAnsi="Times New Roman" w:cs="Times New Roman"/>
                <w:sz w:val="24"/>
                <w:szCs w:val="24"/>
              </w:rPr>
              <w:t>, Б</w:t>
            </w:r>
            <w:r w:rsidR="00F830B3">
              <w:rPr>
                <w:rFonts w:ascii="Times New Roman" w:hAnsi="Times New Roman" w:cs="Times New Roman"/>
                <w:sz w:val="24"/>
                <w:szCs w:val="24"/>
              </w:rPr>
              <w:t>)</w:t>
            </w:r>
          </w:p>
        </w:tc>
        <w:tc>
          <w:tcPr>
            <w:tcW w:w="0" w:type="auto"/>
            <w:tcBorders>
              <w:bottom w:val="single" w:sz="4" w:space="0" w:color="auto"/>
            </w:tcBorders>
          </w:tcPr>
          <w:p w:rsidR="000A625E" w:rsidRPr="00391565" w:rsidRDefault="00EC3A39" w:rsidP="00F578D3">
            <w:pPr>
              <w:rPr>
                <w:rFonts w:ascii="Times New Roman" w:hAnsi="Times New Roman" w:cs="Times New Roman"/>
                <w:sz w:val="24"/>
                <w:szCs w:val="24"/>
              </w:rPr>
            </w:pPr>
            <w:r>
              <w:rPr>
                <w:rFonts w:ascii="Times New Roman" w:hAnsi="Times New Roman" w:cs="Times New Roman"/>
                <w:sz w:val="24"/>
                <w:szCs w:val="24"/>
              </w:rPr>
              <w:t>1</w:t>
            </w:r>
            <w:r w:rsidR="0018458B">
              <w:rPr>
                <w:rFonts w:ascii="Times New Roman" w:hAnsi="Times New Roman" w:cs="Times New Roman"/>
                <w:sz w:val="24"/>
                <w:szCs w:val="24"/>
              </w:rPr>
              <w:t>31</w:t>
            </w:r>
          </w:p>
        </w:tc>
      </w:tr>
      <w:tr w:rsidR="00F830B3" w:rsidRPr="00FF515A" w:rsidTr="00F830B3">
        <w:trPr>
          <w:trHeight w:val="244"/>
          <w:jc w:val="center"/>
        </w:trPr>
        <w:tc>
          <w:tcPr>
            <w:tcW w:w="756" w:type="dxa"/>
            <w:tcBorders>
              <w:top w:val="single" w:sz="4" w:space="0" w:color="auto"/>
              <w:bottom w:val="single" w:sz="4" w:space="0" w:color="auto"/>
            </w:tcBorders>
          </w:tcPr>
          <w:p w:rsidR="00F830B3" w:rsidRPr="00FF515A" w:rsidRDefault="00F830B3" w:rsidP="000A625E">
            <w:pPr>
              <w:rPr>
                <w:rFonts w:ascii="Times New Roman" w:hAnsi="Times New Roman" w:cs="Times New Roman"/>
                <w:sz w:val="24"/>
                <w:szCs w:val="24"/>
              </w:rPr>
            </w:pPr>
            <w:r>
              <w:rPr>
                <w:rFonts w:ascii="Times New Roman" w:hAnsi="Times New Roman" w:cs="Times New Roman"/>
                <w:sz w:val="24"/>
                <w:szCs w:val="24"/>
              </w:rPr>
              <w:t>3.2.</w:t>
            </w:r>
          </w:p>
        </w:tc>
        <w:tc>
          <w:tcPr>
            <w:tcW w:w="7599" w:type="dxa"/>
            <w:tcBorders>
              <w:top w:val="single" w:sz="4" w:space="0" w:color="auto"/>
              <w:bottom w:val="single" w:sz="4" w:space="0" w:color="auto"/>
            </w:tcBorders>
          </w:tcPr>
          <w:p w:rsidR="00F830B3" w:rsidRDefault="00F830B3" w:rsidP="000A625E">
            <w:pPr>
              <w:rPr>
                <w:rFonts w:ascii="Times New Roman" w:hAnsi="Times New Roman" w:cs="Times New Roman"/>
                <w:sz w:val="24"/>
                <w:szCs w:val="24"/>
              </w:rPr>
            </w:pPr>
            <w:r>
              <w:rPr>
                <w:rFonts w:ascii="Times New Roman" w:hAnsi="Times New Roman" w:cs="Times New Roman"/>
                <w:sz w:val="24"/>
                <w:szCs w:val="24"/>
              </w:rPr>
              <w:t>Организация развивающей предметно – пространственной среды (А, Б)</w:t>
            </w:r>
          </w:p>
        </w:tc>
        <w:tc>
          <w:tcPr>
            <w:tcW w:w="0" w:type="auto"/>
            <w:tcBorders>
              <w:top w:val="single" w:sz="4" w:space="0" w:color="auto"/>
              <w:bottom w:val="single" w:sz="4" w:space="0" w:color="auto"/>
            </w:tcBorders>
          </w:tcPr>
          <w:p w:rsidR="00F830B3" w:rsidRPr="00391565" w:rsidRDefault="00EC3A39" w:rsidP="000A625E">
            <w:pPr>
              <w:rPr>
                <w:rFonts w:ascii="Times New Roman" w:hAnsi="Times New Roman" w:cs="Times New Roman"/>
                <w:sz w:val="24"/>
                <w:szCs w:val="24"/>
              </w:rPr>
            </w:pPr>
            <w:r>
              <w:rPr>
                <w:rFonts w:ascii="Times New Roman" w:hAnsi="Times New Roman" w:cs="Times New Roman"/>
                <w:sz w:val="24"/>
                <w:szCs w:val="24"/>
              </w:rPr>
              <w:t>1</w:t>
            </w:r>
            <w:r w:rsidR="0018458B">
              <w:rPr>
                <w:rFonts w:ascii="Times New Roman" w:hAnsi="Times New Roman" w:cs="Times New Roman"/>
                <w:sz w:val="24"/>
                <w:szCs w:val="24"/>
              </w:rPr>
              <w:t>32</w:t>
            </w:r>
          </w:p>
        </w:tc>
      </w:tr>
      <w:tr w:rsidR="00F966F7" w:rsidRPr="00FF515A" w:rsidTr="00E86A1E">
        <w:trPr>
          <w:trHeight w:val="235"/>
          <w:jc w:val="center"/>
        </w:trPr>
        <w:tc>
          <w:tcPr>
            <w:tcW w:w="756" w:type="dxa"/>
            <w:tcBorders>
              <w:top w:val="single" w:sz="4" w:space="0" w:color="auto"/>
              <w:bottom w:val="single" w:sz="4" w:space="0" w:color="auto"/>
            </w:tcBorders>
          </w:tcPr>
          <w:p w:rsidR="00F966F7" w:rsidRPr="00FF515A" w:rsidRDefault="00E86A1E" w:rsidP="000A625E">
            <w:pPr>
              <w:rPr>
                <w:rFonts w:ascii="Times New Roman" w:hAnsi="Times New Roman" w:cs="Times New Roman"/>
                <w:sz w:val="24"/>
                <w:szCs w:val="24"/>
              </w:rPr>
            </w:pPr>
            <w:r>
              <w:rPr>
                <w:rFonts w:ascii="Times New Roman" w:hAnsi="Times New Roman" w:cs="Times New Roman"/>
                <w:sz w:val="24"/>
                <w:szCs w:val="24"/>
              </w:rPr>
              <w:t>3.3.</w:t>
            </w:r>
          </w:p>
        </w:tc>
        <w:tc>
          <w:tcPr>
            <w:tcW w:w="7599" w:type="dxa"/>
            <w:tcBorders>
              <w:top w:val="single" w:sz="4" w:space="0" w:color="auto"/>
              <w:bottom w:val="single" w:sz="4" w:space="0" w:color="auto"/>
            </w:tcBorders>
          </w:tcPr>
          <w:p w:rsidR="00F966F7" w:rsidRPr="00E86A1E" w:rsidRDefault="00E86A1E" w:rsidP="000A625E">
            <w:pPr>
              <w:rPr>
                <w:rFonts w:ascii="Times New Roman" w:hAnsi="Times New Roman" w:cs="Times New Roman"/>
                <w:sz w:val="24"/>
                <w:szCs w:val="24"/>
              </w:rPr>
            </w:pPr>
            <w:r w:rsidRPr="00E86A1E">
              <w:rPr>
                <w:rFonts w:ascii="Times New Roman" w:hAnsi="Times New Roman" w:cs="Times New Roman"/>
                <w:sz w:val="24"/>
                <w:szCs w:val="24"/>
              </w:rPr>
              <w:t xml:space="preserve">Кадровые условия </w:t>
            </w:r>
            <w:r>
              <w:rPr>
                <w:rFonts w:ascii="Times New Roman" w:hAnsi="Times New Roman" w:cs="Times New Roman"/>
                <w:sz w:val="24"/>
                <w:szCs w:val="24"/>
              </w:rPr>
              <w:t>р</w:t>
            </w:r>
            <w:r w:rsidRPr="00E86A1E">
              <w:rPr>
                <w:rFonts w:ascii="Times New Roman" w:hAnsi="Times New Roman" w:cs="Times New Roman"/>
                <w:sz w:val="24"/>
                <w:szCs w:val="24"/>
              </w:rPr>
              <w:t>еализации Программы</w:t>
            </w:r>
            <w:r w:rsidR="005B71A7">
              <w:rPr>
                <w:rFonts w:ascii="Times New Roman" w:hAnsi="Times New Roman" w:cs="Times New Roman"/>
                <w:sz w:val="24"/>
                <w:szCs w:val="24"/>
              </w:rPr>
              <w:t xml:space="preserve"> (А)</w:t>
            </w:r>
          </w:p>
        </w:tc>
        <w:tc>
          <w:tcPr>
            <w:tcW w:w="0" w:type="auto"/>
            <w:tcBorders>
              <w:top w:val="single" w:sz="4" w:space="0" w:color="auto"/>
              <w:bottom w:val="single" w:sz="4" w:space="0" w:color="auto"/>
            </w:tcBorders>
          </w:tcPr>
          <w:p w:rsidR="00F966F7" w:rsidRPr="00391565" w:rsidRDefault="00EC3A39" w:rsidP="00F578D3">
            <w:pPr>
              <w:rPr>
                <w:rFonts w:ascii="Times New Roman" w:hAnsi="Times New Roman" w:cs="Times New Roman"/>
                <w:sz w:val="24"/>
                <w:szCs w:val="24"/>
              </w:rPr>
            </w:pPr>
            <w:r>
              <w:rPr>
                <w:rFonts w:ascii="Times New Roman" w:hAnsi="Times New Roman" w:cs="Times New Roman"/>
                <w:sz w:val="24"/>
                <w:szCs w:val="24"/>
              </w:rPr>
              <w:t>1</w:t>
            </w:r>
            <w:r w:rsidR="0018458B">
              <w:rPr>
                <w:rFonts w:ascii="Times New Roman" w:hAnsi="Times New Roman" w:cs="Times New Roman"/>
                <w:sz w:val="24"/>
                <w:szCs w:val="24"/>
              </w:rPr>
              <w:t>40</w:t>
            </w:r>
          </w:p>
        </w:tc>
      </w:tr>
      <w:tr w:rsidR="00E86A1E" w:rsidRPr="00FF515A" w:rsidTr="0099608A">
        <w:trPr>
          <w:trHeight w:val="355"/>
          <w:jc w:val="center"/>
        </w:trPr>
        <w:tc>
          <w:tcPr>
            <w:tcW w:w="756" w:type="dxa"/>
            <w:tcBorders>
              <w:top w:val="single" w:sz="4" w:space="0" w:color="auto"/>
            </w:tcBorders>
          </w:tcPr>
          <w:p w:rsidR="00E86A1E" w:rsidRDefault="00E86A1E" w:rsidP="00E86A1E">
            <w:pPr>
              <w:rPr>
                <w:rFonts w:ascii="Times New Roman" w:hAnsi="Times New Roman" w:cs="Times New Roman"/>
                <w:sz w:val="24"/>
                <w:szCs w:val="24"/>
              </w:rPr>
            </w:pPr>
            <w:r>
              <w:rPr>
                <w:rFonts w:ascii="Times New Roman" w:hAnsi="Times New Roman" w:cs="Times New Roman"/>
                <w:sz w:val="24"/>
                <w:szCs w:val="24"/>
              </w:rPr>
              <w:t>3.4.</w:t>
            </w:r>
          </w:p>
        </w:tc>
        <w:tc>
          <w:tcPr>
            <w:tcW w:w="7599" w:type="dxa"/>
            <w:tcBorders>
              <w:top w:val="single" w:sz="4" w:space="0" w:color="auto"/>
            </w:tcBorders>
          </w:tcPr>
          <w:p w:rsidR="00E86A1E" w:rsidRDefault="00E86A1E" w:rsidP="0099608A">
            <w:pPr>
              <w:rPr>
                <w:rFonts w:ascii="Times New Roman" w:hAnsi="Times New Roman" w:cs="Times New Roman"/>
                <w:sz w:val="24"/>
                <w:szCs w:val="24"/>
                <w:highlight w:val="yellow"/>
              </w:rPr>
            </w:pPr>
            <w:r w:rsidRPr="0099608A">
              <w:rPr>
                <w:rFonts w:ascii="Times New Roman" w:hAnsi="Times New Roman" w:cs="Times New Roman"/>
                <w:sz w:val="24"/>
                <w:szCs w:val="24"/>
              </w:rPr>
              <w:t>Материально – техническое обеспечение Программы (А, Б)</w:t>
            </w:r>
          </w:p>
        </w:tc>
        <w:tc>
          <w:tcPr>
            <w:tcW w:w="0" w:type="auto"/>
            <w:tcBorders>
              <w:top w:val="single" w:sz="4" w:space="0" w:color="auto"/>
            </w:tcBorders>
          </w:tcPr>
          <w:p w:rsidR="00E86A1E" w:rsidRPr="00391565" w:rsidRDefault="00EC3A39" w:rsidP="000A625E">
            <w:pPr>
              <w:rPr>
                <w:rFonts w:ascii="Times New Roman" w:hAnsi="Times New Roman" w:cs="Times New Roman"/>
                <w:sz w:val="24"/>
                <w:szCs w:val="24"/>
              </w:rPr>
            </w:pPr>
            <w:r>
              <w:rPr>
                <w:rFonts w:ascii="Times New Roman" w:hAnsi="Times New Roman" w:cs="Times New Roman"/>
                <w:sz w:val="24"/>
                <w:szCs w:val="24"/>
              </w:rPr>
              <w:t>1</w:t>
            </w:r>
            <w:r w:rsidR="0018458B">
              <w:rPr>
                <w:rFonts w:ascii="Times New Roman" w:hAnsi="Times New Roman" w:cs="Times New Roman"/>
                <w:sz w:val="24"/>
                <w:szCs w:val="24"/>
              </w:rPr>
              <w:t>41</w:t>
            </w:r>
          </w:p>
        </w:tc>
      </w:tr>
      <w:tr w:rsidR="000A625E" w:rsidRPr="00FF515A" w:rsidTr="00A450B2">
        <w:trPr>
          <w:trHeight w:val="91"/>
          <w:jc w:val="center"/>
        </w:trPr>
        <w:tc>
          <w:tcPr>
            <w:tcW w:w="756" w:type="dxa"/>
          </w:tcPr>
          <w:p w:rsidR="00013ED5" w:rsidRPr="00FF515A" w:rsidRDefault="0013664E" w:rsidP="000A625E">
            <w:pPr>
              <w:rPr>
                <w:rFonts w:ascii="Times New Roman" w:hAnsi="Times New Roman" w:cs="Times New Roman"/>
                <w:sz w:val="24"/>
                <w:szCs w:val="24"/>
              </w:rPr>
            </w:pPr>
            <w:r>
              <w:rPr>
                <w:rFonts w:ascii="Times New Roman" w:hAnsi="Times New Roman" w:cs="Times New Roman"/>
                <w:sz w:val="24"/>
                <w:szCs w:val="24"/>
              </w:rPr>
              <w:t>3.5</w:t>
            </w:r>
            <w:r w:rsidR="00013ED5" w:rsidRPr="00FF515A">
              <w:rPr>
                <w:rFonts w:ascii="Times New Roman" w:hAnsi="Times New Roman" w:cs="Times New Roman"/>
                <w:sz w:val="24"/>
                <w:szCs w:val="24"/>
              </w:rPr>
              <w:t>.</w:t>
            </w:r>
          </w:p>
        </w:tc>
        <w:tc>
          <w:tcPr>
            <w:tcW w:w="7599" w:type="dxa"/>
          </w:tcPr>
          <w:p w:rsidR="000A625E" w:rsidRPr="00FF515A" w:rsidRDefault="0013664E" w:rsidP="000A625E">
            <w:pPr>
              <w:rPr>
                <w:rFonts w:ascii="Times New Roman" w:hAnsi="Times New Roman" w:cs="Times New Roman"/>
                <w:sz w:val="24"/>
                <w:szCs w:val="24"/>
              </w:rPr>
            </w:pPr>
            <w:r>
              <w:rPr>
                <w:rFonts w:ascii="Times New Roman" w:hAnsi="Times New Roman" w:cs="Times New Roman"/>
                <w:sz w:val="24"/>
                <w:szCs w:val="24"/>
              </w:rPr>
              <w:t>Финансовые условия реализации Программы</w:t>
            </w:r>
            <w:r w:rsidR="00966CAA">
              <w:rPr>
                <w:rFonts w:ascii="Times New Roman" w:hAnsi="Times New Roman" w:cs="Times New Roman"/>
                <w:sz w:val="24"/>
                <w:szCs w:val="24"/>
              </w:rPr>
              <w:t xml:space="preserve"> (А)</w:t>
            </w:r>
          </w:p>
        </w:tc>
        <w:tc>
          <w:tcPr>
            <w:tcW w:w="0" w:type="auto"/>
          </w:tcPr>
          <w:p w:rsidR="000A625E" w:rsidRPr="00391565" w:rsidRDefault="00EC3A39" w:rsidP="00F578D3">
            <w:pPr>
              <w:rPr>
                <w:rFonts w:ascii="Times New Roman" w:hAnsi="Times New Roman" w:cs="Times New Roman"/>
                <w:sz w:val="24"/>
                <w:szCs w:val="24"/>
              </w:rPr>
            </w:pPr>
            <w:r>
              <w:rPr>
                <w:rFonts w:ascii="Times New Roman" w:hAnsi="Times New Roman" w:cs="Times New Roman"/>
                <w:sz w:val="24"/>
                <w:szCs w:val="24"/>
              </w:rPr>
              <w:t>1</w:t>
            </w:r>
            <w:r w:rsidR="0018458B">
              <w:rPr>
                <w:rFonts w:ascii="Times New Roman" w:hAnsi="Times New Roman" w:cs="Times New Roman"/>
                <w:sz w:val="24"/>
                <w:szCs w:val="24"/>
              </w:rPr>
              <w:t>44</w:t>
            </w:r>
          </w:p>
        </w:tc>
      </w:tr>
      <w:tr w:rsidR="000A625E" w:rsidRPr="00FF515A" w:rsidTr="00A450B2">
        <w:trPr>
          <w:trHeight w:val="136"/>
          <w:jc w:val="center"/>
        </w:trPr>
        <w:tc>
          <w:tcPr>
            <w:tcW w:w="756" w:type="dxa"/>
          </w:tcPr>
          <w:p w:rsidR="000A625E" w:rsidRPr="00FF515A" w:rsidRDefault="00966CAA" w:rsidP="000A625E">
            <w:pPr>
              <w:rPr>
                <w:rFonts w:ascii="Times New Roman" w:hAnsi="Times New Roman" w:cs="Times New Roman"/>
                <w:sz w:val="24"/>
                <w:szCs w:val="24"/>
              </w:rPr>
            </w:pPr>
            <w:r>
              <w:rPr>
                <w:rFonts w:ascii="Times New Roman" w:hAnsi="Times New Roman" w:cs="Times New Roman"/>
                <w:sz w:val="24"/>
                <w:szCs w:val="24"/>
              </w:rPr>
              <w:t>3.6</w:t>
            </w:r>
            <w:r w:rsidR="00013ED5" w:rsidRPr="00FF515A">
              <w:rPr>
                <w:rFonts w:ascii="Times New Roman" w:hAnsi="Times New Roman" w:cs="Times New Roman"/>
                <w:sz w:val="24"/>
                <w:szCs w:val="24"/>
              </w:rPr>
              <w:t>.</w:t>
            </w:r>
          </w:p>
        </w:tc>
        <w:tc>
          <w:tcPr>
            <w:tcW w:w="7599" w:type="dxa"/>
          </w:tcPr>
          <w:p w:rsidR="000A625E" w:rsidRPr="00FF515A" w:rsidRDefault="00966CAA" w:rsidP="00FE0025">
            <w:pPr>
              <w:rPr>
                <w:rFonts w:ascii="Times New Roman" w:hAnsi="Times New Roman" w:cs="Times New Roman"/>
                <w:sz w:val="24"/>
                <w:szCs w:val="24"/>
              </w:rPr>
            </w:pPr>
            <w:r>
              <w:rPr>
                <w:rFonts w:ascii="Times New Roman" w:hAnsi="Times New Roman" w:cs="Times New Roman"/>
                <w:sz w:val="24"/>
                <w:szCs w:val="24"/>
              </w:rPr>
              <w:t>Планирование образовательного процесса (А</w:t>
            </w:r>
            <w:r w:rsidR="00EC3A39">
              <w:rPr>
                <w:rFonts w:ascii="Times New Roman" w:hAnsi="Times New Roman" w:cs="Times New Roman"/>
                <w:sz w:val="24"/>
                <w:szCs w:val="24"/>
              </w:rPr>
              <w:t>, Б</w:t>
            </w:r>
            <w:r>
              <w:rPr>
                <w:rFonts w:ascii="Times New Roman" w:hAnsi="Times New Roman" w:cs="Times New Roman"/>
                <w:sz w:val="24"/>
                <w:szCs w:val="24"/>
              </w:rPr>
              <w:t>)</w:t>
            </w:r>
          </w:p>
        </w:tc>
        <w:tc>
          <w:tcPr>
            <w:tcW w:w="0" w:type="auto"/>
          </w:tcPr>
          <w:p w:rsidR="000A625E" w:rsidRPr="0018458B" w:rsidRDefault="00EC3A39" w:rsidP="00F578D3">
            <w:pPr>
              <w:rPr>
                <w:rFonts w:ascii="Times New Roman" w:hAnsi="Times New Roman" w:cs="Times New Roman"/>
                <w:sz w:val="24"/>
                <w:szCs w:val="24"/>
              </w:rPr>
            </w:pPr>
            <w:r>
              <w:rPr>
                <w:rFonts w:ascii="Times New Roman" w:hAnsi="Times New Roman" w:cs="Times New Roman"/>
                <w:sz w:val="24"/>
                <w:szCs w:val="24"/>
              </w:rPr>
              <w:t>1</w:t>
            </w:r>
            <w:r w:rsidR="0018458B">
              <w:rPr>
                <w:rFonts w:ascii="Times New Roman" w:hAnsi="Times New Roman" w:cs="Times New Roman"/>
                <w:sz w:val="24"/>
                <w:szCs w:val="24"/>
              </w:rPr>
              <w:t>47</w:t>
            </w:r>
          </w:p>
        </w:tc>
      </w:tr>
      <w:tr w:rsidR="000A625E" w:rsidRPr="00FF515A" w:rsidTr="00A450B2">
        <w:trPr>
          <w:trHeight w:val="106"/>
          <w:jc w:val="center"/>
        </w:trPr>
        <w:tc>
          <w:tcPr>
            <w:tcW w:w="756" w:type="dxa"/>
          </w:tcPr>
          <w:p w:rsidR="000A625E" w:rsidRPr="00FF515A" w:rsidRDefault="00013ED5" w:rsidP="00966CAA">
            <w:pPr>
              <w:rPr>
                <w:rFonts w:ascii="Times New Roman" w:hAnsi="Times New Roman" w:cs="Times New Roman"/>
                <w:sz w:val="24"/>
                <w:szCs w:val="24"/>
              </w:rPr>
            </w:pPr>
            <w:r w:rsidRPr="00FF515A">
              <w:rPr>
                <w:rFonts w:ascii="Times New Roman" w:hAnsi="Times New Roman" w:cs="Times New Roman"/>
                <w:sz w:val="24"/>
                <w:szCs w:val="24"/>
              </w:rPr>
              <w:t>3</w:t>
            </w:r>
            <w:r w:rsidR="00966CAA">
              <w:rPr>
                <w:rFonts w:ascii="Times New Roman" w:hAnsi="Times New Roman" w:cs="Times New Roman"/>
                <w:sz w:val="24"/>
                <w:szCs w:val="24"/>
              </w:rPr>
              <w:t>.7.</w:t>
            </w:r>
          </w:p>
        </w:tc>
        <w:tc>
          <w:tcPr>
            <w:tcW w:w="7599" w:type="dxa"/>
          </w:tcPr>
          <w:p w:rsidR="000A625E" w:rsidRPr="00FF515A" w:rsidRDefault="00013ED5" w:rsidP="000A625E">
            <w:pPr>
              <w:rPr>
                <w:rFonts w:ascii="Times New Roman" w:hAnsi="Times New Roman" w:cs="Times New Roman"/>
                <w:sz w:val="24"/>
                <w:szCs w:val="24"/>
              </w:rPr>
            </w:pPr>
            <w:r w:rsidRPr="00FF515A">
              <w:rPr>
                <w:rFonts w:ascii="Times New Roman" w:hAnsi="Times New Roman" w:cs="Times New Roman"/>
                <w:sz w:val="24"/>
                <w:szCs w:val="24"/>
              </w:rPr>
              <w:t>Режим дня</w:t>
            </w:r>
            <w:r w:rsidR="00EC3A39">
              <w:rPr>
                <w:rFonts w:ascii="Times New Roman" w:hAnsi="Times New Roman" w:cs="Times New Roman"/>
                <w:sz w:val="24"/>
                <w:szCs w:val="24"/>
              </w:rPr>
              <w:t xml:space="preserve"> и распорядок (А</w:t>
            </w:r>
            <w:r w:rsidR="00966CAA">
              <w:rPr>
                <w:rFonts w:ascii="Times New Roman" w:hAnsi="Times New Roman" w:cs="Times New Roman"/>
                <w:sz w:val="24"/>
                <w:szCs w:val="24"/>
              </w:rPr>
              <w:t>)</w:t>
            </w:r>
          </w:p>
        </w:tc>
        <w:tc>
          <w:tcPr>
            <w:tcW w:w="0" w:type="auto"/>
          </w:tcPr>
          <w:p w:rsidR="000A625E" w:rsidRPr="00391565" w:rsidRDefault="00013ED5" w:rsidP="00F578D3">
            <w:pPr>
              <w:rPr>
                <w:rFonts w:ascii="Times New Roman" w:hAnsi="Times New Roman" w:cs="Times New Roman"/>
                <w:sz w:val="24"/>
                <w:szCs w:val="24"/>
              </w:rPr>
            </w:pPr>
            <w:r w:rsidRPr="00FF515A">
              <w:rPr>
                <w:rFonts w:ascii="Times New Roman" w:hAnsi="Times New Roman" w:cs="Times New Roman"/>
                <w:sz w:val="24"/>
                <w:szCs w:val="24"/>
              </w:rPr>
              <w:t>1</w:t>
            </w:r>
            <w:r w:rsidR="0018458B">
              <w:rPr>
                <w:rFonts w:ascii="Times New Roman" w:hAnsi="Times New Roman" w:cs="Times New Roman"/>
                <w:sz w:val="24"/>
                <w:szCs w:val="24"/>
              </w:rPr>
              <w:t>62</w:t>
            </w:r>
          </w:p>
        </w:tc>
      </w:tr>
      <w:tr w:rsidR="000A625E" w:rsidRPr="00FF515A" w:rsidTr="00A450B2">
        <w:trPr>
          <w:trHeight w:val="159"/>
          <w:jc w:val="center"/>
        </w:trPr>
        <w:tc>
          <w:tcPr>
            <w:tcW w:w="756" w:type="dxa"/>
          </w:tcPr>
          <w:p w:rsidR="000A625E" w:rsidRPr="00FF515A" w:rsidRDefault="00013ED5" w:rsidP="00966CAA">
            <w:pPr>
              <w:rPr>
                <w:rFonts w:ascii="Times New Roman" w:hAnsi="Times New Roman" w:cs="Times New Roman"/>
                <w:sz w:val="24"/>
                <w:szCs w:val="24"/>
              </w:rPr>
            </w:pPr>
            <w:r w:rsidRPr="00FF515A">
              <w:rPr>
                <w:rFonts w:ascii="Times New Roman" w:hAnsi="Times New Roman" w:cs="Times New Roman"/>
                <w:sz w:val="24"/>
                <w:szCs w:val="24"/>
              </w:rPr>
              <w:t>3.</w:t>
            </w:r>
            <w:r w:rsidR="00966CAA">
              <w:rPr>
                <w:rFonts w:ascii="Times New Roman" w:hAnsi="Times New Roman" w:cs="Times New Roman"/>
                <w:sz w:val="24"/>
                <w:szCs w:val="24"/>
              </w:rPr>
              <w:t>8.</w:t>
            </w:r>
          </w:p>
        </w:tc>
        <w:tc>
          <w:tcPr>
            <w:tcW w:w="7599" w:type="dxa"/>
          </w:tcPr>
          <w:p w:rsidR="000A625E" w:rsidRPr="00FF515A" w:rsidRDefault="00966CAA" w:rsidP="000A625E">
            <w:pPr>
              <w:rPr>
                <w:rFonts w:ascii="Times New Roman" w:hAnsi="Times New Roman" w:cs="Times New Roman"/>
                <w:sz w:val="24"/>
                <w:szCs w:val="24"/>
              </w:rPr>
            </w:pPr>
            <w:r>
              <w:rPr>
                <w:rFonts w:ascii="Times New Roman" w:hAnsi="Times New Roman" w:cs="Times New Roman"/>
                <w:sz w:val="24"/>
                <w:szCs w:val="24"/>
              </w:rPr>
              <w:t>Перспективы работы по совершенствованию и развитию содержания Программы и обеспечивающих ее реализацию нормативно – правовых, финансовых, научно – методических, кадровых, информационных и материально – технических ресурсов</w:t>
            </w:r>
            <w:r w:rsidR="005B71A7">
              <w:rPr>
                <w:rFonts w:ascii="Times New Roman" w:hAnsi="Times New Roman" w:cs="Times New Roman"/>
                <w:sz w:val="24"/>
                <w:szCs w:val="24"/>
              </w:rPr>
              <w:t xml:space="preserve"> (А)</w:t>
            </w:r>
          </w:p>
        </w:tc>
        <w:tc>
          <w:tcPr>
            <w:tcW w:w="0" w:type="auto"/>
          </w:tcPr>
          <w:p w:rsidR="000A625E" w:rsidRPr="0018458B" w:rsidRDefault="00013ED5" w:rsidP="00F578D3">
            <w:pPr>
              <w:rPr>
                <w:rFonts w:ascii="Times New Roman" w:hAnsi="Times New Roman" w:cs="Times New Roman"/>
                <w:sz w:val="24"/>
                <w:szCs w:val="24"/>
              </w:rPr>
            </w:pPr>
            <w:r w:rsidRPr="00FF515A">
              <w:rPr>
                <w:rFonts w:ascii="Times New Roman" w:hAnsi="Times New Roman" w:cs="Times New Roman"/>
                <w:sz w:val="24"/>
                <w:szCs w:val="24"/>
              </w:rPr>
              <w:t>1</w:t>
            </w:r>
            <w:r w:rsidR="0018458B">
              <w:rPr>
                <w:rFonts w:ascii="Times New Roman" w:hAnsi="Times New Roman" w:cs="Times New Roman"/>
                <w:sz w:val="24"/>
                <w:szCs w:val="24"/>
              </w:rPr>
              <w:t>68</w:t>
            </w:r>
          </w:p>
        </w:tc>
      </w:tr>
      <w:tr w:rsidR="000A625E" w:rsidRPr="00FF515A" w:rsidTr="00A450B2">
        <w:trPr>
          <w:trHeight w:val="136"/>
          <w:jc w:val="center"/>
        </w:trPr>
        <w:tc>
          <w:tcPr>
            <w:tcW w:w="756" w:type="dxa"/>
          </w:tcPr>
          <w:p w:rsidR="000A625E" w:rsidRPr="00FF515A" w:rsidRDefault="00013ED5" w:rsidP="000A625E">
            <w:pPr>
              <w:rPr>
                <w:rFonts w:ascii="Times New Roman" w:hAnsi="Times New Roman" w:cs="Times New Roman"/>
                <w:sz w:val="24"/>
                <w:szCs w:val="24"/>
              </w:rPr>
            </w:pPr>
            <w:r w:rsidRPr="00FF515A">
              <w:rPr>
                <w:rFonts w:ascii="Times New Roman" w:hAnsi="Times New Roman" w:cs="Times New Roman"/>
                <w:sz w:val="24"/>
                <w:szCs w:val="24"/>
              </w:rPr>
              <w:t>3.</w:t>
            </w:r>
            <w:r w:rsidR="007D3B9A">
              <w:rPr>
                <w:rFonts w:ascii="Times New Roman" w:hAnsi="Times New Roman" w:cs="Times New Roman"/>
                <w:sz w:val="24"/>
                <w:szCs w:val="24"/>
              </w:rPr>
              <w:t>9.</w:t>
            </w:r>
          </w:p>
        </w:tc>
        <w:tc>
          <w:tcPr>
            <w:tcW w:w="7599" w:type="dxa"/>
          </w:tcPr>
          <w:p w:rsidR="000A625E" w:rsidRPr="00FF515A" w:rsidRDefault="007D3B9A" w:rsidP="000A625E">
            <w:pPr>
              <w:rPr>
                <w:rFonts w:ascii="Times New Roman" w:hAnsi="Times New Roman" w:cs="Times New Roman"/>
                <w:sz w:val="24"/>
                <w:szCs w:val="24"/>
              </w:rPr>
            </w:pPr>
            <w:r>
              <w:rPr>
                <w:rFonts w:ascii="Times New Roman" w:hAnsi="Times New Roman" w:cs="Times New Roman"/>
                <w:sz w:val="24"/>
                <w:szCs w:val="24"/>
              </w:rPr>
              <w:t>Перечень нормативных и нормативно – методических документов</w:t>
            </w:r>
            <w:r w:rsidR="005B71A7">
              <w:rPr>
                <w:rFonts w:ascii="Times New Roman" w:hAnsi="Times New Roman" w:cs="Times New Roman"/>
                <w:sz w:val="24"/>
                <w:szCs w:val="24"/>
              </w:rPr>
              <w:t xml:space="preserve"> (А)</w:t>
            </w:r>
          </w:p>
        </w:tc>
        <w:tc>
          <w:tcPr>
            <w:tcW w:w="0" w:type="auto"/>
          </w:tcPr>
          <w:p w:rsidR="000A625E" w:rsidRPr="00E2394F" w:rsidRDefault="002B73CC" w:rsidP="00F578D3">
            <w:pPr>
              <w:rPr>
                <w:rFonts w:ascii="Times New Roman" w:hAnsi="Times New Roman" w:cs="Times New Roman"/>
                <w:sz w:val="24"/>
                <w:szCs w:val="24"/>
              </w:rPr>
            </w:pPr>
            <w:r w:rsidRPr="00FF515A">
              <w:rPr>
                <w:rFonts w:ascii="Times New Roman" w:hAnsi="Times New Roman" w:cs="Times New Roman"/>
                <w:sz w:val="24"/>
                <w:szCs w:val="24"/>
              </w:rPr>
              <w:t>1</w:t>
            </w:r>
            <w:r w:rsidR="00E2394F">
              <w:rPr>
                <w:rFonts w:ascii="Times New Roman" w:hAnsi="Times New Roman" w:cs="Times New Roman"/>
                <w:sz w:val="24"/>
                <w:szCs w:val="24"/>
              </w:rPr>
              <w:t>69</w:t>
            </w:r>
          </w:p>
        </w:tc>
      </w:tr>
      <w:tr w:rsidR="000A625E" w:rsidRPr="00FF515A" w:rsidTr="00A450B2">
        <w:trPr>
          <w:trHeight w:val="170"/>
          <w:jc w:val="center"/>
        </w:trPr>
        <w:tc>
          <w:tcPr>
            <w:tcW w:w="756" w:type="dxa"/>
          </w:tcPr>
          <w:p w:rsidR="000A625E" w:rsidRPr="00FF515A" w:rsidRDefault="002B73CC" w:rsidP="007D3B9A">
            <w:pPr>
              <w:rPr>
                <w:rFonts w:ascii="Times New Roman" w:hAnsi="Times New Roman" w:cs="Times New Roman"/>
                <w:sz w:val="24"/>
                <w:szCs w:val="24"/>
              </w:rPr>
            </w:pPr>
            <w:r w:rsidRPr="00FF515A">
              <w:rPr>
                <w:rFonts w:ascii="Times New Roman" w:hAnsi="Times New Roman" w:cs="Times New Roman"/>
                <w:sz w:val="24"/>
                <w:szCs w:val="24"/>
              </w:rPr>
              <w:lastRenderedPageBreak/>
              <w:t>3.</w:t>
            </w:r>
            <w:r w:rsidR="007D3B9A">
              <w:rPr>
                <w:rFonts w:ascii="Times New Roman" w:hAnsi="Times New Roman" w:cs="Times New Roman"/>
                <w:sz w:val="24"/>
                <w:szCs w:val="24"/>
              </w:rPr>
              <w:t>10</w:t>
            </w:r>
            <w:r w:rsidRPr="00FF515A">
              <w:rPr>
                <w:rFonts w:ascii="Times New Roman" w:hAnsi="Times New Roman" w:cs="Times New Roman"/>
                <w:sz w:val="24"/>
                <w:szCs w:val="24"/>
              </w:rPr>
              <w:t>.</w:t>
            </w:r>
          </w:p>
        </w:tc>
        <w:tc>
          <w:tcPr>
            <w:tcW w:w="7599" w:type="dxa"/>
          </w:tcPr>
          <w:p w:rsidR="000A625E" w:rsidRPr="00FF515A" w:rsidRDefault="005B71A7" w:rsidP="000A625E">
            <w:pPr>
              <w:rPr>
                <w:rFonts w:ascii="Times New Roman" w:hAnsi="Times New Roman" w:cs="Times New Roman"/>
                <w:sz w:val="24"/>
                <w:szCs w:val="24"/>
              </w:rPr>
            </w:pPr>
            <w:r>
              <w:rPr>
                <w:rFonts w:ascii="Times New Roman" w:hAnsi="Times New Roman" w:cs="Times New Roman"/>
                <w:sz w:val="24"/>
                <w:szCs w:val="24"/>
              </w:rPr>
              <w:t>Перечень литературных источников (А,</w:t>
            </w:r>
            <w:r w:rsidR="002B73CC" w:rsidRPr="00FF515A">
              <w:rPr>
                <w:rFonts w:ascii="Times New Roman" w:hAnsi="Times New Roman" w:cs="Times New Roman"/>
                <w:sz w:val="24"/>
                <w:szCs w:val="24"/>
              </w:rPr>
              <w:t xml:space="preserve"> Б)</w:t>
            </w:r>
          </w:p>
        </w:tc>
        <w:tc>
          <w:tcPr>
            <w:tcW w:w="0" w:type="auto"/>
          </w:tcPr>
          <w:p w:rsidR="000A625E" w:rsidRPr="00391565" w:rsidRDefault="002B73CC" w:rsidP="000A625E">
            <w:pPr>
              <w:rPr>
                <w:rFonts w:ascii="Times New Roman" w:hAnsi="Times New Roman" w:cs="Times New Roman"/>
                <w:sz w:val="24"/>
                <w:szCs w:val="24"/>
              </w:rPr>
            </w:pPr>
            <w:r w:rsidRPr="00FF515A">
              <w:rPr>
                <w:rFonts w:ascii="Times New Roman" w:hAnsi="Times New Roman" w:cs="Times New Roman"/>
                <w:sz w:val="24"/>
                <w:szCs w:val="24"/>
              </w:rPr>
              <w:t>1</w:t>
            </w:r>
            <w:r w:rsidR="00E2394F">
              <w:rPr>
                <w:rFonts w:ascii="Times New Roman" w:hAnsi="Times New Roman" w:cs="Times New Roman"/>
                <w:sz w:val="24"/>
                <w:szCs w:val="24"/>
              </w:rPr>
              <w:t>70</w:t>
            </w:r>
          </w:p>
        </w:tc>
      </w:tr>
      <w:tr w:rsidR="000A625E" w:rsidRPr="00FF515A" w:rsidTr="00A450B2">
        <w:trPr>
          <w:trHeight w:val="117"/>
          <w:jc w:val="center"/>
        </w:trPr>
        <w:tc>
          <w:tcPr>
            <w:tcW w:w="756" w:type="dxa"/>
          </w:tcPr>
          <w:p w:rsidR="000A625E" w:rsidRPr="00FF515A" w:rsidRDefault="002B73CC" w:rsidP="000A625E">
            <w:pPr>
              <w:rPr>
                <w:rFonts w:ascii="Times New Roman" w:hAnsi="Times New Roman" w:cs="Times New Roman"/>
                <w:sz w:val="24"/>
                <w:szCs w:val="24"/>
              </w:rPr>
            </w:pPr>
            <w:r w:rsidRPr="00FF515A">
              <w:rPr>
                <w:rFonts w:ascii="Times New Roman" w:hAnsi="Times New Roman" w:cs="Times New Roman"/>
                <w:sz w:val="24"/>
                <w:szCs w:val="24"/>
                <w:lang w:val="en-US"/>
              </w:rPr>
              <w:t>IV</w:t>
            </w:r>
            <w:r w:rsidRPr="00FF515A">
              <w:rPr>
                <w:rFonts w:ascii="Times New Roman" w:hAnsi="Times New Roman" w:cs="Times New Roman"/>
                <w:sz w:val="24"/>
                <w:szCs w:val="24"/>
              </w:rPr>
              <w:t>.</w:t>
            </w:r>
          </w:p>
        </w:tc>
        <w:tc>
          <w:tcPr>
            <w:tcW w:w="7599" w:type="dxa"/>
          </w:tcPr>
          <w:p w:rsidR="000A625E" w:rsidRPr="00FF515A" w:rsidRDefault="002B73CC" w:rsidP="00955AD3">
            <w:pPr>
              <w:rPr>
                <w:rFonts w:ascii="Times New Roman" w:hAnsi="Times New Roman" w:cs="Times New Roman"/>
                <w:sz w:val="24"/>
                <w:szCs w:val="24"/>
              </w:rPr>
            </w:pPr>
            <w:r w:rsidRPr="00FF515A">
              <w:rPr>
                <w:rFonts w:ascii="Times New Roman" w:hAnsi="Times New Roman" w:cs="Times New Roman"/>
                <w:sz w:val="24"/>
                <w:szCs w:val="24"/>
              </w:rPr>
              <w:t>Дополнительный раздел</w:t>
            </w:r>
            <w:r w:rsidR="00955AD3">
              <w:rPr>
                <w:rFonts w:ascii="Times New Roman" w:hAnsi="Times New Roman" w:cs="Times New Roman"/>
                <w:sz w:val="24"/>
                <w:szCs w:val="24"/>
              </w:rPr>
              <w:t>. Краткая презентация Программы</w:t>
            </w:r>
          </w:p>
        </w:tc>
        <w:tc>
          <w:tcPr>
            <w:tcW w:w="0" w:type="auto"/>
          </w:tcPr>
          <w:p w:rsidR="000A625E" w:rsidRPr="00391565" w:rsidRDefault="002B73CC" w:rsidP="000A625E">
            <w:pPr>
              <w:rPr>
                <w:rFonts w:ascii="Times New Roman" w:hAnsi="Times New Roman" w:cs="Times New Roman"/>
                <w:sz w:val="24"/>
                <w:szCs w:val="24"/>
              </w:rPr>
            </w:pPr>
            <w:r w:rsidRPr="00FF515A">
              <w:rPr>
                <w:rFonts w:ascii="Times New Roman" w:hAnsi="Times New Roman" w:cs="Times New Roman"/>
                <w:sz w:val="24"/>
                <w:szCs w:val="24"/>
              </w:rPr>
              <w:t>1</w:t>
            </w:r>
            <w:r w:rsidR="00E2394F">
              <w:rPr>
                <w:rFonts w:ascii="Times New Roman" w:hAnsi="Times New Roman" w:cs="Times New Roman"/>
                <w:sz w:val="24"/>
                <w:szCs w:val="24"/>
              </w:rPr>
              <w:t>81</w:t>
            </w:r>
          </w:p>
        </w:tc>
      </w:tr>
      <w:tr w:rsidR="000A625E" w:rsidRPr="00FF515A" w:rsidTr="00A450B2">
        <w:trPr>
          <w:trHeight w:val="136"/>
          <w:jc w:val="center"/>
        </w:trPr>
        <w:tc>
          <w:tcPr>
            <w:tcW w:w="756" w:type="dxa"/>
          </w:tcPr>
          <w:p w:rsidR="000A625E" w:rsidRPr="00FF515A" w:rsidRDefault="000A625E" w:rsidP="000A625E">
            <w:pPr>
              <w:rPr>
                <w:rFonts w:ascii="Times New Roman" w:hAnsi="Times New Roman" w:cs="Times New Roman"/>
                <w:sz w:val="24"/>
                <w:szCs w:val="24"/>
              </w:rPr>
            </w:pPr>
          </w:p>
        </w:tc>
        <w:tc>
          <w:tcPr>
            <w:tcW w:w="7599" w:type="dxa"/>
          </w:tcPr>
          <w:p w:rsidR="000A625E" w:rsidRPr="00FF515A" w:rsidRDefault="00955AD3" w:rsidP="000A625E">
            <w:pPr>
              <w:rPr>
                <w:rFonts w:ascii="Times New Roman" w:hAnsi="Times New Roman" w:cs="Times New Roman"/>
                <w:sz w:val="24"/>
                <w:szCs w:val="24"/>
              </w:rPr>
            </w:pPr>
            <w:r>
              <w:rPr>
                <w:rFonts w:ascii="Times New Roman" w:hAnsi="Times New Roman" w:cs="Times New Roman"/>
                <w:sz w:val="24"/>
                <w:szCs w:val="24"/>
              </w:rPr>
              <w:t>Глоссарий</w:t>
            </w:r>
          </w:p>
        </w:tc>
        <w:tc>
          <w:tcPr>
            <w:tcW w:w="0" w:type="auto"/>
          </w:tcPr>
          <w:p w:rsidR="000A625E" w:rsidRPr="00391565" w:rsidRDefault="00E2575C" w:rsidP="000A625E">
            <w:pPr>
              <w:rPr>
                <w:rFonts w:ascii="Times New Roman" w:hAnsi="Times New Roman" w:cs="Times New Roman"/>
                <w:sz w:val="24"/>
                <w:szCs w:val="24"/>
              </w:rPr>
            </w:pPr>
            <w:r>
              <w:rPr>
                <w:rFonts w:ascii="Times New Roman" w:hAnsi="Times New Roman" w:cs="Times New Roman"/>
                <w:sz w:val="24"/>
                <w:szCs w:val="24"/>
              </w:rPr>
              <w:t>1</w:t>
            </w:r>
            <w:r w:rsidR="00E2394F">
              <w:rPr>
                <w:rFonts w:ascii="Times New Roman" w:hAnsi="Times New Roman" w:cs="Times New Roman"/>
                <w:sz w:val="24"/>
                <w:szCs w:val="24"/>
              </w:rPr>
              <w:t>82</w:t>
            </w:r>
          </w:p>
        </w:tc>
      </w:tr>
      <w:tr w:rsidR="002B73CC" w:rsidRPr="00FF515A" w:rsidTr="00A450B2">
        <w:trPr>
          <w:trHeight w:val="143"/>
          <w:jc w:val="center"/>
        </w:trPr>
        <w:tc>
          <w:tcPr>
            <w:tcW w:w="756" w:type="dxa"/>
            <w:tcBorders>
              <w:top w:val="single" w:sz="4" w:space="0" w:color="auto"/>
              <w:bottom w:val="single" w:sz="4" w:space="0" w:color="auto"/>
            </w:tcBorders>
          </w:tcPr>
          <w:p w:rsidR="002B73CC" w:rsidRPr="00FF515A" w:rsidRDefault="002B73CC" w:rsidP="000A625E">
            <w:pPr>
              <w:rPr>
                <w:rFonts w:ascii="Times New Roman" w:hAnsi="Times New Roman" w:cs="Times New Roman"/>
                <w:sz w:val="24"/>
                <w:szCs w:val="24"/>
              </w:rPr>
            </w:pPr>
          </w:p>
        </w:tc>
        <w:tc>
          <w:tcPr>
            <w:tcW w:w="7599" w:type="dxa"/>
            <w:tcBorders>
              <w:top w:val="single" w:sz="4" w:space="0" w:color="auto"/>
              <w:bottom w:val="single" w:sz="4" w:space="0" w:color="auto"/>
            </w:tcBorders>
          </w:tcPr>
          <w:p w:rsidR="002B73CC" w:rsidRPr="00FF515A" w:rsidRDefault="00955AD3" w:rsidP="000A625E">
            <w:pPr>
              <w:rPr>
                <w:rFonts w:ascii="Times New Roman" w:hAnsi="Times New Roman" w:cs="Times New Roman"/>
                <w:b/>
                <w:sz w:val="24"/>
                <w:szCs w:val="24"/>
              </w:rPr>
            </w:pPr>
            <w:r>
              <w:rPr>
                <w:rFonts w:ascii="Times New Roman" w:hAnsi="Times New Roman" w:cs="Times New Roman"/>
                <w:b/>
                <w:sz w:val="24"/>
                <w:szCs w:val="24"/>
              </w:rPr>
              <w:t>Приложения</w:t>
            </w:r>
          </w:p>
        </w:tc>
        <w:tc>
          <w:tcPr>
            <w:tcW w:w="0" w:type="auto"/>
            <w:tcBorders>
              <w:top w:val="single" w:sz="4" w:space="0" w:color="auto"/>
              <w:bottom w:val="single" w:sz="4" w:space="0" w:color="auto"/>
            </w:tcBorders>
          </w:tcPr>
          <w:p w:rsidR="002B73CC" w:rsidRPr="00FF515A" w:rsidRDefault="002B73CC" w:rsidP="000A625E">
            <w:pPr>
              <w:rPr>
                <w:rFonts w:ascii="Times New Roman" w:hAnsi="Times New Roman" w:cs="Times New Roman"/>
                <w:sz w:val="24"/>
                <w:szCs w:val="24"/>
              </w:rPr>
            </w:pPr>
          </w:p>
        </w:tc>
      </w:tr>
    </w:tbl>
    <w:p w:rsidR="00955AD3" w:rsidRDefault="00955AD3" w:rsidP="002B73CC">
      <w:pPr>
        <w:tabs>
          <w:tab w:val="left" w:pos="4110"/>
        </w:tabs>
        <w:spacing w:after="0"/>
        <w:rPr>
          <w:rFonts w:ascii="Times New Roman" w:eastAsia="Times New Roman" w:hAnsi="Times New Roman" w:cs="Times New Roman"/>
          <w:i/>
          <w:szCs w:val="24"/>
          <w:lang w:eastAsia="ru-RU"/>
        </w:rPr>
      </w:pPr>
    </w:p>
    <w:p w:rsidR="000A625E" w:rsidRPr="002B73CC" w:rsidRDefault="00FF515A" w:rsidP="002B73CC">
      <w:pPr>
        <w:tabs>
          <w:tab w:val="left" w:pos="4110"/>
        </w:tabs>
        <w:spacing w:after="0"/>
        <w:rPr>
          <w:rFonts w:ascii="Times New Roman" w:eastAsia="Times New Roman" w:hAnsi="Times New Roman" w:cs="Times New Roman"/>
          <w:i/>
          <w:szCs w:val="24"/>
          <w:lang w:eastAsia="ru-RU"/>
        </w:rPr>
      </w:pPr>
      <w:r>
        <w:rPr>
          <w:rFonts w:ascii="Times New Roman" w:eastAsia="Times New Roman" w:hAnsi="Times New Roman" w:cs="Times New Roman"/>
          <w:i/>
          <w:szCs w:val="24"/>
          <w:lang w:eastAsia="ru-RU"/>
        </w:rPr>
        <w:t>А</w:t>
      </w:r>
      <w:r w:rsidR="002B73CC" w:rsidRPr="002B73CC">
        <w:rPr>
          <w:rFonts w:ascii="Times New Roman" w:eastAsia="Times New Roman" w:hAnsi="Times New Roman" w:cs="Times New Roman"/>
          <w:i/>
          <w:szCs w:val="24"/>
          <w:lang w:eastAsia="ru-RU"/>
        </w:rPr>
        <w:t xml:space="preserve"> – обязательная часть Программ</w:t>
      </w:r>
      <w:r>
        <w:rPr>
          <w:rFonts w:ascii="Times New Roman" w:eastAsia="Times New Roman" w:hAnsi="Times New Roman" w:cs="Times New Roman"/>
          <w:i/>
          <w:szCs w:val="24"/>
          <w:lang w:eastAsia="ru-RU"/>
        </w:rPr>
        <w:t>ы;</w:t>
      </w:r>
    </w:p>
    <w:p w:rsidR="002B73CC" w:rsidRPr="002B73CC" w:rsidRDefault="002B73CC" w:rsidP="002B73CC">
      <w:pPr>
        <w:tabs>
          <w:tab w:val="left" w:pos="4110"/>
        </w:tabs>
        <w:spacing w:after="0"/>
        <w:rPr>
          <w:rFonts w:ascii="Times New Roman" w:eastAsia="Times New Roman" w:hAnsi="Times New Roman" w:cs="Times New Roman"/>
          <w:i/>
          <w:szCs w:val="24"/>
          <w:lang w:eastAsia="ru-RU"/>
        </w:rPr>
      </w:pPr>
      <w:proofErr w:type="gramStart"/>
      <w:r w:rsidRPr="002B73CC">
        <w:rPr>
          <w:rFonts w:ascii="Times New Roman" w:eastAsia="Times New Roman" w:hAnsi="Times New Roman" w:cs="Times New Roman"/>
          <w:i/>
          <w:szCs w:val="24"/>
          <w:lang w:eastAsia="ru-RU"/>
        </w:rPr>
        <w:t>Б</w:t>
      </w:r>
      <w:proofErr w:type="gramEnd"/>
      <w:r w:rsidRPr="002B73CC">
        <w:rPr>
          <w:rFonts w:ascii="Times New Roman" w:eastAsia="Times New Roman" w:hAnsi="Times New Roman" w:cs="Times New Roman"/>
          <w:i/>
          <w:szCs w:val="24"/>
          <w:lang w:eastAsia="ru-RU"/>
        </w:rPr>
        <w:t xml:space="preserve"> </w:t>
      </w:r>
      <w:r w:rsidR="00955AD3">
        <w:rPr>
          <w:rFonts w:ascii="Times New Roman" w:eastAsia="Times New Roman" w:hAnsi="Times New Roman" w:cs="Times New Roman"/>
          <w:i/>
          <w:szCs w:val="24"/>
          <w:lang w:eastAsia="ru-RU"/>
        </w:rPr>
        <w:t xml:space="preserve"> </w:t>
      </w:r>
      <w:r w:rsidRPr="002B73CC">
        <w:rPr>
          <w:rFonts w:ascii="Times New Roman" w:eastAsia="Times New Roman" w:hAnsi="Times New Roman" w:cs="Times New Roman"/>
          <w:i/>
          <w:szCs w:val="24"/>
          <w:lang w:eastAsia="ru-RU"/>
        </w:rPr>
        <w:t>– часть Программы, формируемая участниками образовательных отношений</w:t>
      </w:r>
    </w:p>
    <w:p w:rsidR="000A625E" w:rsidRDefault="000A625E" w:rsidP="006C372F">
      <w:pPr>
        <w:tabs>
          <w:tab w:val="left" w:pos="4110"/>
        </w:tabs>
        <w:spacing w:after="0"/>
        <w:jc w:val="center"/>
        <w:rPr>
          <w:rFonts w:ascii="Times New Roman" w:eastAsia="Times New Roman" w:hAnsi="Times New Roman" w:cs="Times New Roman"/>
          <w:b/>
          <w:sz w:val="28"/>
          <w:szCs w:val="24"/>
          <w:lang w:eastAsia="ru-RU"/>
        </w:rPr>
      </w:pPr>
    </w:p>
    <w:p w:rsidR="00955AD3" w:rsidRDefault="00955AD3" w:rsidP="006C372F">
      <w:pPr>
        <w:tabs>
          <w:tab w:val="left" w:pos="4110"/>
        </w:tabs>
        <w:spacing w:after="0"/>
        <w:jc w:val="center"/>
        <w:rPr>
          <w:rFonts w:ascii="Times New Roman" w:eastAsia="Times New Roman" w:hAnsi="Times New Roman" w:cs="Times New Roman"/>
          <w:b/>
          <w:sz w:val="28"/>
          <w:szCs w:val="24"/>
          <w:lang w:eastAsia="ru-RU"/>
        </w:rPr>
      </w:pPr>
    </w:p>
    <w:p w:rsidR="00955AD3" w:rsidRDefault="00955AD3" w:rsidP="006C372F">
      <w:pPr>
        <w:tabs>
          <w:tab w:val="left" w:pos="4110"/>
        </w:tabs>
        <w:spacing w:after="0"/>
        <w:jc w:val="center"/>
        <w:rPr>
          <w:rFonts w:ascii="Times New Roman" w:eastAsia="Times New Roman" w:hAnsi="Times New Roman" w:cs="Times New Roman"/>
          <w:b/>
          <w:sz w:val="28"/>
          <w:szCs w:val="24"/>
          <w:lang w:eastAsia="ru-RU"/>
        </w:rPr>
      </w:pPr>
    </w:p>
    <w:p w:rsidR="00955AD3" w:rsidRDefault="00955AD3" w:rsidP="006C372F">
      <w:pPr>
        <w:tabs>
          <w:tab w:val="left" w:pos="4110"/>
        </w:tabs>
        <w:spacing w:after="0"/>
        <w:jc w:val="center"/>
        <w:rPr>
          <w:rFonts w:ascii="Times New Roman" w:eastAsia="Times New Roman" w:hAnsi="Times New Roman" w:cs="Times New Roman"/>
          <w:b/>
          <w:sz w:val="28"/>
          <w:szCs w:val="24"/>
          <w:lang w:eastAsia="ru-RU"/>
        </w:rPr>
      </w:pPr>
    </w:p>
    <w:p w:rsidR="00955AD3" w:rsidRDefault="00955AD3" w:rsidP="006C372F">
      <w:pPr>
        <w:tabs>
          <w:tab w:val="left" w:pos="4110"/>
        </w:tabs>
        <w:spacing w:after="0"/>
        <w:jc w:val="center"/>
        <w:rPr>
          <w:rFonts w:ascii="Times New Roman" w:eastAsia="Times New Roman" w:hAnsi="Times New Roman" w:cs="Times New Roman"/>
          <w:b/>
          <w:sz w:val="28"/>
          <w:szCs w:val="24"/>
          <w:lang w:eastAsia="ru-RU"/>
        </w:rPr>
      </w:pPr>
    </w:p>
    <w:p w:rsidR="00955AD3" w:rsidRDefault="00955AD3" w:rsidP="006C372F">
      <w:pPr>
        <w:tabs>
          <w:tab w:val="left" w:pos="4110"/>
        </w:tabs>
        <w:spacing w:after="0"/>
        <w:jc w:val="center"/>
        <w:rPr>
          <w:rFonts w:ascii="Times New Roman" w:eastAsia="Times New Roman" w:hAnsi="Times New Roman" w:cs="Times New Roman"/>
          <w:b/>
          <w:sz w:val="28"/>
          <w:szCs w:val="24"/>
          <w:lang w:eastAsia="ru-RU"/>
        </w:rPr>
      </w:pPr>
    </w:p>
    <w:p w:rsidR="00955AD3" w:rsidRDefault="00955AD3" w:rsidP="006C372F">
      <w:pPr>
        <w:tabs>
          <w:tab w:val="left" w:pos="4110"/>
        </w:tabs>
        <w:spacing w:after="0"/>
        <w:jc w:val="center"/>
        <w:rPr>
          <w:rFonts w:ascii="Times New Roman" w:eastAsia="Times New Roman" w:hAnsi="Times New Roman" w:cs="Times New Roman"/>
          <w:b/>
          <w:sz w:val="28"/>
          <w:szCs w:val="24"/>
          <w:lang w:eastAsia="ru-RU"/>
        </w:rPr>
      </w:pPr>
    </w:p>
    <w:p w:rsidR="00955AD3" w:rsidRDefault="00955AD3" w:rsidP="006C372F">
      <w:pPr>
        <w:tabs>
          <w:tab w:val="left" w:pos="4110"/>
        </w:tabs>
        <w:spacing w:after="0"/>
        <w:jc w:val="center"/>
        <w:rPr>
          <w:rFonts w:ascii="Times New Roman" w:eastAsia="Times New Roman" w:hAnsi="Times New Roman" w:cs="Times New Roman"/>
          <w:b/>
          <w:sz w:val="28"/>
          <w:szCs w:val="24"/>
          <w:lang w:eastAsia="ru-RU"/>
        </w:rPr>
      </w:pPr>
    </w:p>
    <w:p w:rsidR="00955AD3" w:rsidRDefault="00955AD3" w:rsidP="006C372F">
      <w:pPr>
        <w:tabs>
          <w:tab w:val="left" w:pos="4110"/>
        </w:tabs>
        <w:spacing w:after="0"/>
        <w:jc w:val="center"/>
        <w:rPr>
          <w:rFonts w:ascii="Times New Roman" w:eastAsia="Times New Roman" w:hAnsi="Times New Roman" w:cs="Times New Roman"/>
          <w:b/>
          <w:sz w:val="28"/>
          <w:szCs w:val="24"/>
          <w:lang w:eastAsia="ru-RU"/>
        </w:rPr>
      </w:pPr>
    </w:p>
    <w:p w:rsidR="00955AD3" w:rsidRDefault="00955AD3" w:rsidP="006C372F">
      <w:pPr>
        <w:tabs>
          <w:tab w:val="left" w:pos="4110"/>
        </w:tabs>
        <w:spacing w:after="0"/>
        <w:jc w:val="center"/>
        <w:rPr>
          <w:rFonts w:ascii="Times New Roman" w:eastAsia="Times New Roman" w:hAnsi="Times New Roman" w:cs="Times New Roman"/>
          <w:b/>
          <w:sz w:val="28"/>
          <w:szCs w:val="24"/>
          <w:lang w:eastAsia="ru-RU"/>
        </w:rPr>
      </w:pPr>
    </w:p>
    <w:p w:rsidR="00955AD3" w:rsidRDefault="00955AD3" w:rsidP="006C372F">
      <w:pPr>
        <w:tabs>
          <w:tab w:val="left" w:pos="4110"/>
        </w:tabs>
        <w:spacing w:after="0"/>
        <w:jc w:val="center"/>
        <w:rPr>
          <w:rFonts w:ascii="Times New Roman" w:eastAsia="Times New Roman" w:hAnsi="Times New Roman" w:cs="Times New Roman"/>
          <w:b/>
          <w:sz w:val="28"/>
          <w:szCs w:val="24"/>
          <w:lang w:eastAsia="ru-RU"/>
        </w:rPr>
      </w:pPr>
    </w:p>
    <w:p w:rsidR="00955AD3" w:rsidRDefault="00955AD3" w:rsidP="006C372F">
      <w:pPr>
        <w:tabs>
          <w:tab w:val="left" w:pos="4110"/>
        </w:tabs>
        <w:spacing w:after="0"/>
        <w:jc w:val="center"/>
        <w:rPr>
          <w:rFonts w:ascii="Times New Roman" w:eastAsia="Times New Roman" w:hAnsi="Times New Roman" w:cs="Times New Roman"/>
          <w:b/>
          <w:sz w:val="28"/>
          <w:szCs w:val="24"/>
          <w:lang w:eastAsia="ru-RU"/>
        </w:rPr>
      </w:pPr>
    </w:p>
    <w:p w:rsidR="00955AD3" w:rsidRDefault="00955AD3" w:rsidP="006C372F">
      <w:pPr>
        <w:tabs>
          <w:tab w:val="left" w:pos="4110"/>
        </w:tabs>
        <w:spacing w:after="0"/>
        <w:jc w:val="center"/>
        <w:rPr>
          <w:rFonts w:ascii="Times New Roman" w:eastAsia="Times New Roman" w:hAnsi="Times New Roman" w:cs="Times New Roman"/>
          <w:b/>
          <w:sz w:val="28"/>
          <w:szCs w:val="24"/>
          <w:lang w:eastAsia="ru-RU"/>
        </w:rPr>
      </w:pPr>
    </w:p>
    <w:p w:rsidR="00955AD3" w:rsidRDefault="00955AD3" w:rsidP="006C372F">
      <w:pPr>
        <w:tabs>
          <w:tab w:val="left" w:pos="4110"/>
        </w:tabs>
        <w:spacing w:after="0"/>
        <w:jc w:val="center"/>
        <w:rPr>
          <w:rFonts w:ascii="Times New Roman" w:eastAsia="Times New Roman" w:hAnsi="Times New Roman" w:cs="Times New Roman"/>
          <w:b/>
          <w:sz w:val="28"/>
          <w:szCs w:val="24"/>
          <w:lang w:eastAsia="ru-RU"/>
        </w:rPr>
      </w:pPr>
    </w:p>
    <w:p w:rsidR="00955AD3" w:rsidRDefault="00955AD3" w:rsidP="006C372F">
      <w:pPr>
        <w:tabs>
          <w:tab w:val="left" w:pos="4110"/>
        </w:tabs>
        <w:spacing w:after="0"/>
        <w:jc w:val="center"/>
        <w:rPr>
          <w:rFonts w:ascii="Times New Roman" w:eastAsia="Times New Roman" w:hAnsi="Times New Roman" w:cs="Times New Roman"/>
          <w:b/>
          <w:sz w:val="28"/>
          <w:szCs w:val="24"/>
          <w:lang w:eastAsia="ru-RU"/>
        </w:rPr>
      </w:pPr>
    </w:p>
    <w:p w:rsidR="00955AD3" w:rsidRDefault="00955AD3" w:rsidP="006C372F">
      <w:pPr>
        <w:tabs>
          <w:tab w:val="left" w:pos="4110"/>
        </w:tabs>
        <w:spacing w:after="0"/>
        <w:jc w:val="center"/>
        <w:rPr>
          <w:rFonts w:ascii="Times New Roman" w:eastAsia="Times New Roman" w:hAnsi="Times New Roman" w:cs="Times New Roman"/>
          <w:b/>
          <w:sz w:val="28"/>
          <w:szCs w:val="24"/>
          <w:lang w:eastAsia="ru-RU"/>
        </w:rPr>
      </w:pPr>
    </w:p>
    <w:p w:rsidR="00955AD3" w:rsidRDefault="00955AD3" w:rsidP="006C372F">
      <w:pPr>
        <w:tabs>
          <w:tab w:val="left" w:pos="4110"/>
        </w:tabs>
        <w:spacing w:after="0"/>
        <w:jc w:val="center"/>
        <w:rPr>
          <w:rFonts w:ascii="Times New Roman" w:eastAsia="Times New Roman" w:hAnsi="Times New Roman" w:cs="Times New Roman"/>
          <w:b/>
          <w:sz w:val="28"/>
          <w:szCs w:val="24"/>
          <w:lang w:eastAsia="ru-RU"/>
        </w:rPr>
      </w:pPr>
    </w:p>
    <w:p w:rsidR="00955AD3" w:rsidRDefault="00955AD3" w:rsidP="006C372F">
      <w:pPr>
        <w:tabs>
          <w:tab w:val="left" w:pos="4110"/>
        </w:tabs>
        <w:spacing w:after="0"/>
        <w:jc w:val="center"/>
        <w:rPr>
          <w:rFonts w:ascii="Times New Roman" w:eastAsia="Times New Roman" w:hAnsi="Times New Roman" w:cs="Times New Roman"/>
          <w:b/>
          <w:sz w:val="28"/>
          <w:szCs w:val="24"/>
          <w:lang w:eastAsia="ru-RU"/>
        </w:rPr>
      </w:pPr>
    </w:p>
    <w:p w:rsidR="00955AD3" w:rsidRDefault="00955AD3" w:rsidP="006C372F">
      <w:pPr>
        <w:tabs>
          <w:tab w:val="left" w:pos="4110"/>
        </w:tabs>
        <w:spacing w:after="0"/>
        <w:jc w:val="center"/>
        <w:rPr>
          <w:rFonts w:ascii="Times New Roman" w:eastAsia="Times New Roman" w:hAnsi="Times New Roman" w:cs="Times New Roman"/>
          <w:b/>
          <w:sz w:val="28"/>
          <w:szCs w:val="24"/>
          <w:lang w:eastAsia="ru-RU"/>
        </w:rPr>
      </w:pPr>
    </w:p>
    <w:p w:rsidR="00955AD3" w:rsidRDefault="00955AD3" w:rsidP="006C372F">
      <w:pPr>
        <w:tabs>
          <w:tab w:val="left" w:pos="4110"/>
        </w:tabs>
        <w:spacing w:after="0"/>
        <w:jc w:val="center"/>
        <w:rPr>
          <w:rFonts w:ascii="Times New Roman" w:eastAsia="Times New Roman" w:hAnsi="Times New Roman" w:cs="Times New Roman"/>
          <w:b/>
          <w:sz w:val="28"/>
          <w:szCs w:val="24"/>
          <w:lang w:eastAsia="ru-RU"/>
        </w:rPr>
      </w:pPr>
    </w:p>
    <w:p w:rsidR="00955AD3" w:rsidRDefault="00955AD3" w:rsidP="006C372F">
      <w:pPr>
        <w:tabs>
          <w:tab w:val="left" w:pos="4110"/>
        </w:tabs>
        <w:spacing w:after="0"/>
        <w:jc w:val="center"/>
        <w:rPr>
          <w:rFonts w:ascii="Times New Roman" w:eastAsia="Times New Roman" w:hAnsi="Times New Roman" w:cs="Times New Roman"/>
          <w:b/>
          <w:sz w:val="28"/>
          <w:szCs w:val="24"/>
          <w:lang w:eastAsia="ru-RU"/>
        </w:rPr>
      </w:pPr>
    </w:p>
    <w:p w:rsidR="00955AD3" w:rsidRDefault="00955AD3" w:rsidP="006C372F">
      <w:pPr>
        <w:tabs>
          <w:tab w:val="left" w:pos="4110"/>
        </w:tabs>
        <w:spacing w:after="0"/>
        <w:jc w:val="center"/>
        <w:rPr>
          <w:rFonts w:ascii="Times New Roman" w:eastAsia="Times New Roman" w:hAnsi="Times New Roman" w:cs="Times New Roman"/>
          <w:b/>
          <w:sz w:val="28"/>
          <w:szCs w:val="24"/>
          <w:lang w:eastAsia="ru-RU"/>
        </w:rPr>
      </w:pPr>
    </w:p>
    <w:p w:rsidR="00955AD3" w:rsidRDefault="00955AD3" w:rsidP="006C372F">
      <w:pPr>
        <w:tabs>
          <w:tab w:val="left" w:pos="4110"/>
        </w:tabs>
        <w:spacing w:after="0"/>
        <w:jc w:val="center"/>
        <w:rPr>
          <w:rFonts w:ascii="Times New Roman" w:eastAsia="Times New Roman" w:hAnsi="Times New Roman" w:cs="Times New Roman"/>
          <w:b/>
          <w:sz w:val="28"/>
          <w:szCs w:val="24"/>
          <w:lang w:eastAsia="ru-RU"/>
        </w:rPr>
      </w:pPr>
    </w:p>
    <w:p w:rsidR="00955AD3" w:rsidRDefault="00955AD3" w:rsidP="006C372F">
      <w:pPr>
        <w:tabs>
          <w:tab w:val="left" w:pos="4110"/>
        </w:tabs>
        <w:spacing w:after="0"/>
        <w:jc w:val="center"/>
        <w:rPr>
          <w:rFonts w:ascii="Times New Roman" w:eastAsia="Times New Roman" w:hAnsi="Times New Roman" w:cs="Times New Roman"/>
          <w:b/>
          <w:sz w:val="28"/>
          <w:szCs w:val="24"/>
          <w:lang w:eastAsia="ru-RU"/>
        </w:rPr>
      </w:pPr>
    </w:p>
    <w:p w:rsidR="00955AD3" w:rsidRDefault="00955AD3" w:rsidP="006C372F">
      <w:pPr>
        <w:tabs>
          <w:tab w:val="left" w:pos="4110"/>
        </w:tabs>
        <w:spacing w:after="0"/>
        <w:jc w:val="center"/>
        <w:rPr>
          <w:rFonts w:ascii="Times New Roman" w:eastAsia="Times New Roman" w:hAnsi="Times New Roman" w:cs="Times New Roman"/>
          <w:b/>
          <w:sz w:val="28"/>
          <w:szCs w:val="24"/>
          <w:lang w:eastAsia="ru-RU"/>
        </w:rPr>
      </w:pPr>
    </w:p>
    <w:p w:rsidR="00955AD3" w:rsidRDefault="00955AD3" w:rsidP="006C372F">
      <w:pPr>
        <w:tabs>
          <w:tab w:val="left" w:pos="4110"/>
        </w:tabs>
        <w:spacing w:after="0"/>
        <w:jc w:val="center"/>
        <w:rPr>
          <w:rFonts w:ascii="Times New Roman" w:eastAsia="Times New Roman" w:hAnsi="Times New Roman" w:cs="Times New Roman"/>
          <w:b/>
          <w:sz w:val="28"/>
          <w:szCs w:val="24"/>
          <w:lang w:eastAsia="ru-RU"/>
        </w:rPr>
      </w:pPr>
    </w:p>
    <w:p w:rsidR="00955AD3" w:rsidRDefault="00955AD3" w:rsidP="006C372F">
      <w:pPr>
        <w:tabs>
          <w:tab w:val="left" w:pos="4110"/>
        </w:tabs>
        <w:spacing w:after="0"/>
        <w:jc w:val="center"/>
        <w:rPr>
          <w:rFonts w:ascii="Times New Roman" w:eastAsia="Times New Roman" w:hAnsi="Times New Roman" w:cs="Times New Roman"/>
          <w:b/>
          <w:sz w:val="28"/>
          <w:szCs w:val="24"/>
          <w:lang w:eastAsia="ru-RU"/>
        </w:rPr>
      </w:pPr>
    </w:p>
    <w:p w:rsidR="00955AD3" w:rsidRDefault="00955AD3" w:rsidP="006C372F">
      <w:pPr>
        <w:tabs>
          <w:tab w:val="left" w:pos="4110"/>
        </w:tabs>
        <w:spacing w:after="0"/>
        <w:jc w:val="center"/>
        <w:rPr>
          <w:rFonts w:ascii="Times New Roman" w:eastAsia="Times New Roman" w:hAnsi="Times New Roman" w:cs="Times New Roman"/>
          <w:b/>
          <w:sz w:val="28"/>
          <w:szCs w:val="24"/>
          <w:lang w:eastAsia="ru-RU"/>
        </w:rPr>
      </w:pPr>
    </w:p>
    <w:p w:rsidR="00955AD3" w:rsidRDefault="00955AD3" w:rsidP="006C372F">
      <w:pPr>
        <w:tabs>
          <w:tab w:val="left" w:pos="4110"/>
        </w:tabs>
        <w:spacing w:after="0"/>
        <w:jc w:val="center"/>
        <w:rPr>
          <w:rFonts w:ascii="Times New Roman" w:eastAsia="Times New Roman" w:hAnsi="Times New Roman" w:cs="Times New Roman"/>
          <w:b/>
          <w:sz w:val="28"/>
          <w:szCs w:val="24"/>
          <w:lang w:eastAsia="ru-RU"/>
        </w:rPr>
      </w:pPr>
    </w:p>
    <w:p w:rsidR="002A756D" w:rsidRDefault="002A756D" w:rsidP="00CD03D0">
      <w:pPr>
        <w:tabs>
          <w:tab w:val="left" w:pos="4110"/>
        </w:tabs>
        <w:spacing w:after="0" w:line="240" w:lineRule="atLeast"/>
        <w:jc w:val="center"/>
        <w:rPr>
          <w:rFonts w:ascii="Times New Roman" w:eastAsia="Times New Roman" w:hAnsi="Times New Roman" w:cs="Times New Roman"/>
          <w:b/>
          <w:sz w:val="28"/>
          <w:szCs w:val="28"/>
          <w:lang w:eastAsia="ru-RU"/>
        </w:rPr>
      </w:pPr>
    </w:p>
    <w:p w:rsidR="002A756D" w:rsidRDefault="002A756D" w:rsidP="00CD03D0">
      <w:pPr>
        <w:tabs>
          <w:tab w:val="left" w:pos="4110"/>
        </w:tabs>
        <w:spacing w:after="0" w:line="240" w:lineRule="atLeast"/>
        <w:jc w:val="center"/>
        <w:rPr>
          <w:rFonts w:ascii="Times New Roman" w:eastAsia="Times New Roman" w:hAnsi="Times New Roman" w:cs="Times New Roman"/>
          <w:b/>
          <w:sz w:val="28"/>
          <w:szCs w:val="28"/>
          <w:lang w:eastAsia="ru-RU"/>
        </w:rPr>
      </w:pPr>
    </w:p>
    <w:p w:rsidR="002A756D" w:rsidRDefault="002A756D" w:rsidP="00CD03D0">
      <w:pPr>
        <w:tabs>
          <w:tab w:val="left" w:pos="4110"/>
        </w:tabs>
        <w:spacing w:after="0" w:line="240" w:lineRule="atLeast"/>
        <w:jc w:val="center"/>
        <w:rPr>
          <w:rFonts w:ascii="Times New Roman" w:eastAsia="Times New Roman" w:hAnsi="Times New Roman" w:cs="Times New Roman"/>
          <w:b/>
          <w:sz w:val="28"/>
          <w:szCs w:val="28"/>
          <w:lang w:eastAsia="ru-RU"/>
        </w:rPr>
      </w:pPr>
    </w:p>
    <w:p w:rsidR="002A756D" w:rsidRDefault="002A756D" w:rsidP="00CD03D0">
      <w:pPr>
        <w:tabs>
          <w:tab w:val="left" w:pos="4110"/>
        </w:tabs>
        <w:spacing w:after="0" w:line="240" w:lineRule="atLeast"/>
        <w:jc w:val="center"/>
        <w:rPr>
          <w:rFonts w:ascii="Times New Roman" w:eastAsia="Times New Roman" w:hAnsi="Times New Roman" w:cs="Times New Roman"/>
          <w:b/>
          <w:sz w:val="28"/>
          <w:szCs w:val="28"/>
          <w:lang w:eastAsia="ru-RU"/>
        </w:rPr>
      </w:pPr>
    </w:p>
    <w:p w:rsidR="002A756D" w:rsidRDefault="002A756D" w:rsidP="00CD03D0">
      <w:pPr>
        <w:tabs>
          <w:tab w:val="left" w:pos="4110"/>
        </w:tabs>
        <w:spacing w:after="0" w:line="240" w:lineRule="atLeast"/>
        <w:jc w:val="center"/>
        <w:rPr>
          <w:rFonts w:ascii="Times New Roman" w:eastAsia="Times New Roman" w:hAnsi="Times New Roman" w:cs="Times New Roman"/>
          <w:b/>
          <w:sz w:val="28"/>
          <w:szCs w:val="28"/>
          <w:lang w:eastAsia="ru-RU"/>
        </w:rPr>
      </w:pPr>
    </w:p>
    <w:p w:rsidR="00597C1A" w:rsidRDefault="00597C1A" w:rsidP="00CD03D0">
      <w:pPr>
        <w:tabs>
          <w:tab w:val="left" w:pos="4110"/>
        </w:tabs>
        <w:spacing w:after="0" w:line="240" w:lineRule="atLeast"/>
        <w:jc w:val="center"/>
        <w:rPr>
          <w:rFonts w:ascii="Times New Roman" w:eastAsia="Times New Roman" w:hAnsi="Times New Roman" w:cs="Times New Roman"/>
          <w:b/>
          <w:sz w:val="28"/>
          <w:szCs w:val="28"/>
          <w:lang w:eastAsia="ru-RU"/>
        </w:rPr>
      </w:pPr>
    </w:p>
    <w:p w:rsidR="00CD03D0" w:rsidRPr="002B73CC" w:rsidRDefault="00CD03D0" w:rsidP="00CD03D0">
      <w:pPr>
        <w:tabs>
          <w:tab w:val="left" w:pos="4110"/>
        </w:tabs>
        <w:spacing w:after="0" w:line="240" w:lineRule="atLeast"/>
        <w:jc w:val="center"/>
        <w:rPr>
          <w:rFonts w:ascii="Calibri" w:eastAsia="Times New Roman" w:hAnsi="Calibri" w:cs="Times New Roman"/>
          <w:sz w:val="28"/>
          <w:szCs w:val="28"/>
          <w:lang w:eastAsia="ru-RU"/>
        </w:rPr>
      </w:pPr>
      <w:r w:rsidRPr="002B73CC">
        <w:rPr>
          <w:rFonts w:ascii="Times New Roman" w:eastAsia="Times New Roman" w:hAnsi="Times New Roman" w:cs="Times New Roman"/>
          <w:b/>
          <w:sz w:val="28"/>
          <w:szCs w:val="28"/>
          <w:lang w:val="en-US" w:eastAsia="ru-RU"/>
        </w:rPr>
        <w:t>I</w:t>
      </w:r>
      <w:r w:rsidRPr="002B73CC">
        <w:rPr>
          <w:rFonts w:ascii="Times New Roman" w:eastAsia="Times New Roman" w:hAnsi="Times New Roman" w:cs="Times New Roman"/>
          <w:b/>
          <w:sz w:val="28"/>
          <w:szCs w:val="28"/>
          <w:lang w:eastAsia="ru-RU"/>
        </w:rPr>
        <w:t>. Целевой раздел</w:t>
      </w:r>
    </w:p>
    <w:p w:rsidR="00CD03D0" w:rsidRPr="00955AD3" w:rsidRDefault="00CD03D0" w:rsidP="00CD03D0">
      <w:pPr>
        <w:spacing w:after="0" w:line="240" w:lineRule="atLeast"/>
        <w:jc w:val="center"/>
        <w:rPr>
          <w:rFonts w:ascii="Times New Roman" w:eastAsia="Times New Roman" w:hAnsi="Times New Roman" w:cs="Times New Roman"/>
          <w:sz w:val="24"/>
          <w:szCs w:val="28"/>
          <w:lang w:eastAsia="ru-RU"/>
        </w:rPr>
      </w:pPr>
      <w:r w:rsidRPr="00955AD3">
        <w:rPr>
          <w:rFonts w:ascii="Times New Roman" w:eastAsia="Times New Roman" w:hAnsi="Times New Roman" w:cs="Times New Roman"/>
          <w:b/>
          <w:sz w:val="24"/>
          <w:szCs w:val="28"/>
          <w:lang w:eastAsia="ru-RU"/>
        </w:rPr>
        <w:t>1.</w:t>
      </w:r>
      <w:r w:rsidR="00955AD3" w:rsidRPr="00955AD3">
        <w:rPr>
          <w:rFonts w:ascii="Times New Roman" w:eastAsia="Times New Roman" w:hAnsi="Times New Roman" w:cs="Times New Roman"/>
          <w:b/>
          <w:sz w:val="24"/>
          <w:szCs w:val="28"/>
          <w:lang w:eastAsia="ru-RU"/>
        </w:rPr>
        <w:t>1.</w:t>
      </w:r>
      <w:r w:rsidRPr="00955AD3">
        <w:rPr>
          <w:rFonts w:ascii="Times New Roman" w:eastAsia="Times New Roman" w:hAnsi="Times New Roman" w:cs="Times New Roman"/>
          <w:b/>
          <w:sz w:val="24"/>
          <w:szCs w:val="28"/>
          <w:lang w:eastAsia="ru-RU"/>
        </w:rPr>
        <w:t xml:space="preserve"> Пояснительная записка</w:t>
      </w:r>
    </w:p>
    <w:p w:rsidR="002868EB" w:rsidRDefault="002868EB" w:rsidP="002A756D">
      <w:pPr>
        <w:tabs>
          <w:tab w:val="left" w:pos="3375"/>
        </w:tabs>
        <w:spacing w:after="0" w:line="240" w:lineRule="atLeast"/>
        <w:jc w:val="both"/>
        <w:rPr>
          <w:rFonts w:ascii="Times New Roman" w:eastAsia="Times New Roman" w:hAnsi="Times New Roman" w:cs="Times New Roman"/>
          <w:bCs/>
          <w:sz w:val="24"/>
          <w:szCs w:val="24"/>
          <w:lang w:eastAsia="ru-RU"/>
        </w:rPr>
      </w:pPr>
    </w:p>
    <w:p w:rsidR="00CD03D0" w:rsidRDefault="002868EB" w:rsidP="002A756D">
      <w:pPr>
        <w:tabs>
          <w:tab w:val="left" w:pos="3375"/>
        </w:tabs>
        <w:spacing w:after="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CD03D0" w:rsidRPr="00F465C1">
        <w:rPr>
          <w:rFonts w:ascii="Times New Roman" w:eastAsia="Times New Roman" w:hAnsi="Times New Roman" w:cs="Times New Roman"/>
          <w:bCs/>
          <w:sz w:val="24"/>
          <w:szCs w:val="24"/>
          <w:lang w:eastAsia="ru-RU"/>
        </w:rPr>
        <w:t xml:space="preserve">Основная образовательная  программа </w:t>
      </w:r>
      <w:r w:rsidR="006C372F">
        <w:rPr>
          <w:rFonts w:ascii="Times New Roman" w:eastAsia="Times New Roman" w:hAnsi="Times New Roman" w:cs="Times New Roman"/>
          <w:bCs/>
          <w:sz w:val="24"/>
          <w:szCs w:val="24"/>
          <w:lang w:eastAsia="ru-RU"/>
        </w:rPr>
        <w:t xml:space="preserve">муниципального дошкольного образовательного учреждения «Детский сад № 62» </w:t>
      </w:r>
      <w:r w:rsidR="00CD03D0" w:rsidRPr="00F465C1">
        <w:rPr>
          <w:rFonts w:ascii="Times New Roman" w:eastAsia="Times New Roman" w:hAnsi="Times New Roman" w:cs="Times New Roman"/>
          <w:bCs/>
          <w:sz w:val="24"/>
          <w:szCs w:val="24"/>
          <w:lang w:eastAsia="ru-RU"/>
        </w:rPr>
        <w:t>-  это нормативно-управленческий документ дошкольного учреждения</w:t>
      </w:r>
      <w:r w:rsidR="00457B4B">
        <w:rPr>
          <w:rFonts w:ascii="Times New Roman" w:eastAsia="Times New Roman" w:hAnsi="Times New Roman" w:cs="Times New Roman"/>
          <w:bCs/>
          <w:sz w:val="24"/>
          <w:szCs w:val="24"/>
          <w:lang w:eastAsia="ru-RU"/>
        </w:rPr>
        <w:t>.</w:t>
      </w:r>
    </w:p>
    <w:p w:rsidR="009012A2" w:rsidRDefault="009012A2" w:rsidP="009012A2">
      <w:pPr>
        <w:jc w:val="both"/>
        <w:rPr>
          <w:rFonts w:ascii="Times New Roman" w:hAnsi="Times New Roman" w:cs="Times New Roman"/>
          <w:color w:val="000000"/>
          <w:sz w:val="24"/>
        </w:rPr>
      </w:pPr>
      <w:r w:rsidRPr="009012A2">
        <w:rPr>
          <w:rFonts w:ascii="Times New Roman" w:hAnsi="Times New Roman" w:cs="Times New Roman"/>
          <w:color w:val="000000"/>
          <w:sz w:val="24"/>
        </w:rPr>
        <w:t>Основная образовательная программа муниципального дошкольного образовательного учреждения «Детский сад № 62»  г. Ярославля (далее – Программа) разработана в соответствии с Федеральными нормативными актами Российской Федерации,  локальными актами образовательного учреждения:</w:t>
      </w:r>
    </w:p>
    <w:p w:rsidR="009012A2" w:rsidRPr="009012A2" w:rsidRDefault="009012A2" w:rsidP="009012A2">
      <w:pPr>
        <w:jc w:val="both"/>
        <w:rPr>
          <w:rFonts w:ascii="Times New Roman" w:eastAsia="Times New Roman" w:hAnsi="Times New Roman" w:cs="Times New Roman"/>
          <w:sz w:val="24"/>
          <w:szCs w:val="24"/>
        </w:rPr>
      </w:pPr>
      <w:r>
        <w:rPr>
          <w:rFonts w:ascii="Times New Roman" w:hAnsi="Times New Roman" w:cs="Times New Roman"/>
          <w:color w:val="000000"/>
          <w:sz w:val="24"/>
        </w:rPr>
        <w:t>Федеральные нормативные акты РФ</w:t>
      </w:r>
    </w:p>
    <w:p w:rsidR="009012A2" w:rsidRPr="009012A2" w:rsidRDefault="009012A2" w:rsidP="009012A2">
      <w:pPr>
        <w:widowControl w:val="0"/>
        <w:numPr>
          <w:ilvl w:val="0"/>
          <w:numId w:val="2"/>
        </w:numPr>
        <w:shd w:val="clear" w:color="auto" w:fill="FFFFFF"/>
        <w:tabs>
          <w:tab w:val="left" w:pos="1214"/>
        </w:tabs>
        <w:autoSpaceDE w:val="0"/>
        <w:autoSpaceDN w:val="0"/>
        <w:adjustRightInd w:val="0"/>
        <w:spacing w:after="0"/>
        <w:ind w:right="10"/>
        <w:jc w:val="both"/>
        <w:rPr>
          <w:rFonts w:ascii="Times New Roman" w:eastAsia="Times New Roman" w:hAnsi="Times New Roman" w:cs="Times New Roman"/>
          <w:sz w:val="24"/>
          <w:szCs w:val="24"/>
        </w:rPr>
      </w:pPr>
      <w:r w:rsidRPr="009012A2">
        <w:rPr>
          <w:rFonts w:ascii="Times New Roman" w:eastAsia="Times New Roman" w:hAnsi="Times New Roman" w:cs="Times New Roman"/>
          <w:spacing w:val="-7"/>
          <w:sz w:val="24"/>
          <w:szCs w:val="24"/>
        </w:rPr>
        <w:t>Федеральным Законом «Об Образовании Российской Федерации»  от 29.12.2012г. № 273 – ФЗ;</w:t>
      </w:r>
    </w:p>
    <w:p w:rsidR="009012A2" w:rsidRPr="009012A2" w:rsidRDefault="009012A2" w:rsidP="009012A2">
      <w:pPr>
        <w:widowControl w:val="0"/>
        <w:numPr>
          <w:ilvl w:val="0"/>
          <w:numId w:val="2"/>
        </w:numPr>
        <w:shd w:val="clear" w:color="auto" w:fill="FFFFFF"/>
        <w:tabs>
          <w:tab w:val="left" w:pos="360"/>
        </w:tabs>
        <w:autoSpaceDE w:val="0"/>
        <w:autoSpaceDN w:val="0"/>
        <w:adjustRightInd w:val="0"/>
        <w:spacing w:after="0"/>
        <w:ind w:right="175"/>
        <w:jc w:val="both"/>
        <w:rPr>
          <w:rFonts w:ascii="Times New Roman" w:eastAsia="Times New Roman" w:hAnsi="Times New Roman" w:cs="Times New Roman"/>
          <w:sz w:val="24"/>
          <w:szCs w:val="24"/>
        </w:rPr>
      </w:pPr>
      <w:r w:rsidRPr="009012A2">
        <w:rPr>
          <w:rFonts w:ascii="Times New Roman" w:eastAsia="Times New Roman" w:hAnsi="Times New Roman" w:cs="Times New Roman"/>
          <w:spacing w:val="-10"/>
          <w:sz w:val="24"/>
          <w:szCs w:val="24"/>
        </w:rPr>
        <w:t>Конвенцией о правах ребенка  (одобрена Генеральной Ассамблеей ООН 20.11.1989);</w:t>
      </w:r>
    </w:p>
    <w:p w:rsidR="009012A2" w:rsidRPr="009012A2" w:rsidRDefault="009012A2" w:rsidP="009012A2">
      <w:pPr>
        <w:widowControl w:val="0"/>
        <w:numPr>
          <w:ilvl w:val="0"/>
          <w:numId w:val="2"/>
        </w:numPr>
        <w:shd w:val="clear" w:color="auto" w:fill="FFFFFF"/>
        <w:tabs>
          <w:tab w:val="left" w:pos="1214"/>
        </w:tabs>
        <w:autoSpaceDE w:val="0"/>
        <w:autoSpaceDN w:val="0"/>
        <w:adjustRightInd w:val="0"/>
        <w:spacing w:after="0"/>
        <w:ind w:right="10"/>
        <w:jc w:val="both"/>
        <w:rPr>
          <w:rFonts w:ascii="Times New Roman" w:eastAsia="Times New Roman" w:hAnsi="Times New Roman" w:cs="Times New Roman"/>
          <w:sz w:val="24"/>
          <w:szCs w:val="24"/>
        </w:rPr>
      </w:pPr>
      <w:r w:rsidRPr="009012A2">
        <w:rPr>
          <w:rFonts w:ascii="Times New Roman" w:eastAsia="Times New Roman" w:hAnsi="Times New Roman" w:cs="Times New Roman"/>
          <w:spacing w:val="-12"/>
          <w:sz w:val="24"/>
          <w:szCs w:val="24"/>
        </w:rPr>
        <w:t>Семейным Кодексом Российской Федерации от 29.12.1995 N 223-ФЗ;</w:t>
      </w:r>
    </w:p>
    <w:p w:rsidR="009012A2" w:rsidRPr="009012A2" w:rsidRDefault="009012A2" w:rsidP="009012A2">
      <w:pPr>
        <w:widowControl w:val="0"/>
        <w:numPr>
          <w:ilvl w:val="0"/>
          <w:numId w:val="2"/>
        </w:numPr>
        <w:shd w:val="clear" w:color="auto" w:fill="FFFFFF"/>
        <w:tabs>
          <w:tab w:val="left" w:pos="1214"/>
        </w:tabs>
        <w:autoSpaceDE w:val="0"/>
        <w:autoSpaceDN w:val="0"/>
        <w:adjustRightInd w:val="0"/>
        <w:spacing w:after="0"/>
        <w:ind w:right="10"/>
        <w:jc w:val="both"/>
        <w:rPr>
          <w:rFonts w:ascii="Times New Roman" w:eastAsia="Times New Roman" w:hAnsi="Times New Roman" w:cs="Times New Roman"/>
          <w:sz w:val="24"/>
          <w:szCs w:val="24"/>
        </w:rPr>
      </w:pPr>
      <w:proofErr w:type="gramStart"/>
      <w:r w:rsidRPr="009012A2">
        <w:rPr>
          <w:rFonts w:ascii="Times New Roman" w:eastAsia="Times New Roman" w:hAnsi="Times New Roman" w:cs="Times New Roman"/>
          <w:sz w:val="24"/>
          <w:szCs w:val="24"/>
        </w:rPr>
        <w:t>«Санитарно – эпидемиологическими требованиями к организациям воспитания и обучения, отдыха и оздоровления детей и молодежи» СП 2.4.3648-20;  Постановлением Главного государственного санитарного врача РФ от 28 января 2021 г.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roofErr w:type="gramEnd"/>
    </w:p>
    <w:p w:rsidR="009012A2" w:rsidRPr="009012A2" w:rsidRDefault="009012A2" w:rsidP="009012A2">
      <w:pPr>
        <w:widowControl w:val="0"/>
        <w:numPr>
          <w:ilvl w:val="0"/>
          <w:numId w:val="2"/>
        </w:numPr>
        <w:shd w:val="clear" w:color="auto" w:fill="FFFFFF"/>
        <w:tabs>
          <w:tab w:val="left" w:pos="1214"/>
        </w:tabs>
        <w:autoSpaceDE w:val="0"/>
        <w:autoSpaceDN w:val="0"/>
        <w:adjustRightInd w:val="0"/>
        <w:spacing w:after="0"/>
        <w:jc w:val="both"/>
        <w:rPr>
          <w:rFonts w:ascii="Times New Roman" w:eastAsia="Times New Roman" w:hAnsi="Times New Roman" w:cs="Times New Roman"/>
          <w:sz w:val="24"/>
          <w:szCs w:val="24"/>
        </w:rPr>
      </w:pPr>
      <w:r w:rsidRPr="009012A2">
        <w:rPr>
          <w:rFonts w:ascii="Times New Roman" w:eastAsia="Times New Roman" w:hAnsi="Times New Roman" w:cs="Times New Roman"/>
          <w:sz w:val="24"/>
          <w:szCs w:val="24"/>
        </w:rPr>
        <w:t>Приказом Министерства образования и науки Российской Федерации  от 30.08. 2013г.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012A2" w:rsidRPr="009012A2" w:rsidRDefault="009012A2" w:rsidP="009012A2">
      <w:pPr>
        <w:widowControl w:val="0"/>
        <w:numPr>
          <w:ilvl w:val="0"/>
          <w:numId w:val="2"/>
        </w:numPr>
        <w:shd w:val="clear" w:color="auto" w:fill="FFFFFF"/>
        <w:tabs>
          <w:tab w:val="left" w:pos="1214"/>
        </w:tabs>
        <w:autoSpaceDE w:val="0"/>
        <w:autoSpaceDN w:val="0"/>
        <w:adjustRightInd w:val="0"/>
        <w:spacing w:after="0"/>
        <w:ind w:right="10"/>
        <w:jc w:val="both"/>
        <w:rPr>
          <w:rFonts w:ascii="Times New Roman" w:eastAsia="Times New Roman" w:hAnsi="Times New Roman" w:cs="Times New Roman"/>
          <w:sz w:val="24"/>
          <w:szCs w:val="24"/>
        </w:rPr>
      </w:pPr>
      <w:r w:rsidRPr="009012A2">
        <w:rPr>
          <w:rFonts w:ascii="Times New Roman" w:eastAsia="Times New Roman" w:hAnsi="Times New Roman" w:cs="Times New Roman"/>
          <w:sz w:val="24"/>
          <w:szCs w:val="24"/>
        </w:rPr>
        <w:t xml:space="preserve">Приказом </w:t>
      </w:r>
      <w:proofErr w:type="spellStart"/>
      <w:r w:rsidRPr="009012A2">
        <w:rPr>
          <w:rFonts w:ascii="Times New Roman" w:eastAsia="Times New Roman" w:hAnsi="Times New Roman" w:cs="Times New Roman"/>
          <w:sz w:val="24"/>
          <w:szCs w:val="24"/>
        </w:rPr>
        <w:t>Минобрнауки</w:t>
      </w:r>
      <w:proofErr w:type="spellEnd"/>
      <w:r w:rsidRPr="009012A2">
        <w:rPr>
          <w:rFonts w:ascii="Times New Roman" w:eastAsia="Times New Roman" w:hAnsi="Times New Roman" w:cs="Times New Roman"/>
          <w:sz w:val="24"/>
          <w:szCs w:val="24"/>
        </w:rPr>
        <w:t xml:space="preserve"> России от 17.10.2013 N 1155 (ред. от 21.01.2019) "Об утверждении федерального государственного образовательного стандарта дошкольного образования";</w:t>
      </w:r>
    </w:p>
    <w:p w:rsidR="009012A2" w:rsidRPr="009012A2" w:rsidRDefault="009012A2" w:rsidP="009012A2">
      <w:pPr>
        <w:widowControl w:val="0"/>
        <w:numPr>
          <w:ilvl w:val="0"/>
          <w:numId w:val="2"/>
        </w:numPr>
        <w:shd w:val="clear" w:color="auto" w:fill="FFFFFF"/>
        <w:tabs>
          <w:tab w:val="left" w:pos="1214"/>
        </w:tabs>
        <w:autoSpaceDE w:val="0"/>
        <w:autoSpaceDN w:val="0"/>
        <w:adjustRightInd w:val="0"/>
        <w:spacing w:after="0"/>
        <w:jc w:val="both"/>
        <w:rPr>
          <w:rFonts w:ascii="Times New Roman" w:eastAsia="Times New Roman" w:hAnsi="Times New Roman" w:cs="Times New Roman"/>
          <w:sz w:val="24"/>
          <w:szCs w:val="24"/>
        </w:rPr>
      </w:pPr>
      <w:r w:rsidRPr="009012A2">
        <w:rPr>
          <w:rFonts w:ascii="Times New Roman" w:eastAsia="Times New Roman" w:hAnsi="Times New Roman" w:cs="Times New Roman"/>
          <w:spacing w:val="-12"/>
          <w:sz w:val="24"/>
          <w:szCs w:val="24"/>
        </w:rPr>
        <w:t>Письмом Министерства образования и науки РФ и Департамента общего образования от 28 февраля 2014 года 08 – 249 «Комментарии к ФГОС дошкольного образования»;</w:t>
      </w:r>
    </w:p>
    <w:p w:rsidR="009012A2" w:rsidRPr="009012A2" w:rsidRDefault="009012A2" w:rsidP="009012A2">
      <w:pPr>
        <w:widowControl w:val="0"/>
        <w:numPr>
          <w:ilvl w:val="0"/>
          <w:numId w:val="2"/>
        </w:numPr>
        <w:shd w:val="clear" w:color="auto" w:fill="FFFFFF"/>
        <w:tabs>
          <w:tab w:val="left" w:pos="1214"/>
        </w:tabs>
        <w:autoSpaceDE w:val="0"/>
        <w:autoSpaceDN w:val="0"/>
        <w:adjustRightInd w:val="0"/>
        <w:spacing w:after="0"/>
        <w:jc w:val="both"/>
        <w:rPr>
          <w:rFonts w:ascii="Times New Roman" w:eastAsia="Times New Roman" w:hAnsi="Times New Roman" w:cs="Times New Roman"/>
          <w:sz w:val="24"/>
          <w:szCs w:val="24"/>
        </w:rPr>
      </w:pPr>
      <w:r w:rsidRPr="009012A2">
        <w:rPr>
          <w:rFonts w:ascii="Times New Roman" w:eastAsia="Times New Roman" w:hAnsi="Times New Roman" w:cs="Times New Roman"/>
          <w:spacing w:val="-12"/>
          <w:sz w:val="24"/>
          <w:szCs w:val="24"/>
        </w:rPr>
        <w:t xml:space="preserve">Письмом </w:t>
      </w:r>
      <w:proofErr w:type="spellStart"/>
      <w:r w:rsidRPr="009012A2">
        <w:rPr>
          <w:rFonts w:ascii="Times New Roman" w:eastAsia="Times New Roman" w:hAnsi="Times New Roman" w:cs="Times New Roman"/>
          <w:spacing w:val="-12"/>
          <w:sz w:val="24"/>
          <w:szCs w:val="24"/>
        </w:rPr>
        <w:t>Минобрнауки</w:t>
      </w:r>
      <w:proofErr w:type="spellEnd"/>
      <w:r w:rsidRPr="009012A2">
        <w:rPr>
          <w:rFonts w:ascii="Times New Roman" w:eastAsia="Times New Roman" w:hAnsi="Times New Roman" w:cs="Times New Roman"/>
          <w:spacing w:val="-12"/>
          <w:sz w:val="24"/>
          <w:szCs w:val="24"/>
        </w:rPr>
        <w:t xml:space="preserve"> России от 07.06.2013г. № ИР-535/07 «О коррекционном и инклюзивном образовании детей»;</w:t>
      </w:r>
    </w:p>
    <w:p w:rsidR="009012A2" w:rsidRPr="009012A2" w:rsidRDefault="009012A2" w:rsidP="009012A2">
      <w:pPr>
        <w:pStyle w:val="a3"/>
        <w:numPr>
          <w:ilvl w:val="0"/>
          <w:numId w:val="3"/>
        </w:numPr>
        <w:shd w:val="clear" w:color="auto" w:fill="FFFFFF"/>
        <w:tabs>
          <w:tab w:val="left" w:pos="360"/>
          <w:tab w:val="num" w:pos="1260"/>
        </w:tabs>
        <w:spacing w:after="0"/>
        <w:jc w:val="both"/>
        <w:rPr>
          <w:rFonts w:ascii="Times New Roman" w:eastAsia="Times New Roman" w:hAnsi="Times New Roman" w:cs="Times New Roman"/>
          <w:sz w:val="24"/>
          <w:szCs w:val="24"/>
        </w:rPr>
      </w:pPr>
      <w:r w:rsidRPr="009012A2">
        <w:rPr>
          <w:rFonts w:ascii="Times New Roman" w:eastAsia="Times New Roman" w:hAnsi="Times New Roman" w:cs="Times New Roman"/>
          <w:sz w:val="24"/>
          <w:szCs w:val="24"/>
        </w:rPr>
        <w:t xml:space="preserve">Уставом МДОУ «Детский сад № 62», утвержденного приказом департамента образования мэрии г. Ярославля от 02.07.2015г. № 01-05/460; </w:t>
      </w:r>
    </w:p>
    <w:p w:rsidR="009012A2" w:rsidRPr="009012A2" w:rsidRDefault="009012A2" w:rsidP="009012A2">
      <w:pPr>
        <w:pStyle w:val="a3"/>
        <w:widowControl w:val="0"/>
        <w:numPr>
          <w:ilvl w:val="0"/>
          <w:numId w:val="3"/>
        </w:numPr>
        <w:shd w:val="clear" w:color="auto" w:fill="FFFFFF"/>
        <w:tabs>
          <w:tab w:val="left" w:pos="360"/>
        </w:tabs>
        <w:autoSpaceDE w:val="0"/>
        <w:autoSpaceDN w:val="0"/>
        <w:adjustRightInd w:val="0"/>
        <w:spacing w:after="0"/>
        <w:jc w:val="both"/>
        <w:rPr>
          <w:rFonts w:ascii="Times New Roman" w:eastAsia="Times New Roman" w:hAnsi="Times New Roman" w:cs="Times New Roman"/>
          <w:sz w:val="24"/>
          <w:szCs w:val="24"/>
        </w:rPr>
      </w:pPr>
      <w:r w:rsidRPr="009012A2">
        <w:rPr>
          <w:rFonts w:ascii="Times New Roman" w:eastAsia="Times New Roman" w:hAnsi="Times New Roman" w:cs="Times New Roman"/>
          <w:sz w:val="24"/>
          <w:szCs w:val="24"/>
        </w:rPr>
        <w:t xml:space="preserve">Лицензией на образовательную деятельность с приложениями  от  04.03.2016 </w:t>
      </w:r>
    </w:p>
    <w:p w:rsidR="009012A2" w:rsidRPr="009012A2" w:rsidRDefault="009012A2" w:rsidP="009012A2">
      <w:pPr>
        <w:pStyle w:val="a3"/>
        <w:widowControl w:val="0"/>
        <w:shd w:val="clear" w:color="auto" w:fill="FFFFFF"/>
        <w:tabs>
          <w:tab w:val="left" w:pos="360"/>
        </w:tabs>
        <w:autoSpaceDE w:val="0"/>
        <w:autoSpaceDN w:val="0"/>
        <w:adjustRightInd w:val="0"/>
        <w:spacing w:after="0"/>
        <w:ind w:left="360"/>
        <w:jc w:val="both"/>
        <w:rPr>
          <w:rFonts w:ascii="Times New Roman" w:eastAsia="Times New Roman" w:hAnsi="Times New Roman" w:cs="Times New Roman"/>
          <w:sz w:val="24"/>
          <w:szCs w:val="24"/>
        </w:rPr>
      </w:pPr>
      <w:r w:rsidRPr="009012A2">
        <w:rPr>
          <w:rFonts w:ascii="Times New Roman" w:eastAsia="Times New Roman" w:hAnsi="Times New Roman" w:cs="Times New Roman"/>
          <w:sz w:val="24"/>
          <w:szCs w:val="24"/>
        </w:rPr>
        <w:t>№ 144/16,  выданной Департаментом образования Ярославской области.</w:t>
      </w:r>
    </w:p>
    <w:p w:rsidR="009012A2" w:rsidRDefault="009012A2" w:rsidP="002A756D">
      <w:pPr>
        <w:tabs>
          <w:tab w:val="left" w:pos="3375"/>
        </w:tabs>
        <w:spacing w:after="0"/>
        <w:jc w:val="both"/>
        <w:rPr>
          <w:rFonts w:ascii="Times New Roman" w:eastAsia="Times New Roman" w:hAnsi="Times New Roman" w:cs="Times New Roman"/>
          <w:bCs/>
          <w:sz w:val="24"/>
          <w:szCs w:val="24"/>
          <w:lang w:eastAsia="ru-RU"/>
        </w:rPr>
      </w:pPr>
    </w:p>
    <w:p w:rsidR="00CD03D0" w:rsidRPr="0004486C" w:rsidRDefault="00CD03D0" w:rsidP="002A756D">
      <w:pPr>
        <w:widowControl w:val="0"/>
        <w:shd w:val="clear" w:color="auto" w:fill="FFFFFF"/>
        <w:tabs>
          <w:tab w:val="left" w:pos="360"/>
          <w:tab w:val="num" w:pos="5040"/>
        </w:tabs>
        <w:autoSpaceDE w:val="0"/>
        <w:autoSpaceDN w:val="0"/>
        <w:adjustRightInd w:val="0"/>
        <w:spacing w:after="0"/>
        <w:ind w:right="4147"/>
        <w:jc w:val="both"/>
        <w:rPr>
          <w:rFonts w:ascii="Times New Roman" w:eastAsia="Times New Roman" w:hAnsi="Times New Roman" w:cs="Times New Roman"/>
          <w:sz w:val="24"/>
          <w:szCs w:val="24"/>
          <w:lang w:eastAsia="ru-RU"/>
        </w:rPr>
      </w:pPr>
      <w:r w:rsidRPr="0004486C">
        <w:rPr>
          <w:rFonts w:ascii="Times New Roman" w:eastAsia="Times New Roman" w:hAnsi="Times New Roman" w:cs="Times New Roman"/>
          <w:spacing w:val="-2"/>
          <w:sz w:val="24"/>
          <w:szCs w:val="24"/>
          <w:u w:val="single"/>
          <w:lang w:eastAsia="ru-RU"/>
        </w:rPr>
        <w:t>Локальны</w:t>
      </w:r>
      <w:r w:rsidR="009012A2">
        <w:rPr>
          <w:rFonts w:ascii="Times New Roman" w:eastAsia="Times New Roman" w:hAnsi="Times New Roman" w:cs="Times New Roman"/>
          <w:spacing w:val="-2"/>
          <w:sz w:val="24"/>
          <w:szCs w:val="24"/>
          <w:u w:val="single"/>
          <w:lang w:eastAsia="ru-RU"/>
        </w:rPr>
        <w:t xml:space="preserve">е </w:t>
      </w:r>
      <w:r w:rsidRPr="0004486C">
        <w:rPr>
          <w:rFonts w:ascii="Times New Roman" w:eastAsia="Times New Roman" w:hAnsi="Times New Roman" w:cs="Times New Roman"/>
          <w:spacing w:val="-2"/>
          <w:sz w:val="24"/>
          <w:szCs w:val="24"/>
          <w:u w:val="single"/>
          <w:lang w:eastAsia="ru-RU"/>
        </w:rPr>
        <w:t>акт</w:t>
      </w:r>
      <w:r w:rsidR="009012A2">
        <w:rPr>
          <w:rFonts w:ascii="Times New Roman" w:eastAsia="Times New Roman" w:hAnsi="Times New Roman" w:cs="Times New Roman"/>
          <w:spacing w:val="-2"/>
          <w:sz w:val="24"/>
          <w:szCs w:val="24"/>
          <w:u w:val="single"/>
          <w:lang w:eastAsia="ru-RU"/>
        </w:rPr>
        <w:t>ы учреждения</w:t>
      </w:r>
      <w:r w:rsidRPr="0004486C">
        <w:rPr>
          <w:rFonts w:ascii="Times New Roman" w:eastAsia="Times New Roman" w:hAnsi="Times New Roman" w:cs="Times New Roman"/>
          <w:spacing w:val="-2"/>
          <w:sz w:val="24"/>
          <w:szCs w:val="24"/>
          <w:u w:val="single"/>
          <w:lang w:eastAsia="ru-RU"/>
        </w:rPr>
        <w:t>:</w:t>
      </w:r>
    </w:p>
    <w:p w:rsidR="00CD03D0" w:rsidRPr="0004486C" w:rsidRDefault="00CD03D0" w:rsidP="002A756D">
      <w:pPr>
        <w:pStyle w:val="a3"/>
        <w:numPr>
          <w:ilvl w:val="0"/>
          <w:numId w:val="4"/>
        </w:numPr>
        <w:shd w:val="clear" w:color="auto" w:fill="FFFFFF"/>
        <w:spacing w:after="0"/>
        <w:jc w:val="both"/>
        <w:rPr>
          <w:rFonts w:ascii="Times New Roman" w:eastAsia="Times New Roman" w:hAnsi="Times New Roman" w:cs="Times New Roman"/>
          <w:spacing w:val="-2"/>
          <w:sz w:val="24"/>
          <w:szCs w:val="24"/>
          <w:lang w:eastAsia="ru-RU"/>
        </w:rPr>
      </w:pPr>
      <w:r w:rsidRPr="0004486C">
        <w:rPr>
          <w:rFonts w:ascii="Times New Roman" w:eastAsia="Times New Roman" w:hAnsi="Times New Roman" w:cs="Times New Roman"/>
          <w:spacing w:val="-2"/>
          <w:sz w:val="24"/>
          <w:szCs w:val="24"/>
          <w:lang w:eastAsia="ru-RU"/>
        </w:rPr>
        <w:t xml:space="preserve">Положение о совете родителей </w:t>
      </w:r>
      <w:r w:rsidR="00740E81" w:rsidRPr="0004486C">
        <w:rPr>
          <w:rFonts w:ascii="Times New Roman" w:eastAsia="Times New Roman" w:hAnsi="Times New Roman" w:cs="Times New Roman"/>
          <w:spacing w:val="-2"/>
          <w:sz w:val="24"/>
          <w:szCs w:val="24"/>
          <w:lang w:eastAsia="ru-RU"/>
        </w:rPr>
        <w:t xml:space="preserve">обучающихся в </w:t>
      </w:r>
      <w:r w:rsidRPr="0004486C">
        <w:rPr>
          <w:rFonts w:ascii="Times New Roman" w:eastAsia="Times New Roman" w:hAnsi="Times New Roman" w:cs="Times New Roman"/>
          <w:spacing w:val="-2"/>
          <w:sz w:val="24"/>
          <w:szCs w:val="24"/>
          <w:lang w:eastAsia="ru-RU"/>
        </w:rPr>
        <w:t xml:space="preserve">МДОУ </w:t>
      </w:r>
      <w:r w:rsidR="002868EB" w:rsidRPr="0004486C">
        <w:rPr>
          <w:rFonts w:ascii="Times New Roman" w:eastAsia="Times New Roman" w:hAnsi="Times New Roman" w:cs="Times New Roman"/>
          <w:spacing w:val="-2"/>
          <w:sz w:val="24"/>
          <w:szCs w:val="24"/>
          <w:lang w:eastAsia="ru-RU"/>
        </w:rPr>
        <w:t>«Д</w:t>
      </w:r>
      <w:r w:rsidRPr="0004486C">
        <w:rPr>
          <w:rFonts w:ascii="Times New Roman" w:eastAsia="Times New Roman" w:hAnsi="Times New Roman" w:cs="Times New Roman"/>
          <w:spacing w:val="-2"/>
          <w:sz w:val="24"/>
          <w:szCs w:val="24"/>
          <w:lang w:eastAsia="ru-RU"/>
        </w:rPr>
        <w:t>етск</w:t>
      </w:r>
      <w:r w:rsidR="002868EB" w:rsidRPr="0004486C">
        <w:rPr>
          <w:rFonts w:ascii="Times New Roman" w:eastAsia="Times New Roman" w:hAnsi="Times New Roman" w:cs="Times New Roman"/>
          <w:spacing w:val="-2"/>
          <w:sz w:val="24"/>
          <w:szCs w:val="24"/>
          <w:lang w:eastAsia="ru-RU"/>
        </w:rPr>
        <w:t>ий</w:t>
      </w:r>
      <w:r w:rsidRPr="0004486C">
        <w:rPr>
          <w:rFonts w:ascii="Times New Roman" w:eastAsia="Times New Roman" w:hAnsi="Times New Roman" w:cs="Times New Roman"/>
          <w:spacing w:val="-2"/>
          <w:sz w:val="24"/>
          <w:szCs w:val="24"/>
          <w:lang w:eastAsia="ru-RU"/>
        </w:rPr>
        <w:t xml:space="preserve"> сад № 62</w:t>
      </w:r>
      <w:r w:rsidR="00A26F1F" w:rsidRPr="0004486C">
        <w:rPr>
          <w:rFonts w:ascii="Times New Roman" w:eastAsia="Times New Roman" w:hAnsi="Times New Roman" w:cs="Times New Roman"/>
          <w:spacing w:val="-2"/>
          <w:sz w:val="24"/>
          <w:szCs w:val="24"/>
          <w:lang w:eastAsia="ru-RU"/>
        </w:rPr>
        <w:t>;</w:t>
      </w:r>
      <w:r w:rsidRPr="0004486C">
        <w:rPr>
          <w:rFonts w:ascii="Times New Roman" w:eastAsia="Times New Roman" w:hAnsi="Times New Roman" w:cs="Times New Roman"/>
          <w:spacing w:val="-2"/>
          <w:sz w:val="24"/>
          <w:szCs w:val="24"/>
          <w:lang w:eastAsia="ru-RU"/>
        </w:rPr>
        <w:t xml:space="preserve"> </w:t>
      </w:r>
    </w:p>
    <w:p w:rsidR="00CD03D0" w:rsidRPr="0004486C" w:rsidRDefault="00CD03D0" w:rsidP="002A756D">
      <w:pPr>
        <w:pStyle w:val="a3"/>
        <w:numPr>
          <w:ilvl w:val="0"/>
          <w:numId w:val="4"/>
        </w:numPr>
        <w:shd w:val="clear" w:color="auto" w:fill="FFFFFF"/>
        <w:spacing w:after="0"/>
        <w:jc w:val="both"/>
        <w:rPr>
          <w:rFonts w:ascii="Times New Roman" w:eastAsia="Times New Roman" w:hAnsi="Times New Roman" w:cs="Times New Roman"/>
          <w:spacing w:val="-2"/>
          <w:sz w:val="24"/>
          <w:szCs w:val="24"/>
          <w:lang w:eastAsia="ru-RU"/>
        </w:rPr>
      </w:pPr>
      <w:r w:rsidRPr="0004486C">
        <w:rPr>
          <w:rFonts w:ascii="Times New Roman" w:eastAsia="Times New Roman" w:hAnsi="Times New Roman" w:cs="Times New Roman"/>
          <w:spacing w:val="-2"/>
          <w:sz w:val="24"/>
          <w:szCs w:val="24"/>
          <w:lang w:eastAsia="ru-RU"/>
        </w:rPr>
        <w:t xml:space="preserve">Положение о педагогическом совете МДОУ </w:t>
      </w:r>
      <w:r w:rsidR="002868EB" w:rsidRPr="0004486C">
        <w:rPr>
          <w:rFonts w:ascii="Times New Roman" w:eastAsia="Times New Roman" w:hAnsi="Times New Roman" w:cs="Times New Roman"/>
          <w:spacing w:val="-2"/>
          <w:sz w:val="24"/>
          <w:szCs w:val="24"/>
          <w:lang w:eastAsia="ru-RU"/>
        </w:rPr>
        <w:t>«Д</w:t>
      </w:r>
      <w:r w:rsidRPr="0004486C">
        <w:rPr>
          <w:rFonts w:ascii="Times New Roman" w:eastAsia="Times New Roman" w:hAnsi="Times New Roman" w:cs="Times New Roman"/>
          <w:spacing w:val="-2"/>
          <w:sz w:val="24"/>
          <w:szCs w:val="24"/>
          <w:lang w:eastAsia="ru-RU"/>
        </w:rPr>
        <w:t>етск</w:t>
      </w:r>
      <w:r w:rsidR="002868EB" w:rsidRPr="0004486C">
        <w:rPr>
          <w:rFonts w:ascii="Times New Roman" w:eastAsia="Times New Roman" w:hAnsi="Times New Roman" w:cs="Times New Roman"/>
          <w:spacing w:val="-2"/>
          <w:sz w:val="24"/>
          <w:szCs w:val="24"/>
          <w:lang w:eastAsia="ru-RU"/>
        </w:rPr>
        <w:t>ий</w:t>
      </w:r>
      <w:r w:rsidRPr="0004486C">
        <w:rPr>
          <w:rFonts w:ascii="Times New Roman" w:eastAsia="Times New Roman" w:hAnsi="Times New Roman" w:cs="Times New Roman"/>
          <w:spacing w:val="-2"/>
          <w:sz w:val="24"/>
          <w:szCs w:val="24"/>
          <w:lang w:eastAsia="ru-RU"/>
        </w:rPr>
        <w:t xml:space="preserve"> сад № 62</w:t>
      </w:r>
      <w:r w:rsidR="002868EB" w:rsidRPr="0004486C">
        <w:rPr>
          <w:rFonts w:ascii="Times New Roman" w:eastAsia="Times New Roman" w:hAnsi="Times New Roman" w:cs="Times New Roman"/>
          <w:spacing w:val="-2"/>
          <w:sz w:val="24"/>
          <w:szCs w:val="24"/>
          <w:lang w:eastAsia="ru-RU"/>
        </w:rPr>
        <w:t>»</w:t>
      </w:r>
      <w:r w:rsidR="00A26F1F" w:rsidRPr="0004486C">
        <w:rPr>
          <w:rFonts w:ascii="Times New Roman" w:eastAsia="Times New Roman" w:hAnsi="Times New Roman" w:cs="Times New Roman"/>
          <w:spacing w:val="-2"/>
          <w:sz w:val="24"/>
          <w:szCs w:val="24"/>
          <w:lang w:eastAsia="ru-RU"/>
        </w:rPr>
        <w:t>;</w:t>
      </w:r>
    </w:p>
    <w:p w:rsidR="00CD03D0" w:rsidRPr="0004486C" w:rsidRDefault="00CD03D0" w:rsidP="002A756D">
      <w:pPr>
        <w:pStyle w:val="a3"/>
        <w:numPr>
          <w:ilvl w:val="0"/>
          <w:numId w:val="4"/>
        </w:numPr>
        <w:shd w:val="clear" w:color="auto" w:fill="FFFFFF"/>
        <w:spacing w:after="0"/>
        <w:jc w:val="both"/>
        <w:rPr>
          <w:rFonts w:ascii="Times New Roman" w:eastAsia="Times New Roman" w:hAnsi="Times New Roman" w:cs="Times New Roman"/>
          <w:spacing w:val="-2"/>
          <w:sz w:val="24"/>
          <w:szCs w:val="24"/>
          <w:lang w:eastAsia="ru-RU"/>
        </w:rPr>
      </w:pPr>
      <w:r w:rsidRPr="0004486C">
        <w:rPr>
          <w:rFonts w:ascii="Times New Roman" w:eastAsia="Times New Roman" w:hAnsi="Times New Roman" w:cs="Times New Roman"/>
          <w:spacing w:val="-2"/>
          <w:sz w:val="24"/>
          <w:szCs w:val="24"/>
          <w:lang w:eastAsia="ru-RU"/>
        </w:rPr>
        <w:t>Положение о нормах профессиональной этики педагогических работников</w:t>
      </w:r>
      <w:r w:rsidR="0004486C" w:rsidRPr="0004486C">
        <w:rPr>
          <w:rFonts w:ascii="Times New Roman" w:eastAsia="Times New Roman" w:hAnsi="Times New Roman" w:cs="Times New Roman"/>
          <w:spacing w:val="-2"/>
          <w:sz w:val="24"/>
          <w:szCs w:val="24"/>
          <w:lang w:eastAsia="ru-RU"/>
        </w:rPr>
        <w:t xml:space="preserve"> МДОУ «Детский сад № 62»</w:t>
      </w:r>
      <w:r w:rsidR="00A26F1F" w:rsidRPr="0004486C">
        <w:rPr>
          <w:rFonts w:ascii="Times New Roman" w:eastAsia="Times New Roman" w:hAnsi="Times New Roman" w:cs="Times New Roman"/>
          <w:spacing w:val="-2"/>
          <w:sz w:val="24"/>
          <w:szCs w:val="24"/>
          <w:lang w:eastAsia="ru-RU"/>
        </w:rPr>
        <w:t>;</w:t>
      </w:r>
    </w:p>
    <w:p w:rsidR="00CD03D0" w:rsidRPr="0004486C" w:rsidRDefault="00CD03D0" w:rsidP="002A756D">
      <w:pPr>
        <w:pStyle w:val="a3"/>
        <w:numPr>
          <w:ilvl w:val="0"/>
          <w:numId w:val="4"/>
        </w:numPr>
        <w:shd w:val="clear" w:color="auto" w:fill="FFFFFF"/>
        <w:spacing w:after="0"/>
        <w:jc w:val="both"/>
        <w:rPr>
          <w:rFonts w:ascii="Times New Roman" w:eastAsia="Times New Roman" w:hAnsi="Times New Roman" w:cs="Times New Roman"/>
          <w:spacing w:val="-2"/>
          <w:sz w:val="24"/>
          <w:szCs w:val="24"/>
          <w:lang w:eastAsia="ru-RU"/>
        </w:rPr>
      </w:pPr>
      <w:r w:rsidRPr="0004486C">
        <w:rPr>
          <w:rFonts w:ascii="Times New Roman" w:eastAsia="Times New Roman" w:hAnsi="Times New Roman" w:cs="Times New Roman"/>
          <w:spacing w:val="-2"/>
          <w:sz w:val="24"/>
          <w:szCs w:val="24"/>
          <w:lang w:eastAsia="ru-RU"/>
        </w:rPr>
        <w:t xml:space="preserve">Положение о языках образования в </w:t>
      </w:r>
      <w:r w:rsidR="0004486C" w:rsidRPr="0004486C">
        <w:rPr>
          <w:rFonts w:ascii="Times New Roman" w:eastAsia="Times New Roman" w:hAnsi="Times New Roman" w:cs="Times New Roman"/>
          <w:spacing w:val="-2"/>
          <w:sz w:val="24"/>
          <w:szCs w:val="24"/>
          <w:lang w:eastAsia="ru-RU"/>
        </w:rPr>
        <w:t>МДОУ «Детский сад № 62»</w:t>
      </w:r>
      <w:r w:rsidR="00A26F1F" w:rsidRPr="0004486C">
        <w:rPr>
          <w:rFonts w:ascii="Times New Roman" w:eastAsia="Times New Roman" w:hAnsi="Times New Roman" w:cs="Times New Roman"/>
          <w:spacing w:val="-2"/>
          <w:sz w:val="24"/>
          <w:szCs w:val="24"/>
          <w:lang w:eastAsia="ru-RU"/>
        </w:rPr>
        <w:t>;</w:t>
      </w:r>
    </w:p>
    <w:p w:rsidR="00CD03D0" w:rsidRPr="00740E81" w:rsidRDefault="00CD03D0" w:rsidP="002A756D">
      <w:pPr>
        <w:pStyle w:val="a3"/>
        <w:widowControl w:val="0"/>
        <w:numPr>
          <w:ilvl w:val="0"/>
          <w:numId w:val="4"/>
        </w:numPr>
        <w:shd w:val="clear" w:color="auto" w:fill="FFFFFF"/>
        <w:tabs>
          <w:tab w:val="left" w:pos="1032"/>
          <w:tab w:val="left" w:pos="3158"/>
          <w:tab w:val="left" w:pos="4051"/>
        </w:tabs>
        <w:autoSpaceDE w:val="0"/>
        <w:autoSpaceDN w:val="0"/>
        <w:adjustRightInd w:val="0"/>
        <w:spacing w:after="0"/>
        <w:ind w:right="24"/>
        <w:jc w:val="both"/>
        <w:rPr>
          <w:rFonts w:ascii="Times New Roman" w:eastAsia="Times New Roman" w:hAnsi="Times New Roman" w:cs="Times New Roman"/>
          <w:sz w:val="24"/>
          <w:szCs w:val="24"/>
          <w:lang w:eastAsia="ru-RU"/>
        </w:rPr>
      </w:pPr>
      <w:r w:rsidRPr="00740E81">
        <w:rPr>
          <w:rFonts w:ascii="Times New Roman" w:eastAsia="Times New Roman" w:hAnsi="Times New Roman" w:cs="Times New Roman"/>
          <w:spacing w:val="-3"/>
          <w:sz w:val="24"/>
          <w:szCs w:val="24"/>
          <w:lang w:eastAsia="ru-RU"/>
        </w:rPr>
        <w:t>Положение</w:t>
      </w:r>
      <w:r w:rsidRPr="00740E81">
        <w:rPr>
          <w:rFonts w:ascii="Times New Roman" w:eastAsia="Times New Roman" w:hAnsi="Times New Roman" w:cs="Times New Roman"/>
          <w:sz w:val="24"/>
          <w:szCs w:val="24"/>
          <w:lang w:eastAsia="ru-RU"/>
        </w:rPr>
        <w:t xml:space="preserve"> о</w:t>
      </w:r>
      <w:r w:rsidR="002868EB" w:rsidRPr="00740E81">
        <w:rPr>
          <w:rFonts w:ascii="Times New Roman" w:eastAsia="Times New Roman" w:hAnsi="Times New Roman" w:cs="Times New Roman"/>
          <w:sz w:val="24"/>
          <w:szCs w:val="24"/>
          <w:lang w:eastAsia="ru-RU"/>
        </w:rPr>
        <w:t xml:space="preserve"> </w:t>
      </w:r>
      <w:r w:rsidR="00740E81" w:rsidRPr="00740E81">
        <w:rPr>
          <w:rFonts w:ascii="Times New Roman" w:eastAsia="Times New Roman" w:hAnsi="Times New Roman" w:cs="Times New Roman"/>
          <w:sz w:val="24"/>
          <w:szCs w:val="24"/>
          <w:lang w:eastAsia="ru-RU"/>
        </w:rPr>
        <w:t xml:space="preserve">психолого – педагогическом консилиуме </w:t>
      </w:r>
      <w:r w:rsidR="002868EB" w:rsidRPr="00740E81">
        <w:rPr>
          <w:rFonts w:ascii="Times New Roman" w:eastAsia="Times New Roman" w:hAnsi="Times New Roman" w:cs="Times New Roman"/>
          <w:sz w:val="24"/>
          <w:szCs w:val="24"/>
          <w:lang w:eastAsia="ru-RU"/>
        </w:rPr>
        <w:t xml:space="preserve"> МДОУ «Детский сад № 62»</w:t>
      </w:r>
      <w:r w:rsidR="00A26F1F" w:rsidRPr="00740E81">
        <w:rPr>
          <w:rFonts w:ascii="Times New Roman" w:eastAsia="Times New Roman" w:hAnsi="Times New Roman" w:cs="Times New Roman"/>
          <w:sz w:val="24"/>
          <w:szCs w:val="24"/>
          <w:lang w:eastAsia="ru-RU"/>
        </w:rPr>
        <w:t>;</w:t>
      </w:r>
    </w:p>
    <w:p w:rsidR="00A26F1F" w:rsidRDefault="00A26F1F" w:rsidP="002A756D">
      <w:pPr>
        <w:pStyle w:val="a3"/>
        <w:widowControl w:val="0"/>
        <w:numPr>
          <w:ilvl w:val="0"/>
          <w:numId w:val="4"/>
        </w:numPr>
        <w:shd w:val="clear" w:color="auto" w:fill="FFFFFF"/>
        <w:tabs>
          <w:tab w:val="left" w:pos="1032"/>
          <w:tab w:val="left" w:pos="3158"/>
          <w:tab w:val="left" w:pos="4051"/>
        </w:tabs>
        <w:autoSpaceDE w:val="0"/>
        <w:autoSpaceDN w:val="0"/>
        <w:adjustRightInd w:val="0"/>
        <w:spacing w:after="0"/>
        <w:ind w:right="24"/>
        <w:jc w:val="both"/>
        <w:rPr>
          <w:rFonts w:ascii="Times New Roman" w:eastAsia="Times New Roman" w:hAnsi="Times New Roman" w:cs="Times New Roman"/>
          <w:sz w:val="24"/>
          <w:szCs w:val="24"/>
          <w:lang w:eastAsia="ru-RU"/>
        </w:rPr>
      </w:pPr>
      <w:r w:rsidRPr="00740E81">
        <w:rPr>
          <w:rFonts w:ascii="Times New Roman" w:eastAsia="Times New Roman" w:hAnsi="Times New Roman" w:cs="Times New Roman"/>
          <w:sz w:val="24"/>
          <w:szCs w:val="24"/>
          <w:lang w:eastAsia="ru-RU"/>
        </w:rPr>
        <w:lastRenderedPageBreak/>
        <w:t>Положение об оказании логопедической помощи детям</w:t>
      </w:r>
      <w:r w:rsidR="00716D99" w:rsidRPr="00740E81">
        <w:rPr>
          <w:rFonts w:ascii="Times New Roman" w:eastAsia="Times New Roman" w:hAnsi="Times New Roman" w:cs="Times New Roman"/>
          <w:sz w:val="24"/>
          <w:szCs w:val="24"/>
          <w:lang w:eastAsia="ru-RU"/>
        </w:rPr>
        <w:t xml:space="preserve"> в МДОУ «Детский сад № 62»</w:t>
      </w:r>
      <w:r w:rsidR="0004486C">
        <w:rPr>
          <w:rFonts w:ascii="Times New Roman" w:eastAsia="Times New Roman" w:hAnsi="Times New Roman" w:cs="Times New Roman"/>
          <w:sz w:val="24"/>
          <w:szCs w:val="24"/>
          <w:lang w:eastAsia="ru-RU"/>
        </w:rPr>
        <w:t>;</w:t>
      </w:r>
    </w:p>
    <w:p w:rsidR="0004486C" w:rsidRPr="00740E81" w:rsidRDefault="0004486C" w:rsidP="002A756D">
      <w:pPr>
        <w:pStyle w:val="a3"/>
        <w:widowControl w:val="0"/>
        <w:numPr>
          <w:ilvl w:val="0"/>
          <w:numId w:val="4"/>
        </w:numPr>
        <w:shd w:val="clear" w:color="auto" w:fill="FFFFFF"/>
        <w:tabs>
          <w:tab w:val="left" w:pos="1032"/>
          <w:tab w:val="left" w:pos="3158"/>
          <w:tab w:val="left" w:pos="4051"/>
        </w:tabs>
        <w:autoSpaceDE w:val="0"/>
        <w:autoSpaceDN w:val="0"/>
        <w:adjustRightInd w:val="0"/>
        <w:spacing w:after="0"/>
        <w:ind w:right="2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Положение о группе комбинированной направленности для детей с ограниченными возможностями здоровья.</w:t>
      </w:r>
    </w:p>
    <w:p w:rsidR="00716D99" w:rsidRDefault="00716D99" w:rsidP="002A756D">
      <w:pPr>
        <w:widowControl w:val="0"/>
        <w:shd w:val="clear" w:color="auto" w:fill="FFFFFF"/>
        <w:tabs>
          <w:tab w:val="left" w:pos="1032"/>
          <w:tab w:val="left" w:pos="3158"/>
          <w:tab w:val="left" w:pos="4051"/>
        </w:tabs>
        <w:autoSpaceDE w:val="0"/>
        <w:autoSpaceDN w:val="0"/>
        <w:adjustRightInd w:val="0"/>
        <w:spacing w:after="0"/>
        <w:ind w:right="24"/>
        <w:jc w:val="both"/>
        <w:rPr>
          <w:rFonts w:ascii="Times New Roman" w:hAnsi="Times New Roman" w:cs="Times New Roman"/>
          <w:b/>
          <w:sz w:val="24"/>
          <w:szCs w:val="28"/>
        </w:rPr>
      </w:pPr>
      <w:r>
        <w:rPr>
          <w:rFonts w:ascii="Times New Roman" w:hAnsi="Times New Roman" w:cs="Times New Roman"/>
          <w:b/>
          <w:sz w:val="24"/>
          <w:szCs w:val="28"/>
        </w:rPr>
        <w:t xml:space="preserve">        </w:t>
      </w:r>
    </w:p>
    <w:p w:rsidR="00E62EDB" w:rsidRPr="00FF515A" w:rsidRDefault="003A3324" w:rsidP="002A756D">
      <w:pPr>
        <w:widowControl w:val="0"/>
        <w:shd w:val="clear" w:color="auto" w:fill="FFFFFF"/>
        <w:tabs>
          <w:tab w:val="left" w:pos="1032"/>
          <w:tab w:val="left" w:pos="3158"/>
          <w:tab w:val="left" w:pos="4051"/>
        </w:tabs>
        <w:autoSpaceDE w:val="0"/>
        <w:autoSpaceDN w:val="0"/>
        <w:adjustRightInd w:val="0"/>
        <w:spacing w:after="0"/>
        <w:ind w:right="24"/>
        <w:jc w:val="both"/>
        <w:rPr>
          <w:rFonts w:ascii="Times New Roman" w:hAnsi="Times New Roman" w:cs="Times New Roman"/>
          <w:sz w:val="24"/>
          <w:szCs w:val="28"/>
        </w:rPr>
      </w:pPr>
      <w:r w:rsidRPr="00FF515A">
        <w:rPr>
          <w:rFonts w:ascii="Times New Roman" w:hAnsi="Times New Roman" w:cs="Times New Roman"/>
          <w:sz w:val="24"/>
          <w:szCs w:val="28"/>
        </w:rPr>
        <w:t xml:space="preserve">Основная образовательная программа </w:t>
      </w:r>
      <w:r w:rsidR="004F0030" w:rsidRPr="00FF515A">
        <w:rPr>
          <w:rFonts w:ascii="Times New Roman" w:hAnsi="Times New Roman" w:cs="Times New Roman"/>
          <w:sz w:val="24"/>
          <w:szCs w:val="28"/>
        </w:rPr>
        <w:t xml:space="preserve"> </w:t>
      </w:r>
      <w:r w:rsidR="00457B4B" w:rsidRPr="00FF515A">
        <w:rPr>
          <w:rFonts w:ascii="Times New Roman" w:hAnsi="Times New Roman" w:cs="Times New Roman"/>
          <w:sz w:val="24"/>
          <w:szCs w:val="28"/>
        </w:rPr>
        <w:t xml:space="preserve">муниципального дошкольного образовательного </w:t>
      </w:r>
      <w:r w:rsidRPr="00FF515A">
        <w:rPr>
          <w:rFonts w:ascii="Times New Roman" w:hAnsi="Times New Roman" w:cs="Times New Roman"/>
          <w:sz w:val="24"/>
          <w:szCs w:val="28"/>
        </w:rPr>
        <w:t xml:space="preserve">учреждения </w:t>
      </w:r>
      <w:r w:rsidR="00457B4B" w:rsidRPr="00FF515A">
        <w:rPr>
          <w:rFonts w:ascii="Times New Roman" w:hAnsi="Times New Roman" w:cs="Times New Roman"/>
          <w:sz w:val="24"/>
          <w:szCs w:val="28"/>
        </w:rPr>
        <w:t xml:space="preserve">«Детский сад № 62» </w:t>
      </w:r>
      <w:r w:rsidRPr="00FF515A">
        <w:rPr>
          <w:rFonts w:ascii="Times New Roman" w:hAnsi="Times New Roman" w:cs="Times New Roman"/>
          <w:sz w:val="24"/>
          <w:szCs w:val="28"/>
        </w:rPr>
        <w:t xml:space="preserve">разработана </w:t>
      </w:r>
      <w:r w:rsidR="00C41642">
        <w:rPr>
          <w:rFonts w:ascii="Times New Roman" w:hAnsi="Times New Roman" w:cs="Times New Roman"/>
          <w:sz w:val="24"/>
          <w:szCs w:val="28"/>
        </w:rPr>
        <w:t xml:space="preserve">в соответствии с ФГОС </w:t>
      </w:r>
      <w:proofErr w:type="gramStart"/>
      <w:r w:rsidR="00C41642">
        <w:rPr>
          <w:rFonts w:ascii="Times New Roman" w:hAnsi="Times New Roman" w:cs="Times New Roman"/>
          <w:sz w:val="24"/>
          <w:szCs w:val="28"/>
        </w:rPr>
        <w:t>ДО</w:t>
      </w:r>
      <w:proofErr w:type="gramEnd"/>
      <w:r w:rsidR="00C41642">
        <w:rPr>
          <w:rFonts w:ascii="Times New Roman" w:hAnsi="Times New Roman" w:cs="Times New Roman"/>
          <w:sz w:val="24"/>
          <w:szCs w:val="28"/>
        </w:rPr>
        <w:t xml:space="preserve"> и </w:t>
      </w:r>
      <w:r w:rsidR="00A26F1F" w:rsidRPr="00FF515A">
        <w:rPr>
          <w:rFonts w:ascii="Times New Roman" w:hAnsi="Times New Roman" w:cs="Times New Roman"/>
          <w:sz w:val="24"/>
          <w:szCs w:val="28"/>
        </w:rPr>
        <w:t>с учетом</w:t>
      </w:r>
      <w:r w:rsidR="00E62EDB" w:rsidRPr="00FF515A">
        <w:rPr>
          <w:rFonts w:ascii="Times New Roman" w:hAnsi="Times New Roman" w:cs="Times New Roman"/>
          <w:sz w:val="24"/>
          <w:szCs w:val="28"/>
        </w:rPr>
        <w:t>:</w:t>
      </w:r>
    </w:p>
    <w:p w:rsidR="00E62EDB" w:rsidRPr="00716D99" w:rsidRDefault="00E62EDB" w:rsidP="002A756D">
      <w:pPr>
        <w:pStyle w:val="a3"/>
        <w:widowControl w:val="0"/>
        <w:numPr>
          <w:ilvl w:val="0"/>
          <w:numId w:val="71"/>
        </w:numPr>
        <w:shd w:val="clear" w:color="auto" w:fill="FFFFFF"/>
        <w:tabs>
          <w:tab w:val="left" w:pos="1032"/>
          <w:tab w:val="left" w:pos="3158"/>
          <w:tab w:val="left" w:pos="4051"/>
        </w:tabs>
        <w:autoSpaceDE w:val="0"/>
        <w:autoSpaceDN w:val="0"/>
        <w:adjustRightInd w:val="0"/>
        <w:spacing w:after="0"/>
        <w:ind w:right="24"/>
        <w:jc w:val="both"/>
        <w:rPr>
          <w:rFonts w:ascii="Times New Roman" w:hAnsi="Times New Roman" w:cs="Times New Roman"/>
          <w:sz w:val="24"/>
          <w:szCs w:val="28"/>
        </w:rPr>
      </w:pPr>
      <w:r w:rsidRPr="00FF515A">
        <w:rPr>
          <w:rFonts w:ascii="Times New Roman" w:hAnsi="Times New Roman" w:cs="Times New Roman"/>
          <w:sz w:val="24"/>
          <w:szCs w:val="28"/>
        </w:rPr>
        <w:t>П</w:t>
      </w:r>
      <w:r w:rsidR="003A3324" w:rsidRPr="00FF515A">
        <w:rPr>
          <w:rFonts w:ascii="Times New Roman" w:hAnsi="Times New Roman" w:cs="Times New Roman"/>
          <w:sz w:val="24"/>
          <w:szCs w:val="28"/>
        </w:rPr>
        <w:t xml:space="preserve">римерной </w:t>
      </w:r>
      <w:r w:rsidR="008630E7" w:rsidRPr="00FF515A">
        <w:rPr>
          <w:rFonts w:ascii="Times New Roman" w:hAnsi="Times New Roman" w:cs="Times New Roman"/>
          <w:sz w:val="24"/>
          <w:szCs w:val="28"/>
        </w:rPr>
        <w:t xml:space="preserve">основной </w:t>
      </w:r>
      <w:r w:rsidR="003A3324" w:rsidRPr="00FF515A">
        <w:rPr>
          <w:rFonts w:ascii="Times New Roman" w:hAnsi="Times New Roman" w:cs="Times New Roman"/>
          <w:sz w:val="24"/>
          <w:szCs w:val="28"/>
        </w:rPr>
        <w:t>образовательной программы дошкольного образовани</w:t>
      </w:r>
      <w:r w:rsidR="003A3324" w:rsidRPr="00716D99">
        <w:rPr>
          <w:rFonts w:ascii="Times New Roman" w:hAnsi="Times New Roman" w:cs="Times New Roman"/>
          <w:sz w:val="24"/>
          <w:szCs w:val="28"/>
        </w:rPr>
        <w:t>я</w:t>
      </w:r>
      <w:r w:rsidR="00A26F1F" w:rsidRPr="00716D99">
        <w:rPr>
          <w:rFonts w:ascii="Times New Roman" w:hAnsi="Times New Roman" w:cs="Times New Roman"/>
          <w:sz w:val="24"/>
          <w:szCs w:val="28"/>
        </w:rPr>
        <w:t>, одобренной решением</w:t>
      </w:r>
      <w:r w:rsidR="003B48FD" w:rsidRPr="00716D99">
        <w:rPr>
          <w:rFonts w:ascii="Times New Roman" w:hAnsi="Times New Roman" w:cs="Times New Roman"/>
          <w:sz w:val="24"/>
          <w:szCs w:val="28"/>
        </w:rPr>
        <w:t xml:space="preserve"> федерального учебно – методического объединения по общему образованию</w:t>
      </w:r>
      <w:r w:rsidR="00FF515A">
        <w:rPr>
          <w:rFonts w:ascii="Times New Roman" w:hAnsi="Times New Roman" w:cs="Times New Roman"/>
          <w:sz w:val="24"/>
          <w:szCs w:val="28"/>
        </w:rPr>
        <w:t xml:space="preserve"> </w:t>
      </w:r>
      <w:r w:rsidR="00E639EC">
        <w:rPr>
          <w:rFonts w:ascii="Times New Roman" w:hAnsi="Times New Roman" w:cs="Times New Roman"/>
          <w:sz w:val="24"/>
          <w:szCs w:val="28"/>
        </w:rPr>
        <w:t>(протокол № 2/15 от 20.05.2015г.)</w:t>
      </w:r>
    </w:p>
    <w:p w:rsidR="003B48FD" w:rsidRPr="00EC3A39" w:rsidRDefault="00E62EDB" w:rsidP="002A756D">
      <w:pPr>
        <w:pStyle w:val="a3"/>
        <w:widowControl w:val="0"/>
        <w:numPr>
          <w:ilvl w:val="0"/>
          <w:numId w:val="71"/>
        </w:numPr>
        <w:shd w:val="clear" w:color="auto" w:fill="FFFFFF"/>
        <w:tabs>
          <w:tab w:val="left" w:pos="1032"/>
          <w:tab w:val="left" w:pos="3158"/>
          <w:tab w:val="left" w:pos="4051"/>
        </w:tabs>
        <w:autoSpaceDE w:val="0"/>
        <w:autoSpaceDN w:val="0"/>
        <w:adjustRightInd w:val="0"/>
        <w:spacing w:after="0"/>
        <w:ind w:right="24"/>
        <w:jc w:val="both"/>
        <w:rPr>
          <w:rFonts w:ascii="Times New Roman" w:hAnsi="Times New Roman" w:cs="Times New Roman"/>
          <w:sz w:val="24"/>
          <w:szCs w:val="28"/>
        </w:rPr>
      </w:pPr>
      <w:r w:rsidRPr="00716D99">
        <w:rPr>
          <w:rFonts w:ascii="Times New Roman" w:hAnsi="Times New Roman" w:cs="Times New Roman"/>
          <w:sz w:val="24"/>
          <w:szCs w:val="28"/>
        </w:rPr>
        <w:t>А</w:t>
      </w:r>
      <w:r w:rsidR="008630E7" w:rsidRPr="00716D99">
        <w:rPr>
          <w:rFonts w:ascii="Times New Roman" w:hAnsi="Times New Roman" w:cs="Times New Roman"/>
          <w:sz w:val="24"/>
          <w:szCs w:val="28"/>
        </w:rPr>
        <w:t xml:space="preserve">вторской </w:t>
      </w:r>
      <w:r w:rsidR="00123746" w:rsidRPr="00716D99">
        <w:rPr>
          <w:rFonts w:ascii="Times New Roman" w:hAnsi="Times New Roman" w:cs="Times New Roman"/>
          <w:sz w:val="24"/>
          <w:szCs w:val="28"/>
        </w:rPr>
        <w:t xml:space="preserve">комплексной </w:t>
      </w:r>
      <w:r w:rsidR="008630E7" w:rsidRPr="00716D99">
        <w:rPr>
          <w:rFonts w:ascii="Times New Roman" w:hAnsi="Times New Roman" w:cs="Times New Roman"/>
          <w:sz w:val="24"/>
          <w:szCs w:val="28"/>
        </w:rPr>
        <w:t xml:space="preserve">программы </w:t>
      </w:r>
      <w:r w:rsidR="003A3324" w:rsidRPr="00716D99">
        <w:rPr>
          <w:rFonts w:ascii="Times New Roman" w:hAnsi="Times New Roman" w:cs="Times New Roman"/>
          <w:sz w:val="24"/>
          <w:szCs w:val="28"/>
        </w:rPr>
        <w:t xml:space="preserve"> «Детство» под редакцией Т.И. Бабаев</w:t>
      </w:r>
      <w:r w:rsidR="00716D99">
        <w:rPr>
          <w:rFonts w:ascii="Times New Roman" w:hAnsi="Times New Roman" w:cs="Times New Roman"/>
          <w:sz w:val="24"/>
          <w:szCs w:val="28"/>
        </w:rPr>
        <w:t>ой</w:t>
      </w:r>
      <w:r w:rsidR="003A3324" w:rsidRPr="00716D99">
        <w:rPr>
          <w:rFonts w:ascii="Times New Roman" w:hAnsi="Times New Roman" w:cs="Times New Roman"/>
          <w:sz w:val="24"/>
          <w:szCs w:val="28"/>
        </w:rPr>
        <w:t xml:space="preserve">, А.Г. </w:t>
      </w:r>
      <w:r w:rsidR="003A3324" w:rsidRPr="00EC3A39">
        <w:rPr>
          <w:rFonts w:ascii="Times New Roman" w:hAnsi="Times New Roman" w:cs="Times New Roman"/>
          <w:sz w:val="24"/>
          <w:szCs w:val="28"/>
        </w:rPr>
        <w:t>Гогоберидзе, О.В. Солнцев</w:t>
      </w:r>
      <w:r w:rsidR="00716D99" w:rsidRPr="00EC3A39">
        <w:rPr>
          <w:rFonts w:ascii="Times New Roman" w:hAnsi="Times New Roman" w:cs="Times New Roman"/>
          <w:sz w:val="24"/>
          <w:szCs w:val="28"/>
        </w:rPr>
        <w:t>ой</w:t>
      </w:r>
      <w:r w:rsidR="003A3324" w:rsidRPr="00EC3A39">
        <w:rPr>
          <w:rFonts w:ascii="Times New Roman" w:hAnsi="Times New Roman" w:cs="Times New Roman"/>
          <w:sz w:val="24"/>
          <w:szCs w:val="28"/>
        </w:rPr>
        <w:t xml:space="preserve"> и др. </w:t>
      </w:r>
      <w:r w:rsidR="00EC3A39">
        <w:rPr>
          <w:rFonts w:ascii="Times New Roman" w:hAnsi="Times New Roman" w:cs="Times New Roman"/>
          <w:sz w:val="24"/>
          <w:szCs w:val="28"/>
        </w:rPr>
        <w:t>Санкт – Петербург. Детство – Пресс, 2014г.</w:t>
      </w:r>
    </w:p>
    <w:p w:rsidR="00EC3A39" w:rsidRDefault="00EC3A39" w:rsidP="002A756D">
      <w:pPr>
        <w:pStyle w:val="a3"/>
        <w:widowControl w:val="0"/>
        <w:numPr>
          <w:ilvl w:val="0"/>
          <w:numId w:val="71"/>
        </w:numPr>
        <w:shd w:val="clear" w:color="auto" w:fill="FFFFFF"/>
        <w:tabs>
          <w:tab w:val="left" w:pos="1032"/>
          <w:tab w:val="left" w:pos="3158"/>
          <w:tab w:val="left" w:pos="4051"/>
        </w:tabs>
        <w:autoSpaceDE w:val="0"/>
        <w:autoSpaceDN w:val="0"/>
        <w:adjustRightInd w:val="0"/>
        <w:spacing w:after="0"/>
        <w:ind w:right="24"/>
        <w:jc w:val="both"/>
        <w:rPr>
          <w:rFonts w:ascii="Times New Roman" w:hAnsi="Times New Roman" w:cs="Times New Roman"/>
          <w:sz w:val="24"/>
          <w:szCs w:val="28"/>
        </w:rPr>
      </w:pPr>
      <w:r>
        <w:rPr>
          <w:rFonts w:ascii="Times New Roman" w:hAnsi="Times New Roman" w:cs="Times New Roman"/>
          <w:sz w:val="24"/>
          <w:szCs w:val="28"/>
        </w:rPr>
        <w:t>Комплексной образовательной программ</w:t>
      </w:r>
      <w:r w:rsidR="00192444">
        <w:rPr>
          <w:rFonts w:ascii="Times New Roman" w:hAnsi="Times New Roman" w:cs="Times New Roman"/>
          <w:sz w:val="24"/>
          <w:szCs w:val="28"/>
        </w:rPr>
        <w:t>ы</w:t>
      </w:r>
      <w:r>
        <w:rPr>
          <w:rFonts w:ascii="Times New Roman" w:hAnsi="Times New Roman" w:cs="Times New Roman"/>
          <w:sz w:val="24"/>
          <w:szCs w:val="28"/>
        </w:rPr>
        <w:t xml:space="preserve"> дошкольного образования для детей с тяжелыми нарушениями речи (общим недоразвитием речи) с 3 – до 7 лет. </w:t>
      </w:r>
      <w:proofErr w:type="spellStart"/>
      <w:r>
        <w:rPr>
          <w:rFonts w:ascii="Times New Roman" w:hAnsi="Times New Roman" w:cs="Times New Roman"/>
          <w:sz w:val="24"/>
          <w:szCs w:val="28"/>
        </w:rPr>
        <w:t>Нищева</w:t>
      </w:r>
      <w:proofErr w:type="spellEnd"/>
      <w:r>
        <w:rPr>
          <w:rFonts w:ascii="Times New Roman" w:hAnsi="Times New Roman" w:cs="Times New Roman"/>
          <w:sz w:val="24"/>
          <w:szCs w:val="28"/>
        </w:rPr>
        <w:t xml:space="preserve"> Н. В. Издание 3 –е, переработанное и доп. в соответствии с ФГОС ДО, 2018г.</w:t>
      </w:r>
    </w:p>
    <w:p w:rsidR="009012A2" w:rsidRPr="00EC3A39" w:rsidRDefault="009012A2" w:rsidP="002A756D">
      <w:pPr>
        <w:pStyle w:val="a3"/>
        <w:widowControl w:val="0"/>
        <w:numPr>
          <w:ilvl w:val="0"/>
          <w:numId w:val="71"/>
        </w:numPr>
        <w:shd w:val="clear" w:color="auto" w:fill="FFFFFF"/>
        <w:tabs>
          <w:tab w:val="left" w:pos="1032"/>
          <w:tab w:val="left" w:pos="3158"/>
          <w:tab w:val="left" w:pos="4051"/>
        </w:tabs>
        <w:autoSpaceDE w:val="0"/>
        <w:autoSpaceDN w:val="0"/>
        <w:adjustRightInd w:val="0"/>
        <w:spacing w:after="0"/>
        <w:ind w:right="24"/>
        <w:jc w:val="both"/>
        <w:rPr>
          <w:rFonts w:ascii="Times New Roman" w:hAnsi="Times New Roman" w:cs="Times New Roman"/>
          <w:sz w:val="24"/>
          <w:szCs w:val="28"/>
        </w:rPr>
      </w:pPr>
      <w:r>
        <w:rPr>
          <w:rFonts w:ascii="Times New Roman" w:hAnsi="Times New Roman" w:cs="Times New Roman"/>
          <w:sz w:val="24"/>
          <w:szCs w:val="28"/>
        </w:rPr>
        <w:t>Примерной рабочей программ</w:t>
      </w:r>
      <w:r w:rsidR="00192444">
        <w:rPr>
          <w:rFonts w:ascii="Times New Roman" w:hAnsi="Times New Roman" w:cs="Times New Roman"/>
          <w:sz w:val="24"/>
          <w:szCs w:val="28"/>
        </w:rPr>
        <w:t>ы</w:t>
      </w:r>
      <w:r>
        <w:rPr>
          <w:rFonts w:ascii="Times New Roman" w:hAnsi="Times New Roman" w:cs="Times New Roman"/>
          <w:sz w:val="24"/>
          <w:szCs w:val="28"/>
        </w:rPr>
        <w:t xml:space="preserve"> воспитания для образовательных организаций, реализующих образовательные программы дошкольного образования (</w:t>
      </w:r>
      <w:proofErr w:type="gramStart"/>
      <w:r>
        <w:rPr>
          <w:rFonts w:ascii="Times New Roman" w:hAnsi="Times New Roman" w:cs="Times New Roman"/>
          <w:sz w:val="24"/>
          <w:szCs w:val="28"/>
        </w:rPr>
        <w:t>Одобрена</w:t>
      </w:r>
      <w:proofErr w:type="gramEnd"/>
      <w:r>
        <w:rPr>
          <w:rFonts w:ascii="Times New Roman" w:hAnsi="Times New Roman" w:cs="Times New Roman"/>
          <w:sz w:val="24"/>
          <w:szCs w:val="28"/>
        </w:rPr>
        <w:t xml:space="preserve"> решением федерального учебно – методического объединения по общему образованию, протокол от 01.07.2021 №2/21)</w:t>
      </w:r>
    </w:p>
    <w:p w:rsidR="002A756D" w:rsidRDefault="002A756D" w:rsidP="002A756D">
      <w:pPr>
        <w:widowControl w:val="0"/>
        <w:shd w:val="clear" w:color="auto" w:fill="FFFFFF"/>
        <w:tabs>
          <w:tab w:val="left" w:pos="1032"/>
          <w:tab w:val="left" w:pos="3158"/>
          <w:tab w:val="left" w:pos="4051"/>
        </w:tabs>
        <w:autoSpaceDE w:val="0"/>
        <w:autoSpaceDN w:val="0"/>
        <w:adjustRightInd w:val="0"/>
        <w:spacing w:after="0"/>
        <w:ind w:right="24"/>
        <w:jc w:val="both"/>
        <w:rPr>
          <w:rFonts w:ascii="Times New Roman" w:hAnsi="Times New Roman" w:cs="Times New Roman"/>
          <w:sz w:val="24"/>
          <w:szCs w:val="28"/>
        </w:rPr>
      </w:pPr>
    </w:p>
    <w:p w:rsidR="004F0030" w:rsidRDefault="004F0030" w:rsidP="002A756D">
      <w:pPr>
        <w:widowControl w:val="0"/>
        <w:shd w:val="clear" w:color="auto" w:fill="FFFFFF"/>
        <w:tabs>
          <w:tab w:val="left" w:pos="1032"/>
          <w:tab w:val="left" w:pos="3158"/>
          <w:tab w:val="left" w:pos="4051"/>
        </w:tabs>
        <w:autoSpaceDE w:val="0"/>
        <w:autoSpaceDN w:val="0"/>
        <w:adjustRightInd w:val="0"/>
        <w:spacing w:after="0"/>
        <w:ind w:right="24"/>
        <w:jc w:val="both"/>
        <w:rPr>
          <w:rFonts w:ascii="Times New Roman" w:hAnsi="Times New Roman" w:cs="Times New Roman"/>
          <w:sz w:val="24"/>
          <w:szCs w:val="28"/>
        </w:rPr>
      </w:pPr>
      <w:r w:rsidRPr="00EC3A39">
        <w:rPr>
          <w:rFonts w:ascii="Times New Roman" w:hAnsi="Times New Roman" w:cs="Times New Roman"/>
          <w:sz w:val="24"/>
          <w:szCs w:val="28"/>
        </w:rPr>
        <w:t xml:space="preserve">Выбор </w:t>
      </w:r>
      <w:r w:rsidR="002A756D">
        <w:rPr>
          <w:rFonts w:ascii="Times New Roman" w:hAnsi="Times New Roman" w:cs="Times New Roman"/>
          <w:sz w:val="24"/>
          <w:szCs w:val="28"/>
        </w:rPr>
        <w:t xml:space="preserve">авторской комплексной </w:t>
      </w:r>
      <w:r w:rsidRPr="00EC3A39">
        <w:rPr>
          <w:rFonts w:ascii="Times New Roman" w:hAnsi="Times New Roman" w:cs="Times New Roman"/>
          <w:sz w:val="24"/>
          <w:szCs w:val="28"/>
        </w:rPr>
        <w:t>программы</w:t>
      </w:r>
      <w:r>
        <w:rPr>
          <w:rFonts w:ascii="Times New Roman" w:hAnsi="Times New Roman" w:cs="Times New Roman"/>
          <w:sz w:val="24"/>
          <w:szCs w:val="28"/>
        </w:rPr>
        <w:t xml:space="preserve"> </w:t>
      </w:r>
      <w:r w:rsidR="002A756D">
        <w:rPr>
          <w:rFonts w:ascii="Times New Roman" w:hAnsi="Times New Roman" w:cs="Times New Roman"/>
          <w:sz w:val="24"/>
          <w:szCs w:val="28"/>
        </w:rPr>
        <w:t xml:space="preserve"> «Детство» </w:t>
      </w:r>
      <w:r>
        <w:rPr>
          <w:rFonts w:ascii="Times New Roman" w:hAnsi="Times New Roman" w:cs="Times New Roman"/>
          <w:sz w:val="24"/>
          <w:szCs w:val="28"/>
        </w:rPr>
        <w:t>обусловлен рядом причин:</w:t>
      </w:r>
    </w:p>
    <w:p w:rsidR="004F0030" w:rsidRPr="004F0030" w:rsidRDefault="002A756D" w:rsidP="002A756D">
      <w:pPr>
        <w:pStyle w:val="a3"/>
        <w:widowControl w:val="0"/>
        <w:numPr>
          <w:ilvl w:val="0"/>
          <w:numId w:val="37"/>
        </w:numPr>
        <w:shd w:val="clear" w:color="auto" w:fill="FFFFFF"/>
        <w:tabs>
          <w:tab w:val="left" w:pos="1032"/>
          <w:tab w:val="left" w:pos="3158"/>
          <w:tab w:val="left" w:pos="4051"/>
        </w:tabs>
        <w:autoSpaceDE w:val="0"/>
        <w:autoSpaceDN w:val="0"/>
        <w:adjustRightInd w:val="0"/>
        <w:spacing w:after="0"/>
        <w:ind w:right="24"/>
        <w:jc w:val="both"/>
        <w:rPr>
          <w:rFonts w:ascii="Times New Roman" w:hAnsi="Times New Roman" w:cs="Times New Roman"/>
          <w:sz w:val="24"/>
          <w:szCs w:val="28"/>
        </w:rPr>
      </w:pPr>
      <w:r>
        <w:rPr>
          <w:rFonts w:ascii="Times New Roman" w:hAnsi="Times New Roman" w:cs="Times New Roman"/>
          <w:sz w:val="24"/>
          <w:szCs w:val="28"/>
        </w:rPr>
        <w:t>П</w:t>
      </w:r>
      <w:r w:rsidR="004F0030" w:rsidRPr="004F0030">
        <w:rPr>
          <w:rFonts w:ascii="Times New Roman" w:hAnsi="Times New Roman" w:cs="Times New Roman"/>
          <w:sz w:val="24"/>
          <w:szCs w:val="28"/>
        </w:rPr>
        <w:t xml:space="preserve">рограмма «Детство» разработана в соответствие с ФГОС </w:t>
      </w:r>
      <w:proofErr w:type="gramStart"/>
      <w:r w:rsidR="004F0030" w:rsidRPr="004F0030">
        <w:rPr>
          <w:rFonts w:ascii="Times New Roman" w:hAnsi="Times New Roman" w:cs="Times New Roman"/>
          <w:sz w:val="24"/>
          <w:szCs w:val="28"/>
        </w:rPr>
        <w:t>ДО</w:t>
      </w:r>
      <w:proofErr w:type="gramEnd"/>
      <w:r w:rsidR="004F0030" w:rsidRPr="004F0030">
        <w:rPr>
          <w:rFonts w:ascii="Times New Roman" w:hAnsi="Times New Roman" w:cs="Times New Roman"/>
          <w:sz w:val="24"/>
          <w:szCs w:val="28"/>
        </w:rPr>
        <w:t>.</w:t>
      </w:r>
    </w:p>
    <w:p w:rsidR="004F0030" w:rsidRDefault="004F0030" w:rsidP="002A756D">
      <w:pPr>
        <w:pStyle w:val="a3"/>
        <w:widowControl w:val="0"/>
        <w:numPr>
          <w:ilvl w:val="0"/>
          <w:numId w:val="37"/>
        </w:numPr>
        <w:shd w:val="clear" w:color="auto" w:fill="FFFFFF"/>
        <w:tabs>
          <w:tab w:val="left" w:pos="1032"/>
          <w:tab w:val="left" w:pos="3158"/>
          <w:tab w:val="left" w:pos="4051"/>
        </w:tabs>
        <w:autoSpaceDE w:val="0"/>
        <w:autoSpaceDN w:val="0"/>
        <w:adjustRightInd w:val="0"/>
        <w:spacing w:after="0"/>
        <w:ind w:right="24"/>
        <w:jc w:val="both"/>
        <w:rPr>
          <w:rFonts w:ascii="Times New Roman" w:hAnsi="Times New Roman" w:cs="Times New Roman"/>
          <w:sz w:val="24"/>
          <w:szCs w:val="28"/>
        </w:rPr>
      </w:pPr>
      <w:r>
        <w:rPr>
          <w:rFonts w:ascii="Times New Roman" w:hAnsi="Times New Roman" w:cs="Times New Roman"/>
          <w:sz w:val="24"/>
          <w:szCs w:val="28"/>
        </w:rPr>
        <w:t xml:space="preserve">Программа обеспечивает разностороннее гармоничное развитие детей </w:t>
      </w:r>
      <w:r w:rsidR="00393439">
        <w:rPr>
          <w:rFonts w:ascii="Times New Roman" w:hAnsi="Times New Roman" w:cs="Times New Roman"/>
          <w:sz w:val="24"/>
          <w:szCs w:val="28"/>
        </w:rPr>
        <w:t>от рождения до семи лет с учетом их возрастных и индивидуальных особенностей по пяти образовательным областям</w:t>
      </w:r>
      <w:r w:rsidR="00585157">
        <w:rPr>
          <w:rFonts w:ascii="Times New Roman" w:hAnsi="Times New Roman" w:cs="Times New Roman"/>
          <w:sz w:val="24"/>
          <w:szCs w:val="28"/>
        </w:rPr>
        <w:t>: социально – коммуникативное развитие, познавательное развитие, речевое развитие, художественно – эстетическое развитие, физическое развитие.</w:t>
      </w:r>
    </w:p>
    <w:p w:rsidR="00685354" w:rsidRDefault="00685354" w:rsidP="002A756D">
      <w:pPr>
        <w:widowControl w:val="0"/>
        <w:shd w:val="clear" w:color="auto" w:fill="FFFFFF"/>
        <w:tabs>
          <w:tab w:val="left" w:pos="1032"/>
          <w:tab w:val="left" w:pos="3158"/>
          <w:tab w:val="left" w:pos="4051"/>
        </w:tabs>
        <w:autoSpaceDE w:val="0"/>
        <w:autoSpaceDN w:val="0"/>
        <w:adjustRightInd w:val="0"/>
        <w:spacing w:after="0"/>
        <w:ind w:right="24"/>
        <w:jc w:val="both"/>
        <w:rPr>
          <w:rFonts w:ascii="Times New Roman" w:hAnsi="Times New Roman" w:cs="Times New Roman"/>
          <w:sz w:val="24"/>
          <w:szCs w:val="28"/>
        </w:rPr>
      </w:pPr>
    </w:p>
    <w:p w:rsidR="00585157" w:rsidRDefault="00585157" w:rsidP="002A756D">
      <w:pPr>
        <w:widowControl w:val="0"/>
        <w:shd w:val="clear" w:color="auto" w:fill="FFFFFF"/>
        <w:tabs>
          <w:tab w:val="left" w:pos="1032"/>
          <w:tab w:val="left" w:pos="3158"/>
          <w:tab w:val="left" w:pos="4051"/>
        </w:tabs>
        <w:autoSpaceDE w:val="0"/>
        <w:autoSpaceDN w:val="0"/>
        <w:adjustRightInd w:val="0"/>
        <w:spacing w:after="0"/>
        <w:ind w:right="24"/>
        <w:jc w:val="both"/>
        <w:rPr>
          <w:rFonts w:ascii="Times New Roman" w:hAnsi="Times New Roman" w:cs="Times New Roman"/>
          <w:sz w:val="24"/>
          <w:szCs w:val="28"/>
        </w:rPr>
      </w:pPr>
      <w:r>
        <w:rPr>
          <w:rFonts w:ascii="Times New Roman" w:hAnsi="Times New Roman" w:cs="Times New Roman"/>
          <w:sz w:val="24"/>
          <w:szCs w:val="28"/>
        </w:rPr>
        <w:t>Основная образовательная программа МДОУ «Детский сад № 62» состоит из двух взаимодополняющих частей:</w:t>
      </w:r>
    </w:p>
    <w:p w:rsidR="00585157" w:rsidRPr="003B48FD" w:rsidRDefault="003B48FD" w:rsidP="002A756D">
      <w:pPr>
        <w:pStyle w:val="a3"/>
        <w:widowControl w:val="0"/>
        <w:numPr>
          <w:ilvl w:val="0"/>
          <w:numId w:val="40"/>
        </w:numPr>
        <w:shd w:val="clear" w:color="auto" w:fill="FFFFFF"/>
        <w:tabs>
          <w:tab w:val="left" w:pos="1032"/>
          <w:tab w:val="left" w:pos="3158"/>
          <w:tab w:val="left" w:pos="4051"/>
        </w:tabs>
        <w:autoSpaceDE w:val="0"/>
        <w:autoSpaceDN w:val="0"/>
        <w:adjustRightInd w:val="0"/>
        <w:spacing w:after="0"/>
        <w:ind w:right="24"/>
        <w:jc w:val="both"/>
        <w:rPr>
          <w:rFonts w:ascii="Times New Roman" w:hAnsi="Times New Roman" w:cs="Times New Roman"/>
          <w:sz w:val="24"/>
          <w:szCs w:val="28"/>
        </w:rPr>
      </w:pPr>
      <w:r w:rsidRPr="003B48FD">
        <w:rPr>
          <w:rFonts w:ascii="Times New Roman" w:hAnsi="Times New Roman" w:cs="Times New Roman"/>
          <w:sz w:val="24"/>
          <w:szCs w:val="28"/>
        </w:rPr>
        <w:t>О</w:t>
      </w:r>
      <w:r w:rsidR="00585157" w:rsidRPr="003B48FD">
        <w:rPr>
          <w:rFonts w:ascii="Times New Roman" w:hAnsi="Times New Roman" w:cs="Times New Roman"/>
          <w:sz w:val="24"/>
          <w:szCs w:val="28"/>
        </w:rPr>
        <w:t>бязательная часть, далее (</w:t>
      </w:r>
      <w:r>
        <w:rPr>
          <w:rFonts w:ascii="Times New Roman" w:hAnsi="Times New Roman" w:cs="Times New Roman"/>
          <w:b/>
          <w:sz w:val="24"/>
          <w:szCs w:val="28"/>
        </w:rPr>
        <w:t>А</w:t>
      </w:r>
      <w:r w:rsidR="00585157" w:rsidRPr="003B48FD">
        <w:rPr>
          <w:rFonts w:ascii="Times New Roman" w:hAnsi="Times New Roman" w:cs="Times New Roman"/>
          <w:sz w:val="24"/>
          <w:szCs w:val="28"/>
        </w:rPr>
        <w:t xml:space="preserve"> часть) реализуется во всех группах общеразвивающей направленности и обеспечивает развитие детей во всех пяти образовательных областях;</w:t>
      </w:r>
    </w:p>
    <w:p w:rsidR="00685354" w:rsidRPr="003B48FD" w:rsidRDefault="003B48FD" w:rsidP="002A756D">
      <w:pPr>
        <w:pStyle w:val="a3"/>
        <w:widowControl w:val="0"/>
        <w:numPr>
          <w:ilvl w:val="0"/>
          <w:numId w:val="40"/>
        </w:numPr>
        <w:shd w:val="clear" w:color="auto" w:fill="FFFFFF"/>
        <w:tabs>
          <w:tab w:val="left" w:pos="1032"/>
          <w:tab w:val="left" w:pos="3158"/>
          <w:tab w:val="left" w:pos="4051"/>
        </w:tabs>
        <w:autoSpaceDE w:val="0"/>
        <w:autoSpaceDN w:val="0"/>
        <w:adjustRightInd w:val="0"/>
        <w:spacing w:after="0"/>
        <w:ind w:right="24"/>
        <w:jc w:val="both"/>
        <w:rPr>
          <w:rFonts w:ascii="Times New Roman" w:hAnsi="Times New Roman" w:cs="Times New Roman"/>
          <w:sz w:val="24"/>
          <w:szCs w:val="28"/>
        </w:rPr>
      </w:pPr>
      <w:r>
        <w:rPr>
          <w:rFonts w:ascii="Times New Roman" w:hAnsi="Times New Roman" w:cs="Times New Roman"/>
          <w:sz w:val="24"/>
          <w:szCs w:val="28"/>
        </w:rPr>
        <w:t>Ч</w:t>
      </w:r>
      <w:r w:rsidR="00585157" w:rsidRPr="003B48FD">
        <w:rPr>
          <w:rFonts w:ascii="Times New Roman" w:hAnsi="Times New Roman" w:cs="Times New Roman"/>
          <w:sz w:val="24"/>
          <w:szCs w:val="28"/>
        </w:rPr>
        <w:t>асть, формируемая участниками образовательных отношений, далее (</w:t>
      </w:r>
      <w:r>
        <w:rPr>
          <w:rFonts w:ascii="Times New Roman" w:hAnsi="Times New Roman" w:cs="Times New Roman"/>
          <w:b/>
          <w:sz w:val="24"/>
          <w:szCs w:val="28"/>
        </w:rPr>
        <w:t>Б</w:t>
      </w:r>
      <w:r w:rsidR="00585157" w:rsidRPr="003B48FD">
        <w:rPr>
          <w:rFonts w:ascii="Times New Roman" w:hAnsi="Times New Roman" w:cs="Times New Roman"/>
          <w:sz w:val="24"/>
          <w:szCs w:val="28"/>
        </w:rPr>
        <w:t xml:space="preserve"> часть) направленная на развитие детей в нескольких образовательных областях и отображающая особенности образовательного процесса МДОУ «Детский сад № 62»</w:t>
      </w:r>
    </w:p>
    <w:p w:rsidR="00585157" w:rsidRDefault="00585157" w:rsidP="002A756D">
      <w:pPr>
        <w:widowControl w:val="0"/>
        <w:shd w:val="clear" w:color="auto" w:fill="FFFFFF"/>
        <w:tabs>
          <w:tab w:val="left" w:pos="1032"/>
          <w:tab w:val="left" w:pos="3158"/>
          <w:tab w:val="left" w:pos="4051"/>
        </w:tabs>
        <w:autoSpaceDE w:val="0"/>
        <w:autoSpaceDN w:val="0"/>
        <w:adjustRightInd w:val="0"/>
        <w:spacing w:after="0"/>
        <w:ind w:right="24"/>
        <w:jc w:val="both"/>
        <w:rPr>
          <w:rFonts w:ascii="Times New Roman" w:hAnsi="Times New Roman" w:cs="Times New Roman"/>
          <w:sz w:val="24"/>
          <w:szCs w:val="28"/>
        </w:rPr>
      </w:pPr>
      <w:r>
        <w:rPr>
          <w:rFonts w:ascii="Times New Roman" w:hAnsi="Times New Roman" w:cs="Times New Roman"/>
          <w:sz w:val="24"/>
          <w:szCs w:val="28"/>
        </w:rPr>
        <w:t>Объем обязательной части составляет не менее 60% от ее общего объема, а части формируемой участниками образовательных отношений</w:t>
      </w:r>
      <w:r w:rsidR="00CC59E8">
        <w:rPr>
          <w:rFonts w:ascii="Times New Roman" w:hAnsi="Times New Roman" w:cs="Times New Roman"/>
          <w:sz w:val="24"/>
          <w:szCs w:val="28"/>
        </w:rPr>
        <w:t>, не более 40%.</w:t>
      </w:r>
    </w:p>
    <w:p w:rsidR="002A756D" w:rsidRDefault="002A756D" w:rsidP="002A756D">
      <w:pPr>
        <w:widowControl w:val="0"/>
        <w:shd w:val="clear" w:color="auto" w:fill="FFFFFF"/>
        <w:tabs>
          <w:tab w:val="left" w:pos="1032"/>
          <w:tab w:val="left" w:pos="3158"/>
          <w:tab w:val="left" w:pos="4051"/>
        </w:tabs>
        <w:autoSpaceDE w:val="0"/>
        <w:autoSpaceDN w:val="0"/>
        <w:adjustRightInd w:val="0"/>
        <w:spacing w:after="0"/>
        <w:ind w:right="24"/>
        <w:jc w:val="both"/>
        <w:rPr>
          <w:rFonts w:ascii="Times New Roman" w:hAnsi="Times New Roman" w:cs="Times New Roman"/>
          <w:sz w:val="24"/>
          <w:szCs w:val="28"/>
        </w:rPr>
      </w:pPr>
      <w:r>
        <w:rPr>
          <w:rFonts w:ascii="Times New Roman" w:hAnsi="Times New Roman" w:cs="Times New Roman"/>
          <w:sz w:val="24"/>
          <w:szCs w:val="28"/>
        </w:rPr>
        <w:t xml:space="preserve">          </w:t>
      </w:r>
      <w:r w:rsidR="00CC59E8">
        <w:rPr>
          <w:rFonts w:ascii="Times New Roman" w:hAnsi="Times New Roman" w:cs="Times New Roman"/>
          <w:sz w:val="24"/>
          <w:szCs w:val="28"/>
        </w:rPr>
        <w:t xml:space="preserve">Часть Программы, формируемая участниками образовательных отношений, учитывает принципы и подходы Программы и не противоречит ФГОС дошкольного образования. </w:t>
      </w:r>
    </w:p>
    <w:p w:rsidR="00CC59E8" w:rsidRPr="00585157" w:rsidRDefault="00CC59E8" w:rsidP="002A756D">
      <w:pPr>
        <w:widowControl w:val="0"/>
        <w:shd w:val="clear" w:color="auto" w:fill="FFFFFF"/>
        <w:tabs>
          <w:tab w:val="left" w:pos="1032"/>
          <w:tab w:val="left" w:pos="3158"/>
          <w:tab w:val="left" w:pos="4051"/>
        </w:tabs>
        <w:autoSpaceDE w:val="0"/>
        <w:autoSpaceDN w:val="0"/>
        <w:adjustRightInd w:val="0"/>
        <w:spacing w:after="0"/>
        <w:ind w:right="24"/>
        <w:jc w:val="both"/>
        <w:rPr>
          <w:rFonts w:ascii="Times New Roman" w:hAnsi="Times New Roman" w:cs="Times New Roman"/>
          <w:sz w:val="24"/>
          <w:szCs w:val="28"/>
        </w:rPr>
      </w:pPr>
      <w:r>
        <w:rPr>
          <w:rFonts w:ascii="Times New Roman" w:hAnsi="Times New Roman" w:cs="Times New Roman"/>
          <w:sz w:val="24"/>
          <w:szCs w:val="28"/>
        </w:rPr>
        <w:t xml:space="preserve">В данную часть включены следующие парциальные программы: </w:t>
      </w:r>
    </w:p>
    <w:p w:rsidR="00E62EDB" w:rsidRDefault="00716D99" w:rsidP="002A756D">
      <w:pPr>
        <w:pStyle w:val="a3"/>
        <w:widowControl w:val="0"/>
        <w:numPr>
          <w:ilvl w:val="0"/>
          <w:numId w:val="38"/>
        </w:numPr>
        <w:shd w:val="clear" w:color="auto" w:fill="FFFFFF"/>
        <w:tabs>
          <w:tab w:val="left" w:pos="1032"/>
          <w:tab w:val="left" w:pos="3158"/>
          <w:tab w:val="left" w:pos="4051"/>
        </w:tabs>
        <w:autoSpaceDE w:val="0"/>
        <w:autoSpaceDN w:val="0"/>
        <w:adjustRightInd w:val="0"/>
        <w:spacing w:after="0"/>
        <w:ind w:right="24"/>
        <w:jc w:val="both"/>
        <w:rPr>
          <w:rFonts w:ascii="Times New Roman" w:hAnsi="Times New Roman" w:cs="Times New Roman"/>
          <w:sz w:val="24"/>
          <w:szCs w:val="28"/>
        </w:rPr>
      </w:pPr>
      <w:r>
        <w:rPr>
          <w:rFonts w:ascii="Times New Roman" w:hAnsi="Times New Roman" w:cs="Times New Roman"/>
          <w:sz w:val="24"/>
          <w:szCs w:val="28"/>
        </w:rPr>
        <w:t xml:space="preserve">Парциальная образовательная программа математического развития </w:t>
      </w:r>
      <w:r w:rsidR="00C80509">
        <w:rPr>
          <w:rFonts w:ascii="Times New Roman" w:hAnsi="Times New Roman" w:cs="Times New Roman"/>
          <w:sz w:val="24"/>
          <w:szCs w:val="28"/>
        </w:rPr>
        <w:t>дошкольников «</w:t>
      </w:r>
      <w:proofErr w:type="spellStart"/>
      <w:r w:rsidR="00C80509">
        <w:rPr>
          <w:rFonts w:ascii="Times New Roman" w:hAnsi="Times New Roman" w:cs="Times New Roman"/>
          <w:sz w:val="24"/>
          <w:szCs w:val="28"/>
        </w:rPr>
        <w:t>Игралочка</w:t>
      </w:r>
      <w:proofErr w:type="spellEnd"/>
      <w:r w:rsidR="00C80509">
        <w:rPr>
          <w:rFonts w:ascii="Times New Roman" w:hAnsi="Times New Roman" w:cs="Times New Roman"/>
          <w:sz w:val="24"/>
          <w:szCs w:val="28"/>
        </w:rPr>
        <w:t xml:space="preserve">» </w:t>
      </w:r>
      <w:r w:rsidR="00E62EDB" w:rsidRPr="00CC59E8">
        <w:rPr>
          <w:rFonts w:ascii="Times New Roman" w:hAnsi="Times New Roman" w:cs="Times New Roman"/>
          <w:sz w:val="24"/>
          <w:szCs w:val="28"/>
        </w:rPr>
        <w:t xml:space="preserve"> </w:t>
      </w:r>
      <w:proofErr w:type="spellStart"/>
      <w:r w:rsidR="00E62EDB" w:rsidRPr="00CC59E8">
        <w:rPr>
          <w:rFonts w:ascii="Times New Roman" w:hAnsi="Times New Roman" w:cs="Times New Roman"/>
          <w:sz w:val="24"/>
          <w:szCs w:val="28"/>
        </w:rPr>
        <w:t>Петерсон</w:t>
      </w:r>
      <w:proofErr w:type="spellEnd"/>
      <w:r w:rsidR="00E62EDB" w:rsidRPr="00CC59E8">
        <w:rPr>
          <w:rFonts w:ascii="Times New Roman" w:hAnsi="Times New Roman" w:cs="Times New Roman"/>
          <w:sz w:val="24"/>
          <w:szCs w:val="28"/>
        </w:rPr>
        <w:t xml:space="preserve"> Л. Г.</w:t>
      </w:r>
      <w:r>
        <w:rPr>
          <w:rFonts w:ascii="Times New Roman" w:hAnsi="Times New Roman" w:cs="Times New Roman"/>
          <w:sz w:val="24"/>
          <w:szCs w:val="28"/>
        </w:rPr>
        <w:t xml:space="preserve">, Е. Е. </w:t>
      </w:r>
      <w:proofErr w:type="spellStart"/>
      <w:r>
        <w:rPr>
          <w:rFonts w:ascii="Times New Roman" w:hAnsi="Times New Roman" w:cs="Times New Roman"/>
          <w:sz w:val="24"/>
          <w:szCs w:val="28"/>
        </w:rPr>
        <w:t>Кочемасова</w:t>
      </w:r>
      <w:proofErr w:type="spellEnd"/>
      <w:r>
        <w:rPr>
          <w:rFonts w:ascii="Times New Roman" w:hAnsi="Times New Roman" w:cs="Times New Roman"/>
          <w:sz w:val="24"/>
          <w:szCs w:val="28"/>
        </w:rPr>
        <w:t>.</w:t>
      </w:r>
    </w:p>
    <w:p w:rsidR="00685354" w:rsidRDefault="00685354" w:rsidP="002A756D">
      <w:pPr>
        <w:widowControl w:val="0"/>
        <w:shd w:val="clear" w:color="auto" w:fill="FFFFFF"/>
        <w:tabs>
          <w:tab w:val="left" w:pos="1032"/>
          <w:tab w:val="left" w:pos="3158"/>
          <w:tab w:val="left" w:pos="4051"/>
        </w:tabs>
        <w:autoSpaceDE w:val="0"/>
        <w:autoSpaceDN w:val="0"/>
        <w:adjustRightInd w:val="0"/>
        <w:spacing w:after="0"/>
        <w:ind w:right="24"/>
        <w:jc w:val="both"/>
        <w:rPr>
          <w:rFonts w:ascii="Times New Roman" w:hAnsi="Times New Roman" w:cs="Times New Roman"/>
          <w:i/>
          <w:sz w:val="24"/>
          <w:szCs w:val="28"/>
        </w:rPr>
      </w:pPr>
    </w:p>
    <w:p w:rsidR="00CC59E8" w:rsidRPr="00CC59E8" w:rsidRDefault="00CC59E8" w:rsidP="002A756D">
      <w:pPr>
        <w:widowControl w:val="0"/>
        <w:shd w:val="clear" w:color="auto" w:fill="FFFFFF"/>
        <w:tabs>
          <w:tab w:val="left" w:pos="1032"/>
          <w:tab w:val="left" w:pos="3158"/>
          <w:tab w:val="left" w:pos="4051"/>
        </w:tabs>
        <w:autoSpaceDE w:val="0"/>
        <w:autoSpaceDN w:val="0"/>
        <w:adjustRightInd w:val="0"/>
        <w:spacing w:after="0"/>
        <w:ind w:right="24"/>
        <w:jc w:val="both"/>
        <w:rPr>
          <w:rFonts w:ascii="Times New Roman" w:hAnsi="Times New Roman" w:cs="Times New Roman"/>
          <w:i/>
          <w:sz w:val="24"/>
          <w:szCs w:val="28"/>
        </w:rPr>
      </w:pPr>
      <w:r w:rsidRPr="00CC59E8">
        <w:rPr>
          <w:rFonts w:ascii="Times New Roman" w:hAnsi="Times New Roman" w:cs="Times New Roman"/>
          <w:i/>
          <w:sz w:val="24"/>
          <w:szCs w:val="28"/>
        </w:rPr>
        <w:t>Обоснование выбора парциальных программ:</w:t>
      </w:r>
    </w:p>
    <w:p w:rsidR="00685354" w:rsidRDefault="00716D99" w:rsidP="002A756D">
      <w:pPr>
        <w:widowControl w:val="0"/>
        <w:shd w:val="clear" w:color="auto" w:fill="FFFFFF"/>
        <w:tabs>
          <w:tab w:val="left" w:pos="1032"/>
          <w:tab w:val="left" w:pos="3158"/>
          <w:tab w:val="left" w:pos="4051"/>
        </w:tabs>
        <w:autoSpaceDE w:val="0"/>
        <w:autoSpaceDN w:val="0"/>
        <w:adjustRightInd w:val="0"/>
        <w:spacing w:after="0"/>
        <w:ind w:right="24"/>
        <w:jc w:val="both"/>
        <w:rPr>
          <w:rFonts w:ascii="Times New Roman" w:hAnsi="Times New Roman" w:cs="Times New Roman"/>
          <w:i/>
          <w:sz w:val="24"/>
          <w:szCs w:val="28"/>
        </w:rPr>
      </w:pPr>
      <w:r>
        <w:rPr>
          <w:rFonts w:ascii="Times New Roman" w:hAnsi="Times New Roman" w:cs="Times New Roman"/>
          <w:sz w:val="24"/>
          <w:szCs w:val="28"/>
        </w:rPr>
        <w:lastRenderedPageBreak/>
        <w:t xml:space="preserve">         </w:t>
      </w:r>
      <w:r w:rsidR="00CC59E8">
        <w:rPr>
          <w:rFonts w:ascii="Times New Roman" w:hAnsi="Times New Roman" w:cs="Times New Roman"/>
          <w:sz w:val="24"/>
          <w:szCs w:val="28"/>
        </w:rPr>
        <w:t>Данн</w:t>
      </w:r>
      <w:r w:rsidR="00E639EC">
        <w:rPr>
          <w:rFonts w:ascii="Times New Roman" w:hAnsi="Times New Roman" w:cs="Times New Roman"/>
          <w:sz w:val="24"/>
          <w:szCs w:val="28"/>
        </w:rPr>
        <w:t>ая</w:t>
      </w:r>
      <w:r w:rsidR="00CC59E8">
        <w:rPr>
          <w:rFonts w:ascii="Times New Roman" w:hAnsi="Times New Roman" w:cs="Times New Roman"/>
          <w:sz w:val="24"/>
          <w:szCs w:val="28"/>
        </w:rPr>
        <w:t xml:space="preserve"> парциальн</w:t>
      </w:r>
      <w:r w:rsidR="00E639EC">
        <w:rPr>
          <w:rFonts w:ascii="Times New Roman" w:hAnsi="Times New Roman" w:cs="Times New Roman"/>
          <w:sz w:val="24"/>
          <w:szCs w:val="28"/>
        </w:rPr>
        <w:t xml:space="preserve">ая программа </w:t>
      </w:r>
      <w:r w:rsidR="00CC59E8">
        <w:rPr>
          <w:rFonts w:ascii="Times New Roman" w:hAnsi="Times New Roman" w:cs="Times New Roman"/>
          <w:sz w:val="24"/>
          <w:szCs w:val="28"/>
        </w:rPr>
        <w:t xml:space="preserve"> выбраны с учетом: кадровых</w:t>
      </w:r>
      <w:r>
        <w:rPr>
          <w:rFonts w:ascii="Times New Roman" w:hAnsi="Times New Roman" w:cs="Times New Roman"/>
          <w:sz w:val="24"/>
          <w:szCs w:val="28"/>
        </w:rPr>
        <w:t>,</w:t>
      </w:r>
      <w:r w:rsidR="00CC59E8">
        <w:rPr>
          <w:rFonts w:ascii="Times New Roman" w:hAnsi="Times New Roman" w:cs="Times New Roman"/>
          <w:sz w:val="24"/>
          <w:szCs w:val="28"/>
        </w:rPr>
        <w:t xml:space="preserve"> методических и организационных возможностей МДОУ «Детский сад № 62», а так же </w:t>
      </w:r>
      <w:r w:rsidR="005E367D">
        <w:rPr>
          <w:rFonts w:ascii="Times New Roman" w:hAnsi="Times New Roman" w:cs="Times New Roman"/>
          <w:sz w:val="24"/>
          <w:szCs w:val="28"/>
          <w:lang w:val="en-US"/>
        </w:rPr>
        <w:t>c</w:t>
      </w:r>
      <w:r w:rsidR="005E367D" w:rsidRPr="005E367D">
        <w:rPr>
          <w:rFonts w:ascii="Times New Roman" w:hAnsi="Times New Roman" w:cs="Times New Roman"/>
          <w:sz w:val="24"/>
          <w:szCs w:val="28"/>
        </w:rPr>
        <w:t xml:space="preserve"> </w:t>
      </w:r>
      <w:r w:rsidR="005E367D">
        <w:rPr>
          <w:rFonts w:ascii="Times New Roman" w:hAnsi="Times New Roman" w:cs="Times New Roman"/>
          <w:sz w:val="24"/>
          <w:szCs w:val="28"/>
        </w:rPr>
        <w:t xml:space="preserve">учетом </w:t>
      </w:r>
      <w:r w:rsidR="00E62EDB" w:rsidRPr="00CC59E8">
        <w:rPr>
          <w:rFonts w:ascii="Times New Roman" w:hAnsi="Times New Roman" w:cs="Times New Roman"/>
          <w:sz w:val="24"/>
          <w:szCs w:val="28"/>
        </w:rPr>
        <w:t>создани</w:t>
      </w:r>
      <w:r w:rsidR="005E367D">
        <w:rPr>
          <w:rFonts w:ascii="Times New Roman" w:hAnsi="Times New Roman" w:cs="Times New Roman"/>
          <w:sz w:val="24"/>
          <w:szCs w:val="28"/>
        </w:rPr>
        <w:t xml:space="preserve">я в дошкольном учреждении </w:t>
      </w:r>
      <w:r w:rsidR="00E62EDB" w:rsidRPr="00CC59E8">
        <w:rPr>
          <w:rFonts w:ascii="Times New Roman" w:hAnsi="Times New Roman" w:cs="Times New Roman"/>
          <w:sz w:val="24"/>
          <w:szCs w:val="28"/>
        </w:rPr>
        <w:t xml:space="preserve">развивающей предметно – пространственной среды, </w:t>
      </w:r>
      <w:r w:rsidR="00685354">
        <w:rPr>
          <w:rFonts w:ascii="Times New Roman" w:hAnsi="Times New Roman" w:cs="Times New Roman"/>
          <w:sz w:val="24"/>
          <w:szCs w:val="28"/>
        </w:rPr>
        <w:t>мнений и потребностей родителей, которые выявлены в процессе анкетирования. Данн</w:t>
      </w:r>
      <w:r w:rsidR="00C71BBD">
        <w:rPr>
          <w:rFonts w:ascii="Times New Roman" w:hAnsi="Times New Roman" w:cs="Times New Roman"/>
          <w:sz w:val="24"/>
          <w:szCs w:val="28"/>
        </w:rPr>
        <w:t>ая</w:t>
      </w:r>
      <w:r w:rsidR="00685354">
        <w:rPr>
          <w:rFonts w:ascii="Times New Roman" w:hAnsi="Times New Roman" w:cs="Times New Roman"/>
          <w:sz w:val="24"/>
          <w:szCs w:val="28"/>
        </w:rPr>
        <w:t xml:space="preserve"> парциальн</w:t>
      </w:r>
      <w:r w:rsidR="00C71BBD">
        <w:rPr>
          <w:rFonts w:ascii="Times New Roman" w:hAnsi="Times New Roman" w:cs="Times New Roman"/>
          <w:sz w:val="24"/>
          <w:szCs w:val="28"/>
        </w:rPr>
        <w:t>ая</w:t>
      </w:r>
      <w:r w:rsidR="00685354">
        <w:rPr>
          <w:rFonts w:ascii="Times New Roman" w:hAnsi="Times New Roman" w:cs="Times New Roman"/>
          <w:sz w:val="24"/>
          <w:szCs w:val="28"/>
        </w:rPr>
        <w:t xml:space="preserve"> программ</w:t>
      </w:r>
      <w:r w:rsidR="00C71BBD">
        <w:rPr>
          <w:rFonts w:ascii="Times New Roman" w:hAnsi="Times New Roman" w:cs="Times New Roman"/>
          <w:sz w:val="24"/>
          <w:szCs w:val="28"/>
        </w:rPr>
        <w:t>а</w:t>
      </w:r>
      <w:r w:rsidR="00685354">
        <w:rPr>
          <w:rFonts w:ascii="Times New Roman" w:hAnsi="Times New Roman" w:cs="Times New Roman"/>
          <w:sz w:val="24"/>
          <w:szCs w:val="28"/>
        </w:rPr>
        <w:t xml:space="preserve"> направлен</w:t>
      </w:r>
      <w:r w:rsidR="00C71BBD">
        <w:rPr>
          <w:rFonts w:ascii="Times New Roman" w:hAnsi="Times New Roman" w:cs="Times New Roman"/>
          <w:sz w:val="24"/>
          <w:szCs w:val="28"/>
        </w:rPr>
        <w:t>а</w:t>
      </w:r>
      <w:r w:rsidR="00685354">
        <w:rPr>
          <w:rFonts w:ascii="Times New Roman" w:hAnsi="Times New Roman" w:cs="Times New Roman"/>
          <w:sz w:val="24"/>
          <w:szCs w:val="28"/>
        </w:rPr>
        <w:t xml:space="preserve"> на расширение содержания </w:t>
      </w:r>
      <w:r w:rsidR="00C71BBD">
        <w:rPr>
          <w:rFonts w:ascii="Times New Roman" w:hAnsi="Times New Roman" w:cs="Times New Roman"/>
          <w:sz w:val="24"/>
          <w:szCs w:val="28"/>
        </w:rPr>
        <w:t xml:space="preserve">образовательной </w:t>
      </w:r>
      <w:r w:rsidR="00685354">
        <w:rPr>
          <w:rFonts w:ascii="Times New Roman" w:hAnsi="Times New Roman" w:cs="Times New Roman"/>
          <w:sz w:val="24"/>
          <w:szCs w:val="28"/>
        </w:rPr>
        <w:t xml:space="preserve"> област</w:t>
      </w:r>
      <w:r w:rsidR="00C71BBD">
        <w:rPr>
          <w:rFonts w:ascii="Times New Roman" w:hAnsi="Times New Roman" w:cs="Times New Roman"/>
          <w:sz w:val="24"/>
          <w:szCs w:val="28"/>
        </w:rPr>
        <w:t xml:space="preserve">и «Познавательное развитие» </w:t>
      </w:r>
      <w:r w:rsidR="00685354">
        <w:rPr>
          <w:rFonts w:ascii="Times New Roman" w:hAnsi="Times New Roman" w:cs="Times New Roman"/>
          <w:sz w:val="24"/>
          <w:szCs w:val="28"/>
        </w:rPr>
        <w:t xml:space="preserve"> обязательной части Программы.</w:t>
      </w:r>
    </w:p>
    <w:p w:rsidR="00685354" w:rsidRDefault="00685354" w:rsidP="002A756D">
      <w:pPr>
        <w:widowControl w:val="0"/>
        <w:shd w:val="clear" w:color="auto" w:fill="FFFFFF"/>
        <w:tabs>
          <w:tab w:val="left" w:pos="1032"/>
          <w:tab w:val="left" w:pos="3158"/>
          <w:tab w:val="left" w:pos="4051"/>
        </w:tabs>
        <w:autoSpaceDE w:val="0"/>
        <w:autoSpaceDN w:val="0"/>
        <w:adjustRightInd w:val="0"/>
        <w:spacing w:after="0"/>
        <w:ind w:right="24"/>
        <w:jc w:val="both"/>
        <w:rPr>
          <w:rFonts w:ascii="Times New Roman" w:hAnsi="Times New Roman" w:cs="Times New Roman"/>
          <w:i/>
          <w:sz w:val="24"/>
          <w:szCs w:val="28"/>
        </w:rPr>
      </w:pPr>
    </w:p>
    <w:p w:rsidR="000E6F26" w:rsidRDefault="00766B4A" w:rsidP="002A756D">
      <w:pPr>
        <w:widowControl w:val="0"/>
        <w:shd w:val="clear" w:color="auto" w:fill="FFFFFF"/>
        <w:tabs>
          <w:tab w:val="left" w:pos="1032"/>
          <w:tab w:val="left" w:pos="3158"/>
          <w:tab w:val="left" w:pos="4051"/>
        </w:tabs>
        <w:autoSpaceDE w:val="0"/>
        <w:autoSpaceDN w:val="0"/>
        <w:adjustRightInd w:val="0"/>
        <w:spacing w:after="0"/>
        <w:ind w:right="24"/>
        <w:jc w:val="both"/>
        <w:rPr>
          <w:rFonts w:ascii="Times New Roman" w:hAnsi="Times New Roman" w:cs="Times New Roman"/>
          <w:sz w:val="24"/>
          <w:szCs w:val="28"/>
        </w:rPr>
      </w:pPr>
      <w:r>
        <w:rPr>
          <w:rFonts w:ascii="Times New Roman" w:hAnsi="Times New Roman" w:cs="Times New Roman"/>
          <w:sz w:val="24"/>
          <w:szCs w:val="28"/>
        </w:rPr>
        <w:t>Основная образовательная п</w:t>
      </w:r>
      <w:r w:rsidR="00E62EDB">
        <w:rPr>
          <w:rFonts w:ascii="Times New Roman" w:hAnsi="Times New Roman" w:cs="Times New Roman"/>
          <w:sz w:val="24"/>
          <w:szCs w:val="28"/>
        </w:rPr>
        <w:t xml:space="preserve">рограмма </w:t>
      </w:r>
      <w:r>
        <w:rPr>
          <w:rFonts w:ascii="Times New Roman" w:hAnsi="Times New Roman" w:cs="Times New Roman"/>
          <w:sz w:val="24"/>
          <w:szCs w:val="28"/>
        </w:rPr>
        <w:t xml:space="preserve">МДОУ «Детский сад № 62» </w:t>
      </w:r>
      <w:r w:rsidR="00E62EDB">
        <w:rPr>
          <w:rFonts w:ascii="Times New Roman" w:hAnsi="Times New Roman" w:cs="Times New Roman"/>
          <w:sz w:val="24"/>
          <w:szCs w:val="28"/>
        </w:rPr>
        <w:t xml:space="preserve">реализуется в течение всего </w:t>
      </w:r>
      <w:r w:rsidR="000E6F26">
        <w:rPr>
          <w:rFonts w:ascii="Times New Roman" w:hAnsi="Times New Roman" w:cs="Times New Roman"/>
          <w:sz w:val="24"/>
          <w:szCs w:val="28"/>
        </w:rPr>
        <w:t xml:space="preserve">времени </w:t>
      </w:r>
      <w:r w:rsidR="00AF2D5F">
        <w:rPr>
          <w:rFonts w:ascii="Times New Roman" w:hAnsi="Times New Roman" w:cs="Times New Roman"/>
          <w:sz w:val="24"/>
          <w:szCs w:val="28"/>
        </w:rPr>
        <w:t>пре</w:t>
      </w:r>
      <w:r w:rsidR="00E62EDB">
        <w:rPr>
          <w:rFonts w:ascii="Times New Roman" w:hAnsi="Times New Roman" w:cs="Times New Roman"/>
          <w:sz w:val="24"/>
          <w:szCs w:val="28"/>
        </w:rPr>
        <w:t>бывания детей в дошкольном образовательном учреждении</w:t>
      </w:r>
      <w:r w:rsidR="000E6F26">
        <w:rPr>
          <w:rFonts w:ascii="Times New Roman" w:hAnsi="Times New Roman" w:cs="Times New Roman"/>
          <w:sz w:val="24"/>
          <w:szCs w:val="28"/>
        </w:rPr>
        <w:t xml:space="preserve"> и может корректироваться в связи с изменениями: </w:t>
      </w:r>
    </w:p>
    <w:p w:rsidR="000E6F26" w:rsidRDefault="000E6F26" w:rsidP="002A756D">
      <w:pPr>
        <w:widowControl w:val="0"/>
        <w:shd w:val="clear" w:color="auto" w:fill="FFFFFF"/>
        <w:tabs>
          <w:tab w:val="left" w:pos="1032"/>
          <w:tab w:val="left" w:pos="3158"/>
          <w:tab w:val="left" w:pos="4051"/>
        </w:tabs>
        <w:autoSpaceDE w:val="0"/>
        <w:autoSpaceDN w:val="0"/>
        <w:adjustRightInd w:val="0"/>
        <w:spacing w:after="0"/>
        <w:ind w:right="24"/>
        <w:jc w:val="both"/>
        <w:rPr>
          <w:rFonts w:ascii="Times New Roman" w:hAnsi="Times New Roman" w:cs="Times New Roman"/>
          <w:sz w:val="24"/>
          <w:szCs w:val="28"/>
        </w:rPr>
      </w:pPr>
      <w:r>
        <w:rPr>
          <w:rFonts w:ascii="Times New Roman" w:hAnsi="Times New Roman" w:cs="Times New Roman"/>
          <w:sz w:val="24"/>
          <w:szCs w:val="28"/>
        </w:rPr>
        <w:t>- нормативно – правовой базы, регламентирующей деятельность ДОУ;</w:t>
      </w:r>
    </w:p>
    <w:p w:rsidR="000E6F26" w:rsidRDefault="000E6F26" w:rsidP="002A756D">
      <w:pPr>
        <w:widowControl w:val="0"/>
        <w:shd w:val="clear" w:color="auto" w:fill="FFFFFF"/>
        <w:tabs>
          <w:tab w:val="left" w:pos="1032"/>
          <w:tab w:val="left" w:pos="3158"/>
          <w:tab w:val="left" w:pos="4051"/>
        </w:tabs>
        <w:autoSpaceDE w:val="0"/>
        <w:autoSpaceDN w:val="0"/>
        <w:adjustRightInd w:val="0"/>
        <w:spacing w:after="0"/>
        <w:ind w:right="24"/>
        <w:jc w:val="both"/>
        <w:rPr>
          <w:rFonts w:ascii="Times New Roman" w:hAnsi="Times New Roman" w:cs="Times New Roman"/>
          <w:sz w:val="24"/>
          <w:szCs w:val="28"/>
        </w:rPr>
      </w:pPr>
      <w:r>
        <w:rPr>
          <w:rFonts w:ascii="Times New Roman" w:hAnsi="Times New Roman" w:cs="Times New Roman"/>
          <w:sz w:val="24"/>
          <w:szCs w:val="28"/>
        </w:rPr>
        <w:t>- образовательного запроса родителей воспитанников;</w:t>
      </w:r>
    </w:p>
    <w:p w:rsidR="00E62EDB" w:rsidRDefault="000E6F26" w:rsidP="002A756D">
      <w:pPr>
        <w:widowControl w:val="0"/>
        <w:shd w:val="clear" w:color="auto" w:fill="FFFFFF"/>
        <w:tabs>
          <w:tab w:val="left" w:pos="1032"/>
          <w:tab w:val="left" w:pos="3158"/>
          <w:tab w:val="left" w:pos="4051"/>
        </w:tabs>
        <w:autoSpaceDE w:val="0"/>
        <w:autoSpaceDN w:val="0"/>
        <w:adjustRightInd w:val="0"/>
        <w:spacing w:after="0"/>
        <w:ind w:right="24"/>
        <w:jc w:val="both"/>
        <w:rPr>
          <w:rFonts w:ascii="Times New Roman" w:hAnsi="Times New Roman" w:cs="Times New Roman"/>
          <w:sz w:val="24"/>
          <w:szCs w:val="28"/>
        </w:rPr>
      </w:pPr>
      <w:r>
        <w:rPr>
          <w:rFonts w:ascii="Times New Roman" w:hAnsi="Times New Roman" w:cs="Times New Roman"/>
          <w:sz w:val="24"/>
          <w:szCs w:val="28"/>
        </w:rPr>
        <w:t>- видовой структуры групп.</w:t>
      </w:r>
      <w:r w:rsidR="00E62EDB">
        <w:rPr>
          <w:rFonts w:ascii="Times New Roman" w:hAnsi="Times New Roman" w:cs="Times New Roman"/>
          <w:sz w:val="24"/>
          <w:szCs w:val="28"/>
        </w:rPr>
        <w:t xml:space="preserve"> </w:t>
      </w:r>
    </w:p>
    <w:p w:rsidR="00A80AF9" w:rsidRDefault="00A80AF9" w:rsidP="002868EB">
      <w:pPr>
        <w:widowControl w:val="0"/>
        <w:shd w:val="clear" w:color="auto" w:fill="FFFFFF"/>
        <w:tabs>
          <w:tab w:val="left" w:pos="1032"/>
          <w:tab w:val="left" w:pos="3158"/>
          <w:tab w:val="left" w:pos="4051"/>
        </w:tabs>
        <w:autoSpaceDE w:val="0"/>
        <w:autoSpaceDN w:val="0"/>
        <w:adjustRightInd w:val="0"/>
        <w:spacing w:after="0"/>
        <w:ind w:right="24"/>
        <w:rPr>
          <w:rFonts w:ascii="Times New Roman" w:hAnsi="Times New Roman" w:cs="Times New Roman"/>
          <w:sz w:val="24"/>
          <w:szCs w:val="28"/>
        </w:rPr>
      </w:pPr>
    </w:p>
    <w:p w:rsidR="00046B63" w:rsidRPr="00046B63" w:rsidRDefault="00046B63" w:rsidP="00B67D71">
      <w:pPr>
        <w:numPr>
          <w:ilvl w:val="1"/>
          <w:numId w:val="1"/>
        </w:numPr>
        <w:spacing w:after="0" w:line="240" w:lineRule="atLeast"/>
        <w:contextualSpacing/>
        <w:jc w:val="center"/>
        <w:rPr>
          <w:rFonts w:ascii="Times New Roman" w:eastAsia="Times New Roman" w:hAnsi="Times New Roman" w:cs="Times New Roman"/>
          <w:b/>
          <w:sz w:val="24"/>
          <w:szCs w:val="24"/>
          <w:lang w:eastAsia="ru-RU"/>
        </w:rPr>
      </w:pPr>
      <w:r w:rsidRPr="00046B63">
        <w:rPr>
          <w:rFonts w:ascii="Times New Roman" w:eastAsia="Times New Roman" w:hAnsi="Times New Roman" w:cs="Times New Roman"/>
          <w:b/>
          <w:sz w:val="24"/>
          <w:szCs w:val="24"/>
          <w:lang w:eastAsia="ru-RU"/>
        </w:rPr>
        <w:t>1.</w:t>
      </w:r>
      <w:r w:rsidR="00CD03D0" w:rsidRPr="00046B63">
        <w:rPr>
          <w:rFonts w:ascii="Times New Roman" w:eastAsia="Times New Roman" w:hAnsi="Times New Roman" w:cs="Times New Roman"/>
          <w:b/>
          <w:sz w:val="24"/>
          <w:szCs w:val="24"/>
          <w:lang w:eastAsia="ru-RU"/>
        </w:rPr>
        <w:t>Цели и задачи реализации Программы</w:t>
      </w:r>
    </w:p>
    <w:p w:rsidR="003A3324" w:rsidRPr="00723D4F" w:rsidRDefault="00B45089" w:rsidP="00B45089">
      <w:pPr>
        <w:spacing w:after="0"/>
        <w:contextualSpacing/>
        <w:rPr>
          <w:rFonts w:ascii="Times New Roman" w:eastAsia="Times New Roman" w:hAnsi="Times New Roman" w:cs="Times New Roman"/>
          <w:b/>
          <w:sz w:val="24"/>
          <w:szCs w:val="24"/>
          <w:lang w:eastAsia="ru-RU"/>
        </w:rPr>
      </w:pPr>
      <w:r w:rsidRPr="00046B63">
        <w:rPr>
          <w:rFonts w:ascii="Times New Roman" w:eastAsia="Times New Roman" w:hAnsi="Times New Roman" w:cs="Times New Roman"/>
          <w:b/>
          <w:sz w:val="24"/>
          <w:szCs w:val="24"/>
          <w:lang w:eastAsia="ru-RU"/>
        </w:rPr>
        <w:t>А</w:t>
      </w:r>
      <w:r w:rsidR="003A3324" w:rsidRPr="00046B63">
        <w:rPr>
          <w:rFonts w:ascii="Times New Roman" w:eastAsia="Times New Roman" w:hAnsi="Times New Roman" w:cs="Times New Roman"/>
          <w:b/>
          <w:sz w:val="24"/>
          <w:szCs w:val="24"/>
          <w:lang w:eastAsia="ru-RU"/>
        </w:rPr>
        <w:t xml:space="preserve">) </w:t>
      </w:r>
      <w:r w:rsidR="00A2745D" w:rsidRPr="00046B63">
        <w:rPr>
          <w:rFonts w:ascii="Times New Roman" w:eastAsia="Times New Roman" w:hAnsi="Times New Roman" w:cs="Times New Roman"/>
          <w:b/>
          <w:sz w:val="24"/>
          <w:szCs w:val="24"/>
          <w:lang w:eastAsia="ru-RU"/>
        </w:rPr>
        <w:t xml:space="preserve"> </w:t>
      </w:r>
      <w:r w:rsidR="002A756D">
        <w:rPr>
          <w:rFonts w:ascii="Times New Roman" w:eastAsia="Times New Roman" w:hAnsi="Times New Roman" w:cs="Times New Roman"/>
          <w:b/>
          <w:sz w:val="24"/>
          <w:szCs w:val="24"/>
          <w:lang w:eastAsia="ru-RU"/>
        </w:rPr>
        <w:t>О</w:t>
      </w:r>
      <w:r w:rsidR="00A2745D" w:rsidRPr="00046B63">
        <w:rPr>
          <w:rFonts w:ascii="Times New Roman" w:eastAsia="Times New Roman" w:hAnsi="Times New Roman" w:cs="Times New Roman"/>
          <w:b/>
          <w:sz w:val="24"/>
          <w:szCs w:val="24"/>
          <w:lang w:eastAsia="ru-RU"/>
        </w:rPr>
        <w:t>бязательн</w:t>
      </w:r>
      <w:r w:rsidR="002A756D">
        <w:rPr>
          <w:rFonts w:ascii="Times New Roman" w:eastAsia="Times New Roman" w:hAnsi="Times New Roman" w:cs="Times New Roman"/>
          <w:b/>
          <w:sz w:val="24"/>
          <w:szCs w:val="24"/>
          <w:lang w:eastAsia="ru-RU"/>
        </w:rPr>
        <w:t>ая</w:t>
      </w:r>
      <w:r w:rsidR="00A2745D" w:rsidRPr="00046B63">
        <w:rPr>
          <w:rFonts w:ascii="Times New Roman" w:eastAsia="Times New Roman" w:hAnsi="Times New Roman" w:cs="Times New Roman"/>
          <w:b/>
          <w:sz w:val="24"/>
          <w:szCs w:val="24"/>
          <w:lang w:eastAsia="ru-RU"/>
        </w:rPr>
        <w:t xml:space="preserve"> </w:t>
      </w:r>
      <w:r w:rsidR="003A3324" w:rsidRPr="00046B63">
        <w:rPr>
          <w:rFonts w:ascii="Times New Roman" w:eastAsia="Times New Roman" w:hAnsi="Times New Roman" w:cs="Times New Roman"/>
          <w:b/>
          <w:sz w:val="24"/>
          <w:szCs w:val="24"/>
          <w:lang w:eastAsia="ru-RU"/>
        </w:rPr>
        <w:t xml:space="preserve"> част</w:t>
      </w:r>
      <w:r w:rsidR="002A756D">
        <w:rPr>
          <w:rFonts w:ascii="Times New Roman" w:eastAsia="Times New Roman" w:hAnsi="Times New Roman" w:cs="Times New Roman"/>
          <w:b/>
          <w:sz w:val="24"/>
          <w:szCs w:val="24"/>
          <w:lang w:eastAsia="ru-RU"/>
        </w:rPr>
        <w:t>ь</w:t>
      </w:r>
    </w:p>
    <w:p w:rsidR="002A756D" w:rsidRDefault="00A80AF9" w:rsidP="00B45089">
      <w:pPr>
        <w:spacing w:after="0"/>
        <w:jc w:val="both"/>
        <w:rPr>
          <w:rFonts w:ascii="Times New Roman" w:hAnsi="Times New Roman" w:cs="Times New Roman"/>
          <w:sz w:val="24"/>
        </w:rPr>
      </w:pPr>
      <w:r>
        <w:rPr>
          <w:rFonts w:ascii="Times New Roman" w:hAnsi="Times New Roman" w:cs="Times New Roman"/>
          <w:b/>
          <w:sz w:val="24"/>
        </w:rPr>
        <w:t xml:space="preserve">           </w:t>
      </w:r>
      <w:r w:rsidR="00F62D2A">
        <w:rPr>
          <w:rFonts w:ascii="Times New Roman" w:hAnsi="Times New Roman" w:cs="Times New Roman"/>
          <w:b/>
          <w:sz w:val="24"/>
        </w:rPr>
        <w:t>Ц</w:t>
      </w:r>
      <w:r w:rsidR="003A3324" w:rsidRPr="00B05380">
        <w:rPr>
          <w:rFonts w:ascii="Times New Roman" w:hAnsi="Times New Roman" w:cs="Times New Roman"/>
          <w:b/>
          <w:sz w:val="24"/>
        </w:rPr>
        <w:t>ель</w:t>
      </w:r>
      <w:r w:rsidR="002A756D">
        <w:rPr>
          <w:rFonts w:ascii="Times New Roman" w:hAnsi="Times New Roman" w:cs="Times New Roman"/>
          <w:b/>
          <w:sz w:val="24"/>
        </w:rPr>
        <w:t>ю</w:t>
      </w:r>
      <w:r w:rsidR="003A3324" w:rsidRPr="00B05380">
        <w:rPr>
          <w:rFonts w:ascii="Times New Roman" w:hAnsi="Times New Roman" w:cs="Times New Roman"/>
          <w:sz w:val="24"/>
        </w:rPr>
        <w:t xml:space="preserve"> </w:t>
      </w:r>
      <w:r w:rsidR="00F62D2A" w:rsidRPr="00F62D2A">
        <w:rPr>
          <w:rFonts w:ascii="Times New Roman" w:hAnsi="Times New Roman" w:cs="Times New Roman"/>
          <w:b/>
          <w:sz w:val="24"/>
        </w:rPr>
        <w:t>программы</w:t>
      </w:r>
      <w:r w:rsidR="00BE35B8">
        <w:rPr>
          <w:rFonts w:ascii="Times New Roman" w:hAnsi="Times New Roman" w:cs="Times New Roman"/>
          <w:b/>
          <w:sz w:val="24"/>
        </w:rPr>
        <w:t xml:space="preserve"> </w:t>
      </w:r>
      <w:r w:rsidR="002A756D">
        <w:rPr>
          <w:rFonts w:ascii="Times New Roman" w:hAnsi="Times New Roman" w:cs="Times New Roman"/>
          <w:b/>
          <w:sz w:val="24"/>
        </w:rPr>
        <w:t xml:space="preserve">является </w:t>
      </w:r>
      <w:r w:rsidR="00B45089">
        <w:rPr>
          <w:rFonts w:ascii="Times New Roman" w:hAnsi="Times New Roman" w:cs="Times New Roman"/>
          <w:sz w:val="24"/>
        </w:rPr>
        <w:t xml:space="preserve"> </w:t>
      </w:r>
      <w:r w:rsidR="002A756D">
        <w:rPr>
          <w:rFonts w:ascii="Times New Roman" w:hAnsi="Times New Roman" w:cs="Times New Roman"/>
          <w:sz w:val="24"/>
        </w:rPr>
        <w:t>создание каждому ребенку в детском саду возможност</w:t>
      </w:r>
      <w:r w:rsidR="00C41642">
        <w:rPr>
          <w:rFonts w:ascii="Times New Roman" w:hAnsi="Times New Roman" w:cs="Times New Roman"/>
          <w:sz w:val="24"/>
        </w:rPr>
        <w:t>и</w:t>
      </w:r>
      <w:r w:rsidR="002A756D">
        <w:rPr>
          <w:rFonts w:ascii="Times New Roman" w:hAnsi="Times New Roman" w:cs="Times New Roman"/>
          <w:sz w:val="24"/>
        </w:rPr>
        <w:t xml:space="preserve"> для развития способностей, широкого взаимодействия с миром, активного </w:t>
      </w:r>
      <w:proofErr w:type="spellStart"/>
      <w:r w:rsidR="002A756D">
        <w:rPr>
          <w:rFonts w:ascii="Times New Roman" w:hAnsi="Times New Roman" w:cs="Times New Roman"/>
          <w:sz w:val="24"/>
        </w:rPr>
        <w:t>практикования</w:t>
      </w:r>
      <w:proofErr w:type="spellEnd"/>
      <w:r w:rsidR="002A756D">
        <w:rPr>
          <w:rFonts w:ascii="Times New Roman" w:hAnsi="Times New Roman" w:cs="Times New Roman"/>
          <w:sz w:val="24"/>
        </w:rPr>
        <w:t xml:space="preserve"> в разных видах деятельности, творческой самореализации. </w:t>
      </w:r>
    </w:p>
    <w:p w:rsidR="00B45089" w:rsidRPr="00B45089" w:rsidRDefault="003A3324" w:rsidP="00B45089">
      <w:pPr>
        <w:spacing w:after="0"/>
        <w:jc w:val="both"/>
        <w:rPr>
          <w:rFonts w:ascii="Times New Roman" w:hAnsi="Times New Roman" w:cs="Times New Roman"/>
          <w:b/>
          <w:sz w:val="24"/>
        </w:rPr>
      </w:pPr>
      <w:r>
        <w:rPr>
          <w:rFonts w:ascii="Times New Roman" w:hAnsi="Times New Roman" w:cs="Times New Roman"/>
          <w:sz w:val="24"/>
        </w:rPr>
        <w:t xml:space="preserve">В соответствии с целью, деятельность ДОУ направлена на решение </w:t>
      </w:r>
      <w:r w:rsidR="00F62D2A">
        <w:rPr>
          <w:rFonts w:ascii="Times New Roman" w:hAnsi="Times New Roman" w:cs="Times New Roman"/>
          <w:sz w:val="24"/>
        </w:rPr>
        <w:t xml:space="preserve">следующих </w:t>
      </w:r>
      <w:r>
        <w:rPr>
          <w:rFonts w:ascii="Times New Roman" w:hAnsi="Times New Roman" w:cs="Times New Roman"/>
          <w:b/>
          <w:sz w:val="24"/>
        </w:rPr>
        <w:t>задач</w:t>
      </w:r>
      <w:r w:rsidR="00B45089">
        <w:rPr>
          <w:rFonts w:ascii="Times New Roman" w:hAnsi="Times New Roman" w:cs="Times New Roman"/>
          <w:b/>
          <w:sz w:val="24"/>
        </w:rPr>
        <w:t>:</w:t>
      </w:r>
    </w:p>
    <w:p w:rsidR="00B45089" w:rsidRDefault="00B45089" w:rsidP="00B45089">
      <w:pPr>
        <w:spacing w:after="0"/>
        <w:jc w:val="both"/>
        <w:rPr>
          <w:rFonts w:ascii="Times New Roman" w:hAnsi="Times New Roman" w:cs="Times New Roman"/>
          <w:sz w:val="24"/>
        </w:rPr>
      </w:pPr>
      <w:r>
        <w:rPr>
          <w:rFonts w:ascii="Times New Roman" w:hAnsi="Times New Roman" w:cs="Times New Roman"/>
          <w:sz w:val="24"/>
        </w:rPr>
        <w:t>1.С</w:t>
      </w:r>
      <w:r w:rsidRPr="00B45089">
        <w:rPr>
          <w:rFonts w:ascii="Times New Roman" w:hAnsi="Times New Roman" w:cs="Times New Roman"/>
          <w:sz w:val="24"/>
        </w:rPr>
        <w:t>охранить и укрепить физическое и психическое здоровье детей, в том ч</w:t>
      </w:r>
      <w:r>
        <w:rPr>
          <w:rFonts w:ascii="Times New Roman" w:hAnsi="Times New Roman" w:cs="Times New Roman"/>
          <w:sz w:val="24"/>
        </w:rPr>
        <w:t>исле эмоциональное благополучие.</w:t>
      </w:r>
    </w:p>
    <w:p w:rsidR="00B45089" w:rsidRDefault="00B45089" w:rsidP="00B45089">
      <w:pPr>
        <w:spacing w:after="0"/>
        <w:jc w:val="both"/>
        <w:rPr>
          <w:rFonts w:ascii="Times New Roman" w:hAnsi="Times New Roman" w:cs="Times New Roman"/>
          <w:sz w:val="24"/>
        </w:rPr>
      </w:pPr>
      <w:r>
        <w:rPr>
          <w:rFonts w:ascii="Times New Roman" w:hAnsi="Times New Roman" w:cs="Times New Roman"/>
          <w:sz w:val="24"/>
        </w:rPr>
        <w:t>2.О</w:t>
      </w:r>
      <w:r w:rsidRPr="00B45089">
        <w:rPr>
          <w:rFonts w:ascii="Times New Roman" w:hAnsi="Times New Roman" w:cs="Times New Roman"/>
          <w:sz w:val="24"/>
        </w:rPr>
        <w:t>беспечить равные возможности для полноценного развития каждого ребенка в период дошкольного детства</w:t>
      </w:r>
      <w:r w:rsidR="008246A1">
        <w:rPr>
          <w:rFonts w:ascii="Times New Roman" w:hAnsi="Times New Roman" w:cs="Times New Roman"/>
          <w:sz w:val="24"/>
        </w:rPr>
        <w:t>.</w:t>
      </w:r>
    </w:p>
    <w:p w:rsidR="008246A1" w:rsidRDefault="008246A1" w:rsidP="008246A1">
      <w:pPr>
        <w:spacing w:after="0"/>
        <w:jc w:val="both"/>
        <w:rPr>
          <w:rFonts w:ascii="Times New Roman" w:hAnsi="Times New Roman" w:cs="Times New Roman"/>
          <w:sz w:val="24"/>
        </w:rPr>
      </w:pPr>
      <w:r>
        <w:rPr>
          <w:rFonts w:ascii="Times New Roman" w:hAnsi="Times New Roman" w:cs="Times New Roman"/>
          <w:sz w:val="24"/>
        </w:rPr>
        <w:t>3.С</w:t>
      </w:r>
      <w:r w:rsidRPr="00B45089">
        <w:rPr>
          <w:rFonts w:ascii="Times New Roman" w:hAnsi="Times New Roman" w:cs="Times New Roman"/>
          <w:sz w:val="24"/>
        </w:rPr>
        <w:t>оздать благоприятные условия развития детей в соответствии с их возрастными и индивидуальны</w:t>
      </w:r>
      <w:r>
        <w:rPr>
          <w:rFonts w:ascii="Times New Roman" w:hAnsi="Times New Roman" w:cs="Times New Roman"/>
          <w:sz w:val="24"/>
        </w:rPr>
        <w:t xml:space="preserve">ми особенностями и склонностями, развивать способности и творческий потенциал каждого ребенка как субъекта отношений с другими детьми, взрослыми и миром. </w:t>
      </w:r>
    </w:p>
    <w:p w:rsidR="008246A1" w:rsidRDefault="008246A1" w:rsidP="008246A1">
      <w:pPr>
        <w:spacing w:after="0"/>
        <w:jc w:val="both"/>
        <w:rPr>
          <w:rFonts w:ascii="Times New Roman" w:hAnsi="Times New Roman" w:cs="Times New Roman"/>
          <w:sz w:val="24"/>
        </w:rPr>
      </w:pPr>
      <w:r>
        <w:rPr>
          <w:rFonts w:ascii="Times New Roman" w:hAnsi="Times New Roman" w:cs="Times New Roman"/>
          <w:sz w:val="24"/>
        </w:rPr>
        <w:t>4.О</w:t>
      </w:r>
      <w:r w:rsidRPr="00B45089">
        <w:rPr>
          <w:rFonts w:ascii="Times New Roman" w:hAnsi="Times New Roman" w:cs="Times New Roman"/>
          <w:sz w:val="24"/>
        </w:rPr>
        <w:t>бъединить обучение и воспитание в целостный образовательный процесс на основе духовно</w:t>
      </w:r>
      <w:r>
        <w:rPr>
          <w:rFonts w:ascii="Times New Roman" w:hAnsi="Times New Roman" w:cs="Times New Roman"/>
          <w:sz w:val="24"/>
        </w:rPr>
        <w:t xml:space="preserve"> </w:t>
      </w:r>
      <w:r w:rsidRPr="00B45089">
        <w:rPr>
          <w:rFonts w:ascii="Times New Roman" w:hAnsi="Times New Roman" w:cs="Times New Roman"/>
          <w:sz w:val="24"/>
        </w:rPr>
        <w:t>-</w:t>
      </w:r>
      <w:r>
        <w:rPr>
          <w:rFonts w:ascii="Times New Roman" w:hAnsi="Times New Roman" w:cs="Times New Roman"/>
          <w:sz w:val="24"/>
        </w:rPr>
        <w:t xml:space="preserve"> </w:t>
      </w:r>
      <w:r w:rsidRPr="00B45089">
        <w:rPr>
          <w:rFonts w:ascii="Times New Roman" w:hAnsi="Times New Roman" w:cs="Times New Roman"/>
          <w:sz w:val="24"/>
        </w:rPr>
        <w:t xml:space="preserve">нравственных и социокультурных ценностей, принятых в обществе правил и норм поведения в интересах человека, семьи и общества. </w:t>
      </w:r>
    </w:p>
    <w:p w:rsidR="008246A1" w:rsidRDefault="008246A1" w:rsidP="008246A1">
      <w:pPr>
        <w:spacing w:after="0"/>
        <w:jc w:val="both"/>
        <w:rPr>
          <w:rFonts w:ascii="Times New Roman" w:hAnsi="Times New Roman" w:cs="Times New Roman"/>
          <w:sz w:val="24"/>
        </w:rPr>
      </w:pPr>
      <w:r>
        <w:rPr>
          <w:rFonts w:ascii="Times New Roman" w:hAnsi="Times New Roman" w:cs="Times New Roman"/>
          <w:sz w:val="24"/>
        </w:rPr>
        <w:t>5.Ф</w:t>
      </w:r>
      <w:r w:rsidRPr="00B45089">
        <w:rPr>
          <w:rFonts w:ascii="Times New Roman" w:hAnsi="Times New Roman" w:cs="Times New Roman"/>
          <w:sz w:val="24"/>
        </w:rPr>
        <w:t>ормировать общую культуру личности, в том числе ценности здорового образа жизни, развитие социальных, нравственных, эстетических, интеллектуальных и физических качеств, инициативности, самостоятельности и ответственности, пре</w:t>
      </w:r>
      <w:r>
        <w:rPr>
          <w:rFonts w:ascii="Times New Roman" w:hAnsi="Times New Roman" w:cs="Times New Roman"/>
          <w:sz w:val="24"/>
        </w:rPr>
        <w:t>дпосылки к учебной деятельности.</w:t>
      </w:r>
    </w:p>
    <w:p w:rsidR="008246A1" w:rsidRDefault="008246A1" w:rsidP="008246A1">
      <w:pPr>
        <w:spacing w:after="0"/>
        <w:jc w:val="both"/>
        <w:rPr>
          <w:rFonts w:ascii="Times New Roman" w:hAnsi="Times New Roman" w:cs="Times New Roman"/>
          <w:sz w:val="24"/>
        </w:rPr>
      </w:pPr>
      <w:r>
        <w:rPr>
          <w:rFonts w:ascii="Times New Roman" w:hAnsi="Times New Roman" w:cs="Times New Roman"/>
          <w:sz w:val="24"/>
        </w:rPr>
        <w:t>6.Формировать социокультурную среду</w:t>
      </w:r>
      <w:r w:rsidR="0000588A">
        <w:rPr>
          <w:rFonts w:ascii="Times New Roman" w:hAnsi="Times New Roman" w:cs="Times New Roman"/>
          <w:sz w:val="24"/>
        </w:rPr>
        <w:t>, соответствующую возрастным и индивидуальным особенностям детей.</w:t>
      </w:r>
    </w:p>
    <w:p w:rsidR="0000588A" w:rsidRDefault="0000588A" w:rsidP="008246A1">
      <w:pPr>
        <w:spacing w:after="0"/>
        <w:jc w:val="both"/>
        <w:rPr>
          <w:rFonts w:ascii="Times New Roman" w:hAnsi="Times New Roman" w:cs="Times New Roman"/>
          <w:sz w:val="24"/>
        </w:rPr>
      </w:pPr>
      <w:r>
        <w:rPr>
          <w:rFonts w:ascii="Times New Roman" w:hAnsi="Times New Roman" w:cs="Times New Roman"/>
          <w:sz w:val="24"/>
        </w:rPr>
        <w:t>7.Обеспечить психолого – педагогическую поддержку семьи и повышение компетентности родителей (законных представителей) в вопросах развития и образования, охраны и укрепления здоровья детей.</w:t>
      </w:r>
    </w:p>
    <w:p w:rsidR="0000588A" w:rsidRDefault="0000588A" w:rsidP="008246A1">
      <w:pPr>
        <w:spacing w:after="0"/>
        <w:jc w:val="both"/>
        <w:rPr>
          <w:rFonts w:ascii="Times New Roman" w:hAnsi="Times New Roman" w:cs="Times New Roman"/>
          <w:sz w:val="24"/>
        </w:rPr>
      </w:pPr>
      <w:r>
        <w:rPr>
          <w:rFonts w:ascii="Times New Roman" w:hAnsi="Times New Roman" w:cs="Times New Roman"/>
          <w:sz w:val="24"/>
        </w:rPr>
        <w:t>8.Обеспечить преемственность целей, задач, методов и содержания дошкольного и начального общего образования.</w:t>
      </w:r>
    </w:p>
    <w:p w:rsidR="00B45089" w:rsidRDefault="00B45089" w:rsidP="00A80AF9">
      <w:pPr>
        <w:spacing w:after="0"/>
        <w:jc w:val="both"/>
        <w:rPr>
          <w:rFonts w:ascii="Times New Roman" w:hAnsi="Times New Roman" w:cs="Times New Roman"/>
          <w:b/>
          <w:bCs/>
          <w:sz w:val="24"/>
        </w:rPr>
      </w:pPr>
    </w:p>
    <w:p w:rsidR="00766B4A" w:rsidRDefault="00B45089" w:rsidP="00766B4A">
      <w:pPr>
        <w:spacing w:after="0"/>
        <w:jc w:val="both"/>
        <w:rPr>
          <w:rFonts w:ascii="Times New Roman" w:hAnsi="Times New Roman" w:cs="Times New Roman"/>
          <w:b/>
          <w:sz w:val="24"/>
        </w:rPr>
      </w:pPr>
      <w:r>
        <w:rPr>
          <w:rFonts w:ascii="Times New Roman" w:hAnsi="Times New Roman" w:cs="Times New Roman"/>
          <w:b/>
          <w:sz w:val="24"/>
        </w:rPr>
        <w:t>Б</w:t>
      </w:r>
      <w:r w:rsidR="003A3324" w:rsidRPr="00723D4F">
        <w:rPr>
          <w:rFonts w:ascii="Times New Roman" w:hAnsi="Times New Roman" w:cs="Times New Roman"/>
          <w:b/>
          <w:sz w:val="24"/>
        </w:rPr>
        <w:t xml:space="preserve">) </w:t>
      </w:r>
      <w:r w:rsidR="008246A1">
        <w:rPr>
          <w:rFonts w:ascii="Times New Roman" w:hAnsi="Times New Roman" w:cs="Times New Roman"/>
          <w:b/>
          <w:sz w:val="24"/>
        </w:rPr>
        <w:t>Часть</w:t>
      </w:r>
      <w:r w:rsidR="003A3324" w:rsidRPr="00723D4F">
        <w:rPr>
          <w:rFonts w:ascii="Times New Roman" w:hAnsi="Times New Roman" w:cs="Times New Roman"/>
          <w:b/>
          <w:sz w:val="24"/>
        </w:rPr>
        <w:t>, формируем</w:t>
      </w:r>
      <w:r w:rsidR="008246A1">
        <w:rPr>
          <w:rFonts w:ascii="Times New Roman" w:hAnsi="Times New Roman" w:cs="Times New Roman"/>
          <w:b/>
          <w:sz w:val="24"/>
        </w:rPr>
        <w:t xml:space="preserve">ая </w:t>
      </w:r>
      <w:r w:rsidR="003A3324" w:rsidRPr="00723D4F">
        <w:rPr>
          <w:rFonts w:ascii="Times New Roman" w:hAnsi="Times New Roman" w:cs="Times New Roman"/>
          <w:b/>
          <w:sz w:val="24"/>
        </w:rPr>
        <w:t xml:space="preserve"> участниками образовательных отношений</w:t>
      </w:r>
    </w:p>
    <w:p w:rsidR="00C41642" w:rsidRDefault="00C41642" w:rsidP="00766B4A">
      <w:pPr>
        <w:spacing w:after="0"/>
        <w:jc w:val="both"/>
        <w:rPr>
          <w:rFonts w:ascii="Times New Roman" w:hAnsi="Times New Roman" w:cs="Times New Roman"/>
          <w:i/>
          <w:sz w:val="24"/>
          <w:szCs w:val="28"/>
        </w:rPr>
      </w:pPr>
      <w:r>
        <w:rPr>
          <w:rFonts w:ascii="Times New Roman" w:hAnsi="Times New Roman" w:cs="Times New Roman"/>
          <w:b/>
          <w:sz w:val="24"/>
        </w:rPr>
        <w:t>Задачи:</w:t>
      </w:r>
    </w:p>
    <w:p w:rsidR="00BD1B2D" w:rsidRDefault="00734502" w:rsidP="00950E63">
      <w:pPr>
        <w:widowControl w:val="0"/>
        <w:shd w:val="clear" w:color="auto" w:fill="FFFFFF"/>
        <w:tabs>
          <w:tab w:val="left" w:pos="1032"/>
          <w:tab w:val="left" w:pos="3158"/>
          <w:tab w:val="left" w:pos="4051"/>
        </w:tabs>
        <w:autoSpaceDE w:val="0"/>
        <w:autoSpaceDN w:val="0"/>
        <w:adjustRightInd w:val="0"/>
        <w:spacing w:after="0"/>
        <w:ind w:right="24"/>
        <w:rPr>
          <w:rFonts w:ascii="Times New Roman" w:hAnsi="Times New Roman" w:cs="Times New Roman"/>
          <w:sz w:val="24"/>
          <w:szCs w:val="28"/>
        </w:rPr>
      </w:pPr>
      <w:r>
        <w:rPr>
          <w:rFonts w:ascii="Times New Roman" w:hAnsi="Times New Roman" w:cs="Times New Roman"/>
          <w:sz w:val="24"/>
          <w:szCs w:val="28"/>
        </w:rPr>
        <w:t>1.Формировать основы экологической культуры, р</w:t>
      </w:r>
      <w:r w:rsidR="00BD1B2D">
        <w:rPr>
          <w:rFonts w:ascii="Times New Roman" w:hAnsi="Times New Roman" w:cs="Times New Roman"/>
          <w:sz w:val="24"/>
          <w:szCs w:val="28"/>
        </w:rPr>
        <w:t xml:space="preserve">азвивать познавательную активность, </w:t>
      </w:r>
      <w:r w:rsidR="00BD1B2D">
        <w:rPr>
          <w:rFonts w:ascii="Times New Roman" w:hAnsi="Times New Roman" w:cs="Times New Roman"/>
          <w:sz w:val="24"/>
          <w:szCs w:val="28"/>
        </w:rPr>
        <w:lastRenderedPageBreak/>
        <w:t xml:space="preserve">любознательность, стремление к самостоятельному познанию </w:t>
      </w:r>
      <w:r>
        <w:rPr>
          <w:rFonts w:ascii="Times New Roman" w:hAnsi="Times New Roman" w:cs="Times New Roman"/>
          <w:sz w:val="24"/>
          <w:szCs w:val="28"/>
        </w:rPr>
        <w:t>окружающего мира.</w:t>
      </w:r>
    </w:p>
    <w:p w:rsidR="008F6CC8" w:rsidRDefault="00734502" w:rsidP="00950E63">
      <w:pPr>
        <w:widowControl w:val="0"/>
        <w:shd w:val="clear" w:color="auto" w:fill="FFFFFF"/>
        <w:tabs>
          <w:tab w:val="left" w:pos="1032"/>
          <w:tab w:val="left" w:pos="3158"/>
          <w:tab w:val="left" w:pos="4051"/>
        </w:tabs>
        <w:autoSpaceDE w:val="0"/>
        <w:autoSpaceDN w:val="0"/>
        <w:adjustRightInd w:val="0"/>
        <w:spacing w:after="0"/>
        <w:ind w:right="24"/>
        <w:rPr>
          <w:rFonts w:ascii="Times New Roman" w:hAnsi="Times New Roman" w:cs="Times New Roman"/>
          <w:sz w:val="24"/>
          <w:szCs w:val="28"/>
        </w:rPr>
      </w:pPr>
      <w:r>
        <w:rPr>
          <w:rFonts w:ascii="Times New Roman" w:hAnsi="Times New Roman" w:cs="Times New Roman"/>
          <w:sz w:val="24"/>
          <w:szCs w:val="28"/>
        </w:rPr>
        <w:t>2</w:t>
      </w:r>
      <w:r w:rsidR="008F6CC8">
        <w:rPr>
          <w:rFonts w:ascii="Times New Roman" w:hAnsi="Times New Roman" w:cs="Times New Roman"/>
          <w:sz w:val="24"/>
          <w:szCs w:val="28"/>
        </w:rPr>
        <w:t xml:space="preserve">.Создать условия для накопления каждым ребенком опыта деятельности  и общения </w:t>
      </w:r>
      <w:r>
        <w:rPr>
          <w:rFonts w:ascii="Times New Roman" w:hAnsi="Times New Roman" w:cs="Times New Roman"/>
          <w:sz w:val="24"/>
          <w:szCs w:val="28"/>
        </w:rPr>
        <w:t>в процессе освоения математических способов познания действительности.</w:t>
      </w:r>
    </w:p>
    <w:p w:rsidR="00734502" w:rsidRDefault="00734502" w:rsidP="00950E63">
      <w:pPr>
        <w:widowControl w:val="0"/>
        <w:shd w:val="clear" w:color="auto" w:fill="FFFFFF"/>
        <w:tabs>
          <w:tab w:val="left" w:pos="1032"/>
          <w:tab w:val="left" w:pos="3158"/>
          <w:tab w:val="left" w:pos="4051"/>
        </w:tabs>
        <w:autoSpaceDE w:val="0"/>
        <w:autoSpaceDN w:val="0"/>
        <w:adjustRightInd w:val="0"/>
        <w:spacing w:after="0"/>
        <w:ind w:right="24"/>
        <w:rPr>
          <w:rFonts w:ascii="Times New Roman" w:hAnsi="Times New Roman" w:cs="Times New Roman"/>
          <w:sz w:val="24"/>
          <w:szCs w:val="28"/>
        </w:rPr>
      </w:pPr>
      <w:r>
        <w:rPr>
          <w:rFonts w:ascii="Times New Roman" w:hAnsi="Times New Roman" w:cs="Times New Roman"/>
          <w:sz w:val="24"/>
          <w:szCs w:val="28"/>
        </w:rPr>
        <w:t xml:space="preserve">3.Развивать </w:t>
      </w:r>
      <w:proofErr w:type="spellStart"/>
      <w:r>
        <w:rPr>
          <w:rFonts w:ascii="Times New Roman" w:hAnsi="Times New Roman" w:cs="Times New Roman"/>
          <w:sz w:val="24"/>
          <w:szCs w:val="28"/>
        </w:rPr>
        <w:t>общеучебные</w:t>
      </w:r>
      <w:proofErr w:type="spellEnd"/>
      <w:r>
        <w:rPr>
          <w:rFonts w:ascii="Times New Roman" w:hAnsi="Times New Roman" w:cs="Times New Roman"/>
          <w:sz w:val="24"/>
          <w:szCs w:val="28"/>
        </w:rPr>
        <w:t xml:space="preserve"> умения: умение работать в коллективе, взаимодействовать, доводить начатое до конца, работать внимательно, сосредоточенно, планировать и контролировать свои действия. </w:t>
      </w:r>
    </w:p>
    <w:p w:rsidR="00BD1B2D" w:rsidRDefault="00BD1B2D" w:rsidP="00950E63">
      <w:pPr>
        <w:widowControl w:val="0"/>
        <w:shd w:val="clear" w:color="auto" w:fill="FFFFFF"/>
        <w:tabs>
          <w:tab w:val="left" w:pos="1032"/>
          <w:tab w:val="left" w:pos="3158"/>
          <w:tab w:val="left" w:pos="4051"/>
        </w:tabs>
        <w:autoSpaceDE w:val="0"/>
        <w:autoSpaceDN w:val="0"/>
        <w:adjustRightInd w:val="0"/>
        <w:spacing w:after="0"/>
        <w:ind w:right="24"/>
        <w:rPr>
          <w:rFonts w:ascii="Times New Roman" w:hAnsi="Times New Roman" w:cs="Times New Roman"/>
          <w:sz w:val="24"/>
          <w:szCs w:val="28"/>
        </w:rPr>
      </w:pPr>
      <w:r>
        <w:rPr>
          <w:rFonts w:ascii="Times New Roman" w:hAnsi="Times New Roman" w:cs="Times New Roman"/>
          <w:sz w:val="24"/>
          <w:szCs w:val="28"/>
        </w:rPr>
        <w:t>4.Воспитывать уважение и понимание своих национальных особенностей, чувства собственного достоинства, как представителя своего народа, и толерантного отношения к представителям других народов и культур.</w:t>
      </w:r>
    </w:p>
    <w:p w:rsidR="00BD1B2D" w:rsidRDefault="00BD1B2D" w:rsidP="00950E63">
      <w:pPr>
        <w:widowControl w:val="0"/>
        <w:shd w:val="clear" w:color="auto" w:fill="FFFFFF"/>
        <w:tabs>
          <w:tab w:val="left" w:pos="1032"/>
          <w:tab w:val="left" w:pos="3158"/>
          <w:tab w:val="left" w:pos="4051"/>
        </w:tabs>
        <w:autoSpaceDE w:val="0"/>
        <w:autoSpaceDN w:val="0"/>
        <w:adjustRightInd w:val="0"/>
        <w:spacing w:after="0"/>
        <w:ind w:right="24"/>
        <w:rPr>
          <w:rFonts w:ascii="Times New Roman" w:hAnsi="Times New Roman" w:cs="Times New Roman"/>
          <w:sz w:val="24"/>
          <w:szCs w:val="28"/>
        </w:rPr>
      </w:pPr>
      <w:r>
        <w:rPr>
          <w:rFonts w:ascii="Times New Roman" w:hAnsi="Times New Roman" w:cs="Times New Roman"/>
          <w:sz w:val="24"/>
          <w:szCs w:val="28"/>
        </w:rPr>
        <w:t>5.</w:t>
      </w:r>
      <w:r w:rsidR="00BC7A68">
        <w:rPr>
          <w:rFonts w:ascii="Times New Roman" w:hAnsi="Times New Roman" w:cs="Times New Roman"/>
          <w:sz w:val="24"/>
          <w:szCs w:val="28"/>
        </w:rPr>
        <w:t xml:space="preserve">Развивать интерес детей </w:t>
      </w:r>
      <w:r>
        <w:rPr>
          <w:rFonts w:ascii="Times New Roman" w:hAnsi="Times New Roman" w:cs="Times New Roman"/>
          <w:sz w:val="24"/>
          <w:szCs w:val="28"/>
        </w:rPr>
        <w:t>к родному городу</w:t>
      </w:r>
      <w:r w:rsidR="00BC7A68">
        <w:rPr>
          <w:rFonts w:ascii="Times New Roman" w:hAnsi="Times New Roman" w:cs="Times New Roman"/>
          <w:sz w:val="24"/>
          <w:szCs w:val="28"/>
        </w:rPr>
        <w:t xml:space="preserve">, краю, его богатой истории и культуре. </w:t>
      </w:r>
    </w:p>
    <w:p w:rsidR="00BC7A68" w:rsidRDefault="00BC7A68" w:rsidP="00950E63">
      <w:pPr>
        <w:widowControl w:val="0"/>
        <w:shd w:val="clear" w:color="auto" w:fill="FFFFFF"/>
        <w:tabs>
          <w:tab w:val="left" w:pos="1032"/>
          <w:tab w:val="left" w:pos="3158"/>
          <w:tab w:val="left" w:pos="4051"/>
        </w:tabs>
        <w:autoSpaceDE w:val="0"/>
        <w:autoSpaceDN w:val="0"/>
        <w:adjustRightInd w:val="0"/>
        <w:spacing w:after="0"/>
        <w:ind w:right="24"/>
        <w:rPr>
          <w:rFonts w:ascii="Times New Roman" w:hAnsi="Times New Roman" w:cs="Times New Roman"/>
          <w:sz w:val="24"/>
          <w:szCs w:val="28"/>
        </w:rPr>
      </w:pPr>
      <w:r>
        <w:rPr>
          <w:rFonts w:ascii="Times New Roman" w:hAnsi="Times New Roman" w:cs="Times New Roman"/>
          <w:sz w:val="24"/>
          <w:szCs w:val="28"/>
        </w:rPr>
        <w:t>6.Содействовать проявлению инициативности и желанию принимать участие в традициях малой родины, культурных мероприятиях и социальных акциях.</w:t>
      </w:r>
    </w:p>
    <w:p w:rsidR="008246A1" w:rsidRPr="008246A1" w:rsidRDefault="008246A1" w:rsidP="00950E63">
      <w:pPr>
        <w:widowControl w:val="0"/>
        <w:shd w:val="clear" w:color="auto" w:fill="FFFFFF"/>
        <w:tabs>
          <w:tab w:val="left" w:pos="1032"/>
          <w:tab w:val="left" w:pos="3158"/>
          <w:tab w:val="left" w:pos="4051"/>
        </w:tabs>
        <w:autoSpaceDE w:val="0"/>
        <w:autoSpaceDN w:val="0"/>
        <w:adjustRightInd w:val="0"/>
        <w:spacing w:after="0"/>
        <w:ind w:right="24"/>
        <w:rPr>
          <w:rFonts w:ascii="Times New Roman" w:hAnsi="Times New Roman" w:cs="Times New Roman"/>
          <w:sz w:val="24"/>
          <w:szCs w:val="28"/>
        </w:rPr>
      </w:pPr>
    </w:p>
    <w:p w:rsidR="00BE35B8" w:rsidRDefault="00BE35B8" w:rsidP="00950E63">
      <w:pPr>
        <w:spacing w:after="0"/>
        <w:jc w:val="both"/>
        <w:rPr>
          <w:rFonts w:ascii="Times New Roman" w:hAnsi="Times New Roman" w:cs="Times New Roman"/>
          <w:sz w:val="24"/>
          <w:szCs w:val="28"/>
        </w:rPr>
      </w:pPr>
      <w:r>
        <w:rPr>
          <w:rFonts w:ascii="Times New Roman" w:hAnsi="Times New Roman" w:cs="Times New Roman"/>
          <w:sz w:val="24"/>
          <w:szCs w:val="28"/>
        </w:rPr>
        <w:t>Через данные задачи реализуются приоритетные направления МДОУ «Детский сад № 62»</w:t>
      </w:r>
    </w:p>
    <w:p w:rsidR="00723D4F" w:rsidRDefault="00723D4F" w:rsidP="00950E63">
      <w:pPr>
        <w:spacing w:after="0"/>
        <w:jc w:val="both"/>
        <w:rPr>
          <w:rFonts w:ascii="Times New Roman" w:hAnsi="Times New Roman" w:cs="Times New Roman"/>
          <w:sz w:val="24"/>
          <w:szCs w:val="28"/>
        </w:rPr>
      </w:pPr>
      <w:r w:rsidRPr="00723D4F">
        <w:rPr>
          <w:rFonts w:ascii="Times New Roman" w:hAnsi="Times New Roman" w:cs="Times New Roman"/>
          <w:sz w:val="24"/>
          <w:szCs w:val="28"/>
        </w:rPr>
        <w:t>Приоритетными направлениями деятельности детского сада являются:</w:t>
      </w:r>
    </w:p>
    <w:p w:rsidR="00723D4F" w:rsidRDefault="00723D4F" w:rsidP="00B67D71">
      <w:pPr>
        <w:pStyle w:val="a3"/>
        <w:numPr>
          <w:ilvl w:val="0"/>
          <w:numId w:val="8"/>
        </w:numPr>
        <w:spacing w:after="0"/>
        <w:jc w:val="both"/>
        <w:rPr>
          <w:rFonts w:ascii="Times New Roman" w:hAnsi="Times New Roman" w:cs="Times New Roman"/>
          <w:sz w:val="24"/>
        </w:rPr>
      </w:pPr>
      <w:r w:rsidRPr="00723D4F">
        <w:rPr>
          <w:rFonts w:ascii="Times New Roman" w:hAnsi="Times New Roman" w:cs="Times New Roman"/>
          <w:sz w:val="24"/>
        </w:rPr>
        <w:t>Познавательно</w:t>
      </w:r>
      <w:r w:rsidR="00046B63">
        <w:rPr>
          <w:rFonts w:ascii="Times New Roman" w:hAnsi="Times New Roman" w:cs="Times New Roman"/>
          <w:sz w:val="24"/>
        </w:rPr>
        <w:t>е развитие дошкольников</w:t>
      </w:r>
      <w:r w:rsidR="00E639EC">
        <w:rPr>
          <w:rFonts w:ascii="Times New Roman" w:hAnsi="Times New Roman" w:cs="Times New Roman"/>
          <w:sz w:val="24"/>
        </w:rPr>
        <w:t>;</w:t>
      </w:r>
    </w:p>
    <w:p w:rsidR="00046B63" w:rsidRDefault="00046B63" w:rsidP="00B67D71">
      <w:pPr>
        <w:pStyle w:val="a3"/>
        <w:numPr>
          <w:ilvl w:val="0"/>
          <w:numId w:val="8"/>
        </w:numPr>
        <w:spacing w:after="0"/>
        <w:jc w:val="both"/>
        <w:rPr>
          <w:rFonts w:ascii="Times New Roman" w:hAnsi="Times New Roman" w:cs="Times New Roman"/>
          <w:sz w:val="24"/>
        </w:rPr>
      </w:pPr>
      <w:r>
        <w:rPr>
          <w:rFonts w:ascii="Times New Roman" w:hAnsi="Times New Roman" w:cs="Times New Roman"/>
          <w:sz w:val="24"/>
        </w:rPr>
        <w:t>Социально – коммуникативное развитие дошкольников</w:t>
      </w:r>
      <w:r w:rsidR="00E639EC">
        <w:rPr>
          <w:rFonts w:ascii="Times New Roman" w:hAnsi="Times New Roman" w:cs="Times New Roman"/>
          <w:sz w:val="24"/>
        </w:rPr>
        <w:t>.</w:t>
      </w:r>
    </w:p>
    <w:p w:rsidR="00723D4F" w:rsidRPr="004C352D" w:rsidRDefault="00723D4F" w:rsidP="00BE35B8">
      <w:pPr>
        <w:pStyle w:val="a3"/>
        <w:spacing w:after="0"/>
        <w:jc w:val="both"/>
        <w:rPr>
          <w:rFonts w:ascii="Times New Roman" w:hAnsi="Times New Roman" w:cs="Times New Roman"/>
          <w:sz w:val="24"/>
        </w:rPr>
      </w:pPr>
    </w:p>
    <w:p w:rsidR="00CD03D0" w:rsidRPr="00046B63" w:rsidRDefault="00046B63" w:rsidP="00950E63">
      <w:pPr>
        <w:spacing w:after="0"/>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1.1.2.</w:t>
      </w:r>
      <w:r w:rsidR="00CD03D0" w:rsidRPr="00046B63">
        <w:rPr>
          <w:rFonts w:ascii="Times New Roman" w:eastAsia="Times New Roman" w:hAnsi="Times New Roman" w:cs="Times New Roman"/>
          <w:b/>
          <w:sz w:val="24"/>
          <w:szCs w:val="24"/>
          <w:lang w:eastAsia="ru-RU"/>
        </w:rPr>
        <w:t>Принципы и подходы к формированию Программы</w:t>
      </w:r>
    </w:p>
    <w:p w:rsidR="00723D4F" w:rsidRPr="00046B63" w:rsidRDefault="00046B63" w:rsidP="00950E63">
      <w:pPr>
        <w:spacing w:after="0"/>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w:t>
      </w:r>
      <w:r w:rsidR="004C352D" w:rsidRPr="00046B63">
        <w:rPr>
          <w:rFonts w:ascii="Times New Roman" w:eastAsia="Times New Roman" w:hAnsi="Times New Roman" w:cs="Times New Roman"/>
          <w:b/>
          <w:sz w:val="24"/>
          <w:szCs w:val="24"/>
          <w:lang w:eastAsia="ru-RU"/>
        </w:rPr>
        <w:t>) О</w:t>
      </w:r>
      <w:r w:rsidR="00723D4F" w:rsidRPr="00046B63">
        <w:rPr>
          <w:rFonts w:ascii="Times New Roman" w:eastAsia="Times New Roman" w:hAnsi="Times New Roman" w:cs="Times New Roman"/>
          <w:b/>
          <w:sz w:val="24"/>
          <w:szCs w:val="24"/>
          <w:lang w:eastAsia="ru-RU"/>
        </w:rPr>
        <w:t>бязательная часть</w:t>
      </w:r>
    </w:p>
    <w:p w:rsidR="00723D4F" w:rsidRDefault="00A21FC8" w:rsidP="00950E63">
      <w:pPr>
        <w:spacing w:after="0"/>
        <w:jc w:val="both"/>
        <w:rPr>
          <w:rFonts w:ascii="Times New Roman" w:hAnsi="Times New Roman" w:cs="Times New Roman"/>
          <w:b/>
          <w:sz w:val="24"/>
          <w:szCs w:val="24"/>
        </w:rPr>
      </w:pPr>
      <w:r w:rsidRPr="00046B63">
        <w:rPr>
          <w:rFonts w:ascii="Times New Roman" w:hAnsi="Times New Roman" w:cs="Times New Roman"/>
          <w:sz w:val="24"/>
          <w:szCs w:val="24"/>
        </w:rPr>
        <w:t xml:space="preserve">Программа МДОУ «Детский сад № 62» разработана на основе </w:t>
      </w:r>
      <w:r w:rsidRPr="00046B63">
        <w:rPr>
          <w:rFonts w:ascii="Times New Roman" w:hAnsi="Times New Roman" w:cs="Times New Roman"/>
          <w:b/>
          <w:sz w:val="24"/>
          <w:szCs w:val="24"/>
        </w:rPr>
        <w:t>принципов</w:t>
      </w:r>
      <w:r w:rsidR="00BC223F" w:rsidRPr="00046B63">
        <w:rPr>
          <w:rFonts w:ascii="Times New Roman" w:hAnsi="Times New Roman" w:cs="Times New Roman"/>
          <w:b/>
          <w:sz w:val="24"/>
          <w:szCs w:val="24"/>
        </w:rPr>
        <w:t xml:space="preserve">, обозначенных в ФГОС </w:t>
      </w:r>
      <w:proofErr w:type="gramStart"/>
      <w:r w:rsidR="00BC223F" w:rsidRPr="00046B63">
        <w:rPr>
          <w:rFonts w:ascii="Times New Roman" w:hAnsi="Times New Roman" w:cs="Times New Roman"/>
          <w:b/>
          <w:sz w:val="24"/>
          <w:szCs w:val="24"/>
        </w:rPr>
        <w:t>ДО</w:t>
      </w:r>
      <w:proofErr w:type="gramEnd"/>
      <w:r w:rsidRPr="00046B63">
        <w:rPr>
          <w:rFonts w:ascii="Times New Roman" w:hAnsi="Times New Roman" w:cs="Times New Roman"/>
          <w:b/>
          <w:sz w:val="24"/>
          <w:szCs w:val="24"/>
        </w:rPr>
        <w:t>:</w:t>
      </w:r>
    </w:p>
    <w:p w:rsidR="001A6BFF" w:rsidRPr="001A6BFF" w:rsidRDefault="001A6BFF" w:rsidP="00950E63">
      <w:pPr>
        <w:spacing w:after="0"/>
        <w:jc w:val="both"/>
        <w:rPr>
          <w:rFonts w:ascii="Times New Roman" w:hAnsi="Times New Roman" w:cs="Times New Roman"/>
          <w:b/>
          <w:sz w:val="24"/>
          <w:szCs w:val="24"/>
        </w:rPr>
      </w:pPr>
      <w:r w:rsidRPr="001A6BFF">
        <w:rPr>
          <w:rFonts w:ascii="Times New Roman" w:hAnsi="Times New Roman" w:cs="Times New Roman"/>
          <w:b/>
          <w:sz w:val="24"/>
          <w:szCs w:val="24"/>
        </w:rPr>
        <w:t>1.Поддержка разнообразия детства.</w:t>
      </w:r>
    </w:p>
    <w:p w:rsidR="001A6BFF" w:rsidRDefault="001A6BFF" w:rsidP="00950E63">
      <w:pPr>
        <w:spacing w:after="0"/>
        <w:jc w:val="both"/>
        <w:rPr>
          <w:rFonts w:ascii="Times New Roman" w:hAnsi="Times New Roman" w:cs="Times New Roman"/>
          <w:sz w:val="24"/>
        </w:rPr>
      </w:pPr>
      <w:r w:rsidRPr="001A6BFF">
        <w:rPr>
          <w:rFonts w:ascii="Times New Roman" w:hAnsi="Times New Roman" w:cs="Times New Roman"/>
          <w:sz w:val="24"/>
        </w:rPr>
        <w:t xml:space="preserve">Современный мир характеризуется возрастающим многообразием и неопределенностью, </w:t>
      </w:r>
      <w:proofErr w:type="gramStart"/>
      <w:r w:rsidRPr="001A6BFF">
        <w:rPr>
          <w:rFonts w:ascii="Times New Roman" w:hAnsi="Times New Roman" w:cs="Times New Roman"/>
          <w:sz w:val="24"/>
        </w:rPr>
        <w:t>отражающимися</w:t>
      </w:r>
      <w:proofErr w:type="gramEnd"/>
      <w:r w:rsidRPr="001A6BFF">
        <w:rPr>
          <w:rFonts w:ascii="Times New Roman" w:hAnsi="Times New Roman" w:cs="Times New Roman"/>
          <w:sz w:val="24"/>
        </w:rPr>
        <w:t xml:space="preserve">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1A6BFF" w:rsidRPr="001A6BFF" w:rsidRDefault="001A6BFF" w:rsidP="00950E63">
      <w:pPr>
        <w:spacing w:after="0"/>
        <w:jc w:val="both"/>
        <w:rPr>
          <w:rFonts w:ascii="Times New Roman" w:hAnsi="Times New Roman" w:cs="Times New Roman"/>
          <w:sz w:val="28"/>
          <w:szCs w:val="24"/>
        </w:rPr>
      </w:pPr>
      <w:r w:rsidRPr="001A6BFF">
        <w:rPr>
          <w:rFonts w:ascii="Times New Roman" w:hAnsi="Times New Roman" w:cs="Times New Roman"/>
          <w:sz w:val="24"/>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1A6BFF" w:rsidRPr="001A6BFF" w:rsidRDefault="001A6BFF" w:rsidP="00950E63">
      <w:pPr>
        <w:spacing w:after="0"/>
        <w:jc w:val="both"/>
        <w:rPr>
          <w:rFonts w:ascii="Times New Roman" w:hAnsi="Times New Roman" w:cs="Times New Roman"/>
          <w:b/>
          <w:sz w:val="24"/>
        </w:rPr>
      </w:pPr>
      <w:r w:rsidRPr="001A6BFF">
        <w:rPr>
          <w:rFonts w:ascii="Times New Roman" w:hAnsi="Times New Roman" w:cs="Times New Roman"/>
          <w:b/>
          <w:sz w:val="24"/>
        </w:rPr>
        <w:t xml:space="preserve">2.Сохранение уникальности и </w:t>
      </w:r>
      <w:proofErr w:type="spellStart"/>
      <w:r w:rsidRPr="001A6BFF">
        <w:rPr>
          <w:rFonts w:ascii="Times New Roman" w:hAnsi="Times New Roman" w:cs="Times New Roman"/>
          <w:b/>
          <w:sz w:val="24"/>
        </w:rPr>
        <w:t>самоценности</w:t>
      </w:r>
      <w:proofErr w:type="spellEnd"/>
      <w:r w:rsidRPr="001A6BFF">
        <w:rPr>
          <w:rFonts w:ascii="Times New Roman" w:hAnsi="Times New Roman" w:cs="Times New Roman"/>
          <w:b/>
          <w:sz w:val="24"/>
        </w:rPr>
        <w:t xml:space="preserve"> детства как важного этапа в общем развитии человека. </w:t>
      </w:r>
    </w:p>
    <w:p w:rsidR="001A6BFF" w:rsidRDefault="001A6BFF" w:rsidP="00950E63">
      <w:pPr>
        <w:spacing w:after="0"/>
        <w:jc w:val="both"/>
        <w:rPr>
          <w:rFonts w:ascii="Times New Roman" w:hAnsi="Times New Roman" w:cs="Times New Roman"/>
          <w:sz w:val="24"/>
        </w:rPr>
      </w:pPr>
      <w:proofErr w:type="spellStart"/>
      <w:r w:rsidRPr="001A6BFF">
        <w:rPr>
          <w:rFonts w:ascii="Times New Roman" w:hAnsi="Times New Roman" w:cs="Times New Roman"/>
          <w:sz w:val="24"/>
        </w:rPr>
        <w:t>Самоценность</w:t>
      </w:r>
      <w:proofErr w:type="spellEnd"/>
      <w:r w:rsidRPr="001A6BFF">
        <w:rPr>
          <w:rFonts w:ascii="Times New Roman" w:hAnsi="Times New Roman" w:cs="Times New Roman"/>
          <w:sz w:val="24"/>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w:t>
      </w:r>
      <w:r w:rsidRPr="001A6BFF">
        <w:rPr>
          <w:rFonts w:ascii="Times New Roman" w:hAnsi="Times New Roman" w:cs="Times New Roman"/>
          <w:sz w:val="24"/>
        </w:rPr>
        <w:lastRenderedPageBreak/>
        <w:t xml:space="preserve">ребенком всех этапов детства (младенческого, раннего и дошкольного детства), обогащение (амплификацию) детского развития. </w:t>
      </w:r>
    </w:p>
    <w:p w:rsidR="001A6BFF" w:rsidRDefault="001A6BFF" w:rsidP="00950E63">
      <w:pPr>
        <w:spacing w:after="0"/>
        <w:jc w:val="both"/>
        <w:rPr>
          <w:rFonts w:ascii="Times New Roman" w:hAnsi="Times New Roman" w:cs="Times New Roman"/>
          <w:sz w:val="24"/>
        </w:rPr>
      </w:pPr>
      <w:r w:rsidRPr="001A6BFF">
        <w:rPr>
          <w:rFonts w:ascii="Times New Roman" w:hAnsi="Times New Roman" w:cs="Times New Roman"/>
          <w:b/>
          <w:sz w:val="24"/>
        </w:rPr>
        <w:t>3. Позитивная социализация ребенка</w:t>
      </w:r>
      <w:r w:rsidRPr="001A6BFF">
        <w:rPr>
          <w:rFonts w:ascii="Times New Roman" w:hAnsi="Times New Roman" w:cs="Times New Roman"/>
          <w:sz w:val="24"/>
        </w:rPr>
        <w:t xml:space="preserve">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w:t>
      </w:r>
      <w:proofErr w:type="gramStart"/>
      <w:r w:rsidRPr="001A6BFF">
        <w:rPr>
          <w:rFonts w:ascii="Times New Roman" w:hAnsi="Times New Roman" w:cs="Times New Roman"/>
          <w:sz w:val="24"/>
        </w:rPr>
        <w:t>со</w:t>
      </w:r>
      <w:proofErr w:type="gramEnd"/>
      <w:r w:rsidRPr="001A6BFF">
        <w:rPr>
          <w:rFonts w:ascii="Times New Roman" w:hAnsi="Times New Roman" w:cs="Times New Roman"/>
          <w:sz w:val="24"/>
        </w:rPr>
        <w:t xml:space="preserve"> взрослыми и другими детьми, направленного на создание предпосылок к полноценной деятельности ребенка в изменяющемся мире. </w:t>
      </w:r>
    </w:p>
    <w:p w:rsidR="001A6BFF" w:rsidRDefault="001A6BFF" w:rsidP="00950E63">
      <w:pPr>
        <w:spacing w:after="0"/>
        <w:jc w:val="both"/>
        <w:rPr>
          <w:rFonts w:ascii="Times New Roman" w:hAnsi="Times New Roman" w:cs="Times New Roman"/>
          <w:sz w:val="24"/>
        </w:rPr>
      </w:pPr>
      <w:r w:rsidRPr="001A6BFF">
        <w:rPr>
          <w:rFonts w:ascii="Times New Roman" w:hAnsi="Times New Roman" w:cs="Times New Roman"/>
          <w:b/>
          <w:sz w:val="24"/>
        </w:rPr>
        <w:t>4. Личностно - развивающий и гуманистический характер взаимодействия взрослых (родителей</w:t>
      </w:r>
      <w:r w:rsidR="00014752">
        <w:rPr>
          <w:rFonts w:ascii="Times New Roman" w:hAnsi="Times New Roman" w:cs="Times New Roman"/>
          <w:b/>
          <w:sz w:val="24"/>
        </w:rPr>
        <w:t xml:space="preserve"> </w:t>
      </w:r>
      <w:r w:rsidRPr="001A6BFF">
        <w:rPr>
          <w:rFonts w:ascii="Times New Roman" w:hAnsi="Times New Roman" w:cs="Times New Roman"/>
          <w:b/>
          <w:sz w:val="24"/>
        </w:rPr>
        <w:t>(законных представителей), педагогических и иных работников Организации) и детей.</w:t>
      </w:r>
      <w:r w:rsidRPr="001A6BFF">
        <w:rPr>
          <w:rFonts w:ascii="Times New Roman" w:hAnsi="Times New Roman" w:cs="Times New Roman"/>
          <w:sz w:val="24"/>
        </w:rPr>
        <w:t xml:space="preserve">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1A6BFF" w:rsidRDefault="001A6BFF" w:rsidP="00950E63">
      <w:pPr>
        <w:spacing w:after="0"/>
        <w:jc w:val="both"/>
        <w:rPr>
          <w:rFonts w:ascii="Times New Roman" w:hAnsi="Times New Roman" w:cs="Times New Roman"/>
          <w:sz w:val="24"/>
        </w:rPr>
      </w:pPr>
      <w:r w:rsidRPr="00014752">
        <w:rPr>
          <w:rFonts w:ascii="Times New Roman" w:hAnsi="Times New Roman" w:cs="Times New Roman"/>
          <w:b/>
          <w:sz w:val="24"/>
        </w:rPr>
        <w:t xml:space="preserve">5. Содействие и сотрудничество детей и взрослых, признание ребенка полноценным участником (субъектом) образовательных отношений. </w:t>
      </w:r>
      <w:r w:rsidRPr="001A6BFF">
        <w:rPr>
          <w:rFonts w:ascii="Times New Roman" w:hAnsi="Times New Roman" w:cs="Times New Roman"/>
          <w:sz w:val="24"/>
        </w:rPr>
        <w:t xml:space="preserve">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014752" w:rsidRDefault="001A6BFF" w:rsidP="00950E63">
      <w:pPr>
        <w:spacing w:after="0"/>
        <w:jc w:val="both"/>
        <w:rPr>
          <w:rFonts w:ascii="Times New Roman" w:hAnsi="Times New Roman" w:cs="Times New Roman"/>
          <w:sz w:val="24"/>
        </w:rPr>
      </w:pPr>
      <w:r w:rsidRPr="00014752">
        <w:rPr>
          <w:rFonts w:ascii="Times New Roman" w:hAnsi="Times New Roman" w:cs="Times New Roman"/>
          <w:b/>
          <w:sz w:val="24"/>
        </w:rPr>
        <w:t>6. Сотрудничество Организации с семьей.</w:t>
      </w:r>
      <w:r w:rsidRPr="001A6BFF">
        <w:rPr>
          <w:rFonts w:ascii="Times New Roman" w:hAnsi="Times New Roman" w:cs="Times New Roman"/>
          <w:sz w:val="24"/>
        </w:rPr>
        <w:t xml:space="preserve"> </w:t>
      </w:r>
    </w:p>
    <w:p w:rsidR="001A6BFF" w:rsidRDefault="001A6BFF" w:rsidP="00950E63">
      <w:pPr>
        <w:spacing w:after="0"/>
        <w:jc w:val="both"/>
        <w:rPr>
          <w:rFonts w:ascii="Times New Roman" w:hAnsi="Times New Roman" w:cs="Times New Roman"/>
          <w:sz w:val="24"/>
        </w:rPr>
      </w:pPr>
      <w:r w:rsidRPr="001A6BFF">
        <w:rPr>
          <w:rFonts w:ascii="Times New Roman" w:hAnsi="Times New Roman" w:cs="Times New Roman"/>
          <w:sz w:val="24"/>
        </w:rPr>
        <w:t>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w:t>
      </w:r>
      <w:r w:rsidR="00014752">
        <w:rPr>
          <w:rFonts w:ascii="Times New Roman" w:hAnsi="Times New Roman" w:cs="Times New Roman"/>
          <w:sz w:val="24"/>
        </w:rPr>
        <w:t>,</w:t>
      </w:r>
      <w:r w:rsidRPr="001A6BFF">
        <w:rPr>
          <w:rFonts w:ascii="Times New Roman" w:hAnsi="Times New Roman" w:cs="Times New Roman"/>
          <w:sz w:val="24"/>
        </w:rPr>
        <w:t xml:space="preserve"> как в </w:t>
      </w:r>
      <w:proofErr w:type="gramStart"/>
      <w:r w:rsidRPr="001A6BFF">
        <w:rPr>
          <w:rFonts w:ascii="Times New Roman" w:hAnsi="Times New Roman" w:cs="Times New Roman"/>
          <w:sz w:val="24"/>
        </w:rPr>
        <w:t>содержательном</w:t>
      </w:r>
      <w:proofErr w:type="gramEnd"/>
      <w:r w:rsidRPr="001A6BFF">
        <w:rPr>
          <w:rFonts w:ascii="Times New Roman" w:hAnsi="Times New Roman" w:cs="Times New Roman"/>
          <w:sz w:val="24"/>
        </w:rPr>
        <w:t xml:space="preserve">, так и в организационном планах. </w:t>
      </w:r>
    </w:p>
    <w:p w:rsidR="001A6BFF" w:rsidRDefault="001A6BFF" w:rsidP="00950E63">
      <w:pPr>
        <w:spacing w:after="0"/>
        <w:jc w:val="both"/>
        <w:rPr>
          <w:rFonts w:ascii="Times New Roman" w:hAnsi="Times New Roman" w:cs="Times New Roman"/>
          <w:sz w:val="24"/>
        </w:rPr>
      </w:pPr>
      <w:r w:rsidRPr="00014752">
        <w:rPr>
          <w:rFonts w:ascii="Times New Roman" w:hAnsi="Times New Roman" w:cs="Times New Roman"/>
          <w:b/>
          <w:sz w:val="24"/>
        </w:rPr>
        <w:t>7. Сетевое взаимодействие с организациями социализации, образования, охраны здоровья и другими партнерами</w:t>
      </w:r>
      <w:r w:rsidRPr="001A6BFF">
        <w:rPr>
          <w:rFonts w:ascii="Times New Roman" w:hAnsi="Times New Roman" w:cs="Times New Roman"/>
          <w:sz w:val="24"/>
        </w:rPr>
        <w:t xml:space="preserve">,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w:t>
      </w:r>
      <w:proofErr w:type="spellStart"/>
      <w:r w:rsidRPr="001A6BFF">
        <w:rPr>
          <w:rFonts w:ascii="Times New Roman" w:hAnsi="Times New Roman" w:cs="Times New Roman"/>
          <w:sz w:val="24"/>
        </w:rPr>
        <w:t>психологопедагогической</w:t>
      </w:r>
      <w:proofErr w:type="spellEnd"/>
      <w:r w:rsidRPr="001A6BFF">
        <w:rPr>
          <w:rFonts w:ascii="Times New Roman" w:hAnsi="Times New Roman" w:cs="Times New Roman"/>
          <w:sz w:val="24"/>
        </w:rPr>
        <w:t xml:space="preserve"> и/или медицинской поддержки в случае необходимости (центры семейного консультирования и др.). </w:t>
      </w:r>
    </w:p>
    <w:p w:rsidR="001A6BFF" w:rsidRDefault="001A6BFF" w:rsidP="00950E63">
      <w:pPr>
        <w:spacing w:after="0"/>
        <w:jc w:val="both"/>
        <w:rPr>
          <w:rFonts w:ascii="Times New Roman" w:hAnsi="Times New Roman" w:cs="Times New Roman"/>
          <w:sz w:val="24"/>
        </w:rPr>
      </w:pPr>
      <w:r w:rsidRPr="00014752">
        <w:rPr>
          <w:rFonts w:ascii="Times New Roman" w:hAnsi="Times New Roman" w:cs="Times New Roman"/>
          <w:b/>
          <w:sz w:val="24"/>
        </w:rPr>
        <w:lastRenderedPageBreak/>
        <w:t xml:space="preserve">8. </w:t>
      </w:r>
      <w:proofErr w:type="gramStart"/>
      <w:r w:rsidRPr="00014752">
        <w:rPr>
          <w:rFonts w:ascii="Times New Roman" w:hAnsi="Times New Roman" w:cs="Times New Roman"/>
          <w:b/>
          <w:sz w:val="24"/>
        </w:rPr>
        <w:t>Индивидуализация дошкольного образования</w:t>
      </w:r>
      <w:r w:rsidRPr="001A6BFF">
        <w:rPr>
          <w:rFonts w:ascii="Times New Roman" w:hAnsi="Times New Roman" w:cs="Times New Roman"/>
          <w:sz w:val="24"/>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w:t>
      </w:r>
      <w:proofErr w:type="gramEnd"/>
      <w:r w:rsidRPr="001A6BFF">
        <w:rPr>
          <w:rFonts w:ascii="Times New Roman" w:hAnsi="Times New Roman" w:cs="Times New Roman"/>
          <w:sz w:val="24"/>
        </w:rPr>
        <w:t xml:space="preserve">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 </w:t>
      </w:r>
    </w:p>
    <w:p w:rsidR="00014752" w:rsidRDefault="001A6BFF" w:rsidP="00950E63">
      <w:pPr>
        <w:spacing w:after="0"/>
        <w:jc w:val="both"/>
        <w:rPr>
          <w:rFonts w:ascii="Times New Roman" w:hAnsi="Times New Roman" w:cs="Times New Roman"/>
          <w:sz w:val="24"/>
        </w:rPr>
      </w:pPr>
      <w:r w:rsidRPr="00014752">
        <w:rPr>
          <w:rFonts w:ascii="Times New Roman" w:hAnsi="Times New Roman" w:cs="Times New Roman"/>
          <w:b/>
          <w:sz w:val="24"/>
        </w:rPr>
        <w:t>9. Возрастная адекватность образования.</w:t>
      </w:r>
      <w:r w:rsidRPr="001A6BFF">
        <w:rPr>
          <w:rFonts w:ascii="Times New Roman" w:hAnsi="Times New Roman" w:cs="Times New Roman"/>
          <w:sz w:val="24"/>
        </w:rPr>
        <w:t xml:space="preserve"> </w:t>
      </w:r>
    </w:p>
    <w:p w:rsidR="001A6BFF" w:rsidRDefault="001A6BFF" w:rsidP="00950E63">
      <w:pPr>
        <w:spacing w:after="0"/>
        <w:jc w:val="both"/>
        <w:rPr>
          <w:rFonts w:ascii="Times New Roman" w:hAnsi="Times New Roman" w:cs="Times New Roman"/>
          <w:sz w:val="24"/>
        </w:rPr>
      </w:pPr>
      <w:r w:rsidRPr="001A6BFF">
        <w:rPr>
          <w:rFonts w:ascii="Times New Roman" w:hAnsi="Times New Roman" w:cs="Times New Roman"/>
          <w:sz w:val="24"/>
        </w:rPr>
        <w:t xml:space="preserve">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 </w:t>
      </w:r>
    </w:p>
    <w:p w:rsidR="00014752" w:rsidRDefault="001A6BFF" w:rsidP="00950E63">
      <w:pPr>
        <w:spacing w:after="0"/>
        <w:jc w:val="both"/>
        <w:rPr>
          <w:rFonts w:ascii="Times New Roman" w:hAnsi="Times New Roman" w:cs="Times New Roman"/>
          <w:sz w:val="24"/>
        </w:rPr>
      </w:pPr>
      <w:r w:rsidRPr="00014752">
        <w:rPr>
          <w:rFonts w:ascii="Times New Roman" w:hAnsi="Times New Roman" w:cs="Times New Roman"/>
          <w:b/>
          <w:sz w:val="24"/>
        </w:rPr>
        <w:t>10. Развивающее вариативное образование.</w:t>
      </w:r>
      <w:r w:rsidRPr="001A6BFF">
        <w:rPr>
          <w:rFonts w:ascii="Times New Roman" w:hAnsi="Times New Roman" w:cs="Times New Roman"/>
          <w:sz w:val="24"/>
        </w:rPr>
        <w:t xml:space="preserve"> </w:t>
      </w:r>
    </w:p>
    <w:p w:rsidR="001A6BFF" w:rsidRDefault="001A6BFF" w:rsidP="00950E63">
      <w:pPr>
        <w:spacing w:after="0"/>
        <w:jc w:val="both"/>
        <w:rPr>
          <w:rFonts w:ascii="Times New Roman" w:hAnsi="Times New Roman" w:cs="Times New Roman"/>
          <w:sz w:val="24"/>
        </w:rPr>
      </w:pPr>
      <w:r w:rsidRPr="001A6BFF">
        <w:rPr>
          <w:rFonts w:ascii="Times New Roman" w:hAnsi="Times New Roman" w:cs="Times New Roman"/>
          <w:sz w:val="24"/>
        </w:rPr>
        <w:t xml:space="preserve">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 </w:t>
      </w:r>
    </w:p>
    <w:p w:rsidR="00014752" w:rsidRDefault="001A6BFF" w:rsidP="00950E63">
      <w:pPr>
        <w:spacing w:after="0"/>
        <w:jc w:val="both"/>
        <w:rPr>
          <w:rFonts w:ascii="Times New Roman" w:hAnsi="Times New Roman" w:cs="Times New Roman"/>
          <w:sz w:val="24"/>
        </w:rPr>
      </w:pPr>
      <w:r w:rsidRPr="00014752">
        <w:rPr>
          <w:rFonts w:ascii="Times New Roman" w:hAnsi="Times New Roman" w:cs="Times New Roman"/>
          <w:b/>
          <w:sz w:val="24"/>
        </w:rPr>
        <w:t>11. Полнота содержания и интеграция отдельных образовательных областей.</w:t>
      </w:r>
      <w:r w:rsidRPr="001A6BFF">
        <w:rPr>
          <w:rFonts w:ascii="Times New Roman" w:hAnsi="Times New Roman" w:cs="Times New Roman"/>
          <w:sz w:val="24"/>
        </w:rPr>
        <w:t xml:space="preserve"> </w:t>
      </w:r>
    </w:p>
    <w:p w:rsidR="001A6BFF" w:rsidRDefault="001A6BFF" w:rsidP="00950E63">
      <w:pPr>
        <w:spacing w:after="0"/>
        <w:jc w:val="both"/>
        <w:rPr>
          <w:rFonts w:ascii="Times New Roman" w:hAnsi="Times New Roman" w:cs="Times New Roman"/>
          <w:sz w:val="24"/>
        </w:rPr>
      </w:pPr>
      <w:r w:rsidRPr="001A6BFF">
        <w:rPr>
          <w:rFonts w:ascii="Times New Roman" w:hAnsi="Times New Roman" w:cs="Times New Roman"/>
          <w:sz w:val="24"/>
        </w:rPr>
        <w:t>В соответствии со Стандартом Программа предполагает всестороннее социально</w:t>
      </w:r>
      <w:r w:rsidR="00014752">
        <w:rPr>
          <w:rFonts w:ascii="Times New Roman" w:hAnsi="Times New Roman" w:cs="Times New Roman"/>
          <w:sz w:val="24"/>
        </w:rPr>
        <w:t xml:space="preserve"> </w:t>
      </w:r>
      <w:r w:rsidRPr="001A6BFF">
        <w:rPr>
          <w:rFonts w:ascii="Times New Roman" w:hAnsi="Times New Roman" w:cs="Times New Roman"/>
          <w:sz w:val="24"/>
        </w:rPr>
        <w:t xml:space="preserve">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w:t>
      </w:r>
      <w:proofErr w:type="gramStart"/>
      <w:r w:rsidRPr="001A6BFF">
        <w:rPr>
          <w:rFonts w:ascii="Times New Roman" w:hAnsi="Times New Roman" w:cs="Times New Roman"/>
          <w:sz w:val="24"/>
        </w:rPr>
        <w:t>речевым</w:t>
      </w:r>
      <w:proofErr w:type="gramEnd"/>
      <w:r w:rsidRPr="001A6BFF">
        <w:rPr>
          <w:rFonts w:ascii="Times New Roman" w:hAnsi="Times New Roman" w:cs="Times New Roman"/>
          <w:sz w:val="24"/>
        </w:rPr>
        <w:t xml:space="preserve">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 </w:t>
      </w:r>
    </w:p>
    <w:p w:rsidR="001A6BFF" w:rsidRPr="001A6BFF" w:rsidRDefault="001A6BFF" w:rsidP="00950E63">
      <w:pPr>
        <w:spacing w:after="0"/>
        <w:jc w:val="both"/>
        <w:rPr>
          <w:rFonts w:ascii="Times New Roman" w:hAnsi="Times New Roman" w:cs="Times New Roman"/>
          <w:sz w:val="32"/>
          <w:szCs w:val="24"/>
        </w:rPr>
      </w:pPr>
      <w:r w:rsidRPr="00014752">
        <w:rPr>
          <w:rFonts w:ascii="Times New Roman" w:hAnsi="Times New Roman" w:cs="Times New Roman"/>
          <w:b/>
          <w:sz w:val="24"/>
        </w:rPr>
        <w:t>12. Инвариантность ценностей и целей при вариативности средств реализации и достижения целей Программы.</w:t>
      </w:r>
      <w:r w:rsidRPr="001A6BFF">
        <w:rPr>
          <w:rFonts w:ascii="Times New Roman" w:hAnsi="Times New Roman" w:cs="Times New Roman"/>
          <w:sz w:val="24"/>
        </w:rPr>
        <w:t xml:space="preserve"> Стандарт и Программа задают инвариантные ценности и ориентиры, с учетом которых Организация должна разработать свою основную образовательную программу и которые для нее являются научно-методическими опорами в современном мире разнообразия и неопределенности. При этом Программа оставляет за Организацией право выбора способов их достижения, выбора образовательных программ, учитывающих многообразие конкретных социокультурных, географических, климатических </w:t>
      </w:r>
      <w:r w:rsidRPr="001A6BFF">
        <w:rPr>
          <w:rFonts w:ascii="Times New Roman" w:hAnsi="Times New Roman" w:cs="Times New Roman"/>
          <w:sz w:val="24"/>
        </w:rPr>
        <w:lastRenderedPageBreak/>
        <w:t>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w:t>
      </w:r>
    </w:p>
    <w:p w:rsidR="00014752" w:rsidRDefault="00014752" w:rsidP="00950E63">
      <w:pPr>
        <w:spacing w:after="0"/>
        <w:jc w:val="both"/>
        <w:rPr>
          <w:rFonts w:ascii="Times New Roman" w:hAnsi="Times New Roman" w:cs="Times New Roman"/>
          <w:sz w:val="24"/>
        </w:rPr>
      </w:pPr>
      <w:r>
        <w:rPr>
          <w:rFonts w:ascii="Times New Roman" w:hAnsi="Times New Roman" w:cs="Times New Roman"/>
          <w:sz w:val="24"/>
        </w:rPr>
        <w:t xml:space="preserve">         </w:t>
      </w:r>
    </w:p>
    <w:p w:rsidR="00014752" w:rsidRDefault="00014752" w:rsidP="00950E63">
      <w:pPr>
        <w:spacing w:after="0"/>
        <w:jc w:val="both"/>
        <w:rPr>
          <w:rFonts w:ascii="Times New Roman" w:hAnsi="Times New Roman" w:cs="Times New Roman"/>
          <w:sz w:val="24"/>
        </w:rPr>
      </w:pPr>
      <w:r>
        <w:rPr>
          <w:rFonts w:ascii="Times New Roman" w:hAnsi="Times New Roman" w:cs="Times New Roman"/>
          <w:sz w:val="24"/>
        </w:rPr>
        <w:t xml:space="preserve">           </w:t>
      </w:r>
      <w:r w:rsidRPr="00014752">
        <w:rPr>
          <w:rFonts w:ascii="Times New Roman" w:hAnsi="Times New Roman" w:cs="Times New Roman"/>
          <w:sz w:val="24"/>
        </w:rPr>
        <w:t xml:space="preserve">Так же в основе Программы заложены принципы </w:t>
      </w:r>
      <w:r>
        <w:rPr>
          <w:rFonts w:ascii="Times New Roman" w:hAnsi="Times New Roman" w:cs="Times New Roman"/>
          <w:sz w:val="24"/>
        </w:rPr>
        <w:t xml:space="preserve">авторской комплексной </w:t>
      </w:r>
      <w:r w:rsidRPr="00014752">
        <w:rPr>
          <w:rFonts w:ascii="Times New Roman" w:hAnsi="Times New Roman" w:cs="Times New Roman"/>
          <w:sz w:val="24"/>
        </w:rPr>
        <w:t xml:space="preserve">программы дошкольного образования «Детство» под редакцией Т.И. Бабаева, А.Г. Гогоберидзе, О.В. Солнцева и др., основной отличительной особенностью которых является приверженность лучшим традициям отечественного дошкольного образования: </w:t>
      </w:r>
    </w:p>
    <w:p w:rsidR="00014752" w:rsidRPr="00014752" w:rsidRDefault="00014752" w:rsidP="00530E4D">
      <w:pPr>
        <w:pStyle w:val="a3"/>
        <w:numPr>
          <w:ilvl w:val="0"/>
          <w:numId w:val="72"/>
        </w:numPr>
        <w:spacing w:after="0"/>
        <w:jc w:val="both"/>
        <w:rPr>
          <w:rFonts w:ascii="Times New Roman" w:hAnsi="Times New Roman" w:cs="Times New Roman"/>
          <w:sz w:val="32"/>
          <w:szCs w:val="24"/>
        </w:rPr>
      </w:pPr>
      <w:r w:rsidRPr="008A4EBD">
        <w:rPr>
          <w:rFonts w:ascii="Times New Roman" w:hAnsi="Times New Roman" w:cs="Times New Roman"/>
          <w:b/>
          <w:sz w:val="24"/>
        </w:rPr>
        <w:t>Сочетание принципов научной обоснованности и практической применимости</w:t>
      </w:r>
      <w:r w:rsidRPr="00014752">
        <w:rPr>
          <w:rFonts w:ascii="Times New Roman" w:hAnsi="Times New Roman" w:cs="Times New Roman"/>
          <w:sz w:val="24"/>
        </w:rPr>
        <w:t xml:space="preserve"> (содержание Программы соответствует основным положениям возрастной психологии и дошкольной педагогики, успешное применение которых доказано многолетней практикой); </w:t>
      </w:r>
    </w:p>
    <w:p w:rsidR="00014752" w:rsidRPr="00014752" w:rsidRDefault="00014752" w:rsidP="00530E4D">
      <w:pPr>
        <w:pStyle w:val="a3"/>
        <w:numPr>
          <w:ilvl w:val="0"/>
          <w:numId w:val="72"/>
        </w:numPr>
        <w:spacing w:after="0"/>
        <w:jc w:val="both"/>
        <w:rPr>
          <w:rFonts w:ascii="Times New Roman" w:hAnsi="Times New Roman" w:cs="Times New Roman"/>
          <w:sz w:val="32"/>
          <w:szCs w:val="24"/>
        </w:rPr>
      </w:pPr>
      <w:r w:rsidRPr="008A4EBD">
        <w:rPr>
          <w:rFonts w:ascii="Times New Roman" w:hAnsi="Times New Roman" w:cs="Times New Roman"/>
          <w:b/>
          <w:sz w:val="24"/>
        </w:rPr>
        <w:t>Принцип полноты, необходимости и достаточности</w:t>
      </w:r>
      <w:r w:rsidRPr="00014752">
        <w:rPr>
          <w:rFonts w:ascii="Times New Roman" w:hAnsi="Times New Roman" w:cs="Times New Roman"/>
          <w:sz w:val="24"/>
        </w:rPr>
        <w:t xml:space="preserve"> (позволяя решать поставленные цели и задачи при использовании р</w:t>
      </w:r>
      <w:r>
        <w:rPr>
          <w:rFonts w:ascii="Times New Roman" w:hAnsi="Times New Roman" w:cs="Times New Roman"/>
          <w:sz w:val="24"/>
        </w:rPr>
        <w:t>азумного «минимума» материала);</w:t>
      </w:r>
    </w:p>
    <w:p w:rsidR="00014752" w:rsidRPr="00014752" w:rsidRDefault="00014752" w:rsidP="00530E4D">
      <w:pPr>
        <w:pStyle w:val="a3"/>
        <w:numPr>
          <w:ilvl w:val="0"/>
          <w:numId w:val="72"/>
        </w:numPr>
        <w:spacing w:after="0"/>
        <w:jc w:val="both"/>
        <w:rPr>
          <w:rFonts w:ascii="Times New Roman" w:hAnsi="Times New Roman" w:cs="Times New Roman"/>
          <w:sz w:val="32"/>
          <w:szCs w:val="24"/>
        </w:rPr>
      </w:pPr>
      <w:r w:rsidRPr="008A4EBD">
        <w:rPr>
          <w:rFonts w:ascii="Times New Roman" w:hAnsi="Times New Roman" w:cs="Times New Roman"/>
          <w:b/>
          <w:sz w:val="24"/>
        </w:rPr>
        <w:t>Единство воспитательных, развивающих и обучающих целей и задач процесса образования детей дошкольного возраста</w:t>
      </w:r>
      <w:r w:rsidRPr="00014752">
        <w:rPr>
          <w:rFonts w:ascii="Times New Roman" w:hAnsi="Times New Roman" w:cs="Times New Roman"/>
          <w:sz w:val="24"/>
        </w:rPr>
        <w:t xml:space="preserve">, в ходе реализации которых формируются такие качества, которые являются ключевыми в развитии дошкольников; </w:t>
      </w:r>
    </w:p>
    <w:p w:rsidR="00014752" w:rsidRPr="00014752" w:rsidRDefault="00014752" w:rsidP="00530E4D">
      <w:pPr>
        <w:pStyle w:val="a3"/>
        <w:numPr>
          <w:ilvl w:val="0"/>
          <w:numId w:val="72"/>
        </w:numPr>
        <w:spacing w:after="0"/>
        <w:jc w:val="both"/>
        <w:rPr>
          <w:rFonts w:ascii="Times New Roman" w:hAnsi="Times New Roman" w:cs="Times New Roman"/>
          <w:sz w:val="32"/>
          <w:szCs w:val="24"/>
        </w:rPr>
      </w:pPr>
      <w:r w:rsidRPr="008A4EBD">
        <w:rPr>
          <w:rFonts w:ascii="Times New Roman" w:hAnsi="Times New Roman" w:cs="Times New Roman"/>
          <w:b/>
          <w:sz w:val="24"/>
        </w:rPr>
        <w:t>Интеграция образовательных областей</w:t>
      </w:r>
      <w:r w:rsidRPr="00014752">
        <w:rPr>
          <w:rFonts w:ascii="Times New Roman" w:hAnsi="Times New Roman" w:cs="Times New Roman"/>
          <w:sz w:val="24"/>
        </w:rPr>
        <w:t xml:space="preserve"> в соответствии с возрастными возможностями и особенностями детей, спецификой и возможностями образовательных областей;</w:t>
      </w:r>
    </w:p>
    <w:p w:rsidR="001A6BFF" w:rsidRPr="008A4EBD" w:rsidRDefault="00014752" w:rsidP="00530E4D">
      <w:pPr>
        <w:pStyle w:val="a3"/>
        <w:numPr>
          <w:ilvl w:val="0"/>
          <w:numId w:val="72"/>
        </w:numPr>
        <w:spacing w:after="0"/>
        <w:jc w:val="both"/>
        <w:rPr>
          <w:rFonts w:ascii="Times New Roman" w:hAnsi="Times New Roman" w:cs="Times New Roman"/>
          <w:b/>
          <w:sz w:val="32"/>
          <w:szCs w:val="24"/>
        </w:rPr>
      </w:pPr>
      <w:r w:rsidRPr="008A4EBD">
        <w:rPr>
          <w:rFonts w:ascii="Times New Roman" w:hAnsi="Times New Roman" w:cs="Times New Roman"/>
          <w:b/>
          <w:sz w:val="24"/>
        </w:rPr>
        <w:t>Принцип комплексно-тематического построения образовательного процесса</w:t>
      </w:r>
      <w:r w:rsidR="008A4EBD">
        <w:rPr>
          <w:rFonts w:ascii="Times New Roman" w:hAnsi="Times New Roman" w:cs="Times New Roman"/>
          <w:b/>
          <w:sz w:val="24"/>
        </w:rPr>
        <w:t>.</w:t>
      </w:r>
    </w:p>
    <w:p w:rsidR="001A6BFF" w:rsidRPr="008A4EBD" w:rsidRDefault="001A6BFF" w:rsidP="00950E63">
      <w:pPr>
        <w:spacing w:after="0"/>
        <w:jc w:val="both"/>
        <w:rPr>
          <w:rFonts w:ascii="Times New Roman" w:hAnsi="Times New Roman" w:cs="Times New Roman"/>
          <w:b/>
          <w:sz w:val="28"/>
          <w:szCs w:val="24"/>
        </w:rPr>
      </w:pPr>
    </w:p>
    <w:p w:rsidR="009B15B7" w:rsidRPr="00046B63" w:rsidRDefault="00014752" w:rsidP="00950E63">
      <w:pPr>
        <w:spacing w:after="0"/>
        <w:jc w:val="both"/>
        <w:rPr>
          <w:rFonts w:ascii="Times New Roman" w:eastAsia="Times New Roman" w:hAnsi="Times New Roman" w:cs="Times New Roman"/>
          <w:sz w:val="24"/>
          <w:szCs w:val="24"/>
          <w:lang w:eastAsia="ru-RU"/>
        </w:rPr>
      </w:pPr>
      <w:r>
        <w:rPr>
          <w:rFonts w:ascii="Times New Roman" w:hAnsi="Times New Roman" w:cs="Times New Roman"/>
          <w:b/>
          <w:bCs/>
          <w:iCs/>
          <w:sz w:val="24"/>
          <w:szCs w:val="24"/>
        </w:rPr>
        <w:t>Б</w:t>
      </w:r>
      <w:r w:rsidR="00723D4F" w:rsidRPr="00046B63">
        <w:rPr>
          <w:rFonts w:ascii="Times New Roman" w:hAnsi="Times New Roman" w:cs="Times New Roman"/>
          <w:b/>
          <w:bCs/>
          <w:iCs/>
          <w:sz w:val="24"/>
          <w:szCs w:val="24"/>
        </w:rPr>
        <w:t>) Часть, формируемая участниками образовательных отношений</w:t>
      </w:r>
    </w:p>
    <w:p w:rsidR="009B15B7" w:rsidRPr="00046B63" w:rsidRDefault="009B15B7" w:rsidP="00950E63">
      <w:pPr>
        <w:spacing w:after="0"/>
        <w:jc w:val="both"/>
        <w:rPr>
          <w:rFonts w:ascii="Times New Roman" w:hAnsi="Times New Roman" w:cs="Times New Roman"/>
          <w:sz w:val="24"/>
          <w:szCs w:val="24"/>
        </w:rPr>
      </w:pPr>
      <w:r w:rsidRPr="00046B63">
        <w:rPr>
          <w:rFonts w:ascii="Times New Roman" w:hAnsi="Times New Roman" w:cs="Times New Roman"/>
          <w:sz w:val="24"/>
          <w:szCs w:val="24"/>
        </w:rPr>
        <w:t xml:space="preserve">При разработке Программы учитывались </w:t>
      </w:r>
      <w:r w:rsidRPr="008A4EBD">
        <w:rPr>
          <w:rFonts w:ascii="Times New Roman" w:hAnsi="Times New Roman" w:cs="Times New Roman"/>
          <w:sz w:val="24"/>
          <w:szCs w:val="24"/>
        </w:rPr>
        <w:t xml:space="preserve">принципы и подходы </w:t>
      </w:r>
      <w:proofErr w:type="spellStart"/>
      <w:r w:rsidRPr="008A4EBD">
        <w:rPr>
          <w:rFonts w:ascii="Times New Roman" w:hAnsi="Times New Roman" w:cs="Times New Roman"/>
          <w:sz w:val="24"/>
          <w:szCs w:val="24"/>
        </w:rPr>
        <w:t>деятельностной</w:t>
      </w:r>
      <w:proofErr w:type="spellEnd"/>
      <w:r w:rsidRPr="008A4EBD">
        <w:rPr>
          <w:rFonts w:ascii="Times New Roman" w:hAnsi="Times New Roman" w:cs="Times New Roman"/>
          <w:sz w:val="24"/>
          <w:szCs w:val="24"/>
        </w:rPr>
        <w:t xml:space="preserve"> педагогики,</w:t>
      </w:r>
      <w:r w:rsidRPr="00046B63">
        <w:rPr>
          <w:rFonts w:ascii="Times New Roman" w:hAnsi="Times New Roman" w:cs="Times New Roman"/>
          <w:sz w:val="24"/>
          <w:szCs w:val="24"/>
        </w:rPr>
        <w:t xml:space="preserve"> определённые главной целью Образовательной системы «Школа 2000…»:</w:t>
      </w:r>
      <w:r w:rsidRPr="00046B63">
        <w:rPr>
          <w:rFonts w:ascii="Times New Roman" w:hAnsi="Times New Roman" w:cs="Times New Roman"/>
          <w:color w:val="FF0000"/>
          <w:sz w:val="24"/>
          <w:szCs w:val="24"/>
        </w:rPr>
        <w:t xml:space="preserve"> </w:t>
      </w:r>
      <w:r w:rsidRPr="00046B63">
        <w:rPr>
          <w:rFonts w:ascii="Times New Roman" w:hAnsi="Times New Roman" w:cs="Times New Roman"/>
          <w:sz w:val="24"/>
          <w:szCs w:val="24"/>
        </w:rPr>
        <w:t>всестороннее развитие,</w:t>
      </w:r>
      <w:r w:rsidRPr="00046B63">
        <w:rPr>
          <w:rFonts w:ascii="Times New Roman" w:hAnsi="Times New Roman" w:cs="Times New Roman"/>
          <w:color w:val="FF0000"/>
          <w:sz w:val="24"/>
          <w:szCs w:val="24"/>
        </w:rPr>
        <w:t xml:space="preserve"> </w:t>
      </w:r>
      <w:r w:rsidRPr="00046B63">
        <w:rPr>
          <w:rFonts w:ascii="Times New Roman" w:hAnsi="Times New Roman" w:cs="Times New Roman"/>
          <w:sz w:val="24"/>
          <w:szCs w:val="24"/>
        </w:rPr>
        <w:t xml:space="preserve">формирование у ребенка способностей к </w:t>
      </w:r>
      <w:proofErr w:type="spellStart"/>
      <w:r w:rsidRPr="00046B63">
        <w:rPr>
          <w:rFonts w:ascii="Times New Roman" w:hAnsi="Times New Roman" w:cs="Times New Roman"/>
          <w:sz w:val="24"/>
          <w:szCs w:val="24"/>
        </w:rPr>
        <w:t>самоизменению</w:t>
      </w:r>
      <w:proofErr w:type="spellEnd"/>
      <w:r w:rsidRPr="00046B63">
        <w:rPr>
          <w:rFonts w:ascii="Times New Roman" w:hAnsi="Times New Roman" w:cs="Times New Roman"/>
          <w:sz w:val="24"/>
          <w:szCs w:val="24"/>
        </w:rPr>
        <w:t xml:space="preserve"> и саморазвитию, картины мира и нравственных качеств, создающих условия для успешного вхождения в культуру и созидательную жизнь общества, самоопределения и самореализации личности.</w:t>
      </w:r>
    </w:p>
    <w:p w:rsidR="009B15B7" w:rsidRPr="00046B63" w:rsidRDefault="009B15B7" w:rsidP="00950E63">
      <w:pPr>
        <w:spacing w:after="0"/>
        <w:jc w:val="both"/>
        <w:rPr>
          <w:rFonts w:ascii="Times New Roman" w:hAnsi="Times New Roman" w:cs="Times New Roman"/>
          <w:i/>
          <w:sz w:val="24"/>
          <w:szCs w:val="24"/>
        </w:rPr>
      </w:pPr>
      <w:r w:rsidRPr="00046B63">
        <w:rPr>
          <w:rFonts w:ascii="Times New Roman" w:hAnsi="Times New Roman" w:cs="Times New Roman"/>
          <w:sz w:val="24"/>
          <w:szCs w:val="24"/>
        </w:rPr>
        <w:t xml:space="preserve">Данная цель определяет систему психолого-педагогических принципов, отражающих наше представление о значении дошкольного возраста для становления и развития личности ребёнка: </w:t>
      </w:r>
    </w:p>
    <w:p w:rsidR="009B15B7" w:rsidRPr="008A4EBD" w:rsidRDefault="00E639EC" w:rsidP="00530E4D">
      <w:pPr>
        <w:pStyle w:val="a3"/>
        <w:numPr>
          <w:ilvl w:val="0"/>
          <w:numId w:val="73"/>
        </w:numPr>
        <w:spacing w:after="0"/>
        <w:jc w:val="both"/>
        <w:rPr>
          <w:rFonts w:ascii="Times New Roman" w:hAnsi="Times New Roman" w:cs="Times New Roman"/>
          <w:i/>
          <w:sz w:val="24"/>
          <w:szCs w:val="24"/>
        </w:rPr>
      </w:pPr>
      <w:r w:rsidRPr="00E639EC">
        <w:rPr>
          <w:rFonts w:ascii="Times New Roman" w:hAnsi="Times New Roman" w:cs="Times New Roman"/>
          <w:b/>
          <w:sz w:val="24"/>
          <w:szCs w:val="24"/>
        </w:rPr>
        <w:t>П</w:t>
      </w:r>
      <w:r w:rsidR="009B15B7" w:rsidRPr="00E639EC">
        <w:rPr>
          <w:rFonts w:ascii="Times New Roman" w:hAnsi="Times New Roman" w:cs="Times New Roman"/>
          <w:b/>
          <w:sz w:val="24"/>
          <w:szCs w:val="24"/>
        </w:rPr>
        <w:t>ринцип деятельности</w:t>
      </w:r>
      <w:r w:rsidR="009B15B7" w:rsidRPr="008A4EBD">
        <w:rPr>
          <w:rFonts w:ascii="Times New Roman" w:hAnsi="Times New Roman" w:cs="Times New Roman"/>
          <w:i/>
          <w:sz w:val="24"/>
          <w:szCs w:val="24"/>
        </w:rPr>
        <w:t xml:space="preserve"> </w:t>
      </w:r>
      <w:r w:rsidR="009B15B7" w:rsidRPr="008A4EBD">
        <w:rPr>
          <w:rFonts w:ascii="Times New Roman" w:hAnsi="Times New Roman" w:cs="Times New Roman"/>
          <w:sz w:val="24"/>
          <w:szCs w:val="24"/>
        </w:rPr>
        <w:t>(предусматривает введение новых знаний не в готовом виде, а через самостоятельное «открытие» их детьми на предметной основе;</w:t>
      </w:r>
    </w:p>
    <w:p w:rsidR="009B15B7" w:rsidRPr="008A4EBD" w:rsidRDefault="00E639EC" w:rsidP="00530E4D">
      <w:pPr>
        <w:pStyle w:val="a3"/>
        <w:numPr>
          <w:ilvl w:val="0"/>
          <w:numId w:val="73"/>
        </w:numPr>
        <w:spacing w:after="0"/>
        <w:jc w:val="both"/>
        <w:rPr>
          <w:rFonts w:ascii="Times New Roman" w:hAnsi="Times New Roman" w:cs="Times New Roman"/>
          <w:sz w:val="24"/>
          <w:szCs w:val="24"/>
        </w:rPr>
      </w:pPr>
      <w:r w:rsidRPr="00E639EC">
        <w:rPr>
          <w:rFonts w:ascii="Times New Roman" w:hAnsi="Times New Roman" w:cs="Times New Roman"/>
          <w:b/>
          <w:sz w:val="24"/>
          <w:szCs w:val="24"/>
        </w:rPr>
        <w:t>П</w:t>
      </w:r>
      <w:r w:rsidR="009B15B7" w:rsidRPr="00E639EC">
        <w:rPr>
          <w:rFonts w:ascii="Times New Roman" w:hAnsi="Times New Roman" w:cs="Times New Roman"/>
          <w:b/>
          <w:sz w:val="24"/>
          <w:szCs w:val="24"/>
        </w:rPr>
        <w:t>ринцип минимакса</w:t>
      </w:r>
      <w:r w:rsidR="009B15B7" w:rsidRPr="008A4EBD">
        <w:rPr>
          <w:rFonts w:ascii="Times New Roman" w:hAnsi="Times New Roman" w:cs="Times New Roman"/>
          <w:i/>
          <w:sz w:val="24"/>
          <w:szCs w:val="24"/>
        </w:rPr>
        <w:t xml:space="preserve"> </w:t>
      </w:r>
      <w:r w:rsidR="009B15B7" w:rsidRPr="008A4EBD">
        <w:rPr>
          <w:rFonts w:ascii="Times New Roman" w:hAnsi="Times New Roman" w:cs="Times New Roman"/>
          <w:sz w:val="24"/>
          <w:szCs w:val="24"/>
        </w:rPr>
        <w:t>(обеспечивается возможность продвижения каждого ребенка своим темпом);</w:t>
      </w:r>
    </w:p>
    <w:p w:rsidR="009B15B7" w:rsidRPr="008A4EBD" w:rsidRDefault="00E639EC" w:rsidP="00530E4D">
      <w:pPr>
        <w:pStyle w:val="a3"/>
        <w:numPr>
          <w:ilvl w:val="0"/>
          <w:numId w:val="73"/>
        </w:numPr>
        <w:spacing w:after="0"/>
        <w:jc w:val="both"/>
        <w:rPr>
          <w:rFonts w:ascii="Times New Roman" w:hAnsi="Times New Roman" w:cs="Times New Roman"/>
          <w:sz w:val="24"/>
          <w:szCs w:val="24"/>
        </w:rPr>
      </w:pPr>
      <w:r w:rsidRPr="00E639EC">
        <w:rPr>
          <w:rFonts w:ascii="Times New Roman" w:hAnsi="Times New Roman" w:cs="Times New Roman"/>
          <w:b/>
          <w:sz w:val="24"/>
          <w:szCs w:val="24"/>
        </w:rPr>
        <w:t>П</w:t>
      </w:r>
      <w:r w:rsidR="009B15B7" w:rsidRPr="00E639EC">
        <w:rPr>
          <w:rFonts w:ascii="Times New Roman" w:hAnsi="Times New Roman" w:cs="Times New Roman"/>
          <w:b/>
          <w:sz w:val="24"/>
          <w:szCs w:val="24"/>
        </w:rPr>
        <w:t>ринцип вариативности</w:t>
      </w:r>
      <w:r w:rsidR="009B15B7" w:rsidRPr="008A4EBD">
        <w:rPr>
          <w:rFonts w:ascii="Times New Roman" w:hAnsi="Times New Roman" w:cs="Times New Roman"/>
          <w:i/>
          <w:sz w:val="24"/>
          <w:szCs w:val="24"/>
        </w:rPr>
        <w:t xml:space="preserve"> </w:t>
      </w:r>
      <w:r w:rsidR="009B15B7" w:rsidRPr="008A4EBD">
        <w:rPr>
          <w:rFonts w:ascii="Times New Roman" w:hAnsi="Times New Roman" w:cs="Times New Roman"/>
          <w:sz w:val="24"/>
          <w:szCs w:val="24"/>
        </w:rPr>
        <w:t>(формирование у детей умения осуществлять собственный выбор, систематическое предоставление возможности выбора).</w:t>
      </w:r>
    </w:p>
    <w:p w:rsidR="009B15B7" w:rsidRPr="00046B63" w:rsidRDefault="009B15B7" w:rsidP="00950E63">
      <w:pPr>
        <w:spacing w:after="0"/>
        <w:jc w:val="both"/>
        <w:rPr>
          <w:rFonts w:ascii="Times New Roman" w:hAnsi="Times New Roman" w:cs="Times New Roman"/>
          <w:sz w:val="24"/>
          <w:szCs w:val="24"/>
        </w:rPr>
      </w:pPr>
      <w:r w:rsidRPr="00046B63">
        <w:rPr>
          <w:rFonts w:ascii="Times New Roman" w:hAnsi="Times New Roman" w:cs="Times New Roman"/>
          <w:sz w:val="24"/>
          <w:szCs w:val="24"/>
        </w:rPr>
        <w:t xml:space="preserve">Изложенные выше принципы интегрируют современные научные взгляды об основах организации развивающего обучения в непрерывной сфере образования, обеспечивают решение поставленных задач интеллектуального и личностного развития детей, формирования у них </w:t>
      </w:r>
      <w:proofErr w:type="spellStart"/>
      <w:r w:rsidRPr="00046B63">
        <w:rPr>
          <w:rFonts w:ascii="Times New Roman" w:hAnsi="Times New Roman" w:cs="Times New Roman"/>
          <w:sz w:val="24"/>
          <w:szCs w:val="24"/>
        </w:rPr>
        <w:t>деятельностных</w:t>
      </w:r>
      <w:proofErr w:type="spellEnd"/>
      <w:r w:rsidRPr="00046B63">
        <w:rPr>
          <w:rFonts w:ascii="Times New Roman" w:hAnsi="Times New Roman" w:cs="Times New Roman"/>
          <w:sz w:val="24"/>
          <w:szCs w:val="24"/>
        </w:rPr>
        <w:t xml:space="preserve"> способностей.</w:t>
      </w:r>
    </w:p>
    <w:p w:rsidR="005E367D" w:rsidRPr="00046B63" w:rsidRDefault="005E367D" w:rsidP="00950E63">
      <w:pPr>
        <w:pStyle w:val="Default"/>
        <w:spacing w:line="276" w:lineRule="auto"/>
      </w:pPr>
    </w:p>
    <w:p w:rsidR="005E367D" w:rsidRPr="00046B63" w:rsidRDefault="00DC45BA" w:rsidP="00950E63">
      <w:pPr>
        <w:pStyle w:val="Default"/>
        <w:spacing w:line="276" w:lineRule="auto"/>
        <w:rPr>
          <w:b/>
          <w:u w:val="single"/>
        </w:rPr>
      </w:pPr>
      <w:r w:rsidRPr="00046B63">
        <w:rPr>
          <w:b/>
          <w:u w:val="single"/>
        </w:rPr>
        <w:t xml:space="preserve">Перечисленным принципам соответствуют </w:t>
      </w:r>
      <w:r w:rsidR="005E367D" w:rsidRPr="00046B63">
        <w:rPr>
          <w:b/>
          <w:u w:val="single"/>
        </w:rPr>
        <w:t xml:space="preserve">подходы: </w:t>
      </w:r>
    </w:p>
    <w:p w:rsidR="00200CD0" w:rsidRPr="00046B63" w:rsidRDefault="00200CD0" w:rsidP="00950E63">
      <w:pPr>
        <w:pStyle w:val="Default"/>
        <w:spacing w:line="276" w:lineRule="auto"/>
        <w:rPr>
          <w:u w:val="single"/>
        </w:rPr>
      </w:pPr>
    </w:p>
    <w:p w:rsidR="005E367D" w:rsidRPr="00046B63" w:rsidRDefault="00DC45BA" w:rsidP="00530E4D">
      <w:pPr>
        <w:pStyle w:val="Default"/>
        <w:numPr>
          <w:ilvl w:val="0"/>
          <w:numId w:val="41"/>
        </w:numPr>
        <w:spacing w:line="276" w:lineRule="auto"/>
      </w:pPr>
      <w:r w:rsidRPr="00046B63">
        <w:rPr>
          <w:i/>
        </w:rPr>
        <w:lastRenderedPageBreak/>
        <w:t>С</w:t>
      </w:r>
      <w:r w:rsidR="005E367D" w:rsidRPr="00046B63">
        <w:rPr>
          <w:i/>
        </w:rPr>
        <w:t xml:space="preserve">истемно - </w:t>
      </w:r>
      <w:proofErr w:type="spellStart"/>
      <w:r w:rsidR="005E367D" w:rsidRPr="00046B63">
        <w:rPr>
          <w:i/>
        </w:rPr>
        <w:t>деятельностный</w:t>
      </w:r>
      <w:proofErr w:type="spellEnd"/>
      <w:r w:rsidR="005E367D" w:rsidRPr="00046B63">
        <w:rPr>
          <w:i/>
        </w:rPr>
        <w:t xml:space="preserve"> подход</w:t>
      </w:r>
      <w:r w:rsidR="005E367D" w:rsidRPr="00046B63">
        <w:t>, который предполагает, что формирование личности ребенка и продвижение его в развитии осуществляется не тогда, когда он воспринимает знания в готовом виде, а в процессе его собственной деятельности, направленной на «открытие нового знания»</w:t>
      </w:r>
    </w:p>
    <w:p w:rsidR="002505A1" w:rsidRPr="00046B63" w:rsidRDefault="002505A1" w:rsidP="00950E63">
      <w:pPr>
        <w:pStyle w:val="Default"/>
        <w:spacing w:line="276" w:lineRule="auto"/>
        <w:ind w:left="720"/>
      </w:pPr>
    </w:p>
    <w:p w:rsidR="005E367D" w:rsidRPr="00046B63" w:rsidRDefault="00DC45BA" w:rsidP="00530E4D">
      <w:pPr>
        <w:pStyle w:val="Default"/>
        <w:numPr>
          <w:ilvl w:val="0"/>
          <w:numId w:val="41"/>
        </w:numPr>
        <w:spacing w:line="276" w:lineRule="auto"/>
      </w:pPr>
      <w:r w:rsidRPr="00046B63">
        <w:rPr>
          <w:i/>
        </w:rPr>
        <w:t>К</w:t>
      </w:r>
      <w:r w:rsidR="005E367D" w:rsidRPr="00046B63">
        <w:rPr>
          <w:i/>
        </w:rPr>
        <w:t>ультурно-исторический подход</w:t>
      </w:r>
      <w:r w:rsidR="005E367D" w:rsidRPr="00046B63">
        <w:t xml:space="preserve"> к проблеме развития ребенка, в котором подчеркивается, что психическое развитие ребенка есть, прежде всего, присвоение культуры общества. </w:t>
      </w:r>
    </w:p>
    <w:p w:rsidR="005E367D" w:rsidRPr="00046B63" w:rsidRDefault="005E367D" w:rsidP="00950E63">
      <w:pPr>
        <w:pStyle w:val="Default"/>
        <w:spacing w:line="276" w:lineRule="auto"/>
        <w:rPr>
          <w:i/>
        </w:rPr>
      </w:pPr>
    </w:p>
    <w:p w:rsidR="005E367D" w:rsidRPr="00046B63" w:rsidRDefault="002505A1" w:rsidP="00530E4D">
      <w:pPr>
        <w:pStyle w:val="Default"/>
        <w:numPr>
          <w:ilvl w:val="0"/>
          <w:numId w:val="41"/>
        </w:numPr>
        <w:spacing w:line="276" w:lineRule="auto"/>
      </w:pPr>
      <w:r w:rsidRPr="00046B63">
        <w:rPr>
          <w:i/>
        </w:rPr>
        <w:t>И</w:t>
      </w:r>
      <w:r w:rsidR="005E367D" w:rsidRPr="00046B63">
        <w:rPr>
          <w:i/>
        </w:rPr>
        <w:t>нтегративный подход</w:t>
      </w:r>
      <w:r w:rsidR="005E367D" w:rsidRPr="00046B63">
        <w:t xml:space="preserve"> дает возможность развивать в единстве познавательную, эмоциональную и практическую сферы личности ребенка.</w:t>
      </w:r>
    </w:p>
    <w:p w:rsidR="005E367D" w:rsidRPr="00046B63" w:rsidRDefault="005E367D" w:rsidP="00950E63">
      <w:pPr>
        <w:pStyle w:val="Default"/>
        <w:spacing w:line="276" w:lineRule="auto"/>
        <w:rPr>
          <w:i/>
        </w:rPr>
      </w:pPr>
    </w:p>
    <w:p w:rsidR="005E367D" w:rsidRPr="00046B63" w:rsidRDefault="002505A1" w:rsidP="00530E4D">
      <w:pPr>
        <w:pStyle w:val="Default"/>
        <w:numPr>
          <w:ilvl w:val="0"/>
          <w:numId w:val="41"/>
        </w:numPr>
        <w:spacing w:line="276" w:lineRule="auto"/>
      </w:pPr>
      <w:r w:rsidRPr="00046B63">
        <w:rPr>
          <w:i/>
        </w:rPr>
        <w:t>С</w:t>
      </w:r>
      <w:r w:rsidR="005E367D" w:rsidRPr="00046B63">
        <w:rPr>
          <w:i/>
        </w:rPr>
        <w:t>обытийный подход</w:t>
      </w:r>
      <w:r w:rsidR="005E367D" w:rsidRPr="00046B63">
        <w:t xml:space="preserve">, реализуется в планировании и организации образовательной деятельности; образовательный процесс объединяет комплекс различных видов специфических детских деятельностей в рамках образовательного события вокруг единой темы. В качестве тем могут выступать сезонные явления, события культурной жизни общества, праздники, традиции, юбилейные даты, содержание дошкольного образования (разделы программы «Детство», приоритетные направления деятельности). В качестве событий могут выступать любые, личностно значимые ситуации группы детей или одного ребенка. </w:t>
      </w:r>
    </w:p>
    <w:p w:rsidR="005E367D" w:rsidRPr="00046B63" w:rsidRDefault="005E367D" w:rsidP="00950E63">
      <w:pPr>
        <w:pStyle w:val="Default"/>
        <w:spacing w:line="276" w:lineRule="auto"/>
        <w:rPr>
          <w:i/>
        </w:rPr>
      </w:pPr>
    </w:p>
    <w:p w:rsidR="005E367D" w:rsidRPr="00046B63" w:rsidRDefault="002505A1" w:rsidP="00530E4D">
      <w:pPr>
        <w:pStyle w:val="Default"/>
        <w:numPr>
          <w:ilvl w:val="0"/>
          <w:numId w:val="41"/>
        </w:numPr>
        <w:spacing w:line="276" w:lineRule="auto"/>
      </w:pPr>
      <w:r w:rsidRPr="00046B63">
        <w:rPr>
          <w:i/>
        </w:rPr>
        <w:t>Л</w:t>
      </w:r>
      <w:r w:rsidR="005E367D" w:rsidRPr="00046B63">
        <w:rPr>
          <w:i/>
        </w:rPr>
        <w:t>ичностно-ориентированный подход</w:t>
      </w:r>
      <w:r w:rsidR="005E367D" w:rsidRPr="00046B63">
        <w:t xml:space="preserve"> ставит в центр образовательной системы личность ребенка, развитие его индивидуальных способностей. В рамках личностно-ориентированного подхода перед педагогом стоят следующие задачи - помочь ребенку в осознании себя личностью, выявление, раскрытие его творческих возможностей, способствующих становлению самосознания и обеспечивающих возможность самореализации и самоутверждения.</w:t>
      </w:r>
    </w:p>
    <w:p w:rsidR="00200CD0" w:rsidRPr="00046B63" w:rsidRDefault="00200CD0" w:rsidP="00950E63">
      <w:pPr>
        <w:pStyle w:val="Default"/>
        <w:spacing w:line="276" w:lineRule="auto"/>
      </w:pPr>
    </w:p>
    <w:p w:rsidR="00200CD0" w:rsidRPr="00046B63" w:rsidRDefault="002505A1" w:rsidP="00530E4D">
      <w:pPr>
        <w:pStyle w:val="Default"/>
        <w:numPr>
          <w:ilvl w:val="0"/>
          <w:numId w:val="41"/>
        </w:numPr>
        <w:spacing w:line="276" w:lineRule="auto"/>
        <w:rPr>
          <w:shd w:val="clear" w:color="auto" w:fill="FFFFFF"/>
        </w:rPr>
      </w:pPr>
      <w:r w:rsidRPr="00046B63">
        <w:rPr>
          <w:i/>
          <w:shd w:val="clear" w:color="auto" w:fill="FFFFFF"/>
        </w:rPr>
        <w:t>С</w:t>
      </w:r>
      <w:r w:rsidR="00200CD0" w:rsidRPr="00046B63">
        <w:rPr>
          <w:i/>
          <w:shd w:val="clear" w:color="auto" w:fill="FFFFFF"/>
        </w:rPr>
        <w:t>редовой подход,</w:t>
      </w:r>
      <w:r w:rsidR="00200CD0" w:rsidRPr="00046B63">
        <w:rPr>
          <w:shd w:val="clear" w:color="auto" w:fill="FFFFFF"/>
        </w:rPr>
        <w:t xml:space="preserve"> предусматривающий использование возможностей внутренней и внешней среды образовательного учреждения в воспитании и развитии личности ребёнка.</w:t>
      </w:r>
    </w:p>
    <w:p w:rsidR="00200CD0" w:rsidRPr="00046B63" w:rsidRDefault="00200CD0" w:rsidP="00950E63">
      <w:pPr>
        <w:pStyle w:val="Default"/>
        <w:spacing w:line="276" w:lineRule="auto"/>
        <w:rPr>
          <w:shd w:val="clear" w:color="auto" w:fill="FFFFFF"/>
        </w:rPr>
      </w:pPr>
    </w:p>
    <w:p w:rsidR="00200CD0" w:rsidRPr="00046B63" w:rsidRDefault="002505A1" w:rsidP="00530E4D">
      <w:pPr>
        <w:pStyle w:val="Default"/>
        <w:numPr>
          <w:ilvl w:val="0"/>
          <w:numId w:val="41"/>
        </w:numPr>
        <w:spacing w:line="276" w:lineRule="auto"/>
      </w:pPr>
      <w:proofErr w:type="spellStart"/>
      <w:r w:rsidRPr="00046B63">
        <w:rPr>
          <w:i/>
          <w:shd w:val="clear" w:color="auto" w:fill="FFFFFF"/>
        </w:rPr>
        <w:t>К</w:t>
      </w:r>
      <w:r w:rsidR="00200CD0" w:rsidRPr="00046B63">
        <w:rPr>
          <w:i/>
          <w:shd w:val="clear" w:color="auto" w:fill="FFFFFF"/>
        </w:rPr>
        <w:t>омпетентностный</w:t>
      </w:r>
      <w:proofErr w:type="spellEnd"/>
      <w:r w:rsidR="00200CD0" w:rsidRPr="00046B63">
        <w:rPr>
          <w:i/>
          <w:shd w:val="clear" w:color="auto" w:fill="FFFFFF"/>
        </w:rPr>
        <w:t xml:space="preserve"> подход,</w:t>
      </w:r>
      <w:r w:rsidR="00200CD0" w:rsidRPr="00046B63">
        <w:rPr>
          <w:shd w:val="clear" w:color="auto" w:fill="FFFFFF"/>
        </w:rPr>
        <w:t xml:space="preserve"> в котором основным результатом образовательной деятельности становится формирование готовности воспитанников самостоятельно действовать в ходе решения актуальных задач;</w:t>
      </w:r>
    </w:p>
    <w:p w:rsidR="00BE7402" w:rsidRPr="00046B63" w:rsidRDefault="00BE7402" w:rsidP="00950E63">
      <w:pPr>
        <w:spacing w:after="0"/>
        <w:jc w:val="both"/>
        <w:rPr>
          <w:rFonts w:ascii="Times New Roman" w:hAnsi="Times New Roman" w:cs="Times New Roman"/>
          <w:sz w:val="24"/>
          <w:szCs w:val="24"/>
        </w:rPr>
      </w:pPr>
    </w:p>
    <w:p w:rsidR="00CD03D0" w:rsidRPr="00B05380" w:rsidRDefault="008A4EBD" w:rsidP="00950E63">
      <w:pPr>
        <w:spacing w:after="0"/>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1.1.3.</w:t>
      </w:r>
      <w:r w:rsidR="00D87ECD">
        <w:rPr>
          <w:rFonts w:ascii="Times New Roman" w:eastAsia="Times New Roman" w:hAnsi="Times New Roman" w:cs="Times New Roman"/>
          <w:b/>
          <w:sz w:val="24"/>
          <w:szCs w:val="24"/>
          <w:lang w:eastAsia="ru-RU"/>
        </w:rPr>
        <w:t>Значимые для разработки и реализации Программы х</w:t>
      </w:r>
      <w:r w:rsidR="00CD03D0" w:rsidRPr="00B05380">
        <w:rPr>
          <w:rFonts w:ascii="Times New Roman" w:eastAsia="Times New Roman" w:hAnsi="Times New Roman" w:cs="Times New Roman"/>
          <w:b/>
          <w:sz w:val="24"/>
          <w:szCs w:val="24"/>
          <w:lang w:eastAsia="ru-RU"/>
        </w:rPr>
        <w:t>арактеристики</w:t>
      </w:r>
      <w:r w:rsidR="00D87ECD">
        <w:rPr>
          <w:rFonts w:ascii="Times New Roman" w:eastAsia="Times New Roman" w:hAnsi="Times New Roman" w:cs="Times New Roman"/>
          <w:b/>
          <w:sz w:val="24"/>
          <w:szCs w:val="24"/>
          <w:lang w:eastAsia="ru-RU"/>
        </w:rPr>
        <w:t>, в том числе характеристики</w:t>
      </w:r>
      <w:r w:rsidR="00CD03D0" w:rsidRPr="00B05380">
        <w:rPr>
          <w:rFonts w:ascii="Times New Roman" w:eastAsia="Times New Roman" w:hAnsi="Times New Roman" w:cs="Times New Roman"/>
          <w:b/>
          <w:sz w:val="24"/>
          <w:szCs w:val="24"/>
          <w:lang w:eastAsia="ru-RU"/>
        </w:rPr>
        <w:t xml:space="preserve"> особенностей развития детей</w:t>
      </w:r>
      <w:r w:rsidR="00D87ECD">
        <w:rPr>
          <w:rFonts w:ascii="Times New Roman" w:eastAsia="Times New Roman" w:hAnsi="Times New Roman" w:cs="Times New Roman"/>
          <w:b/>
          <w:sz w:val="24"/>
          <w:szCs w:val="24"/>
          <w:lang w:eastAsia="ru-RU"/>
        </w:rPr>
        <w:t xml:space="preserve"> раннего и дошкольного возраста</w:t>
      </w:r>
    </w:p>
    <w:p w:rsidR="00547B6D" w:rsidRDefault="00547B6D" w:rsidP="00950E63">
      <w:pPr>
        <w:spacing w:after="0"/>
        <w:jc w:val="center"/>
        <w:rPr>
          <w:rFonts w:ascii="Times New Roman" w:hAnsi="Times New Roman" w:cs="Times New Roman"/>
          <w:b/>
          <w:bCs/>
          <w:i/>
          <w:sz w:val="24"/>
          <w:u w:val="single"/>
        </w:rPr>
      </w:pPr>
    </w:p>
    <w:p w:rsidR="009B15B7" w:rsidRPr="004C1F7A" w:rsidRDefault="009B15B7" w:rsidP="00950E63">
      <w:pPr>
        <w:spacing w:after="0"/>
        <w:jc w:val="center"/>
        <w:rPr>
          <w:rFonts w:ascii="Times New Roman" w:hAnsi="Times New Roman" w:cs="Times New Roman"/>
          <w:sz w:val="24"/>
        </w:rPr>
      </w:pPr>
      <w:r w:rsidRPr="004C1F7A">
        <w:rPr>
          <w:rFonts w:ascii="Times New Roman" w:hAnsi="Times New Roman" w:cs="Times New Roman"/>
          <w:b/>
          <w:bCs/>
          <w:sz w:val="24"/>
        </w:rPr>
        <w:t>Краткие сведения о дошкольной организации</w:t>
      </w:r>
    </w:p>
    <w:p w:rsidR="009B15B7" w:rsidRDefault="009B15B7" w:rsidP="00950E63">
      <w:pPr>
        <w:spacing w:after="0"/>
        <w:jc w:val="both"/>
        <w:rPr>
          <w:rFonts w:ascii="Times New Roman" w:hAnsi="Times New Roman" w:cs="Times New Roman"/>
          <w:sz w:val="24"/>
        </w:rPr>
      </w:pPr>
      <w:r>
        <w:rPr>
          <w:rFonts w:ascii="Times New Roman" w:hAnsi="Times New Roman" w:cs="Times New Roman"/>
          <w:sz w:val="24"/>
        </w:rPr>
        <w:t xml:space="preserve">Основные участники реализации Программы: дети дошкольного возраста, педагоги, родители (законные представители). Содержание Программы учитывает особенности контингента семей, возрастные и индивидуальные особенности детей. </w:t>
      </w:r>
    </w:p>
    <w:p w:rsidR="009B15B7" w:rsidRDefault="009B15B7" w:rsidP="00950E63">
      <w:pPr>
        <w:spacing w:after="0"/>
        <w:jc w:val="both"/>
        <w:rPr>
          <w:rFonts w:ascii="Times New Roman" w:hAnsi="Times New Roman" w:cs="Times New Roman"/>
          <w:sz w:val="24"/>
        </w:rPr>
      </w:pPr>
      <w:r>
        <w:rPr>
          <w:rFonts w:ascii="Times New Roman" w:hAnsi="Times New Roman" w:cs="Times New Roman"/>
          <w:sz w:val="24"/>
        </w:rPr>
        <w:t>Детский сад посещает 1</w:t>
      </w:r>
      <w:r w:rsidR="008A4EBD">
        <w:rPr>
          <w:rFonts w:ascii="Times New Roman" w:hAnsi="Times New Roman" w:cs="Times New Roman"/>
          <w:sz w:val="24"/>
        </w:rPr>
        <w:t>2</w:t>
      </w:r>
      <w:r w:rsidR="00064F5B">
        <w:rPr>
          <w:rFonts w:ascii="Times New Roman" w:hAnsi="Times New Roman" w:cs="Times New Roman"/>
          <w:sz w:val="24"/>
        </w:rPr>
        <w:t>3</w:t>
      </w:r>
      <w:r>
        <w:rPr>
          <w:rFonts w:ascii="Times New Roman" w:hAnsi="Times New Roman" w:cs="Times New Roman"/>
          <w:sz w:val="24"/>
        </w:rPr>
        <w:t xml:space="preserve">  </w:t>
      </w:r>
      <w:r w:rsidR="008A4EBD">
        <w:rPr>
          <w:rFonts w:ascii="Times New Roman" w:hAnsi="Times New Roman" w:cs="Times New Roman"/>
          <w:sz w:val="24"/>
        </w:rPr>
        <w:t xml:space="preserve">ребенка в возрасте </w:t>
      </w:r>
      <w:r>
        <w:rPr>
          <w:rFonts w:ascii="Times New Roman" w:hAnsi="Times New Roman" w:cs="Times New Roman"/>
          <w:sz w:val="24"/>
        </w:rPr>
        <w:t xml:space="preserve"> от 2 лет до 7 лет</w:t>
      </w:r>
      <w:r w:rsidR="008A4EBD">
        <w:rPr>
          <w:rFonts w:ascii="Times New Roman" w:hAnsi="Times New Roman" w:cs="Times New Roman"/>
          <w:sz w:val="24"/>
        </w:rPr>
        <w:t xml:space="preserve"> с подавляющим преобладанием русской национальности.</w:t>
      </w:r>
    </w:p>
    <w:p w:rsidR="002505A1" w:rsidRDefault="002505A1" w:rsidP="00950E63">
      <w:pPr>
        <w:spacing w:after="0"/>
        <w:jc w:val="both"/>
        <w:rPr>
          <w:rFonts w:ascii="Times New Roman" w:hAnsi="Times New Roman" w:cs="Times New Roman"/>
          <w:sz w:val="24"/>
        </w:rPr>
      </w:pPr>
      <w:r>
        <w:rPr>
          <w:rFonts w:ascii="Times New Roman" w:hAnsi="Times New Roman" w:cs="Times New Roman"/>
          <w:sz w:val="24"/>
        </w:rPr>
        <w:lastRenderedPageBreak/>
        <w:t xml:space="preserve">В МДОУ «Детский сад № 62» функционирует </w:t>
      </w:r>
      <w:r w:rsidR="009B15B7">
        <w:rPr>
          <w:rFonts w:ascii="Times New Roman" w:hAnsi="Times New Roman" w:cs="Times New Roman"/>
          <w:sz w:val="24"/>
        </w:rPr>
        <w:t xml:space="preserve"> 5</w:t>
      </w:r>
      <w:r>
        <w:rPr>
          <w:rFonts w:ascii="Times New Roman" w:hAnsi="Times New Roman" w:cs="Times New Roman"/>
          <w:sz w:val="24"/>
        </w:rPr>
        <w:t xml:space="preserve"> возрастных групп:</w:t>
      </w:r>
    </w:p>
    <w:p w:rsidR="002505A1" w:rsidRDefault="002505A1" w:rsidP="00530E4D">
      <w:pPr>
        <w:pStyle w:val="a3"/>
        <w:numPr>
          <w:ilvl w:val="0"/>
          <w:numId w:val="42"/>
        </w:numPr>
        <w:spacing w:after="0"/>
        <w:jc w:val="both"/>
        <w:rPr>
          <w:rFonts w:ascii="Times New Roman" w:hAnsi="Times New Roman" w:cs="Times New Roman"/>
          <w:sz w:val="24"/>
        </w:rPr>
      </w:pPr>
      <w:r>
        <w:rPr>
          <w:rFonts w:ascii="Times New Roman" w:hAnsi="Times New Roman" w:cs="Times New Roman"/>
          <w:sz w:val="24"/>
        </w:rPr>
        <w:t>1 младшая группа (для детей от 2 до 3 лет)</w:t>
      </w:r>
      <w:r w:rsidR="00064F5B">
        <w:rPr>
          <w:rFonts w:ascii="Times New Roman" w:hAnsi="Times New Roman" w:cs="Times New Roman"/>
          <w:sz w:val="24"/>
        </w:rPr>
        <w:t>, общеразвивающей направленности;</w:t>
      </w:r>
    </w:p>
    <w:p w:rsidR="002505A1" w:rsidRDefault="002505A1" w:rsidP="00530E4D">
      <w:pPr>
        <w:pStyle w:val="a3"/>
        <w:numPr>
          <w:ilvl w:val="0"/>
          <w:numId w:val="42"/>
        </w:numPr>
        <w:spacing w:after="0"/>
        <w:jc w:val="both"/>
        <w:rPr>
          <w:rFonts w:ascii="Times New Roman" w:hAnsi="Times New Roman" w:cs="Times New Roman"/>
          <w:sz w:val="24"/>
        </w:rPr>
      </w:pPr>
      <w:r>
        <w:rPr>
          <w:rFonts w:ascii="Times New Roman" w:hAnsi="Times New Roman" w:cs="Times New Roman"/>
          <w:sz w:val="24"/>
        </w:rPr>
        <w:t>2 младшая группа (для детей от 3 – до 4 лет)</w:t>
      </w:r>
      <w:r w:rsidR="00064F5B">
        <w:rPr>
          <w:rFonts w:ascii="Times New Roman" w:hAnsi="Times New Roman" w:cs="Times New Roman"/>
          <w:sz w:val="24"/>
        </w:rPr>
        <w:t>, общеразвивающей направленности;</w:t>
      </w:r>
    </w:p>
    <w:p w:rsidR="002505A1" w:rsidRDefault="002505A1" w:rsidP="00530E4D">
      <w:pPr>
        <w:pStyle w:val="a3"/>
        <w:numPr>
          <w:ilvl w:val="0"/>
          <w:numId w:val="42"/>
        </w:numPr>
        <w:spacing w:after="0"/>
        <w:jc w:val="both"/>
        <w:rPr>
          <w:rFonts w:ascii="Times New Roman" w:hAnsi="Times New Roman" w:cs="Times New Roman"/>
          <w:sz w:val="24"/>
        </w:rPr>
      </w:pPr>
      <w:r>
        <w:rPr>
          <w:rFonts w:ascii="Times New Roman" w:hAnsi="Times New Roman" w:cs="Times New Roman"/>
          <w:sz w:val="24"/>
        </w:rPr>
        <w:t>Средняя группа (для детей от 4 – до 5 лет)</w:t>
      </w:r>
      <w:r w:rsidR="00064F5B">
        <w:rPr>
          <w:rFonts w:ascii="Times New Roman" w:hAnsi="Times New Roman" w:cs="Times New Roman"/>
          <w:sz w:val="24"/>
        </w:rPr>
        <w:t>, общеразвивающей направленности</w:t>
      </w:r>
    </w:p>
    <w:p w:rsidR="002505A1" w:rsidRDefault="002505A1" w:rsidP="00530E4D">
      <w:pPr>
        <w:pStyle w:val="a3"/>
        <w:numPr>
          <w:ilvl w:val="0"/>
          <w:numId w:val="42"/>
        </w:numPr>
        <w:spacing w:after="0"/>
        <w:jc w:val="both"/>
        <w:rPr>
          <w:rFonts w:ascii="Times New Roman" w:hAnsi="Times New Roman" w:cs="Times New Roman"/>
          <w:sz w:val="24"/>
        </w:rPr>
      </w:pPr>
      <w:r>
        <w:rPr>
          <w:rFonts w:ascii="Times New Roman" w:hAnsi="Times New Roman" w:cs="Times New Roman"/>
          <w:sz w:val="24"/>
        </w:rPr>
        <w:t>Старшая группа (для детей от 5 – до 6 лет)</w:t>
      </w:r>
      <w:r w:rsidR="00064F5B">
        <w:rPr>
          <w:rFonts w:ascii="Times New Roman" w:hAnsi="Times New Roman" w:cs="Times New Roman"/>
          <w:sz w:val="24"/>
        </w:rPr>
        <w:t>, комбинированной направленности;</w:t>
      </w:r>
    </w:p>
    <w:p w:rsidR="009B15B7" w:rsidRDefault="002505A1" w:rsidP="00530E4D">
      <w:pPr>
        <w:pStyle w:val="a3"/>
        <w:numPr>
          <w:ilvl w:val="0"/>
          <w:numId w:val="42"/>
        </w:numPr>
        <w:spacing w:after="0"/>
        <w:jc w:val="both"/>
        <w:rPr>
          <w:rFonts w:ascii="Times New Roman" w:hAnsi="Times New Roman" w:cs="Times New Roman"/>
          <w:sz w:val="24"/>
        </w:rPr>
      </w:pPr>
      <w:r>
        <w:rPr>
          <w:rFonts w:ascii="Times New Roman" w:hAnsi="Times New Roman" w:cs="Times New Roman"/>
          <w:sz w:val="24"/>
        </w:rPr>
        <w:t>Подготовительная группа (для детей от 6 до 7 лет)</w:t>
      </w:r>
      <w:r w:rsidR="00064F5B">
        <w:rPr>
          <w:rFonts w:ascii="Times New Roman" w:hAnsi="Times New Roman" w:cs="Times New Roman"/>
          <w:sz w:val="24"/>
        </w:rPr>
        <w:t>, комбинированной направленности.</w:t>
      </w:r>
    </w:p>
    <w:p w:rsidR="008A4EBD" w:rsidRDefault="008A4EBD" w:rsidP="00950E63">
      <w:pPr>
        <w:spacing w:after="0"/>
        <w:jc w:val="both"/>
        <w:rPr>
          <w:rFonts w:ascii="Times New Roman" w:hAnsi="Times New Roman" w:cs="Times New Roman"/>
          <w:b/>
          <w:sz w:val="24"/>
        </w:rPr>
      </w:pPr>
    </w:p>
    <w:p w:rsidR="006E1FFE" w:rsidRDefault="006E1FFE" w:rsidP="00950E63">
      <w:pPr>
        <w:spacing w:after="0"/>
        <w:jc w:val="center"/>
        <w:rPr>
          <w:rFonts w:ascii="Times New Roman" w:hAnsi="Times New Roman" w:cs="Times New Roman"/>
          <w:b/>
          <w:sz w:val="24"/>
        </w:rPr>
      </w:pPr>
      <w:r w:rsidRPr="00771D68">
        <w:rPr>
          <w:rFonts w:ascii="Times New Roman" w:hAnsi="Times New Roman" w:cs="Times New Roman"/>
          <w:b/>
          <w:sz w:val="24"/>
        </w:rPr>
        <w:t>Сведения о кон</w:t>
      </w:r>
      <w:r w:rsidR="008A4EBD">
        <w:rPr>
          <w:rFonts w:ascii="Times New Roman" w:hAnsi="Times New Roman" w:cs="Times New Roman"/>
          <w:b/>
          <w:sz w:val="24"/>
        </w:rPr>
        <w:t>тингенте дет</w:t>
      </w:r>
      <w:r w:rsidR="006C2BC8">
        <w:rPr>
          <w:rFonts w:ascii="Times New Roman" w:hAnsi="Times New Roman" w:cs="Times New Roman"/>
          <w:b/>
          <w:sz w:val="24"/>
        </w:rPr>
        <w:t xml:space="preserve">ей </w:t>
      </w:r>
      <w:r w:rsidR="004C1F7A">
        <w:rPr>
          <w:rFonts w:ascii="Times New Roman" w:hAnsi="Times New Roman" w:cs="Times New Roman"/>
          <w:b/>
          <w:sz w:val="24"/>
        </w:rPr>
        <w:t xml:space="preserve">МДОУ «Детский сад № 62» </w:t>
      </w:r>
      <w:r w:rsidR="004C1F7A" w:rsidRPr="00BA448A">
        <w:rPr>
          <w:rFonts w:ascii="Times New Roman" w:hAnsi="Times New Roman" w:cs="Times New Roman"/>
          <w:sz w:val="24"/>
        </w:rPr>
        <w:t>(Приложение №1)</w:t>
      </w:r>
    </w:p>
    <w:p w:rsidR="009B15B7" w:rsidRDefault="009B15B7" w:rsidP="00950E63">
      <w:pPr>
        <w:spacing w:after="0"/>
        <w:jc w:val="both"/>
        <w:rPr>
          <w:rFonts w:ascii="Times New Roman" w:hAnsi="Times New Roman" w:cs="Times New Roman"/>
          <w:sz w:val="24"/>
        </w:rPr>
      </w:pPr>
      <w:r w:rsidRPr="00771D68">
        <w:rPr>
          <w:rFonts w:ascii="Times New Roman" w:hAnsi="Times New Roman" w:cs="Times New Roman"/>
          <w:sz w:val="24"/>
        </w:rPr>
        <w:t>Дошкольное учреждение работает по графику, утвержденному учредителем (12-часовое</w:t>
      </w:r>
      <w:r>
        <w:rPr>
          <w:rFonts w:ascii="Times New Roman" w:hAnsi="Times New Roman" w:cs="Times New Roman"/>
          <w:sz w:val="24"/>
        </w:rPr>
        <w:t xml:space="preserve"> пребывание). Группы функционируют в режиме 5-дневной рабочей недели.</w:t>
      </w:r>
    </w:p>
    <w:p w:rsidR="009B15B7" w:rsidRDefault="009B15B7" w:rsidP="00950E63">
      <w:pPr>
        <w:spacing w:after="0"/>
        <w:jc w:val="both"/>
        <w:rPr>
          <w:rFonts w:ascii="Times New Roman" w:hAnsi="Times New Roman" w:cs="Times New Roman"/>
          <w:sz w:val="24"/>
        </w:rPr>
      </w:pPr>
      <w:r w:rsidRPr="00EE066C">
        <w:rPr>
          <w:rFonts w:ascii="Times New Roman" w:hAnsi="Times New Roman" w:cs="Times New Roman"/>
          <w:sz w:val="24"/>
        </w:rPr>
        <w:t>Все группы однородны по возрастному составу детей: 2-3; 3-4; 4-5; 5-6; 6-7 лет.</w:t>
      </w:r>
    </w:p>
    <w:p w:rsidR="009B15B7" w:rsidRDefault="009B15B7" w:rsidP="00950E63">
      <w:pPr>
        <w:spacing w:after="0"/>
        <w:jc w:val="both"/>
        <w:rPr>
          <w:rFonts w:ascii="Times New Roman" w:hAnsi="Times New Roman" w:cs="Times New Roman"/>
          <w:sz w:val="24"/>
        </w:rPr>
      </w:pPr>
      <w:r>
        <w:rPr>
          <w:rFonts w:ascii="Times New Roman" w:hAnsi="Times New Roman" w:cs="Times New Roman"/>
          <w:sz w:val="24"/>
        </w:rPr>
        <w:t>Воспитание и обучение в детском саду носит светский, общедоступный характер и ведется на русском языке.</w:t>
      </w:r>
    </w:p>
    <w:p w:rsidR="00C41642" w:rsidRDefault="00C41642" w:rsidP="00BA448A">
      <w:pPr>
        <w:spacing w:after="0"/>
        <w:jc w:val="center"/>
        <w:rPr>
          <w:rFonts w:ascii="Times New Roman" w:hAnsi="Times New Roman" w:cs="Times New Roman"/>
          <w:b/>
          <w:sz w:val="24"/>
        </w:rPr>
      </w:pPr>
    </w:p>
    <w:p w:rsidR="00BA448A" w:rsidRDefault="00BA448A" w:rsidP="00BA448A">
      <w:pPr>
        <w:spacing w:after="0"/>
        <w:jc w:val="center"/>
        <w:rPr>
          <w:rFonts w:ascii="Times New Roman" w:hAnsi="Times New Roman" w:cs="Times New Roman"/>
          <w:sz w:val="24"/>
        </w:rPr>
      </w:pPr>
      <w:r w:rsidRPr="00BA448A">
        <w:rPr>
          <w:rFonts w:ascii="Times New Roman" w:hAnsi="Times New Roman" w:cs="Times New Roman"/>
          <w:b/>
          <w:sz w:val="24"/>
        </w:rPr>
        <w:t>Социальный статус семей воспитанников</w:t>
      </w:r>
      <w:r>
        <w:rPr>
          <w:rFonts w:ascii="Times New Roman" w:hAnsi="Times New Roman" w:cs="Times New Roman"/>
          <w:sz w:val="24"/>
        </w:rPr>
        <w:t xml:space="preserve"> (Приложение № 3)</w:t>
      </w:r>
    </w:p>
    <w:p w:rsidR="00BA448A" w:rsidRDefault="00BA448A" w:rsidP="00BA448A">
      <w:pPr>
        <w:spacing w:after="0"/>
        <w:rPr>
          <w:rFonts w:ascii="Times New Roman" w:hAnsi="Times New Roman" w:cs="Times New Roman"/>
          <w:sz w:val="24"/>
        </w:rPr>
      </w:pPr>
      <w:r>
        <w:rPr>
          <w:rFonts w:ascii="Times New Roman" w:hAnsi="Times New Roman" w:cs="Times New Roman"/>
          <w:sz w:val="24"/>
        </w:rPr>
        <w:t>Анализ социального статуса семей воспитанников показывает, что в основном:</w:t>
      </w:r>
    </w:p>
    <w:p w:rsidR="00BA448A" w:rsidRDefault="00BA448A" w:rsidP="00BA448A">
      <w:pPr>
        <w:spacing w:after="0"/>
        <w:rPr>
          <w:rFonts w:ascii="Times New Roman" w:hAnsi="Times New Roman" w:cs="Times New Roman"/>
          <w:sz w:val="24"/>
        </w:rPr>
      </w:pPr>
      <w:r>
        <w:rPr>
          <w:rFonts w:ascii="Times New Roman" w:hAnsi="Times New Roman" w:cs="Times New Roman"/>
          <w:sz w:val="24"/>
        </w:rPr>
        <w:t>- воспитанники живут в полных семьях</w:t>
      </w:r>
      <w:r w:rsidR="007C4690">
        <w:rPr>
          <w:rFonts w:ascii="Times New Roman" w:hAnsi="Times New Roman" w:cs="Times New Roman"/>
          <w:sz w:val="24"/>
        </w:rPr>
        <w:t xml:space="preserve"> – 72%</w:t>
      </w:r>
    </w:p>
    <w:p w:rsidR="00BA448A" w:rsidRDefault="00BA448A" w:rsidP="00BA448A">
      <w:pPr>
        <w:spacing w:after="0"/>
        <w:rPr>
          <w:rFonts w:ascii="Times New Roman" w:hAnsi="Times New Roman" w:cs="Times New Roman"/>
          <w:sz w:val="24"/>
        </w:rPr>
      </w:pPr>
      <w:r>
        <w:rPr>
          <w:rFonts w:ascii="Times New Roman" w:hAnsi="Times New Roman" w:cs="Times New Roman"/>
          <w:sz w:val="24"/>
        </w:rPr>
        <w:t>- родители (законные представители) имеют высшее и среднее специальное образование – 82%</w:t>
      </w:r>
    </w:p>
    <w:p w:rsidR="00BA448A" w:rsidRDefault="00BA448A" w:rsidP="00BA448A">
      <w:pPr>
        <w:spacing w:after="0"/>
        <w:rPr>
          <w:rFonts w:ascii="Times New Roman" w:hAnsi="Times New Roman" w:cs="Times New Roman"/>
          <w:sz w:val="24"/>
        </w:rPr>
      </w:pPr>
      <w:r>
        <w:rPr>
          <w:rFonts w:ascii="Times New Roman" w:hAnsi="Times New Roman" w:cs="Times New Roman"/>
          <w:sz w:val="24"/>
        </w:rPr>
        <w:t>- возрастная категория родителей от 20 до 36 лет 80,7%</w:t>
      </w:r>
    </w:p>
    <w:p w:rsidR="00BA448A" w:rsidRDefault="00BA448A" w:rsidP="00BA448A">
      <w:pPr>
        <w:spacing w:after="0"/>
        <w:rPr>
          <w:rFonts w:ascii="Times New Roman" w:hAnsi="Times New Roman" w:cs="Times New Roman"/>
          <w:b/>
          <w:sz w:val="24"/>
        </w:rPr>
      </w:pPr>
      <w:r>
        <w:rPr>
          <w:rFonts w:ascii="Times New Roman" w:hAnsi="Times New Roman" w:cs="Times New Roman"/>
          <w:sz w:val="24"/>
        </w:rPr>
        <w:t xml:space="preserve">- основной контингент семей проживает в пределах района </w:t>
      </w:r>
      <w:r w:rsidR="007C4690">
        <w:rPr>
          <w:rFonts w:ascii="Times New Roman" w:hAnsi="Times New Roman" w:cs="Times New Roman"/>
          <w:sz w:val="24"/>
        </w:rPr>
        <w:t>–</w:t>
      </w:r>
      <w:r>
        <w:rPr>
          <w:rFonts w:ascii="Times New Roman" w:hAnsi="Times New Roman" w:cs="Times New Roman"/>
          <w:sz w:val="24"/>
        </w:rPr>
        <w:t xml:space="preserve"> 93</w:t>
      </w:r>
      <w:r w:rsidR="007C4690">
        <w:rPr>
          <w:rFonts w:ascii="Times New Roman" w:hAnsi="Times New Roman" w:cs="Times New Roman"/>
          <w:sz w:val="24"/>
        </w:rPr>
        <w:t>%</w:t>
      </w:r>
    </w:p>
    <w:p w:rsidR="007C4690" w:rsidRPr="00DE0DAB" w:rsidRDefault="00DE0DAB" w:rsidP="00DE0DAB">
      <w:pPr>
        <w:spacing w:after="0"/>
        <w:rPr>
          <w:rFonts w:ascii="Times New Roman" w:hAnsi="Times New Roman" w:cs="Times New Roman"/>
          <w:sz w:val="24"/>
        </w:rPr>
      </w:pPr>
      <w:r w:rsidRPr="00DE0DAB">
        <w:rPr>
          <w:rFonts w:ascii="Times New Roman" w:hAnsi="Times New Roman" w:cs="Times New Roman"/>
          <w:sz w:val="24"/>
        </w:rPr>
        <w:t>Среди воспитанников преобладают русскоязычные семьи.</w:t>
      </w:r>
    </w:p>
    <w:p w:rsidR="00BA448A" w:rsidRPr="00BA448A" w:rsidRDefault="00BA448A" w:rsidP="00BA448A">
      <w:pPr>
        <w:spacing w:after="0"/>
        <w:jc w:val="center"/>
        <w:rPr>
          <w:rFonts w:ascii="Times New Roman" w:hAnsi="Times New Roman" w:cs="Times New Roman"/>
          <w:b/>
          <w:sz w:val="24"/>
        </w:rPr>
      </w:pPr>
    </w:p>
    <w:p w:rsidR="009B15B7" w:rsidRDefault="009B15B7" w:rsidP="00950E63">
      <w:pPr>
        <w:spacing w:after="0"/>
        <w:jc w:val="both"/>
        <w:rPr>
          <w:rFonts w:ascii="Times New Roman" w:hAnsi="Times New Roman" w:cs="Times New Roman"/>
          <w:sz w:val="24"/>
          <w:szCs w:val="28"/>
        </w:rPr>
      </w:pPr>
      <w:r>
        <w:rPr>
          <w:rFonts w:ascii="Times New Roman" w:hAnsi="Times New Roman" w:cs="Times New Roman"/>
          <w:sz w:val="24"/>
        </w:rPr>
        <w:t xml:space="preserve">Возрастные особенности развития детей раннего и дошкольного возраста  подробно сформулированы в </w:t>
      </w:r>
      <w:r w:rsidR="002033E7">
        <w:rPr>
          <w:rFonts w:ascii="Times New Roman" w:hAnsi="Times New Roman" w:cs="Times New Roman"/>
          <w:sz w:val="24"/>
        </w:rPr>
        <w:t>комплексной авторской программе</w:t>
      </w:r>
      <w:r>
        <w:rPr>
          <w:rFonts w:ascii="Times New Roman" w:hAnsi="Times New Roman" w:cs="Times New Roman"/>
          <w:sz w:val="24"/>
        </w:rPr>
        <w:t xml:space="preserve"> «</w:t>
      </w:r>
      <w:r w:rsidR="00C76A04">
        <w:rPr>
          <w:rFonts w:ascii="Times New Roman" w:hAnsi="Times New Roman" w:cs="Times New Roman"/>
          <w:sz w:val="24"/>
        </w:rPr>
        <w:t xml:space="preserve">Детство» </w:t>
      </w:r>
      <w:r w:rsidR="00C76A04">
        <w:rPr>
          <w:rFonts w:ascii="Times New Roman" w:hAnsi="Times New Roman" w:cs="Times New Roman"/>
          <w:sz w:val="24"/>
          <w:szCs w:val="28"/>
        </w:rPr>
        <w:t>п</w:t>
      </w:r>
      <w:r w:rsidR="00C76A04" w:rsidRPr="00C76A04">
        <w:rPr>
          <w:rFonts w:ascii="Times New Roman" w:hAnsi="Times New Roman" w:cs="Times New Roman"/>
          <w:sz w:val="24"/>
          <w:szCs w:val="28"/>
        </w:rPr>
        <w:t>од ред. Бабаева Т.И., Гогоберидзе А.Г., Солнцева О.В. и др.</w:t>
      </w:r>
    </w:p>
    <w:p w:rsidR="00547B6D" w:rsidRDefault="00547B6D" w:rsidP="00950E63">
      <w:pPr>
        <w:spacing w:after="0"/>
        <w:jc w:val="both"/>
        <w:rPr>
          <w:rFonts w:ascii="Times New Roman" w:hAnsi="Times New Roman" w:cs="Times New Roman"/>
          <w:sz w:val="24"/>
          <w:szCs w:val="28"/>
        </w:rPr>
      </w:pPr>
    </w:p>
    <w:p w:rsidR="00547B6D" w:rsidRDefault="00547B6D" w:rsidP="00950E63">
      <w:pPr>
        <w:spacing w:after="0"/>
        <w:jc w:val="center"/>
        <w:rPr>
          <w:rFonts w:ascii="Times New Roman" w:hAnsi="Times New Roman" w:cs="Times New Roman"/>
          <w:b/>
          <w:sz w:val="24"/>
          <w:szCs w:val="28"/>
        </w:rPr>
      </w:pPr>
      <w:r w:rsidRPr="00547B6D">
        <w:rPr>
          <w:rFonts w:ascii="Times New Roman" w:hAnsi="Times New Roman" w:cs="Times New Roman"/>
          <w:b/>
          <w:sz w:val="24"/>
          <w:szCs w:val="28"/>
        </w:rPr>
        <w:t>Характеристики особенностей развития детей раннего и дошкольного возраста</w:t>
      </w:r>
    </w:p>
    <w:p w:rsidR="00547B6D" w:rsidRDefault="00547B6D" w:rsidP="00950E63">
      <w:pPr>
        <w:spacing w:after="0"/>
        <w:jc w:val="center"/>
        <w:rPr>
          <w:rFonts w:ascii="Times New Roman" w:hAnsi="Times New Roman" w:cs="Times New Roman"/>
          <w:b/>
          <w:sz w:val="24"/>
          <w:szCs w:val="28"/>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7"/>
        <w:gridCol w:w="8646"/>
      </w:tblGrid>
      <w:tr w:rsidR="00547B6D" w:rsidTr="008316B4">
        <w:trPr>
          <w:trHeight w:val="221"/>
        </w:trPr>
        <w:tc>
          <w:tcPr>
            <w:tcW w:w="2127" w:type="dxa"/>
          </w:tcPr>
          <w:p w:rsidR="00547B6D" w:rsidRPr="008316B4" w:rsidRDefault="00547B6D" w:rsidP="00950E63">
            <w:pPr>
              <w:spacing w:after="0"/>
              <w:jc w:val="center"/>
              <w:rPr>
                <w:rFonts w:ascii="Times New Roman" w:hAnsi="Times New Roman" w:cs="Times New Roman"/>
                <w:b/>
                <w:sz w:val="24"/>
                <w:szCs w:val="28"/>
              </w:rPr>
            </w:pPr>
            <w:r w:rsidRPr="008316B4">
              <w:rPr>
                <w:rFonts w:ascii="Times New Roman" w:hAnsi="Times New Roman" w:cs="Times New Roman"/>
                <w:b/>
                <w:sz w:val="24"/>
                <w:szCs w:val="28"/>
              </w:rPr>
              <w:t>Возраст детей</w:t>
            </w:r>
          </w:p>
        </w:tc>
        <w:tc>
          <w:tcPr>
            <w:tcW w:w="8646" w:type="dxa"/>
          </w:tcPr>
          <w:p w:rsidR="00547B6D" w:rsidRPr="008316B4" w:rsidRDefault="00547B6D" w:rsidP="00950E63">
            <w:pPr>
              <w:spacing w:after="0"/>
              <w:jc w:val="center"/>
              <w:rPr>
                <w:rFonts w:ascii="Times New Roman" w:hAnsi="Times New Roman" w:cs="Times New Roman"/>
                <w:b/>
                <w:sz w:val="24"/>
                <w:szCs w:val="28"/>
              </w:rPr>
            </w:pPr>
            <w:r w:rsidRPr="008316B4">
              <w:rPr>
                <w:rFonts w:ascii="Times New Roman" w:hAnsi="Times New Roman" w:cs="Times New Roman"/>
                <w:b/>
                <w:sz w:val="24"/>
                <w:szCs w:val="28"/>
              </w:rPr>
              <w:t>Особенности развития</w:t>
            </w:r>
          </w:p>
        </w:tc>
      </w:tr>
      <w:tr w:rsidR="00547B6D" w:rsidTr="008316B4">
        <w:trPr>
          <w:trHeight w:val="233"/>
        </w:trPr>
        <w:tc>
          <w:tcPr>
            <w:tcW w:w="2127" w:type="dxa"/>
          </w:tcPr>
          <w:p w:rsidR="00547B6D" w:rsidRPr="008316B4" w:rsidRDefault="00547B6D" w:rsidP="00950E63">
            <w:pPr>
              <w:spacing w:after="0"/>
              <w:rPr>
                <w:rFonts w:ascii="Times New Roman" w:hAnsi="Times New Roman" w:cs="Times New Roman"/>
                <w:b/>
                <w:sz w:val="24"/>
                <w:szCs w:val="28"/>
              </w:rPr>
            </w:pPr>
            <w:r w:rsidRPr="008316B4">
              <w:rPr>
                <w:rFonts w:ascii="Times New Roman" w:hAnsi="Times New Roman" w:cs="Times New Roman"/>
                <w:b/>
                <w:sz w:val="24"/>
                <w:szCs w:val="28"/>
              </w:rPr>
              <w:t>Младенчество и ранний возраст</w:t>
            </w:r>
          </w:p>
        </w:tc>
        <w:tc>
          <w:tcPr>
            <w:tcW w:w="8646" w:type="dxa"/>
          </w:tcPr>
          <w:p w:rsidR="00547B6D" w:rsidRDefault="00547B6D" w:rsidP="00950E63">
            <w:pPr>
              <w:spacing w:after="0"/>
              <w:rPr>
                <w:rFonts w:ascii="Times New Roman" w:hAnsi="Times New Roman" w:cs="Times New Roman"/>
                <w:sz w:val="24"/>
                <w:szCs w:val="24"/>
              </w:rPr>
            </w:pPr>
            <w:r w:rsidRPr="00547B6D">
              <w:rPr>
                <w:rFonts w:ascii="Times New Roman" w:hAnsi="Times New Roman" w:cs="Times New Roman"/>
                <w:sz w:val="24"/>
                <w:szCs w:val="24"/>
              </w:rPr>
              <w:t xml:space="preserve">Период раннего детства имеет ряд качественных физиологических и психических особенностей, которые требуют создания специальных условий для развития детей этого возраста. Помимо того что период раннего детства — один из самых насыщенных в познавательном аспекте из всех возрастных периодов, в настоящее время наблюдается заметная акселерация развития, которая отражается на результатах развития детей раннего возраста. Многие дети имеют более высокие показатели уже к моменту рождения, раньше начинаются процессы прорезывания зубов, хождения, говорения. </w:t>
            </w:r>
            <w:proofErr w:type="gramStart"/>
            <w:r w:rsidRPr="00547B6D">
              <w:rPr>
                <w:rFonts w:ascii="Times New Roman" w:hAnsi="Times New Roman" w:cs="Times New Roman"/>
                <w:sz w:val="24"/>
                <w:szCs w:val="24"/>
              </w:rPr>
              <w:t>Опережающим</w:t>
            </w:r>
            <w:proofErr w:type="gramEnd"/>
            <w:r w:rsidRPr="00547B6D">
              <w:rPr>
                <w:rFonts w:ascii="Times New Roman" w:hAnsi="Times New Roman" w:cs="Times New Roman"/>
                <w:sz w:val="24"/>
                <w:szCs w:val="24"/>
              </w:rPr>
              <w:t xml:space="preserve"> отмечается и социальное развитие, значительно раньше отмечается кризис трех лет. Повышенная ранимость организма ребенка, недостаточная морфологическая и функциональная зрелость органов и систем (быстрый темп развития осуществляется на весьма неблагоприятном фоне — при незрелости психофизиологических функций организма, а это повышает ранимость). Малыши в большей степени подвержены заболеваниям из-за несовершенства деятельности внутренних органов, высокого уровня утомляемости, им трудно </w:t>
            </w:r>
            <w:r w:rsidRPr="00547B6D">
              <w:rPr>
                <w:rFonts w:ascii="Times New Roman" w:hAnsi="Times New Roman" w:cs="Times New Roman"/>
                <w:sz w:val="24"/>
                <w:szCs w:val="24"/>
              </w:rPr>
              <w:lastRenderedPageBreak/>
              <w:t>переключиться с одной деятельности на другую, соответственно, доминантой становится процесс возбуждения и как следствие — неустойчи</w:t>
            </w:r>
            <w:r>
              <w:rPr>
                <w:rFonts w:ascii="Times New Roman" w:hAnsi="Times New Roman" w:cs="Times New Roman"/>
                <w:sz w:val="24"/>
                <w:szCs w:val="24"/>
              </w:rPr>
              <w:t xml:space="preserve">вое эмоциональное состояние. </w:t>
            </w:r>
          </w:p>
          <w:p w:rsidR="008316B4" w:rsidRDefault="00547B6D" w:rsidP="00950E63">
            <w:pPr>
              <w:spacing w:after="0"/>
              <w:rPr>
                <w:rFonts w:ascii="Times New Roman" w:hAnsi="Times New Roman" w:cs="Times New Roman"/>
                <w:sz w:val="24"/>
                <w:szCs w:val="24"/>
              </w:rPr>
            </w:pPr>
            <w:r w:rsidRPr="00547B6D">
              <w:rPr>
                <w:rFonts w:ascii="Times New Roman" w:hAnsi="Times New Roman" w:cs="Times New Roman"/>
                <w:sz w:val="24"/>
                <w:szCs w:val="24"/>
              </w:rPr>
              <w:t xml:space="preserve"> Взаимосвязь физического и психического развития — это общая закономерность, присущая любому возрасту, но в раннем детстве она проявляется особенно ярко, потому что в этот период происходит становление всех функций организма. Именно в раннем детстве учеными отмечается наиболее прочная связь и зависимость умственного и социального развития от физического состояния и настроения ребенка (например: ухудшение здоровья отражается на отношении к окружающему; снижается восприимчивость, притупляется ориентировочная реакция, дети теряют приобретенные умения: речевые, двигательные, социальные). Яркая специфика психофизиологических и индивидуальных различий (особенно в раннем возрасте важно учитывать индивидуальные, психофизиологические различия — уровень активности, регулярность биоритмов, степень комфортности при адаптации любого вида; настроение, интенсивность реакций, порог чувствительности, отвлекаемость, упорство и внимание). Этому возрасту свойственно удовлетворение ребенком естественных психофизиологических потребностей: — сенсомоторной потребности; — потребности в эмоциональном контакте; — потребности во взаимодействии и общении </w:t>
            </w:r>
            <w:proofErr w:type="gramStart"/>
            <w:r w:rsidRPr="00547B6D">
              <w:rPr>
                <w:rFonts w:ascii="Times New Roman" w:hAnsi="Times New Roman" w:cs="Times New Roman"/>
                <w:sz w:val="24"/>
                <w:szCs w:val="24"/>
              </w:rPr>
              <w:t>со</w:t>
            </w:r>
            <w:proofErr w:type="gramEnd"/>
            <w:r w:rsidRPr="00547B6D">
              <w:rPr>
                <w:rFonts w:ascii="Times New Roman" w:hAnsi="Times New Roman" w:cs="Times New Roman"/>
                <w:sz w:val="24"/>
                <w:szCs w:val="24"/>
              </w:rPr>
              <w:t xml:space="preserve"> взрослыми (контактное общение в 2—3 месяца; познавательное общение в 3—10 месяцев; вербально</w:t>
            </w:r>
            <w:r w:rsidR="008316B4">
              <w:rPr>
                <w:rFonts w:ascii="Times New Roman" w:hAnsi="Times New Roman" w:cs="Times New Roman"/>
                <w:sz w:val="24"/>
                <w:szCs w:val="24"/>
              </w:rPr>
              <w:t xml:space="preserve"> </w:t>
            </w:r>
            <w:r w:rsidRPr="00547B6D">
              <w:rPr>
                <w:rFonts w:ascii="Times New Roman" w:hAnsi="Times New Roman" w:cs="Times New Roman"/>
                <w:sz w:val="24"/>
                <w:szCs w:val="24"/>
              </w:rPr>
              <w:t>- невербальное общение в 10 месяцев—1,5 года; игровое и деловое общение в 1,5—3 года). Специфичностью проявления нервных процессов у ребенка являются: — легкость выработки условных рефлексов, но при этом же — сложность их изменения; — повышенная эмоциональная возбудимость; — сложность переключения процессов возбуждения и торможения; — повышенная эмоциональная утомляемость. Развитие детей раннего возраста имеет свою неповторимую специфику, что выражается в тесной взаимосвязи физиологических и психологических компонентов. На третьем году жизни ребенок вырастает в среднем на 7—8 см, прибавка в весе составляет 2—2,5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 Организм младших дошкольников недостаточно окреп. 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 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w:t>
            </w:r>
            <w:r w:rsidRPr="00547B6D">
              <w:rPr>
                <w:rFonts w:ascii="Times New Roman" w:hAnsi="Times New Roman" w:cs="Times New Roman"/>
                <w:sz w:val="24"/>
                <w:szCs w:val="24"/>
              </w:rPr>
              <w:lastRenderedPageBreak/>
              <w:t xml:space="preserve">действенное и наглядно-образное мышление. Дети «мыслят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w:t>
            </w:r>
            <w:r w:rsidR="008316B4">
              <w:rPr>
                <w:rFonts w:ascii="Times New Roman" w:hAnsi="Times New Roman" w:cs="Times New Roman"/>
                <w:sz w:val="24"/>
                <w:szCs w:val="24"/>
              </w:rPr>
              <w:t>мире и успешнее деятельность.</w:t>
            </w:r>
          </w:p>
          <w:p w:rsidR="00547B6D" w:rsidRPr="00547B6D" w:rsidRDefault="00547B6D" w:rsidP="00950E63">
            <w:pPr>
              <w:spacing w:after="0"/>
              <w:rPr>
                <w:rFonts w:ascii="Times New Roman" w:hAnsi="Times New Roman" w:cs="Times New Roman"/>
                <w:sz w:val="24"/>
                <w:szCs w:val="24"/>
              </w:rPr>
            </w:pPr>
            <w:r>
              <w:rPr>
                <w:rFonts w:ascii="Times New Roman" w:hAnsi="Times New Roman" w:cs="Times New Roman"/>
                <w:sz w:val="24"/>
                <w:szCs w:val="24"/>
              </w:rPr>
              <w:t>Н</w:t>
            </w:r>
            <w:r w:rsidRPr="00547B6D">
              <w:rPr>
                <w:rFonts w:ascii="Times New Roman" w:hAnsi="Times New Roman" w:cs="Times New Roman"/>
                <w:sz w:val="24"/>
                <w:szCs w:val="24"/>
              </w:rPr>
              <w:t xml:space="preserve">а третьем году жизни заметно возрастает речевая активность детей, они начинают проявлять живой интерес к слову. Это обнаруживается в детских высказываниях и вопросах, а также в игре словами. Малыши изменяют слова, придумывают новые, которых нет в речи взрослых; идет быстрое освоение грамматических форм. Под влиянием общения </w:t>
            </w:r>
            <w:proofErr w:type="gramStart"/>
            <w:r w:rsidRPr="00547B6D">
              <w:rPr>
                <w:rFonts w:ascii="Times New Roman" w:hAnsi="Times New Roman" w:cs="Times New Roman"/>
                <w:sz w:val="24"/>
                <w:szCs w:val="24"/>
              </w:rPr>
              <w:t>со</w:t>
            </w:r>
            <w:proofErr w:type="gramEnd"/>
            <w:r w:rsidRPr="00547B6D">
              <w:rPr>
                <w:rFonts w:ascii="Times New Roman" w:hAnsi="Times New Roman" w:cs="Times New Roman"/>
                <w:sz w:val="24"/>
                <w:szCs w:val="24"/>
              </w:rPr>
              <w:t xml:space="preserve">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w:t>
            </w:r>
            <w:proofErr w:type="spellStart"/>
            <w:r w:rsidRPr="00547B6D">
              <w:rPr>
                <w:rFonts w:ascii="Times New Roman" w:hAnsi="Times New Roman" w:cs="Times New Roman"/>
                <w:sz w:val="24"/>
                <w:szCs w:val="24"/>
              </w:rPr>
              <w:t>потешки</w:t>
            </w:r>
            <w:proofErr w:type="spellEnd"/>
            <w:r w:rsidRPr="00547B6D">
              <w:rPr>
                <w:rFonts w:ascii="Times New Roman" w:hAnsi="Times New Roman" w:cs="Times New Roman"/>
                <w:sz w:val="24"/>
                <w:szCs w:val="24"/>
              </w:rPr>
              <w:t>, отвечать на вопросы. Своевременное развитие речи имеет огромное значение для умственного и социального развития дошкольников. 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w:t>
            </w:r>
          </w:p>
        </w:tc>
      </w:tr>
      <w:tr w:rsidR="00547B6D" w:rsidTr="008316B4">
        <w:trPr>
          <w:trHeight w:val="260"/>
        </w:trPr>
        <w:tc>
          <w:tcPr>
            <w:tcW w:w="2127" w:type="dxa"/>
          </w:tcPr>
          <w:p w:rsidR="008316B4" w:rsidRDefault="00547B6D" w:rsidP="00950E63">
            <w:pPr>
              <w:spacing w:after="0"/>
              <w:rPr>
                <w:rFonts w:ascii="Times New Roman" w:hAnsi="Times New Roman" w:cs="Times New Roman"/>
                <w:b/>
                <w:sz w:val="24"/>
                <w:szCs w:val="28"/>
              </w:rPr>
            </w:pPr>
            <w:r w:rsidRPr="008316B4">
              <w:rPr>
                <w:rFonts w:ascii="Times New Roman" w:hAnsi="Times New Roman" w:cs="Times New Roman"/>
                <w:b/>
                <w:sz w:val="24"/>
                <w:szCs w:val="28"/>
              </w:rPr>
              <w:lastRenderedPageBreak/>
              <w:t xml:space="preserve">Младший дошкольный возраст </w:t>
            </w:r>
          </w:p>
          <w:p w:rsidR="00547B6D" w:rsidRPr="008316B4" w:rsidRDefault="00547B6D" w:rsidP="00950E63">
            <w:pPr>
              <w:spacing w:after="0"/>
              <w:rPr>
                <w:rFonts w:ascii="Times New Roman" w:hAnsi="Times New Roman" w:cs="Times New Roman"/>
                <w:b/>
                <w:sz w:val="24"/>
                <w:szCs w:val="28"/>
              </w:rPr>
            </w:pPr>
            <w:r w:rsidRPr="008316B4">
              <w:rPr>
                <w:rFonts w:ascii="Times New Roman" w:hAnsi="Times New Roman" w:cs="Times New Roman"/>
                <w:b/>
                <w:sz w:val="24"/>
                <w:szCs w:val="28"/>
              </w:rPr>
              <w:t>(3 – 4 года)</w:t>
            </w:r>
          </w:p>
        </w:tc>
        <w:tc>
          <w:tcPr>
            <w:tcW w:w="8646" w:type="dxa"/>
          </w:tcPr>
          <w:p w:rsidR="008316B4" w:rsidRDefault="008316B4" w:rsidP="00950E63">
            <w:pPr>
              <w:spacing w:after="0"/>
              <w:rPr>
                <w:rFonts w:ascii="Times New Roman" w:hAnsi="Times New Roman" w:cs="Times New Roman"/>
                <w:sz w:val="24"/>
                <w:szCs w:val="24"/>
              </w:rPr>
            </w:pPr>
            <w:r w:rsidRPr="008316B4">
              <w:rPr>
                <w:rFonts w:ascii="Times New Roman" w:hAnsi="Times New Roman" w:cs="Times New Roman"/>
                <w:sz w:val="24"/>
                <w:szCs w:val="24"/>
              </w:rPr>
              <w:t xml:space="preserve">На рубеже трех лет любимым выражением ребенка становится «Я сам!» Отделение себя от взрослого и вместе с тем желание быть как взрослый — характерное противоречие кризиса трех лет. Эмоциональное развитие 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Ребенок способен к эмоциональной отзывчивости — он может сопереживать другому ребенку. В младшем дошкольном возрасте поведение ребенка непроизвольно, действия и поступки </w:t>
            </w:r>
            <w:proofErr w:type="spellStart"/>
            <w:r w:rsidRPr="008316B4">
              <w:rPr>
                <w:rFonts w:ascii="Times New Roman" w:hAnsi="Times New Roman" w:cs="Times New Roman"/>
                <w:sz w:val="24"/>
                <w:szCs w:val="24"/>
              </w:rPr>
              <w:t>ситуативны</w:t>
            </w:r>
            <w:proofErr w:type="spellEnd"/>
            <w:r w:rsidRPr="008316B4">
              <w:rPr>
                <w:rFonts w:ascii="Times New Roman" w:hAnsi="Times New Roman" w:cs="Times New Roman"/>
                <w:sz w:val="24"/>
                <w:szCs w:val="24"/>
              </w:rPr>
              <w:t xml:space="preserve">, их последствия ребенок чаще всего не представляет, нормативно развивающемуся ребенку свойственно ощущение безопасности, доверчиво-активное отношение к окружающему. Дети 3—4-х лет усваивают элементарные нормы и правила поведения, связанные с определенными разрешениями и запретами («можно», «нужно», «нельзя»). В 3 года ребенок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У развивающегося трехлетнего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расческой, полотенцем, отправлять свои естественные нужды. К концу четвертого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 моторной координации. В этот период высока потребность ребенка в движении (его двигательная активность </w:t>
            </w:r>
            <w:r w:rsidRPr="008316B4">
              <w:rPr>
                <w:rFonts w:ascii="Times New Roman" w:hAnsi="Times New Roman" w:cs="Times New Roman"/>
                <w:sz w:val="24"/>
                <w:szCs w:val="24"/>
              </w:rPr>
              <w:lastRenderedPageBreak/>
              <w:t xml:space="preserve">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сенсорные эталоны. Он знаком с основными цветами (красный, желтый, синий, зеленый).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 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w:t>
            </w:r>
            <w:proofErr w:type="gramStart"/>
            <w:r w:rsidRPr="008316B4">
              <w:rPr>
                <w:rFonts w:ascii="Times New Roman" w:hAnsi="Times New Roman" w:cs="Times New Roman"/>
                <w:sz w:val="24"/>
                <w:szCs w:val="24"/>
              </w:rPr>
              <w:t>перед</w:t>
            </w:r>
            <w:proofErr w:type="gramEnd"/>
            <w:r w:rsidRPr="008316B4">
              <w:rPr>
                <w:rFonts w:ascii="Times New Roman" w:hAnsi="Times New Roman" w:cs="Times New Roman"/>
                <w:sz w:val="24"/>
                <w:szCs w:val="24"/>
              </w:rPr>
              <w:t xml:space="preserve">, на, под).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(предлоги и наречия). </w:t>
            </w:r>
            <w:proofErr w:type="gramStart"/>
            <w:r w:rsidRPr="008316B4">
              <w:rPr>
                <w:rFonts w:ascii="Times New Roman" w:hAnsi="Times New Roman" w:cs="Times New Roman"/>
                <w:sz w:val="24"/>
                <w:szCs w:val="24"/>
              </w:rPr>
              <w:t>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w:t>
            </w:r>
            <w:proofErr w:type="gramEnd"/>
            <w:r w:rsidRPr="008316B4">
              <w:rPr>
                <w:rFonts w:ascii="Times New Roman" w:hAnsi="Times New Roman" w:cs="Times New Roman"/>
                <w:sz w:val="24"/>
                <w:szCs w:val="24"/>
              </w:rPr>
              <w:t xml:space="preserve"> </w:t>
            </w:r>
            <w:proofErr w:type="gramStart"/>
            <w:r w:rsidRPr="008316B4">
              <w:rPr>
                <w:rFonts w:ascii="Times New Roman" w:hAnsi="Times New Roman" w:cs="Times New Roman"/>
                <w:sz w:val="24"/>
                <w:szCs w:val="24"/>
              </w:rPr>
              <w:t>имеет представления о знакомых средствах передвижения (легковая машина, грузовая машина, троллейбус, самолет, велосипед и т. п.), о некоторых профессиях (врач, шофер, дворник), праздниках (Новый год, день своего рождения), свойствах воды, снега, песка (снег белый, холодный, вода теплая и вода холодная, лед скользкий, твердый; из влажного песка можно лепить, делать куличики, а сухой песок рассыпается);</w:t>
            </w:r>
            <w:proofErr w:type="gramEnd"/>
            <w:r w:rsidRPr="008316B4">
              <w:rPr>
                <w:rFonts w:ascii="Times New Roman" w:hAnsi="Times New Roman" w:cs="Times New Roman"/>
                <w:sz w:val="24"/>
                <w:szCs w:val="24"/>
              </w:rPr>
              <w:t xml:space="preserve"> различает и называет состояния погоды (холодно, тепло, дует ветер, идет дождь). На четвертом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 Внимание детей четвертого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минут,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(понравившиеся стихи и песенки, 2—3 новых слова, рассмешивших или огорчивших его). Мышление трехлетнего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В младшем дошкольном возрасте ярко выражено стремление к деятельности. Взрослый для ребенка — носитель </w:t>
            </w:r>
            <w:r w:rsidRPr="008316B4">
              <w:rPr>
                <w:rFonts w:ascii="Times New Roman" w:hAnsi="Times New Roman" w:cs="Times New Roman"/>
                <w:sz w:val="24"/>
                <w:szCs w:val="24"/>
              </w:rPr>
              <w:lastRenderedPageBreak/>
              <w:t xml:space="preserve">определенной общественной функции. Желание ребенка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ребенка первой половины четвертого года жизни — это скорее игра рядом, чем вместе. В играх, возникающих по инициативе детей, отражаются умения, приобретенные в совместных </w:t>
            </w:r>
            <w:proofErr w:type="gramStart"/>
            <w:r w:rsidRPr="008316B4">
              <w:rPr>
                <w:rFonts w:ascii="Times New Roman" w:hAnsi="Times New Roman" w:cs="Times New Roman"/>
                <w:sz w:val="24"/>
                <w:szCs w:val="24"/>
              </w:rPr>
              <w:t>со</w:t>
            </w:r>
            <w:proofErr w:type="gramEnd"/>
            <w:r w:rsidRPr="008316B4">
              <w:rPr>
                <w:rFonts w:ascii="Times New Roman" w:hAnsi="Times New Roman" w:cs="Times New Roman"/>
                <w:sz w:val="24"/>
                <w:szCs w:val="24"/>
              </w:rPr>
              <w:t xml:space="preserve"> взрослым играх. Сюжеты игр простые, неразвернутые, содержащие одну-две роли. Неумение объяснить свои действия партнеру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четырем годам ребенок начинает согласовывать свои действия, договариваться в процессе совместных игр, использовать речевые формы вежливого общения. В 3—4 года ребенок начинает чаще и охотнее вступать в общение со сверстниками ради участия в общей игре или продуктивной деятельности. Однако ему все еще нужны п</w:t>
            </w:r>
            <w:r>
              <w:rPr>
                <w:rFonts w:ascii="Times New Roman" w:hAnsi="Times New Roman" w:cs="Times New Roman"/>
                <w:sz w:val="24"/>
                <w:szCs w:val="24"/>
              </w:rPr>
              <w:t xml:space="preserve">оддержка и внимание взрослого. </w:t>
            </w:r>
            <w:r w:rsidRPr="008316B4">
              <w:rPr>
                <w:rFonts w:ascii="Times New Roman" w:hAnsi="Times New Roman" w:cs="Times New Roman"/>
                <w:sz w:val="24"/>
                <w:szCs w:val="24"/>
              </w:rPr>
              <w:t xml:space="preserve"> </w:t>
            </w:r>
          </w:p>
          <w:p w:rsidR="00547B6D" w:rsidRPr="008316B4" w:rsidRDefault="008316B4" w:rsidP="00950E63">
            <w:pPr>
              <w:spacing w:after="0"/>
              <w:rPr>
                <w:rFonts w:ascii="Times New Roman" w:hAnsi="Times New Roman" w:cs="Times New Roman"/>
                <w:b/>
                <w:sz w:val="24"/>
                <w:szCs w:val="24"/>
              </w:rPr>
            </w:pPr>
            <w:r w:rsidRPr="008316B4">
              <w:rPr>
                <w:rFonts w:ascii="Times New Roman" w:hAnsi="Times New Roman" w:cs="Times New Roman"/>
                <w:sz w:val="24"/>
                <w:szCs w:val="24"/>
              </w:rPr>
              <w:t xml:space="preserve">Главным средством общения </w:t>
            </w:r>
            <w:proofErr w:type="gramStart"/>
            <w:r w:rsidRPr="008316B4">
              <w:rPr>
                <w:rFonts w:ascii="Times New Roman" w:hAnsi="Times New Roman" w:cs="Times New Roman"/>
                <w:sz w:val="24"/>
                <w:szCs w:val="24"/>
              </w:rPr>
              <w:t>со</w:t>
            </w:r>
            <w:proofErr w:type="gramEnd"/>
            <w:r w:rsidRPr="008316B4">
              <w:rPr>
                <w:rFonts w:ascii="Times New Roman" w:hAnsi="Times New Roman" w:cs="Times New Roman"/>
                <w:sz w:val="24"/>
                <w:szCs w:val="24"/>
              </w:rPr>
              <w:t xml:space="preserve">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В 3—4 года в ситуации взаимодействия </w:t>
            </w:r>
            <w:proofErr w:type="gramStart"/>
            <w:r w:rsidRPr="008316B4">
              <w:rPr>
                <w:rFonts w:ascii="Times New Roman" w:hAnsi="Times New Roman" w:cs="Times New Roman"/>
                <w:sz w:val="24"/>
                <w:szCs w:val="24"/>
              </w:rPr>
              <w:t>со</w:t>
            </w:r>
            <w:proofErr w:type="gramEnd"/>
            <w:r w:rsidRPr="008316B4">
              <w:rPr>
                <w:rFonts w:ascii="Times New Roman" w:hAnsi="Times New Roman" w:cs="Times New Roman"/>
                <w:sz w:val="24"/>
                <w:szCs w:val="24"/>
              </w:rPr>
              <w:t xml:space="preserve"> взрослым продолжает формироваться интерес к книге и литературным персонажам. Круг чтения ребенка пополняется новыми произведениями, но уже известные тексты по-прежнему вызывают интерес. 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ребенок. Конструирование носит процессуальный характер. Ребенок может конструировать по образцу лишь элементарные предметные конструкции из двух-трех частей. 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w:t>
            </w:r>
            <w:proofErr w:type="spellStart"/>
            <w:r w:rsidRPr="008316B4">
              <w:rPr>
                <w:rFonts w:ascii="Times New Roman" w:hAnsi="Times New Roman" w:cs="Times New Roman"/>
                <w:sz w:val="24"/>
                <w:szCs w:val="24"/>
              </w:rPr>
              <w:t>звукоразличение</w:t>
            </w:r>
            <w:proofErr w:type="spellEnd"/>
            <w:r w:rsidRPr="008316B4">
              <w:rPr>
                <w:rFonts w:ascii="Times New Roman" w:hAnsi="Times New Roman" w:cs="Times New Roman"/>
                <w:sz w:val="24"/>
                <w:szCs w:val="24"/>
              </w:rPr>
              <w:t xml:space="preserve">, слух: ребенок дифференцирует звуковые свойства предметов, осваивает звуковые </w:t>
            </w:r>
            <w:proofErr w:type="spellStart"/>
            <w:r w:rsidRPr="008316B4">
              <w:rPr>
                <w:rFonts w:ascii="Times New Roman" w:hAnsi="Times New Roman" w:cs="Times New Roman"/>
                <w:sz w:val="24"/>
                <w:szCs w:val="24"/>
              </w:rPr>
              <w:t>предэталоны</w:t>
            </w:r>
            <w:proofErr w:type="spellEnd"/>
            <w:r w:rsidRPr="008316B4">
              <w:rPr>
                <w:rFonts w:ascii="Times New Roman" w:hAnsi="Times New Roman" w:cs="Times New Roman"/>
                <w:sz w:val="24"/>
                <w:szCs w:val="24"/>
              </w:rPr>
              <w:t xml:space="preserve"> (громко — тихо, высоко — 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w:t>
            </w:r>
            <w:proofErr w:type="gramStart"/>
            <w:r w:rsidRPr="008316B4">
              <w:rPr>
                <w:rFonts w:ascii="Times New Roman" w:hAnsi="Times New Roman" w:cs="Times New Roman"/>
                <w:sz w:val="24"/>
                <w:szCs w:val="24"/>
              </w:rPr>
              <w:t>о-</w:t>
            </w:r>
            <w:proofErr w:type="gramEnd"/>
            <w:r w:rsidRPr="008316B4">
              <w:rPr>
                <w:rFonts w:ascii="Times New Roman" w:hAnsi="Times New Roman" w:cs="Times New Roman"/>
                <w:sz w:val="24"/>
                <w:szCs w:val="24"/>
              </w:rPr>
              <w:t xml:space="preserve"> ритмическим движениям).</w:t>
            </w:r>
          </w:p>
        </w:tc>
      </w:tr>
      <w:tr w:rsidR="00547B6D" w:rsidTr="008316B4">
        <w:trPr>
          <w:trHeight w:val="298"/>
        </w:trPr>
        <w:tc>
          <w:tcPr>
            <w:tcW w:w="2127" w:type="dxa"/>
          </w:tcPr>
          <w:p w:rsidR="008316B4" w:rsidRPr="008316B4" w:rsidRDefault="00547B6D" w:rsidP="00950E63">
            <w:pPr>
              <w:spacing w:after="0"/>
              <w:rPr>
                <w:rFonts w:ascii="Times New Roman" w:hAnsi="Times New Roman" w:cs="Times New Roman"/>
                <w:b/>
                <w:sz w:val="24"/>
                <w:szCs w:val="28"/>
              </w:rPr>
            </w:pPr>
            <w:r w:rsidRPr="008316B4">
              <w:rPr>
                <w:rFonts w:ascii="Times New Roman" w:hAnsi="Times New Roman" w:cs="Times New Roman"/>
                <w:b/>
                <w:sz w:val="24"/>
                <w:szCs w:val="28"/>
              </w:rPr>
              <w:lastRenderedPageBreak/>
              <w:t xml:space="preserve">Средний дошкольный возраст </w:t>
            </w:r>
          </w:p>
          <w:p w:rsidR="00547B6D" w:rsidRPr="00547B6D" w:rsidRDefault="00547B6D" w:rsidP="00950E63">
            <w:pPr>
              <w:spacing w:after="0"/>
              <w:rPr>
                <w:rFonts w:ascii="Times New Roman" w:hAnsi="Times New Roman" w:cs="Times New Roman"/>
                <w:sz w:val="24"/>
                <w:szCs w:val="28"/>
              </w:rPr>
            </w:pPr>
            <w:r w:rsidRPr="008316B4">
              <w:rPr>
                <w:rFonts w:ascii="Times New Roman" w:hAnsi="Times New Roman" w:cs="Times New Roman"/>
                <w:b/>
                <w:sz w:val="24"/>
                <w:szCs w:val="28"/>
              </w:rPr>
              <w:t>(4 – 5 лет)</w:t>
            </w:r>
          </w:p>
        </w:tc>
        <w:tc>
          <w:tcPr>
            <w:tcW w:w="8646" w:type="dxa"/>
          </w:tcPr>
          <w:p w:rsidR="00547B6D" w:rsidRPr="008316B4" w:rsidRDefault="008316B4" w:rsidP="00950E63">
            <w:pPr>
              <w:spacing w:after="0"/>
              <w:rPr>
                <w:rFonts w:ascii="Times New Roman" w:hAnsi="Times New Roman" w:cs="Times New Roman"/>
                <w:b/>
                <w:sz w:val="24"/>
                <w:szCs w:val="24"/>
              </w:rPr>
            </w:pPr>
            <w:r w:rsidRPr="008316B4">
              <w:rPr>
                <w:rFonts w:ascii="Times New Roman" w:hAnsi="Times New Roman" w:cs="Times New Roman"/>
                <w:sz w:val="24"/>
                <w:szCs w:val="24"/>
              </w:rPr>
              <w:t xml:space="preserve">Дети 4—5 лет все еще не осознают социальные нормы и правила поведения, однако у них уже начинают складываться обобщенные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w:t>
            </w:r>
            <w:r w:rsidRPr="008316B4">
              <w:rPr>
                <w:rFonts w:ascii="Times New Roman" w:hAnsi="Times New Roman" w:cs="Times New Roman"/>
                <w:sz w:val="24"/>
                <w:szCs w:val="24"/>
              </w:rPr>
              <w:lastRenderedPageBreak/>
              <w:t xml:space="preserve">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w:t>
            </w:r>
            <w:proofErr w:type="gramStart"/>
            <w:r w:rsidRPr="008316B4">
              <w:rPr>
                <w:rFonts w:ascii="Times New Roman" w:hAnsi="Times New Roman" w:cs="Times New Roman"/>
                <w:sz w:val="24"/>
                <w:szCs w:val="24"/>
              </w:rPr>
              <w:t>другого</w:t>
            </w:r>
            <w:proofErr w:type="gramEnd"/>
            <w:r w:rsidRPr="008316B4">
              <w:rPr>
                <w:rFonts w:ascii="Times New Roman" w:hAnsi="Times New Roman" w:cs="Times New Roman"/>
                <w:sz w:val="24"/>
                <w:szCs w:val="24"/>
              </w:rPr>
              <w:t xml:space="preserve">, но и в своем собственном. Таким образом, поведение ребенка 4—5 лет не столь импульсивно и непосредственно, как в 3—4 года, хотя в некоторых ситуациях ему все еще требуется напоминание взрослого или сверстников о необходимости придерживаться тех или иных норм и правил. 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 К 4—5 годам ребенок способен элементарно охарактеризовать свое самочувствие, привлечь внимание взрослого в случае недомогания. Дети имеют дифференцированное представление о собственной гендерной принадлежности, аргументируют ее по ряду признаков («Я мальчик, я ношу брючки, а не платьица, у меня короткая прическа»). К пяти годам дети имеют представления об особенностях наиболее распространенных мужских и женских профессий, о видах отдыха, специфике поведения в общении с другими людьми, об отдельных женских и мужских качествах. 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ребенок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4—5 лет сверстники становятся для ребенка более привлекательными и предпочитаемыми партнерами по игре, чем взрослый. 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Ребенок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 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Внимание становится все более устойчивым, в отличие от возраста трех лет (если ребенок пошел за мячом, то уже не будет </w:t>
            </w:r>
            <w:r w:rsidRPr="008316B4">
              <w:rPr>
                <w:rFonts w:ascii="Times New Roman" w:hAnsi="Times New Roman" w:cs="Times New Roman"/>
                <w:sz w:val="24"/>
                <w:szCs w:val="24"/>
              </w:rPr>
              <w:lastRenderedPageBreak/>
              <w:t xml:space="preserve">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ребенка. В 5 лет он может запомнить уже 5—6 предметов (из 10—15), изображенных на предъявляемых ему картинках. 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 д. Элементы продуктивного воображения начинают складываться в игре, рисовании, конструировании. В этом возрасте происходит развитие инициативности и самостоятельности ребенка в общении </w:t>
            </w:r>
            <w:proofErr w:type="gramStart"/>
            <w:r w:rsidRPr="008316B4">
              <w:rPr>
                <w:rFonts w:ascii="Times New Roman" w:hAnsi="Times New Roman" w:cs="Times New Roman"/>
                <w:sz w:val="24"/>
                <w:szCs w:val="24"/>
              </w:rPr>
              <w:t>со</w:t>
            </w:r>
            <w:proofErr w:type="gramEnd"/>
            <w:r w:rsidRPr="008316B4">
              <w:rPr>
                <w:rFonts w:ascii="Times New Roman" w:hAnsi="Times New Roman" w:cs="Times New Roman"/>
                <w:sz w:val="24"/>
                <w:szCs w:val="24"/>
              </w:rPr>
              <w:t xml:space="preserve"> взрослыми и сверстниками. Дети продолжают сотрудничать </w:t>
            </w:r>
            <w:proofErr w:type="gramStart"/>
            <w:r w:rsidRPr="008316B4">
              <w:rPr>
                <w:rFonts w:ascii="Times New Roman" w:hAnsi="Times New Roman" w:cs="Times New Roman"/>
                <w:sz w:val="24"/>
                <w:szCs w:val="24"/>
              </w:rPr>
              <w:t>со</w:t>
            </w:r>
            <w:proofErr w:type="gramEnd"/>
            <w:r w:rsidRPr="008316B4">
              <w:rPr>
                <w:rFonts w:ascii="Times New Roman" w:hAnsi="Times New Roman" w:cs="Times New Roman"/>
                <w:sz w:val="24"/>
                <w:szCs w:val="24"/>
              </w:rPr>
              <w:t xml:space="preserve">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w:t>
            </w:r>
            <w:proofErr w:type="gramStart"/>
            <w:r w:rsidRPr="008316B4">
              <w:rPr>
                <w:rFonts w:ascii="Times New Roman" w:hAnsi="Times New Roman" w:cs="Times New Roman"/>
                <w:sz w:val="24"/>
                <w:szCs w:val="24"/>
              </w:rPr>
              <w:t>Для чего?), стремлении получить от взрослого новую информацию познавательного характера.</w:t>
            </w:r>
            <w:proofErr w:type="gramEnd"/>
            <w:r w:rsidRPr="008316B4">
              <w:rPr>
                <w:rFonts w:ascii="Times New Roman" w:hAnsi="Times New Roman" w:cs="Times New Roman"/>
                <w:sz w:val="24"/>
                <w:szCs w:val="24"/>
              </w:rPr>
              <w:t xml:space="preserve">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w:t>
            </w:r>
            <w:proofErr w:type="gramStart"/>
            <w:r w:rsidRPr="008316B4">
              <w:rPr>
                <w:rFonts w:ascii="Times New Roman" w:hAnsi="Times New Roman" w:cs="Times New Roman"/>
                <w:sz w:val="24"/>
                <w:szCs w:val="24"/>
              </w:rPr>
              <w:t>со</w:t>
            </w:r>
            <w:proofErr w:type="gramEnd"/>
            <w:r w:rsidRPr="008316B4">
              <w:rPr>
                <w:rFonts w:ascii="Times New Roman" w:hAnsi="Times New Roman" w:cs="Times New Roman"/>
                <w:sz w:val="24"/>
                <w:szCs w:val="24"/>
              </w:rPr>
              <w:t xml:space="preserve">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w:t>
            </w:r>
            <w:proofErr w:type="gramStart"/>
            <w:r w:rsidRPr="008316B4">
              <w:rPr>
                <w:rFonts w:ascii="Times New Roman" w:hAnsi="Times New Roman" w:cs="Times New Roman"/>
                <w:sz w:val="24"/>
                <w:szCs w:val="24"/>
              </w:rPr>
              <w:t>более связной</w:t>
            </w:r>
            <w:proofErr w:type="gramEnd"/>
            <w:r w:rsidRPr="008316B4">
              <w:rPr>
                <w:rFonts w:ascii="Times New Roman" w:hAnsi="Times New Roman" w:cs="Times New Roman"/>
                <w:sz w:val="24"/>
                <w:szCs w:val="24"/>
              </w:rPr>
              <w:t xml:space="preserve"> и последовательной. 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сложных задач в области безопасности. Но при этом взрослому следует учитывать </w:t>
            </w:r>
            <w:proofErr w:type="spellStart"/>
            <w:r w:rsidRPr="008316B4">
              <w:rPr>
                <w:rFonts w:ascii="Times New Roman" w:hAnsi="Times New Roman" w:cs="Times New Roman"/>
                <w:sz w:val="24"/>
                <w:szCs w:val="24"/>
              </w:rPr>
              <w:t>несформированность</w:t>
            </w:r>
            <w:proofErr w:type="spellEnd"/>
            <w:r w:rsidRPr="008316B4">
              <w:rPr>
                <w:rFonts w:ascii="Times New Roman" w:hAnsi="Times New Roman" w:cs="Times New Roman"/>
                <w:sz w:val="24"/>
                <w:szCs w:val="24"/>
              </w:rPr>
              <w:t xml:space="preserve"> волевых процессов, зависимость поведения ребенка от эмоций, доминирование эгоцентрической позиции в мышлении и поведении. 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 Важным показателем развития ребенка-дошкольника является изобразительная деятельность. К четырем годам круг изображаемых детьми предметов довольно широк. В </w:t>
            </w:r>
            <w:r w:rsidRPr="008316B4">
              <w:rPr>
                <w:rFonts w:ascii="Times New Roman" w:hAnsi="Times New Roman" w:cs="Times New Roman"/>
                <w:sz w:val="24"/>
                <w:szCs w:val="24"/>
              </w:rPr>
              <w:lastRenderedPageBreak/>
              <w:t xml:space="preserve">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w:t>
            </w:r>
            <w:proofErr w:type="spellStart"/>
            <w:r w:rsidRPr="008316B4">
              <w:rPr>
                <w:rFonts w:ascii="Times New Roman" w:hAnsi="Times New Roman" w:cs="Times New Roman"/>
                <w:sz w:val="24"/>
                <w:szCs w:val="24"/>
              </w:rPr>
              <w:t>замысливают</w:t>
            </w:r>
            <w:proofErr w:type="spellEnd"/>
            <w:r w:rsidRPr="008316B4">
              <w:rPr>
                <w:rFonts w:ascii="Times New Roman" w:hAnsi="Times New Roman" w:cs="Times New Roman"/>
                <w:sz w:val="24"/>
                <w:szCs w:val="24"/>
              </w:rPr>
              <w:t xml:space="preserve"> будущую конструкцию и осуществляют поиск способов ее исполнения</w:t>
            </w:r>
          </w:p>
        </w:tc>
      </w:tr>
      <w:tr w:rsidR="00547B6D" w:rsidTr="008316B4">
        <w:trPr>
          <w:trHeight w:val="921"/>
        </w:trPr>
        <w:tc>
          <w:tcPr>
            <w:tcW w:w="2127" w:type="dxa"/>
          </w:tcPr>
          <w:p w:rsidR="008316B4" w:rsidRDefault="00547B6D" w:rsidP="00950E63">
            <w:pPr>
              <w:spacing w:after="0"/>
              <w:rPr>
                <w:rFonts w:ascii="Times New Roman" w:hAnsi="Times New Roman" w:cs="Times New Roman"/>
                <w:b/>
                <w:sz w:val="24"/>
                <w:szCs w:val="28"/>
              </w:rPr>
            </w:pPr>
            <w:r w:rsidRPr="008316B4">
              <w:rPr>
                <w:rFonts w:ascii="Times New Roman" w:hAnsi="Times New Roman" w:cs="Times New Roman"/>
                <w:b/>
                <w:sz w:val="24"/>
                <w:szCs w:val="28"/>
              </w:rPr>
              <w:lastRenderedPageBreak/>
              <w:t>Старший дошкольный возраст</w:t>
            </w:r>
          </w:p>
          <w:p w:rsidR="00547B6D" w:rsidRPr="008316B4" w:rsidRDefault="00547B6D" w:rsidP="00950E63">
            <w:pPr>
              <w:spacing w:after="0"/>
              <w:rPr>
                <w:rFonts w:ascii="Times New Roman" w:hAnsi="Times New Roman" w:cs="Times New Roman"/>
                <w:b/>
                <w:sz w:val="24"/>
                <w:szCs w:val="28"/>
              </w:rPr>
            </w:pPr>
            <w:r w:rsidRPr="008316B4">
              <w:rPr>
                <w:rFonts w:ascii="Times New Roman" w:hAnsi="Times New Roman" w:cs="Times New Roman"/>
                <w:b/>
                <w:sz w:val="24"/>
                <w:szCs w:val="28"/>
              </w:rPr>
              <w:t xml:space="preserve"> (5 – 6 лет)</w:t>
            </w:r>
          </w:p>
        </w:tc>
        <w:tc>
          <w:tcPr>
            <w:tcW w:w="8646" w:type="dxa"/>
          </w:tcPr>
          <w:p w:rsidR="00547B6D" w:rsidRPr="008316B4" w:rsidRDefault="008316B4" w:rsidP="00950E63">
            <w:pPr>
              <w:spacing w:after="0"/>
              <w:rPr>
                <w:rFonts w:ascii="Times New Roman" w:hAnsi="Times New Roman" w:cs="Times New Roman"/>
                <w:b/>
                <w:sz w:val="24"/>
                <w:szCs w:val="24"/>
              </w:rPr>
            </w:pPr>
            <w:r w:rsidRPr="008316B4">
              <w:rPr>
                <w:rFonts w:ascii="Times New Roman" w:hAnsi="Times New Roman" w:cs="Times New Roman"/>
                <w:sz w:val="24"/>
                <w:szCs w:val="24"/>
              </w:rPr>
              <w:t xml:space="preserve">Ребенок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В этом возрасте в поведении дошкольников происходят качественные изменения — формируется возможность </w:t>
            </w:r>
            <w:proofErr w:type="spellStart"/>
            <w:r w:rsidRPr="008316B4">
              <w:rPr>
                <w:rFonts w:ascii="Times New Roman" w:hAnsi="Times New Roman" w:cs="Times New Roman"/>
                <w:sz w:val="24"/>
                <w:szCs w:val="24"/>
              </w:rPr>
              <w:t>саморегуляции</w:t>
            </w:r>
            <w:proofErr w:type="spellEnd"/>
            <w:r w:rsidRPr="008316B4">
              <w:rPr>
                <w:rFonts w:ascii="Times New Roman" w:hAnsi="Times New Roman" w:cs="Times New Roman"/>
                <w:sz w:val="24"/>
                <w:szCs w:val="24"/>
              </w:rPr>
              <w:t>,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 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w:t>
            </w:r>
            <w:proofErr w:type="gramStart"/>
            <w:r w:rsidRPr="008316B4">
              <w:rPr>
                <w:rFonts w:ascii="Times New Roman" w:hAnsi="Times New Roman" w:cs="Times New Roman"/>
                <w:sz w:val="24"/>
                <w:szCs w:val="24"/>
              </w:rPr>
              <w:t>к-</w:t>
            </w:r>
            <w:proofErr w:type="gramEnd"/>
            <w:r w:rsidRPr="008316B4">
              <w:rPr>
                <w:rFonts w:ascii="Times New Roman" w:hAnsi="Times New Roman" w:cs="Times New Roman"/>
                <w:sz w:val="24"/>
                <w:szCs w:val="24"/>
              </w:rPr>
              <w:t xml:space="preserve"> Паук», «Я буду как принцесса» и т. п.).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Значительные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возникают еще по ходу самой игры. Усложняется игровое пространство (например, в игре «Театр» выделяются сцена и гримерная). Игровые действия становятся разнообразными.  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Более совершенной становится крупная моторика. Ребенок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ребенка. К </w:t>
            </w:r>
            <w:r w:rsidRPr="008316B4">
              <w:rPr>
                <w:rFonts w:ascii="Times New Roman" w:hAnsi="Times New Roman" w:cs="Times New Roman"/>
                <w:sz w:val="24"/>
                <w:szCs w:val="24"/>
              </w:rPr>
              <w:lastRenderedPageBreak/>
              <w:t xml:space="preserve">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Ребенок этого возраста уже хорошо знает основные цвета и имеет представления об оттенках (например, может показать два оттенка одного цвета — светло-красный и темно-красный).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ложек разного размера. Возрастает способность ребенка ориентироваться в пространстве. Внимание детей становится более устойчивым и произвольным. Они могут заниматься не очень привлекательным, но нужным делом в течение 20—25 минут вместе </w:t>
            </w:r>
            <w:proofErr w:type="gramStart"/>
            <w:r w:rsidRPr="008316B4">
              <w:rPr>
                <w:rFonts w:ascii="Times New Roman" w:hAnsi="Times New Roman" w:cs="Times New Roman"/>
                <w:sz w:val="24"/>
                <w:szCs w:val="24"/>
              </w:rPr>
              <w:t>со</w:t>
            </w:r>
            <w:proofErr w:type="gramEnd"/>
            <w:r w:rsidRPr="008316B4">
              <w:rPr>
                <w:rFonts w:ascii="Times New Roman" w:hAnsi="Times New Roman" w:cs="Times New Roman"/>
                <w:sz w:val="24"/>
                <w:szCs w:val="24"/>
              </w:rPr>
              <w:t xml:space="preserve"> взрослым. Ребенок этого возраста уже способен действовать по правилу, которое задается взрослым. Объем памяти изменяется не существенно, улучшается ее устойчивость. При этом для запоминания дети уже могут использовать несложные приемы и средства. 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представлений о свойствах различных предметов и явлений. Возраст 5—6 лет можно охарактеризовать как возраст овладения ребенком активным (продуктивным) воображением, которое начинает приобретать самостоятельность, отделяясь от практической деятельности и предваряя ее. Образы воображения значительно полнее и точнее воспроизводят действительность. Ребенок четко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рождаются ее замысел и сюжет. Постепенно дети приобретают способность действовать по предварительному замыслу в конструировании и рисовании. На шестом году жизни ребенка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Круг чтения ребенка 5—6 лет пополняется произведениями разнообразной тематики, в том числе связанной с проблемами семьи, взаимоотношений </w:t>
            </w:r>
            <w:proofErr w:type="gramStart"/>
            <w:r w:rsidRPr="008316B4">
              <w:rPr>
                <w:rFonts w:ascii="Times New Roman" w:hAnsi="Times New Roman" w:cs="Times New Roman"/>
                <w:sz w:val="24"/>
                <w:szCs w:val="24"/>
              </w:rPr>
              <w:t>со</w:t>
            </w:r>
            <w:proofErr w:type="gramEnd"/>
            <w:r w:rsidRPr="008316B4">
              <w:rPr>
                <w:rFonts w:ascii="Times New Roman" w:hAnsi="Times New Roman" w:cs="Times New Roman"/>
                <w:sz w:val="24"/>
                <w:szCs w:val="24"/>
              </w:rPr>
              <w:t xml:space="preserve"> взрослыми, сверстниками, с историей страны. Он способен удерживать в памяти большой объем информации, ему доступно чтение с продолжением. Повышаются возможности безопасности жизнедеятельности </w:t>
            </w:r>
            <w:r w:rsidRPr="008316B4">
              <w:rPr>
                <w:rFonts w:ascii="Times New Roman" w:hAnsi="Times New Roman" w:cs="Times New Roman"/>
                <w:sz w:val="24"/>
                <w:szCs w:val="24"/>
              </w:rPr>
              <w:lastRenderedPageBreak/>
              <w:t xml:space="preserve">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собственных действий и поступков и действий и поступков других людей. 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w:t>
            </w:r>
            <w:proofErr w:type="gramStart"/>
            <w:r w:rsidRPr="008316B4">
              <w:rPr>
                <w:rFonts w:ascii="Times New Roman" w:hAnsi="Times New Roman" w:cs="Times New Roman"/>
                <w:sz w:val="24"/>
                <w:szCs w:val="24"/>
              </w:rPr>
              <w:t>на те</w:t>
            </w:r>
            <w:proofErr w:type="gramEnd"/>
            <w:r w:rsidRPr="008316B4">
              <w:rPr>
                <w:rFonts w:ascii="Times New Roman" w:hAnsi="Times New Roman" w:cs="Times New Roman"/>
                <w:sz w:val="24"/>
                <w:szCs w:val="24"/>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ведет за собой изображение).</w:t>
            </w:r>
          </w:p>
        </w:tc>
      </w:tr>
      <w:tr w:rsidR="00547B6D" w:rsidTr="008316B4">
        <w:trPr>
          <w:trHeight w:val="335"/>
        </w:trPr>
        <w:tc>
          <w:tcPr>
            <w:tcW w:w="2127" w:type="dxa"/>
          </w:tcPr>
          <w:p w:rsidR="008316B4" w:rsidRPr="008316B4" w:rsidRDefault="00547B6D" w:rsidP="00950E63">
            <w:pPr>
              <w:spacing w:after="0"/>
              <w:rPr>
                <w:rFonts w:ascii="Times New Roman" w:hAnsi="Times New Roman" w:cs="Times New Roman"/>
                <w:b/>
                <w:sz w:val="24"/>
                <w:szCs w:val="28"/>
              </w:rPr>
            </w:pPr>
            <w:r w:rsidRPr="008316B4">
              <w:rPr>
                <w:rFonts w:ascii="Times New Roman" w:hAnsi="Times New Roman" w:cs="Times New Roman"/>
                <w:b/>
                <w:sz w:val="24"/>
                <w:szCs w:val="28"/>
              </w:rPr>
              <w:lastRenderedPageBreak/>
              <w:t xml:space="preserve">Ребенок на пороге школы </w:t>
            </w:r>
          </w:p>
          <w:p w:rsidR="00547B6D" w:rsidRPr="008316B4" w:rsidRDefault="00547B6D" w:rsidP="00950E63">
            <w:pPr>
              <w:spacing w:after="0"/>
              <w:rPr>
                <w:rFonts w:ascii="Times New Roman" w:hAnsi="Times New Roman" w:cs="Times New Roman"/>
                <w:b/>
                <w:sz w:val="24"/>
                <w:szCs w:val="28"/>
              </w:rPr>
            </w:pPr>
            <w:r w:rsidRPr="008316B4">
              <w:rPr>
                <w:rFonts w:ascii="Times New Roman" w:hAnsi="Times New Roman" w:cs="Times New Roman"/>
                <w:b/>
                <w:sz w:val="24"/>
                <w:szCs w:val="28"/>
              </w:rPr>
              <w:t>(6 – 7 лет)</w:t>
            </w:r>
          </w:p>
        </w:tc>
        <w:tc>
          <w:tcPr>
            <w:tcW w:w="8646" w:type="dxa"/>
          </w:tcPr>
          <w:p w:rsidR="00547B6D" w:rsidRPr="008316B4" w:rsidRDefault="008316B4" w:rsidP="00950E63">
            <w:pPr>
              <w:spacing w:after="0"/>
              <w:rPr>
                <w:rFonts w:ascii="Times New Roman" w:hAnsi="Times New Roman" w:cs="Times New Roman"/>
                <w:sz w:val="24"/>
                <w:szCs w:val="24"/>
              </w:rPr>
            </w:pPr>
            <w:r w:rsidRPr="008316B4">
              <w:rPr>
                <w:rFonts w:ascii="Times New Roman" w:hAnsi="Times New Roman" w:cs="Times New Roman"/>
                <w:sz w:val="24"/>
                <w:szCs w:val="24"/>
              </w:rPr>
              <w:t>Ребенок на пороге школы (6—7 лет) обладает устойчивыми социальн</w:t>
            </w:r>
            <w:proofErr w:type="gramStart"/>
            <w:r w:rsidRPr="008316B4">
              <w:rPr>
                <w:rFonts w:ascii="Times New Roman" w:hAnsi="Times New Roman" w:cs="Times New Roman"/>
                <w:sz w:val="24"/>
                <w:szCs w:val="24"/>
              </w:rPr>
              <w:t>о-</w:t>
            </w:r>
            <w:proofErr w:type="gramEnd"/>
            <w:r w:rsidRPr="008316B4">
              <w:rPr>
                <w:rFonts w:ascii="Times New Roman" w:hAnsi="Times New Roman" w:cs="Times New Roman"/>
                <w:sz w:val="24"/>
                <w:szCs w:val="24"/>
              </w:rPr>
              <w:t xml:space="preserve"> нравственными чувства и эмоциями, высоким самосознанием и осуществляет себя как субъект деятельности и поведения. Мотивационная сфера дошкольников 6—7 лет расширяется за счет развития таких социальных мотивов, как познавательные, </w:t>
            </w:r>
            <w:proofErr w:type="spellStart"/>
            <w:r w:rsidRPr="008316B4">
              <w:rPr>
                <w:rFonts w:ascii="Times New Roman" w:hAnsi="Times New Roman" w:cs="Times New Roman"/>
                <w:sz w:val="24"/>
                <w:szCs w:val="24"/>
              </w:rPr>
              <w:t>просоциальные</w:t>
            </w:r>
            <w:proofErr w:type="spellEnd"/>
            <w:r w:rsidRPr="008316B4">
              <w:rPr>
                <w:rFonts w:ascii="Times New Roman" w:hAnsi="Times New Roman" w:cs="Times New Roman"/>
                <w:sz w:val="24"/>
                <w:szCs w:val="24"/>
              </w:rPr>
              <w:t xml:space="preserve"> (побуждающие делать добро), самореализации. Поведение ребенка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обобщенные эмоциональные представления, что позволяет им предвосхищать последствия своих действий. </w:t>
            </w:r>
            <w:proofErr w:type="gramStart"/>
            <w:r w:rsidRPr="008316B4">
              <w:rPr>
                <w:rFonts w:ascii="Times New Roman" w:hAnsi="Times New Roman" w:cs="Times New Roman"/>
                <w:sz w:val="24"/>
                <w:szCs w:val="24"/>
              </w:rPr>
              <w:t>Это существенно влияет на эффективность произвольной регуляции поведения — ребенок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w:t>
            </w:r>
            <w:proofErr w:type="gramEnd"/>
            <w:r w:rsidRPr="008316B4">
              <w:rPr>
                <w:rFonts w:ascii="Times New Roman" w:hAnsi="Times New Roman" w:cs="Times New Roman"/>
                <w:sz w:val="24"/>
                <w:szCs w:val="24"/>
              </w:rPr>
              <w:t xml:space="preserve"> Сложнее и богаче по содержанию становится общение ребенка </w:t>
            </w:r>
            <w:proofErr w:type="gramStart"/>
            <w:r w:rsidRPr="008316B4">
              <w:rPr>
                <w:rFonts w:ascii="Times New Roman" w:hAnsi="Times New Roman" w:cs="Times New Roman"/>
                <w:sz w:val="24"/>
                <w:szCs w:val="24"/>
              </w:rPr>
              <w:t>со</w:t>
            </w:r>
            <w:proofErr w:type="gramEnd"/>
            <w:r w:rsidRPr="008316B4">
              <w:rPr>
                <w:rFonts w:ascii="Times New Roman" w:hAnsi="Times New Roman" w:cs="Times New Roman"/>
                <w:sz w:val="24"/>
                <w:szCs w:val="24"/>
              </w:rPr>
              <w:t xml:space="preserve"> взрослым. Дошкольник </w:t>
            </w:r>
            <w:r w:rsidRPr="008316B4">
              <w:rPr>
                <w:rFonts w:ascii="Times New Roman" w:hAnsi="Times New Roman" w:cs="Times New Roman"/>
                <w:sz w:val="24"/>
                <w:szCs w:val="24"/>
              </w:rPr>
              <w:lastRenderedPageBreak/>
              <w:t xml:space="preserve">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w:t>
            </w:r>
            <w:r>
              <w:rPr>
                <w:rFonts w:ascii="Times New Roman" w:hAnsi="Times New Roman" w:cs="Times New Roman"/>
                <w:sz w:val="24"/>
                <w:szCs w:val="24"/>
              </w:rPr>
              <w:t xml:space="preserve"> </w:t>
            </w:r>
            <w:r w:rsidRPr="008316B4">
              <w:rPr>
                <w:rFonts w:ascii="Times New Roman" w:hAnsi="Times New Roman" w:cs="Times New Roman"/>
                <w:sz w:val="24"/>
                <w:szCs w:val="24"/>
              </w:rPr>
              <w:t xml:space="preserve">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К семи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 К 6—7 годам ребенок уверенно владеет культурой самообслуживания и культурой здоровья. В играх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партнерами по игре, исполняя как главную, так и подчиненную роль. Продолжается дальнейшее развитие моторики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возрасте 6—7 лет происходит расширение и углубление представлений детей о форме, цвете, величине предметов.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ребенка зависит от ее привлекательности для него. Внимание мальчиков менее устойчиво. В 6—7 лет у детей увеличивается объем памяти, что позволяет им непроизвольно запоминать достаточно большой объем информации. Девочек отличает больший объем и устойчивость памяти. 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w:t>
            </w:r>
            <w:proofErr w:type="gramStart"/>
            <w:r w:rsidRPr="008316B4">
              <w:rPr>
                <w:rFonts w:ascii="Times New Roman" w:hAnsi="Times New Roman" w:cs="Times New Roman"/>
                <w:sz w:val="24"/>
                <w:szCs w:val="24"/>
              </w:rPr>
              <w:t>то</w:t>
            </w:r>
            <w:proofErr w:type="gramEnd"/>
            <w:r w:rsidRPr="008316B4">
              <w:rPr>
                <w:rFonts w:ascii="Times New Roman" w:hAnsi="Times New Roman" w:cs="Times New Roman"/>
                <w:sz w:val="24"/>
                <w:szCs w:val="24"/>
              </w:rPr>
              <w:t xml:space="preserve"> что увиденное или услышанное порой преобразуется детьми до неузнаваемости, в конечных продуктах их воображения четче прослеживаются объективные закономерности действительности. Так, например, даже в самых фантастических </w:t>
            </w:r>
            <w:r w:rsidRPr="008316B4">
              <w:rPr>
                <w:rFonts w:ascii="Times New Roman" w:hAnsi="Times New Roman" w:cs="Times New Roman"/>
                <w:sz w:val="24"/>
                <w:szCs w:val="24"/>
              </w:rPr>
              <w:lastRenderedPageBreak/>
              <w:t xml:space="preserve">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 В этом возрасте продолжается развитие наглядно-образного мышления,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Возможность успешно </w:t>
            </w:r>
            <w:proofErr w:type="gramStart"/>
            <w:r w:rsidRPr="008316B4">
              <w:rPr>
                <w:rFonts w:ascii="Times New Roman" w:hAnsi="Times New Roman" w:cs="Times New Roman"/>
                <w:sz w:val="24"/>
                <w:szCs w:val="24"/>
              </w:rPr>
              <w:t xml:space="preserve">совершать действия </w:t>
            </w:r>
            <w:proofErr w:type="spellStart"/>
            <w:r w:rsidRPr="008316B4">
              <w:rPr>
                <w:rFonts w:ascii="Times New Roman" w:hAnsi="Times New Roman" w:cs="Times New Roman"/>
                <w:sz w:val="24"/>
                <w:szCs w:val="24"/>
              </w:rPr>
              <w:t>сериации</w:t>
            </w:r>
            <w:proofErr w:type="spellEnd"/>
            <w:r w:rsidRPr="008316B4">
              <w:rPr>
                <w:rFonts w:ascii="Times New Roman" w:hAnsi="Times New Roman" w:cs="Times New Roman"/>
                <w:sz w:val="24"/>
                <w:szCs w:val="24"/>
              </w:rPr>
              <w:t xml:space="preserve"> и классификации во многом связана</w:t>
            </w:r>
            <w:proofErr w:type="gramEnd"/>
            <w:r w:rsidRPr="008316B4">
              <w:rPr>
                <w:rFonts w:ascii="Times New Roman" w:hAnsi="Times New Roman" w:cs="Times New Roman"/>
                <w:sz w:val="24"/>
                <w:szCs w:val="24"/>
              </w:rPr>
              <w:t xml:space="preserve"> с тем, что на седьмом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 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w:t>
            </w:r>
            <w:proofErr w:type="gramStart"/>
            <w:r w:rsidRPr="008316B4">
              <w:rPr>
                <w:rFonts w:ascii="Times New Roman" w:hAnsi="Times New Roman" w:cs="Times New Roman"/>
                <w:sz w:val="24"/>
                <w:szCs w:val="24"/>
              </w:rPr>
              <w:t>средством</w:t>
            </w:r>
            <w:proofErr w:type="gramEnd"/>
            <w:r w:rsidRPr="008316B4">
              <w:rPr>
                <w:rFonts w:ascii="Times New Roman" w:hAnsi="Times New Roman" w:cs="Times New Roman"/>
                <w:sz w:val="24"/>
                <w:szCs w:val="24"/>
              </w:rPr>
              <w:t xml:space="preserve"> как общения, так и познавательной деятельности, а также планирования и регуляции поведения. К концу дошкольного детства ребенок формируется как будущий самостоятельный читатель. Тяга к книге, ее содержательной, эстетической и формальной сторонам — важнейший итог развития дошкольника-читателя. 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произведений музыкального искусства. 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 Дети способны конструировать по схеме, фотографиям, заданным </w:t>
            </w:r>
            <w:r w:rsidRPr="008316B4">
              <w:rPr>
                <w:rFonts w:ascii="Times New Roman" w:hAnsi="Times New Roman" w:cs="Times New Roman"/>
                <w:sz w:val="24"/>
                <w:szCs w:val="24"/>
              </w:rPr>
              <w:lastRenderedPageBreak/>
              <w:t>условиям, собственному замыслу постройки из разнообразного строительного материала, дополняя их архитектурными деталями; делать игрушки путем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tc>
      </w:tr>
    </w:tbl>
    <w:p w:rsidR="00547B6D" w:rsidRDefault="00547B6D" w:rsidP="00950E63">
      <w:pPr>
        <w:spacing w:after="0"/>
        <w:jc w:val="center"/>
        <w:rPr>
          <w:rFonts w:ascii="Times New Roman" w:hAnsi="Times New Roman" w:cs="Times New Roman"/>
          <w:b/>
          <w:sz w:val="24"/>
          <w:szCs w:val="28"/>
        </w:rPr>
      </w:pPr>
    </w:p>
    <w:p w:rsidR="006C2BC8" w:rsidRPr="006C2BC8" w:rsidRDefault="006C2BC8" w:rsidP="00950E63">
      <w:pPr>
        <w:spacing w:after="0"/>
        <w:jc w:val="center"/>
        <w:rPr>
          <w:rFonts w:ascii="Times New Roman" w:hAnsi="Times New Roman" w:cs="Times New Roman"/>
          <w:b/>
          <w:sz w:val="24"/>
        </w:rPr>
      </w:pPr>
      <w:r w:rsidRPr="006C2BC8">
        <w:rPr>
          <w:rFonts w:ascii="Times New Roman" w:hAnsi="Times New Roman" w:cs="Times New Roman"/>
          <w:b/>
          <w:sz w:val="24"/>
        </w:rPr>
        <w:t>Сведения о кадровом составе МДОУ «Детский сад № 62»</w:t>
      </w:r>
      <w:r w:rsidR="004C1F7A">
        <w:rPr>
          <w:rFonts w:ascii="Times New Roman" w:hAnsi="Times New Roman" w:cs="Times New Roman"/>
          <w:b/>
          <w:sz w:val="24"/>
        </w:rPr>
        <w:t xml:space="preserve"> (Приложение №2)</w:t>
      </w:r>
    </w:p>
    <w:p w:rsidR="009B15B7" w:rsidRDefault="009B15B7" w:rsidP="00950E63">
      <w:pPr>
        <w:spacing w:after="0"/>
        <w:jc w:val="both"/>
        <w:rPr>
          <w:rFonts w:ascii="Times New Roman" w:hAnsi="Times New Roman" w:cs="Times New Roman"/>
          <w:sz w:val="24"/>
        </w:rPr>
      </w:pPr>
      <w:r>
        <w:rPr>
          <w:rFonts w:ascii="Times New Roman" w:hAnsi="Times New Roman" w:cs="Times New Roman"/>
          <w:sz w:val="24"/>
        </w:rPr>
        <w:t>В учреждении сформирован профессиональный коллектив педагогических работников, который прогнозирует дальнейшее развитие детского сада, направленное на совершенствование условий жизнедеятельности, успешную организаци</w:t>
      </w:r>
      <w:r w:rsidR="008316B4">
        <w:rPr>
          <w:rFonts w:ascii="Times New Roman" w:hAnsi="Times New Roman" w:cs="Times New Roman"/>
          <w:sz w:val="24"/>
        </w:rPr>
        <w:t>ю образовательного пространства. В МДОУ «Детский сад № 62» работает 1</w:t>
      </w:r>
      <w:r w:rsidR="00064F5B">
        <w:rPr>
          <w:rFonts w:ascii="Times New Roman" w:hAnsi="Times New Roman" w:cs="Times New Roman"/>
          <w:sz w:val="24"/>
        </w:rPr>
        <w:t>4</w:t>
      </w:r>
      <w:r w:rsidR="008316B4">
        <w:rPr>
          <w:rFonts w:ascii="Times New Roman" w:hAnsi="Times New Roman" w:cs="Times New Roman"/>
          <w:sz w:val="24"/>
        </w:rPr>
        <w:t xml:space="preserve"> педагогических работников:</w:t>
      </w:r>
    </w:p>
    <w:p w:rsidR="009B15B7" w:rsidRPr="005368B3" w:rsidRDefault="009B15B7" w:rsidP="00064F5B">
      <w:pPr>
        <w:widowControl w:val="0"/>
        <w:suppressAutoHyphens/>
        <w:spacing w:after="0"/>
        <w:jc w:val="both"/>
        <w:rPr>
          <w:rFonts w:ascii="Times New Roman" w:hAnsi="Times New Roman" w:cs="Times New Roman"/>
          <w:sz w:val="24"/>
        </w:rPr>
      </w:pPr>
      <w:r w:rsidRPr="005368B3">
        <w:rPr>
          <w:rFonts w:ascii="Times New Roman" w:hAnsi="Times New Roman" w:cs="Times New Roman"/>
          <w:sz w:val="24"/>
        </w:rPr>
        <w:t>Старший воспитатель -1</w:t>
      </w:r>
    </w:p>
    <w:p w:rsidR="009B15B7" w:rsidRPr="005368B3" w:rsidRDefault="009B15B7" w:rsidP="00064F5B">
      <w:pPr>
        <w:widowControl w:val="0"/>
        <w:suppressAutoHyphens/>
        <w:spacing w:after="0"/>
        <w:jc w:val="both"/>
        <w:rPr>
          <w:rFonts w:ascii="Times New Roman" w:hAnsi="Times New Roman" w:cs="Times New Roman"/>
          <w:sz w:val="24"/>
        </w:rPr>
      </w:pPr>
      <w:r w:rsidRPr="005368B3">
        <w:rPr>
          <w:rFonts w:ascii="Times New Roman" w:hAnsi="Times New Roman" w:cs="Times New Roman"/>
          <w:sz w:val="24"/>
        </w:rPr>
        <w:t xml:space="preserve">Воспитатели - </w:t>
      </w:r>
      <w:r w:rsidR="00C76A04">
        <w:rPr>
          <w:rFonts w:ascii="Times New Roman" w:hAnsi="Times New Roman" w:cs="Times New Roman"/>
          <w:sz w:val="24"/>
        </w:rPr>
        <w:t>10</w:t>
      </w:r>
    </w:p>
    <w:p w:rsidR="009B15B7" w:rsidRPr="005368B3" w:rsidRDefault="009B15B7" w:rsidP="00064F5B">
      <w:pPr>
        <w:widowControl w:val="0"/>
        <w:suppressAutoHyphens/>
        <w:spacing w:after="0"/>
        <w:jc w:val="both"/>
        <w:rPr>
          <w:rFonts w:ascii="Times New Roman" w:hAnsi="Times New Roman" w:cs="Times New Roman"/>
          <w:sz w:val="24"/>
        </w:rPr>
      </w:pPr>
      <w:r w:rsidRPr="005368B3">
        <w:rPr>
          <w:rFonts w:ascii="Times New Roman" w:hAnsi="Times New Roman" w:cs="Times New Roman"/>
          <w:sz w:val="24"/>
        </w:rPr>
        <w:t>Учитель – логопед -</w:t>
      </w:r>
      <w:r w:rsidR="00C76A04">
        <w:rPr>
          <w:rFonts w:ascii="Times New Roman" w:hAnsi="Times New Roman" w:cs="Times New Roman"/>
          <w:sz w:val="24"/>
        </w:rPr>
        <w:t>1</w:t>
      </w:r>
    </w:p>
    <w:p w:rsidR="009B15B7" w:rsidRPr="005368B3" w:rsidRDefault="009B15B7" w:rsidP="00064F5B">
      <w:pPr>
        <w:widowControl w:val="0"/>
        <w:suppressAutoHyphens/>
        <w:spacing w:after="0"/>
        <w:jc w:val="both"/>
        <w:rPr>
          <w:rFonts w:ascii="Times New Roman" w:hAnsi="Times New Roman" w:cs="Times New Roman"/>
          <w:sz w:val="24"/>
        </w:rPr>
      </w:pPr>
      <w:r w:rsidRPr="005368B3">
        <w:rPr>
          <w:rFonts w:ascii="Times New Roman" w:hAnsi="Times New Roman" w:cs="Times New Roman"/>
          <w:sz w:val="24"/>
        </w:rPr>
        <w:t>Музыкальные руководители -</w:t>
      </w:r>
      <w:r w:rsidR="00064F5B">
        <w:rPr>
          <w:rFonts w:ascii="Times New Roman" w:hAnsi="Times New Roman" w:cs="Times New Roman"/>
          <w:sz w:val="24"/>
        </w:rPr>
        <w:t xml:space="preserve"> 1</w:t>
      </w:r>
    </w:p>
    <w:p w:rsidR="006E1FFE" w:rsidRDefault="009B15B7" w:rsidP="00064F5B">
      <w:pPr>
        <w:widowControl w:val="0"/>
        <w:suppressAutoHyphens/>
        <w:spacing w:after="0"/>
        <w:jc w:val="both"/>
        <w:rPr>
          <w:rFonts w:ascii="Times New Roman" w:hAnsi="Times New Roman" w:cs="Times New Roman"/>
          <w:sz w:val="24"/>
        </w:rPr>
      </w:pPr>
      <w:r>
        <w:rPr>
          <w:rFonts w:ascii="Times New Roman" w:hAnsi="Times New Roman" w:cs="Times New Roman"/>
          <w:sz w:val="24"/>
        </w:rPr>
        <w:t>Инструктор</w:t>
      </w:r>
      <w:r w:rsidRPr="005368B3">
        <w:rPr>
          <w:rFonts w:ascii="Times New Roman" w:hAnsi="Times New Roman" w:cs="Times New Roman"/>
          <w:sz w:val="24"/>
        </w:rPr>
        <w:t xml:space="preserve"> по физическому воспитанию </w:t>
      </w:r>
      <w:r w:rsidR="006E1FFE">
        <w:rPr>
          <w:rFonts w:ascii="Times New Roman" w:hAnsi="Times New Roman" w:cs="Times New Roman"/>
          <w:sz w:val="24"/>
        </w:rPr>
        <w:t>–</w:t>
      </w:r>
      <w:r w:rsidRPr="005368B3">
        <w:rPr>
          <w:rFonts w:ascii="Times New Roman" w:hAnsi="Times New Roman" w:cs="Times New Roman"/>
          <w:sz w:val="24"/>
        </w:rPr>
        <w:t xml:space="preserve"> </w:t>
      </w:r>
      <w:r>
        <w:rPr>
          <w:rFonts w:ascii="Times New Roman" w:hAnsi="Times New Roman" w:cs="Times New Roman"/>
          <w:sz w:val="24"/>
        </w:rPr>
        <w:t>1</w:t>
      </w:r>
    </w:p>
    <w:p w:rsidR="006E1FFE" w:rsidRDefault="006E1FFE" w:rsidP="00950E63">
      <w:pPr>
        <w:widowControl w:val="0"/>
        <w:suppressAutoHyphens/>
        <w:spacing w:after="0"/>
        <w:jc w:val="both"/>
        <w:rPr>
          <w:rFonts w:ascii="Times New Roman" w:hAnsi="Times New Roman" w:cs="Times New Roman"/>
          <w:b/>
          <w:i/>
          <w:sz w:val="24"/>
          <w:highlight w:val="yellow"/>
        </w:rPr>
      </w:pPr>
    </w:p>
    <w:p w:rsidR="00630D14" w:rsidRPr="006E1FFE" w:rsidRDefault="00073B8D" w:rsidP="00DE0DAB">
      <w:pPr>
        <w:spacing w:after="0"/>
        <w:jc w:val="center"/>
        <w:rPr>
          <w:rFonts w:ascii="Times New Roman" w:eastAsia="Times New Roman" w:hAnsi="Times New Roman" w:cs="Times New Roman"/>
          <w:sz w:val="24"/>
          <w:szCs w:val="24"/>
          <w:lang w:eastAsia="ru-RU"/>
        </w:rPr>
      </w:pPr>
      <w:r w:rsidRPr="004C1F7A">
        <w:rPr>
          <w:rFonts w:ascii="Times New Roman" w:eastAsia="Times New Roman" w:hAnsi="Times New Roman" w:cs="Times New Roman"/>
          <w:b/>
          <w:sz w:val="24"/>
          <w:szCs w:val="24"/>
          <w:lang w:eastAsia="ru-RU"/>
        </w:rPr>
        <w:t>Характеристика окружающего социума</w:t>
      </w:r>
      <w:r w:rsidR="00DE0DAB">
        <w:rPr>
          <w:rFonts w:ascii="Times New Roman" w:eastAsia="Times New Roman" w:hAnsi="Times New Roman" w:cs="Times New Roman"/>
          <w:b/>
          <w:sz w:val="24"/>
          <w:szCs w:val="24"/>
          <w:lang w:eastAsia="ru-RU"/>
        </w:rPr>
        <w:t xml:space="preserve"> (</w:t>
      </w:r>
      <w:r w:rsidR="00DE0DAB" w:rsidRPr="00DE0DAB">
        <w:rPr>
          <w:rFonts w:ascii="Times New Roman" w:eastAsia="Times New Roman" w:hAnsi="Times New Roman" w:cs="Times New Roman"/>
          <w:sz w:val="24"/>
          <w:szCs w:val="24"/>
          <w:lang w:eastAsia="ru-RU"/>
        </w:rPr>
        <w:t>Приложение № 3)</w:t>
      </w:r>
    </w:p>
    <w:p w:rsidR="00950B41" w:rsidRDefault="00073B8D" w:rsidP="00950E63">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МДОУ «Детский сад № 62» находится </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Красноперекопском</w:t>
      </w:r>
      <w:proofErr w:type="gramEnd"/>
      <w:r>
        <w:rPr>
          <w:rFonts w:ascii="Times New Roman" w:eastAsia="Times New Roman" w:hAnsi="Times New Roman" w:cs="Times New Roman"/>
          <w:sz w:val="24"/>
          <w:szCs w:val="24"/>
          <w:lang w:eastAsia="ru-RU"/>
        </w:rPr>
        <w:t xml:space="preserve"> районе г. Ярославля, в типовом двухэтажном кирпичном здании</w:t>
      </w:r>
      <w:r w:rsidR="00950B41">
        <w:rPr>
          <w:rFonts w:ascii="Times New Roman" w:eastAsia="Times New Roman" w:hAnsi="Times New Roman" w:cs="Times New Roman"/>
          <w:sz w:val="24"/>
          <w:szCs w:val="24"/>
          <w:lang w:eastAsia="ru-RU"/>
        </w:rPr>
        <w:t xml:space="preserve"> рядом с многоэтажными домами и частным сектором.  В микрорайоне, где расположен детский сад, находятся учреждения социального назначения. </w:t>
      </w:r>
    </w:p>
    <w:p w:rsidR="00073B8D" w:rsidRDefault="00950B41" w:rsidP="00950E63">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ближайшем окружении МДОУ «Детский сад № 62» </w:t>
      </w:r>
      <w:proofErr w:type="gramStart"/>
      <w:r>
        <w:rPr>
          <w:rFonts w:ascii="Times New Roman" w:eastAsia="Times New Roman" w:hAnsi="Times New Roman" w:cs="Times New Roman"/>
          <w:sz w:val="24"/>
          <w:szCs w:val="24"/>
          <w:lang w:eastAsia="ru-RU"/>
        </w:rPr>
        <w:t>расположены</w:t>
      </w:r>
      <w:proofErr w:type="gramEnd"/>
      <w:r>
        <w:rPr>
          <w:rFonts w:ascii="Times New Roman" w:eastAsia="Times New Roman" w:hAnsi="Times New Roman" w:cs="Times New Roman"/>
          <w:sz w:val="24"/>
          <w:szCs w:val="24"/>
          <w:lang w:eastAsia="ru-RU"/>
        </w:rPr>
        <w:t xml:space="preserve">: </w:t>
      </w:r>
    </w:p>
    <w:p w:rsidR="00950B41" w:rsidRDefault="00950B41" w:rsidP="00530E4D">
      <w:pPr>
        <w:pStyle w:val="a3"/>
        <w:numPr>
          <w:ilvl w:val="0"/>
          <w:numId w:val="39"/>
        </w:num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МДОУ</w:t>
      </w:r>
      <w:r w:rsidR="004C1F7A">
        <w:rPr>
          <w:rFonts w:ascii="Times New Roman" w:eastAsia="Times New Roman" w:hAnsi="Times New Roman" w:cs="Times New Roman"/>
          <w:sz w:val="24"/>
          <w:szCs w:val="24"/>
          <w:lang w:eastAsia="ru-RU"/>
        </w:rPr>
        <w:t xml:space="preserve"> «Д</w:t>
      </w:r>
      <w:r>
        <w:rPr>
          <w:rFonts w:ascii="Times New Roman" w:eastAsia="Times New Roman" w:hAnsi="Times New Roman" w:cs="Times New Roman"/>
          <w:sz w:val="24"/>
          <w:szCs w:val="24"/>
          <w:lang w:eastAsia="ru-RU"/>
        </w:rPr>
        <w:t>етские сады №144, 241</w:t>
      </w:r>
      <w:r w:rsidR="004C1F7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что дает возможность для сетевого </w:t>
      </w:r>
      <w:r w:rsidR="00064F5B">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заимодействия.</w:t>
      </w:r>
    </w:p>
    <w:p w:rsidR="00950B41" w:rsidRDefault="00950B41" w:rsidP="00530E4D">
      <w:pPr>
        <w:pStyle w:val="a3"/>
        <w:numPr>
          <w:ilvl w:val="0"/>
          <w:numId w:val="39"/>
        </w:num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СОШ №</w:t>
      </w:r>
      <w:r w:rsidR="00064F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8, 13, 40</w:t>
      </w:r>
      <w:r w:rsidR="00064F5B">
        <w:rPr>
          <w:rFonts w:ascii="Times New Roman" w:eastAsia="Times New Roman" w:hAnsi="Times New Roman" w:cs="Times New Roman"/>
          <w:sz w:val="24"/>
          <w:szCs w:val="24"/>
          <w:lang w:eastAsia="ru-RU"/>
        </w:rPr>
        <w:t>.</w:t>
      </w:r>
    </w:p>
    <w:p w:rsidR="00950B41" w:rsidRDefault="00950B41" w:rsidP="00530E4D">
      <w:pPr>
        <w:pStyle w:val="a3"/>
        <w:numPr>
          <w:ilvl w:val="0"/>
          <w:numId w:val="39"/>
        </w:num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Детская поликлиника им. Семашко</w:t>
      </w:r>
      <w:r w:rsidR="00064F5B">
        <w:rPr>
          <w:rFonts w:ascii="Times New Roman" w:eastAsia="Times New Roman" w:hAnsi="Times New Roman" w:cs="Times New Roman"/>
          <w:sz w:val="24"/>
          <w:szCs w:val="24"/>
          <w:lang w:eastAsia="ru-RU"/>
        </w:rPr>
        <w:t>.</w:t>
      </w:r>
    </w:p>
    <w:p w:rsidR="00BF1111" w:rsidRDefault="00BF1111" w:rsidP="00950E63">
      <w:pPr>
        <w:spacing w:after="0"/>
        <w:rPr>
          <w:rFonts w:ascii="Times New Roman" w:eastAsia="Times New Roman" w:hAnsi="Times New Roman" w:cs="Times New Roman"/>
          <w:sz w:val="24"/>
          <w:szCs w:val="24"/>
          <w:lang w:eastAsia="ru-RU"/>
        </w:rPr>
      </w:pPr>
    </w:p>
    <w:p w:rsidR="00BF1111" w:rsidRDefault="00BF1111" w:rsidP="00950E63">
      <w:pPr>
        <w:spacing w:after="0"/>
        <w:jc w:val="center"/>
        <w:rPr>
          <w:rFonts w:ascii="Times New Roman" w:eastAsia="Times New Roman" w:hAnsi="Times New Roman" w:cs="Times New Roman"/>
          <w:b/>
          <w:sz w:val="24"/>
          <w:szCs w:val="24"/>
          <w:lang w:eastAsia="ru-RU"/>
        </w:rPr>
      </w:pPr>
      <w:r w:rsidRPr="004C1F7A">
        <w:rPr>
          <w:rFonts w:ascii="Times New Roman" w:eastAsia="Times New Roman" w:hAnsi="Times New Roman" w:cs="Times New Roman"/>
          <w:b/>
          <w:sz w:val="24"/>
          <w:szCs w:val="24"/>
          <w:lang w:eastAsia="ru-RU"/>
        </w:rPr>
        <w:t>Современная социокультурная ситуация развития ребенка</w:t>
      </w:r>
    </w:p>
    <w:p w:rsidR="00064F5B" w:rsidRPr="004C1F7A" w:rsidRDefault="00064F5B" w:rsidP="00950E63">
      <w:pPr>
        <w:spacing w:after="0"/>
        <w:jc w:val="center"/>
        <w:rPr>
          <w:rFonts w:ascii="Times New Roman" w:eastAsia="Times New Roman" w:hAnsi="Times New Roman" w:cs="Times New Roman"/>
          <w:b/>
          <w:sz w:val="24"/>
          <w:szCs w:val="24"/>
          <w:lang w:eastAsia="ru-RU"/>
        </w:rPr>
      </w:pPr>
    </w:p>
    <w:p w:rsidR="00BF1111" w:rsidRDefault="00E639EC" w:rsidP="00950E63">
      <w:pPr>
        <w:spacing w:after="0"/>
        <w:jc w:val="both"/>
        <w:rPr>
          <w:rFonts w:ascii="Times New Roman" w:hAnsi="Times New Roman" w:cs="Times New Roman"/>
          <w:sz w:val="24"/>
        </w:rPr>
      </w:pPr>
      <w:r>
        <w:rPr>
          <w:rFonts w:ascii="Times New Roman" w:hAnsi="Times New Roman" w:cs="Times New Roman"/>
          <w:sz w:val="24"/>
        </w:rPr>
        <w:t xml:space="preserve">            </w:t>
      </w:r>
      <w:r w:rsidR="00BF1111" w:rsidRPr="00BF1111">
        <w:rPr>
          <w:rFonts w:ascii="Times New Roman" w:hAnsi="Times New Roman" w:cs="Times New Roman"/>
          <w:sz w:val="24"/>
        </w:rPr>
        <w:t xml:space="preserve">Современный ребенок — маленький гражданин, осознающий себя в современном пространстве страны и города. Он любит свою Родину, свою семью, своих сверстников и друзей, желает сделать жизнь лучше, достойнее и красивее. </w:t>
      </w:r>
    </w:p>
    <w:p w:rsidR="00BF1111" w:rsidRDefault="00BF1111" w:rsidP="00950E63">
      <w:pPr>
        <w:spacing w:after="0"/>
        <w:jc w:val="both"/>
        <w:rPr>
          <w:rFonts w:ascii="Times New Roman" w:hAnsi="Times New Roman" w:cs="Times New Roman"/>
          <w:sz w:val="24"/>
        </w:rPr>
      </w:pPr>
      <w:r w:rsidRPr="00BF1111">
        <w:rPr>
          <w:rFonts w:ascii="Times New Roman" w:hAnsi="Times New Roman" w:cs="Times New Roman"/>
          <w:sz w:val="24"/>
        </w:rPr>
        <w:t xml:space="preserve">Современный дошкольник ориентирован на познание человека и природы. Он неплохо ориентируется в себе, своем ближайшем окружении, своем настоящем и будущем. Он готов оценивать явления и события жизни с разных точек зрения: интереса, утилитарности, полезности, эстетичности, познания. </w:t>
      </w:r>
    </w:p>
    <w:p w:rsidR="00BF1111" w:rsidRDefault="00E639EC" w:rsidP="00950E63">
      <w:pPr>
        <w:spacing w:after="0"/>
        <w:jc w:val="both"/>
        <w:rPr>
          <w:rFonts w:ascii="Times New Roman" w:hAnsi="Times New Roman" w:cs="Times New Roman"/>
          <w:sz w:val="24"/>
        </w:rPr>
      </w:pPr>
      <w:r>
        <w:rPr>
          <w:rFonts w:ascii="Times New Roman" w:hAnsi="Times New Roman" w:cs="Times New Roman"/>
          <w:sz w:val="24"/>
        </w:rPr>
        <w:t xml:space="preserve">           </w:t>
      </w:r>
      <w:r w:rsidR="00BF1111" w:rsidRPr="00BF1111">
        <w:rPr>
          <w:rFonts w:ascii="Times New Roman" w:hAnsi="Times New Roman" w:cs="Times New Roman"/>
          <w:sz w:val="24"/>
        </w:rPr>
        <w:t>Современные дети ориентированы на будущее. Это яркая отличительная черта маленьких граждан современности — они с уверенностью смотрят в будущее. Внутренние резервы современного ребенка раскрываются в разных видах предпочитаемой им деятельности: изобразительной, игровой, музыкальной, литературной. Но в отличие от сверстников прошлых лет он уверенно комбинирует их, объединяет между собой, потому что ему так комфортнее и все можно успеть. Он органично вплетает свои представления об этом мире в разные сферы жизнедеятельности. Он — носитель субкультуры, присущей только дошкольнику и отличающей его от детей другого возраста и взрослых.</w:t>
      </w:r>
    </w:p>
    <w:p w:rsidR="00BF1111" w:rsidRDefault="00BF1111" w:rsidP="00950E63">
      <w:pPr>
        <w:spacing w:after="0"/>
        <w:jc w:val="both"/>
        <w:rPr>
          <w:rFonts w:ascii="Times New Roman" w:hAnsi="Times New Roman" w:cs="Times New Roman"/>
          <w:sz w:val="24"/>
        </w:rPr>
      </w:pPr>
      <w:r w:rsidRPr="00BF1111">
        <w:rPr>
          <w:rFonts w:ascii="Times New Roman" w:hAnsi="Times New Roman" w:cs="Times New Roman"/>
          <w:sz w:val="24"/>
        </w:rPr>
        <w:lastRenderedPageBreak/>
        <w:t xml:space="preserve"> </w:t>
      </w:r>
      <w:r w:rsidR="00E639EC">
        <w:rPr>
          <w:rFonts w:ascii="Times New Roman" w:hAnsi="Times New Roman" w:cs="Times New Roman"/>
          <w:sz w:val="24"/>
        </w:rPr>
        <w:t xml:space="preserve">            </w:t>
      </w:r>
      <w:r w:rsidRPr="00BF1111">
        <w:rPr>
          <w:rFonts w:ascii="Times New Roman" w:hAnsi="Times New Roman" w:cs="Times New Roman"/>
          <w:sz w:val="24"/>
        </w:rPr>
        <w:t xml:space="preserve">Современному дошкольнику часто не хватает общения с мамой и папой, сверстниками, он теряется в мире объемной информации, ему хочется больше разговаривать и совместно действовать. Группа детского сада — как раз то место, где он реализует принципиальные для себя потребности. Поэтому детский сад — это вторая семья ребенка, в которой ему благополучно и интересно живется. Современные дети с удовольствием идут в детский сад, любят его! </w:t>
      </w:r>
    </w:p>
    <w:p w:rsidR="00BF1111" w:rsidRPr="00BF1111" w:rsidRDefault="00E639EC" w:rsidP="00950E63">
      <w:pPr>
        <w:spacing w:after="0"/>
        <w:jc w:val="both"/>
        <w:rPr>
          <w:rFonts w:ascii="Times New Roman" w:eastAsia="Times New Roman" w:hAnsi="Times New Roman" w:cs="Times New Roman"/>
          <w:sz w:val="28"/>
          <w:szCs w:val="24"/>
          <w:lang w:eastAsia="ru-RU"/>
        </w:rPr>
      </w:pPr>
      <w:r>
        <w:rPr>
          <w:rFonts w:ascii="Times New Roman" w:hAnsi="Times New Roman" w:cs="Times New Roman"/>
          <w:sz w:val="24"/>
        </w:rPr>
        <w:t xml:space="preserve">           </w:t>
      </w:r>
      <w:r w:rsidR="00BF1111" w:rsidRPr="00BF1111">
        <w:rPr>
          <w:rFonts w:ascii="Times New Roman" w:hAnsi="Times New Roman" w:cs="Times New Roman"/>
          <w:sz w:val="24"/>
        </w:rPr>
        <w:t xml:space="preserve">Жизнь ребенка XXI века очень сильно изменилась и тесно связана с возможностями родителей. Он быстрее, чем взрослый, успевает освоить мобильный телефон и компьютер, телевизор и магнитофон. Он слушает и смотрит с родителями одни и те же песни и телепередачи; ходит вместе с семьей в кафе и рестораны, выезжает за границу на отдых, путешествует; ориентируется в марках автомобилей, в рекламе. Он многим интересуется и о многом рассуждает. В то же время ребенок по- </w:t>
      </w:r>
      <w:proofErr w:type="gramStart"/>
      <w:r w:rsidR="00BF1111" w:rsidRPr="00BF1111">
        <w:rPr>
          <w:rFonts w:ascii="Times New Roman" w:hAnsi="Times New Roman" w:cs="Times New Roman"/>
          <w:sz w:val="24"/>
        </w:rPr>
        <w:t>прежнему</w:t>
      </w:r>
      <w:proofErr w:type="gramEnd"/>
      <w:r w:rsidR="00BF1111" w:rsidRPr="00BF1111">
        <w:rPr>
          <w:rFonts w:ascii="Times New Roman" w:hAnsi="Times New Roman" w:cs="Times New Roman"/>
          <w:sz w:val="24"/>
        </w:rPr>
        <w:t xml:space="preserve"> сориентирован на самоценные, детские виды деятельности. Он любит играть, сочинять, фантазировать, радоваться и рассуждать. В детской деятельности современного ребенка можно увидеть и стремление к интеграции, то есть объединению, разных видов деятельности в один процесс. В новых видах деятельности, таких как экспериментирование, создание микро</w:t>
      </w:r>
      <w:r w:rsidR="00BF1111">
        <w:rPr>
          <w:rFonts w:ascii="Times New Roman" w:hAnsi="Times New Roman" w:cs="Times New Roman"/>
          <w:sz w:val="24"/>
        </w:rPr>
        <w:t xml:space="preserve"> </w:t>
      </w:r>
      <w:r w:rsidR="00BF1111" w:rsidRPr="00BF1111">
        <w:rPr>
          <w:rFonts w:ascii="Times New Roman" w:hAnsi="Times New Roman" w:cs="Times New Roman"/>
          <w:sz w:val="24"/>
        </w:rPr>
        <w:t xml:space="preserve">- и </w:t>
      </w:r>
      <w:proofErr w:type="spellStart"/>
      <w:r w:rsidR="00BF1111" w:rsidRPr="00BF1111">
        <w:rPr>
          <w:rFonts w:ascii="Times New Roman" w:hAnsi="Times New Roman" w:cs="Times New Roman"/>
          <w:sz w:val="24"/>
        </w:rPr>
        <w:t>макропроектов</w:t>
      </w:r>
      <w:proofErr w:type="spellEnd"/>
      <w:r w:rsidR="00BF1111" w:rsidRPr="00BF1111">
        <w:rPr>
          <w:rFonts w:ascii="Times New Roman" w:hAnsi="Times New Roman" w:cs="Times New Roman"/>
          <w:sz w:val="24"/>
        </w:rPr>
        <w:t>, коллекционирование, импровизация, современных детей привлекают сам процесс, возможность проявления самостоятельности и свободы, реализации замыслов, возможность выбирать и менять что-то самому. Все эти новые черты современного дошкольного детства нашли отражение в программе</w:t>
      </w:r>
      <w:r w:rsidR="00BF1111">
        <w:rPr>
          <w:rFonts w:ascii="Times New Roman" w:hAnsi="Times New Roman" w:cs="Times New Roman"/>
          <w:sz w:val="24"/>
        </w:rPr>
        <w:t>.</w:t>
      </w:r>
    </w:p>
    <w:p w:rsidR="002679A2" w:rsidRPr="00D87ECD" w:rsidRDefault="002679A2" w:rsidP="00950E63">
      <w:pPr>
        <w:spacing w:after="0"/>
        <w:jc w:val="both"/>
        <w:rPr>
          <w:rFonts w:ascii="Times New Roman" w:eastAsia="Times New Roman" w:hAnsi="Times New Roman" w:cs="Times New Roman"/>
          <w:sz w:val="24"/>
          <w:szCs w:val="24"/>
          <w:lang w:eastAsia="ru-RU"/>
        </w:rPr>
      </w:pPr>
    </w:p>
    <w:p w:rsidR="001D475E" w:rsidRDefault="004C1F7A" w:rsidP="00950E63">
      <w:pPr>
        <w:pStyle w:val="a3"/>
        <w:spacing w:after="0"/>
        <w:ind w:left="144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950E63">
        <w:rPr>
          <w:rFonts w:ascii="Times New Roman" w:eastAsia="Times New Roman" w:hAnsi="Times New Roman" w:cs="Times New Roman"/>
          <w:b/>
          <w:sz w:val="24"/>
          <w:szCs w:val="24"/>
          <w:lang w:eastAsia="ru-RU"/>
        </w:rPr>
        <w:t>2.</w:t>
      </w:r>
      <w:r w:rsidR="005E4A11" w:rsidRPr="005E4A11">
        <w:rPr>
          <w:rFonts w:ascii="Times New Roman" w:eastAsia="Times New Roman" w:hAnsi="Times New Roman" w:cs="Times New Roman"/>
          <w:b/>
          <w:sz w:val="24"/>
          <w:szCs w:val="24"/>
          <w:lang w:eastAsia="ru-RU"/>
        </w:rPr>
        <w:t>Планируемы</w:t>
      </w:r>
      <w:r w:rsidR="00BF1111">
        <w:rPr>
          <w:rFonts w:ascii="Times New Roman" w:eastAsia="Times New Roman" w:hAnsi="Times New Roman" w:cs="Times New Roman"/>
          <w:b/>
          <w:sz w:val="24"/>
          <w:szCs w:val="24"/>
          <w:lang w:eastAsia="ru-RU"/>
        </w:rPr>
        <w:t>е результаты освоения П</w:t>
      </w:r>
      <w:r w:rsidR="005E4A11">
        <w:rPr>
          <w:rFonts w:ascii="Times New Roman" w:eastAsia="Times New Roman" w:hAnsi="Times New Roman" w:cs="Times New Roman"/>
          <w:b/>
          <w:sz w:val="24"/>
          <w:szCs w:val="24"/>
          <w:lang w:eastAsia="ru-RU"/>
        </w:rPr>
        <w:t>рограммы</w:t>
      </w:r>
    </w:p>
    <w:p w:rsidR="005E4A11" w:rsidRPr="005E4A11" w:rsidRDefault="004C1F7A" w:rsidP="00950E63">
      <w:pPr>
        <w:spacing w:after="0"/>
        <w:jc w:val="both"/>
        <w:rPr>
          <w:rFonts w:ascii="Times New Roman" w:hAnsi="Times New Roman" w:cs="Times New Roman"/>
          <w:sz w:val="24"/>
        </w:rPr>
      </w:pPr>
      <w:r>
        <w:rPr>
          <w:rFonts w:ascii="Times New Roman" w:hAnsi="Times New Roman" w:cs="Times New Roman"/>
          <w:sz w:val="24"/>
        </w:rPr>
        <w:t xml:space="preserve">           </w:t>
      </w:r>
      <w:r w:rsidR="005E4A11" w:rsidRPr="005E4A11">
        <w:rPr>
          <w:rFonts w:ascii="Times New Roman" w:hAnsi="Times New Roman" w:cs="Times New Roman"/>
          <w:sz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5E4A11" w:rsidRPr="005E4A11" w:rsidRDefault="004C1F7A" w:rsidP="00950E63">
      <w:pPr>
        <w:spacing w:after="0"/>
        <w:jc w:val="both"/>
        <w:rPr>
          <w:rFonts w:ascii="Times New Roman" w:hAnsi="Times New Roman" w:cs="Times New Roman"/>
          <w:sz w:val="24"/>
        </w:rPr>
      </w:pPr>
      <w:r>
        <w:rPr>
          <w:rFonts w:ascii="Times New Roman" w:hAnsi="Times New Roman" w:cs="Times New Roman"/>
          <w:sz w:val="24"/>
        </w:rPr>
        <w:t xml:space="preserve">          </w:t>
      </w:r>
      <w:proofErr w:type="gramStart"/>
      <w:r w:rsidR="005E4A11" w:rsidRPr="005E4A11">
        <w:rPr>
          <w:rFonts w:ascii="Times New Roman" w:hAnsi="Times New Roman" w:cs="Times New Roman"/>
          <w:sz w:val="24"/>
        </w:rPr>
        <w:t xml:space="preserve">Согласно Приказа Министерства образования и науки Российской Федерации от 17 октября 2013 г. N 1155 г. "Об утверждении федерального государственного образовательного стандарта дошкольного образования"  результаты освоения Программы представлены в виде </w:t>
      </w:r>
      <w:r w:rsidR="005E4A11" w:rsidRPr="005E4A11">
        <w:rPr>
          <w:rFonts w:ascii="Times New Roman" w:hAnsi="Times New Roman" w:cs="Times New Roman"/>
          <w:b/>
          <w:sz w:val="24"/>
        </w:rPr>
        <w:t>целевых ориентиров дошкольного образования</w:t>
      </w:r>
      <w:r w:rsidR="005E4A11" w:rsidRPr="005E4A11">
        <w:rPr>
          <w:rFonts w:ascii="Times New Roman" w:hAnsi="Times New Roman" w:cs="Times New Roman"/>
          <w:sz w:val="24"/>
        </w:rPr>
        <w:t>,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005E4A11" w:rsidRPr="005E4A11">
        <w:rPr>
          <w:rFonts w:ascii="Times New Roman" w:hAnsi="Times New Roman" w:cs="Times New Roman"/>
          <w:sz w:val="24"/>
        </w:rPr>
        <w:t xml:space="preserve"> Это ориентир для педагогов и родителей, обозначающий направленность воспитательной деятельности взрослых.</w:t>
      </w:r>
    </w:p>
    <w:p w:rsidR="005E4A11" w:rsidRPr="005E4A11" w:rsidRDefault="004C1F7A" w:rsidP="00950E63">
      <w:pPr>
        <w:spacing w:after="0"/>
        <w:jc w:val="both"/>
        <w:rPr>
          <w:rFonts w:ascii="Times New Roman" w:hAnsi="Times New Roman" w:cs="Times New Roman"/>
          <w:sz w:val="24"/>
        </w:rPr>
      </w:pPr>
      <w:r>
        <w:rPr>
          <w:rFonts w:ascii="Times New Roman" w:hAnsi="Times New Roman" w:cs="Times New Roman"/>
          <w:sz w:val="24"/>
        </w:rPr>
        <w:t xml:space="preserve">          </w:t>
      </w:r>
      <w:r w:rsidR="005E4A11" w:rsidRPr="005E4A11">
        <w:rPr>
          <w:rFonts w:ascii="Times New Roman" w:hAnsi="Times New Roman" w:cs="Times New Roman"/>
          <w:sz w:val="24"/>
        </w:rPr>
        <w:t xml:space="preserve">Целевые ориентиры, обозначенные в ФГОС </w:t>
      </w:r>
      <w:proofErr w:type="gramStart"/>
      <w:r w:rsidR="005E4A11" w:rsidRPr="005E4A11">
        <w:rPr>
          <w:rFonts w:ascii="Times New Roman" w:hAnsi="Times New Roman" w:cs="Times New Roman"/>
          <w:sz w:val="24"/>
        </w:rPr>
        <w:t>ДО</w:t>
      </w:r>
      <w:proofErr w:type="gramEnd"/>
      <w:r w:rsidR="005E4A11" w:rsidRPr="005E4A11">
        <w:rPr>
          <w:rFonts w:ascii="Times New Roman" w:hAnsi="Times New Roman" w:cs="Times New Roman"/>
          <w:sz w:val="24"/>
        </w:rPr>
        <w:t xml:space="preserve">, </w:t>
      </w:r>
      <w:proofErr w:type="gramStart"/>
      <w:r w:rsidR="005E4A11" w:rsidRPr="005E4A11">
        <w:rPr>
          <w:rFonts w:ascii="Times New Roman" w:hAnsi="Times New Roman" w:cs="Times New Roman"/>
          <w:sz w:val="24"/>
        </w:rPr>
        <w:t>являются</w:t>
      </w:r>
      <w:proofErr w:type="gramEnd"/>
      <w:r w:rsidR="005E4A11" w:rsidRPr="005E4A11">
        <w:rPr>
          <w:rFonts w:ascii="Times New Roman" w:hAnsi="Times New Roman" w:cs="Times New Roman"/>
          <w:sz w:val="24"/>
        </w:rPr>
        <w:t xml:space="preserve"> общими для всего образовательного пространства Российской Федерации, однако Программа имеет свои отличительные особенности, свои приоритеты, целевые ориентиры, которые не противоречат ФГОС ДО, но могут углублять и дополнять его требования.</w:t>
      </w:r>
    </w:p>
    <w:p w:rsidR="005E4A11" w:rsidRPr="005E4A11" w:rsidRDefault="005E4A11" w:rsidP="00950E63">
      <w:pPr>
        <w:spacing w:after="0"/>
        <w:jc w:val="both"/>
        <w:rPr>
          <w:rFonts w:ascii="Times New Roman" w:hAnsi="Times New Roman" w:cs="Times New Roman"/>
          <w:b/>
          <w:color w:val="FF0000"/>
          <w:sz w:val="24"/>
        </w:rPr>
      </w:pPr>
      <w:r w:rsidRPr="005E4A11">
        <w:rPr>
          <w:rFonts w:ascii="Times New Roman" w:hAnsi="Times New Roman" w:cs="Times New Roman"/>
          <w:sz w:val="24"/>
        </w:rPr>
        <w:t xml:space="preserve">Таким образом, целевые ориентиры Программы базируются на ФГОС </w:t>
      </w:r>
      <w:proofErr w:type="gramStart"/>
      <w:r w:rsidRPr="005E4A11">
        <w:rPr>
          <w:rFonts w:ascii="Times New Roman" w:hAnsi="Times New Roman" w:cs="Times New Roman"/>
          <w:sz w:val="24"/>
        </w:rPr>
        <w:t>ДО</w:t>
      </w:r>
      <w:proofErr w:type="gramEnd"/>
      <w:r w:rsidRPr="005E4A11">
        <w:rPr>
          <w:rFonts w:ascii="Times New Roman" w:hAnsi="Times New Roman" w:cs="Times New Roman"/>
          <w:sz w:val="24"/>
        </w:rPr>
        <w:t xml:space="preserve"> и </w:t>
      </w:r>
      <w:proofErr w:type="gramStart"/>
      <w:r w:rsidRPr="005E4A11">
        <w:rPr>
          <w:rFonts w:ascii="Times New Roman" w:hAnsi="Times New Roman" w:cs="Times New Roman"/>
          <w:sz w:val="24"/>
        </w:rPr>
        <w:t>целях</w:t>
      </w:r>
      <w:proofErr w:type="gramEnd"/>
      <w:r w:rsidRPr="005E4A11">
        <w:rPr>
          <w:rFonts w:ascii="Times New Roman" w:hAnsi="Times New Roman" w:cs="Times New Roman"/>
          <w:sz w:val="24"/>
        </w:rPr>
        <w:t xml:space="preserve"> и задачах, обозначенных в пояснительной записке к программе «</w:t>
      </w:r>
      <w:r>
        <w:rPr>
          <w:rFonts w:ascii="Times New Roman" w:hAnsi="Times New Roman" w:cs="Times New Roman"/>
          <w:sz w:val="24"/>
        </w:rPr>
        <w:t>Детство</w:t>
      </w:r>
      <w:r w:rsidRPr="005E4A11">
        <w:rPr>
          <w:rFonts w:ascii="Times New Roman" w:hAnsi="Times New Roman" w:cs="Times New Roman"/>
          <w:sz w:val="24"/>
        </w:rPr>
        <w:t>», и в той части, которая совпадает со Стандартами, даются по тексту ФГОС.</w:t>
      </w:r>
    </w:p>
    <w:p w:rsidR="005E4A11" w:rsidRPr="005E4A11" w:rsidRDefault="005E4A11" w:rsidP="00950E63">
      <w:pPr>
        <w:spacing w:after="0"/>
        <w:jc w:val="both"/>
        <w:rPr>
          <w:rFonts w:ascii="Times New Roman" w:eastAsia="Times New Roman" w:hAnsi="Times New Roman" w:cs="Times New Roman"/>
          <w:b/>
          <w:sz w:val="24"/>
          <w:szCs w:val="24"/>
          <w:lang w:eastAsia="ru-RU"/>
        </w:rPr>
      </w:pPr>
    </w:p>
    <w:p w:rsidR="005E4A11" w:rsidRDefault="005E4A11" w:rsidP="00950E63">
      <w:pPr>
        <w:spacing w:after="0"/>
        <w:ind w:right="-31"/>
        <w:jc w:val="center"/>
        <w:rPr>
          <w:rFonts w:ascii="Times New Roman" w:eastAsia="Times New Roman" w:hAnsi="Times New Roman" w:cs="Times New Roman"/>
          <w:b/>
          <w:color w:val="000000"/>
          <w:sz w:val="24"/>
          <w:szCs w:val="24"/>
          <w:lang w:eastAsia="ru-RU"/>
        </w:rPr>
      </w:pPr>
      <w:r w:rsidRPr="007203D0">
        <w:rPr>
          <w:rFonts w:ascii="Times New Roman" w:eastAsia="Times New Roman" w:hAnsi="Times New Roman" w:cs="Times New Roman"/>
          <w:b/>
          <w:color w:val="000000"/>
          <w:sz w:val="24"/>
          <w:szCs w:val="24"/>
          <w:lang w:eastAsia="ru-RU"/>
        </w:rPr>
        <w:t>Целевые ориентиры образования в раннем возрасте:</w:t>
      </w:r>
    </w:p>
    <w:p w:rsidR="005E4A11" w:rsidRPr="007203D0" w:rsidRDefault="005E4A11" w:rsidP="00950E63">
      <w:pPr>
        <w:spacing w:after="0"/>
        <w:ind w:right="-31"/>
        <w:jc w:val="center"/>
        <w:rPr>
          <w:rFonts w:ascii="Times New Roman" w:eastAsia="Times New Roman" w:hAnsi="Times New Roman" w:cs="Times New Roman"/>
          <w:b/>
          <w:color w:val="000000"/>
          <w:sz w:val="24"/>
          <w:szCs w:val="24"/>
          <w:lang w:eastAsia="ru-RU"/>
        </w:rPr>
      </w:pPr>
    </w:p>
    <w:p w:rsidR="00DE5DC6" w:rsidRPr="00DE5DC6" w:rsidRDefault="00DE5DC6" w:rsidP="00B67D71">
      <w:pPr>
        <w:pStyle w:val="Default"/>
        <w:numPr>
          <w:ilvl w:val="0"/>
          <w:numId w:val="9"/>
        </w:numPr>
        <w:spacing w:line="276" w:lineRule="auto"/>
        <w:rPr>
          <w:szCs w:val="28"/>
        </w:rPr>
      </w:pPr>
      <w:r>
        <w:rPr>
          <w:szCs w:val="28"/>
        </w:rPr>
        <w:lastRenderedPageBreak/>
        <w:t>Р</w:t>
      </w:r>
      <w:r w:rsidRPr="00DE5DC6">
        <w:rPr>
          <w:szCs w:val="28"/>
        </w:rPr>
        <w:t xml:space="preserve">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DE5DC6" w:rsidRPr="00DE5DC6" w:rsidRDefault="00DE5DC6" w:rsidP="00B67D71">
      <w:pPr>
        <w:pStyle w:val="Default"/>
        <w:numPr>
          <w:ilvl w:val="0"/>
          <w:numId w:val="9"/>
        </w:numPr>
        <w:spacing w:line="276" w:lineRule="auto"/>
        <w:rPr>
          <w:szCs w:val="28"/>
        </w:rPr>
      </w:pPr>
      <w:r>
        <w:rPr>
          <w:szCs w:val="28"/>
        </w:rPr>
        <w:t>И</w:t>
      </w:r>
      <w:r w:rsidRPr="00DE5DC6">
        <w:rPr>
          <w:szCs w:val="28"/>
        </w:rPr>
        <w:t xml:space="preserve">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 </w:t>
      </w:r>
    </w:p>
    <w:p w:rsidR="00DE5DC6" w:rsidRPr="00DE5DC6" w:rsidRDefault="00DE5DC6" w:rsidP="00B67D71">
      <w:pPr>
        <w:pStyle w:val="Default"/>
        <w:numPr>
          <w:ilvl w:val="0"/>
          <w:numId w:val="9"/>
        </w:numPr>
        <w:spacing w:line="276" w:lineRule="auto"/>
        <w:rPr>
          <w:szCs w:val="28"/>
        </w:rPr>
      </w:pPr>
      <w:r>
        <w:rPr>
          <w:szCs w:val="28"/>
        </w:rPr>
        <w:t>П</w:t>
      </w:r>
      <w:r w:rsidRPr="00DE5DC6">
        <w:rPr>
          <w:szCs w:val="28"/>
        </w:rPr>
        <w:t xml:space="preserve">роявляет отрицательное отношение к грубости, жадности; </w:t>
      </w:r>
    </w:p>
    <w:p w:rsidR="00DE5DC6" w:rsidRPr="00DE5DC6" w:rsidRDefault="00DE5DC6" w:rsidP="00B67D71">
      <w:pPr>
        <w:pStyle w:val="Default"/>
        <w:numPr>
          <w:ilvl w:val="0"/>
          <w:numId w:val="9"/>
        </w:numPr>
        <w:spacing w:line="276" w:lineRule="auto"/>
        <w:rPr>
          <w:szCs w:val="28"/>
        </w:rPr>
      </w:pPr>
      <w:r>
        <w:rPr>
          <w:szCs w:val="28"/>
        </w:rPr>
        <w:t>С</w:t>
      </w:r>
      <w:r w:rsidRPr="00DE5DC6">
        <w:rPr>
          <w:szCs w:val="28"/>
        </w:rPr>
        <w:t xml:space="preserve">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w:t>
      </w:r>
    </w:p>
    <w:p w:rsidR="00DE5DC6" w:rsidRPr="00DE5DC6" w:rsidRDefault="00DE5DC6" w:rsidP="00B67D71">
      <w:pPr>
        <w:pStyle w:val="Default"/>
        <w:numPr>
          <w:ilvl w:val="0"/>
          <w:numId w:val="9"/>
        </w:numPr>
        <w:spacing w:line="276" w:lineRule="auto"/>
        <w:rPr>
          <w:szCs w:val="28"/>
        </w:rPr>
      </w:pPr>
      <w:r>
        <w:rPr>
          <w:szCs w:val="28"/>
        </w:rPr>
        <w:t>В</w:t>
      </w:r>
      <w:r w:rsidRPr="00DE5DC6">
        <w:rPr>
          <w:szCs w:val="28"/>
        </w:rPr>
        <w:t xml:space="preserve">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является средством общения с другими детьми; </w:t>
      </w:r>
    </w:p>
    <w:p w:rsidR="00DE5DC6" w:rsidRPr="00DE5DC6" w:rsidRDefault="00DE5DC6" w:rsidP="00B67D71">
      <w:pPr>
        <w:pStyle w:val="Default"/>
        <w:numPr>
          <w:ilvl w:val="0"/>
          <w:numId w:val="9"/>
        </w:numPr>
        <w:spacing w:line="276" w:lineRule="auto"/>
        <w:rPr>
          <w:szCs w:val="28"/>
        </w:rPr>
      </w:pPr>
      <w:r>
        <w:rPr>
          <w:szCs w:val="28"/>
        </w:rPr>
        <w:t>С</w:t>
      </w:r>
      <w:r w:rsidRPr="00DE5DC6">
        <w:rPr>
          <w:szCs w:val="28"/>
        </w:rPr>
        <w:t xml:space="preserve">тремится к общению </w:t>
      </w:r>
      <w:proofErr w:type="gramStart"/>
      <w:r w:rsidRPr="00DE5DC6">
        <w:rPr>
          <w:szCs w:val="28"/>
        </w:rPr>
        <w:t>со</w:t>
      </w:r>
      <w:proofErr w:type="gramEnd"/>
      <w:r w:rsidRPr="00DE5DC6">
        <w:rPr>
          <w:szCs w:val="28"/>
        </w:rPr>
        <w:t xml:space="preserve">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w:t>
      </w:r>
    </w:p>
    <w:p w:rsidR="00DE5DC6" w:rsidRPr="00DE5DC6" w:rsidRDefault="00DE5DC6" w:rsidP="00B67D71">
      <w:pPr>
        <w:pStyle w:val="Default"/>
        <w:numPr>
          <w:ilvl w:val="0"/>
          <w:numId w:val="9"/>
        </w:numPr>
        <w:spacing w:line="276" w:lineRule="auto"/>
        <w:rPr>
          <w:szCs w:val="28"/>
        </w:rPr>
      </w:pPr>
      <w:r>
        <w:rPr>
          <w:szCs w:val="28"/>
        </w:rPr>
        <w:t>П</w:t>
      </w:r>
      <w:r w:rsidRPr="00DE5DC6">
        <w:rPr>
          <w:szCs w:val="28"/>
        </w:rPr>
        <w:t xml:space="preserve">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 </w:t>
      </w:r>
    </w:p>
    <w:p w:rsidR="00DE5DC6" w:rsidRPr="00DE5DC6" w:rsidRDefault="00DE5DC6" w:rsidP="00B67D71">
      <w:pPr>
        <w:pStyle w:val="Default"/>
        <w:numPr>
          <w:ilvl w:val="0"/>
          <w:numId w:val="9"/>
        </w:numPr>
        <w:spacing w:line="276" w:lineRule="auto"/>
        <w:rPr>
          <w:szCs w:val="28"/>
        </w:rPr>
      </w:pPr>
      <w:r>
        <w:rPr>
          <w:szCs w:val="28"/>
        </w:rPr>
        <w:t>П</w:t>
      </w:r>
      <w:r w:rsidRPr="00DE5DC6">
        <w:rPr>
          <w:szCs w:val="28"/>
        </w:rPr>
        <w:t xml:space="preserve">роявляет интерес к окружающему миру природы, с интересом участвует в сезонных наблюдениях; </w:t>
      </w:r>
    </w:p>
    <w:p w:rsidR="00DE5DC6" w:rsidRPr="00DE5DC6" w:rsidRDefault="00DE5DC6" w:rsidP="00B67D71">
      <w:pPr>
        <w:pStyle w:val="Default"/>
        <w:numPr>
          <w:ilvl w:val="0"/>
          <w:numId w:val="9"/>
        </w:numPr>
        <w:spacing w:line="276" w:lineRule="auto"/>
        <w:rPr>
          <w:szCs w:val="28"/>
        </w:rPr>
      </w:pPr>
      <w:r>
        <w:rPr>
          <w:szCs w:val="28"/>
        </w:rPr>
        <w:t>П</w:t>
      </w:r>
      <w:r w:rsidRPr="00DE5DC6">
        <w:rPr>
          <w:szCs w:val="28"/>
        </w:rPr>
        <w:t xml:space="preserve">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 </w:t>
      </w:r>
    </w:p>
    <w:p w:rsidR="00DE5DC6" w:rsidRPr="00DE5DC6" w:rsidRDefault="00DE5DC6" w:rsidP="00B67D71">
      <w:pPr>
        <w:pStyle w:val="Default"/>
        <w:numPr>
          <w:ilvl w:val="0"/>
          <w:numId w:val="9"/>
        </w:numPr>
        <w:spacing w:line="276" w:lineRule="auto"/>
        <w:rPr>
          <w:szCs w:val="28"/>
        </w:rPr>
      </w:pPr>
      <w:r>
        <w:rPr>
          <w:szCs w:val="28"/>
        </w:rPr>
        <w:t>П</w:t>
      </w:r>
      <w:r w:rsidRPr="00DE5DC6">
        <w:rPr>
          <w:szCs w:val="28"/>
        </w:rPr>
        <w:t xml:space="preserve">онимает действия героев кукольного театра; проявляет желание участвовать в театрализованных и сюжетно-ролевых играх; </w:t>
      </w:r>
    </w:p>
    <w:p w:rsidR="00DE5DC6" w:rsidRPr="00DE5DC6" w:rsidRDefault="00DE5DC6" w:rsidP="00B67D71">
      <w:pPr>
        <w:pStyle w:val="Default"/>
        <w:numPr>
          <w:ilvl w:val="0"/>
          <w:numId w:val="9"/>
        </w:numPr>
        <w:spacing w:line="276" w:lineRule="auto"/>
        <w:rPr>
          <w:szCs w:val="28"/>
        </w:rPr>
      </w:pPr>
      <w:r>
        <w:rPr>
          <w:szCs w:val="28"/>
        </w:rPr>
        <w:t>П</w:t>
      </w:r>
      <w:r w:rsidRPr="00DE5DC6">
        <w:rPr>
          <w:szCs w:val="28"/>
        </w:rPr>
        <w:t xml:space="preserve">роявляет интерес к продуктивной деятельности (рисование, лепка, конструирование, аппликация); </w:t>
      </w:r>
    </w:p>
    <w:p w:rsidR="005E4A11" w:rsidRPr="00DE5DC6" w:rsidRDefault="00DE5DC6" w:rsidP="00B67D71">
      <w:pPr>
        <w:pStyle w:val="a3"/>
        <w:numPr>
          <w:ilvl w:val="0"/>
          <w:numId w:val="9"/>
        </w:numPr>
        <w:spacing w:after="0"/>
        <w:jc w:val="both"/>
        <w:rPr>
          <w:rFonts w:ascii="Times New Roman" w:eastAsia="Times New Roman" w:hAnsi="Times New Roman" w:cs="Times New Roman"/>
          <w:color w:val="000000"/>
          <w:szCs w:val="24"/>
          <w:lang w:eastAsia="ru-RU"/>
        </w:rPr>
      </w:pPr>
      <w:r>
        <w:rPr>
          <w:rFonts w:ascii="Times New Roman" w:hAnsi="Times New Roman" w:cs="Times New Roman"/>
          <w:sz w:val="24"/>
          <w:szCs w:val="28"/>
        </w:rPr>
        <w:t>У</w:t>
      </w:r>
      <w:r w:rsidRPr="00DE5DC6">
        <w:rPr>
          <w:rFonts w:ascii="Times New Roman" w:hAnsi="Times New Roman" w:cs="Times New Roman"/>
          <w:sz w:val="24"/>
          <w:szCs w:val="28"/>
        </w:rPr>
        <w:t xml:space="preserve"> ребенка развита крупная моторика, он стремится осваивать различные виды движений (бег, лазанье, перешагивание и пр.); проявляет интерес к участию в подвижных играх с простым содержанием, несложными движениями.</w:t>
      </w:r>
    </w:p>
    <w:p w:rsidR="00DE5DC6" w:rsidRDefault="00DE5DC6" w:rsidP="00950E63">
      <w:pPr>
        <w:spacing w:after="0"/>
        <w:jc w:val="center"/>
        <w:rPr>
          <w:rFonts w:ascii="Times New Roman" w:eastAsia="Times New Roman" w:hAnsi="Times New Roman" w:cs="Times New Roman"/>
          <w:b/>
          <w:color w:val="000000"/>
          <w:sz w:val="24"/>
          <w:szCs w:val="24"/>
          <w:lang w:eastAsia="ru-RU"/>
        </w:rPr>
      </w:pPr>
    </w:p>
    <w:p w:rsidR="00EC421A" w:rsidRDefault="00EC421A" w:rsidP="00950E63">
      <w:pPr>
        <w:spacing w:after="0"/>
        <w:jc w:val="center"/>
        <w:rPr>
          <w:rFonts w:ascii="Times New Roman" w:eastAsia="Times New Roman" w:hAnsi="Times New Roman" w:cs="Times New Roman"/>
          <w:b/>
          <w:color w:val="000000"/>
          <w:sz w:val="24"/>
          <w:szCs w:val="24"/>
          <w:lang w:eastAsia="ru-RU"/>
        </w:rPr>
      </w:pPr>
    </w:p>
    <w:p w:rsidR="00EC421A" w:rsidRDefault="00EC421A" w:rsidP="00950E63">
      <w:pPr>
        <w:spacing w:after="0"/>
        <w:jc w:val="center"/>
        <w:rPr>
          <w:rFonts w:ascii="Times New Roman" w:eastAsia="Times New Roman" w:hAnsi="Times New Roman" w:cs="Times New Roman"/>
          <w:b/>
          <w:color w:val="000000"/>
          <w:sz w:val="24"/>
          <w:szCs w:val="24"/>
          <w:lang w:eastAsia="ru-RU"/>
        </w:rPr>
      </w:pPr>
    </w:p>
    <w:p w:rsidR="00EC421A" w:rsidRDefault="00EC421A" w:rsidP="00950E63">
      <w:pPr>
        <w:spacing w:after="0"/>
        <w:jc w:val="center"/>
        <w:rPr>
          <w:rFonts w:ascii="Times New Roman" w:eastAsia="Times New Roman" w:hAnsi="Times New Roman" w:cs="Times New Roman"/>
          <w:b/>
          <w:color w:val="000000"/>
          <w:sz w:val="24"/>
          <w:szCs w:val="24"/>
          <w:lang w:eastAsia="ru-RU"/>
        </w:rPr>
      </w:pPr>
    </w:p>
    <w:p w:rsidR="00EC421A" w:rsidRDefault="00EC421A" w:rsidP="00950E63">
      <w:pPr>
        <w:spacing w:after="0"/>
        <w:jc w:val="center"/>
        <w:rPr>
          <w:rFonts w:ascii="Times New Roman" w:eastAsia="Times New Roman" w:hAnsi="Times New Roman" w:cs="Times New Roman"/>
          <w:b/>
          <w:color w:val="000000"/>
          <w:sz w:val="24"/>
          <w:szCs w:val="24"/>
          <w:lang w:eastAsia="ru-RU"/>
        </w:rPr>
      </w:pPr>
    </w:p>
    <w:p w:rsidR="00EC421A" w:rsidRDefault="00EC421A" w:rsidP="00950E63">
      <w:pPr>
        <w:spacing w:after="0"/>
        <w:jc w:val="center"/>
        <w:rPr>
          <w:rFonts w:ascii="Times New Roman" w:eastAsia="Times New Roman" w:hAnsi="Times New Roman" w:cs="Times New Roman"/>
          <w:b/>
          <w:color w:val="000000"/>
          <w:sz w:val="24"/>
          <w:szCs w:val="24"/>
          <w:lang w:eastAsia="ru-RU"/>
        </w:rPr>
      </w:pPr>
    </w:p>
    <w:p w:rsidR="00EC421A" w:rsidRDefault="00EC421A" w:rsidP="00950E63">
      <w:pPr>
        <w:spacing w:after="0"/>
        <w:jc w:val="center"/>
        <w:rPr>
          <w:rFonts w:ascii="Times New Roman" w:eastAsia="Times New Roman" w:hAnsi="Times New Roman" w:cs="Times New Roman"/>
          <w:b/>
          <w:color w:val="000000"/>
          <w:sz w:val="24"/>
          <w:szCs w:val="24"/>
          <w:lang w:eastAsia="ru-RU"/>
        </w:rPr>
      </w:pPr>
    </w:p>
    <w:p w:rsidR="00EC421A" w:rsidRDefault="00EC421A" w:rsidP="00950E63">
      <w:pPr>
        <w:spacing w:after="0"/>
        <w:jc w:val="center"/>
        <w:rPr>
          <w:rFonts w:ascii="Times New Roman" w:eastAsia="Times New Roman" w:hAnsi="Times New Roman" w:cs="Times New Roman"/>
          <w:b/>
          <w:color w:val="000000"/>
          <w:sz w:val="24"/>
          <w:szCs w:val="24"/>
          <w:lang w:eastAsia="ru-RU"/>
        </w:rPr>
      </w:pPr>
    </w:p>
    <w:p w:rsidR="001D475E" w:rsidRDefault="001D475E" w:rsidP="00950E63">
      <w:pPr>
        <w:spacing w:after="0"/>
        <w:rPr>
          <w:rFonts w:ascii="Times New Roman" w:eastAsia="Times New Roman" w:hAnsi="Times New Roman" w:cs="Times New Roman"/>
          <w:color w:val="000000"/>
          <w:sz w:val="24"/>
          <w:szCs w:val="24"/>
          <w:lang w:eastAsia="ru-RU"/>
        </w:rPr>
        <w:sectPr w:rsidR="001D475E" w:rsidSect="00C732DC">
          <w:headerReference w:type="even" r:id="rId9"/>
          <w:headerReference w:type="default" r:id="rId10"/>
          <w:footerReference w:type="even" r:id="rId11"/>
          <w:footerReference w:type="default" r:id="rId12"/>
          <w:headerReference w:type="first" r:id="rId13"/>
          <w:footerReference w:type="first" r:id="rId14"/>
          <w:pgSz w:w="11906" w:h="17338"/>
          <w:pgMar w:top="1440" w:right="1077" w:bottom="1440" w:left="1077" w:header="720" w:footer="720" w:gutter="0"/>
          <w:cols w:space="720"/>
          <w:noEndnote/>
          <w:docGrid w:linePitch="299"/>
        </w:sectPr>
      </w:pPr>
    </w:p>
    <w:p w:rsidR="00EC421A" w:rsidRPr="001D475E" w:rsidRDefault="00EC421A" w:rsidP="001D475E">
      <w:pPr>
        <w:spacing w:after="0" w:line="240" w:lineRule="atLeast"/>
        <w:rPr>
          <w:rFonts w:ascii="Times New Roman" w:eastAsia="Times New Roman" w:hAnsi="Times New Roman" w:cs="Times New Roman"/>
          <w:color w:val="000000"/>
          <w:sz w:val="24"/>
          <w:szCs w:val="24"/>
          <w:lang w:eastAsia="ru-RU"/>
        </w:rPr>
      </w:pPr>
    </w:p>
    <w:p w:rsidR="00312E8C" w:rsidRDefault="00B86468" w:rsidP="001D475E">
      <w:pPr>
        <w:spacing w:after="0" w:line="24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Целевые ориентиры в д</w:t>
      </w:r>
      <w:r w:rsidR="00E715E7">
        <w:rPr>
          <w:rFonts w:ascii="Times New Roman" w:eastAsia="Times New Roman" w:hAnsi="Times New Roman" w:cs="Times New Roman"/>
          <w:b/>
          <w:color w:val="000000"/>
          <w:sz w:val="24"/>
          <w:szCs w:val="24"/>
          <w:lang w:eastAsia="ru-RU"/>
        </w:rPr>
        <w:t>ошкольно</w:t>
      </w:r>
      <w:r>
        <w:rPr>
          <w:rFonts w:ascii="Times New Roman" w:eastAsia="Times New Roman" w:hAnsi="Times New Roman" w:cs="Times New Roman"/>
          <w:b/>
          <w:color w:val="000000"/>
          <w:sz w:val="24"/>
          <w:szCs w:val="24"/>
          <w:lang w:eastAsia="ru-RU"/>
        </w:rPr>
        <w:t>м</w:t>
      </w:r>
      <w:r w:rsidR="00E715E7">
        <w:rPr>
          <w:rFonts w:ascii="Times New Roman" w:eastAsia="Times New Roman" w:hAnsi="Times New Roman" w:cs="Times New Roman"/>
          <w:b/>
          <w:color w:val="000000"/>
          <w:sz w:val="24"/>
          <w:szCs w:val="24"/>
          <w:lang w:eastAsia="ru-RU"/>
        </w:rPr>
        <w:t xml:space="preserve"> детств</w:t>
      </w:r>
      <w:r>
        <w:rPr>
          <w:rFonts w:ascii="Times New Roman" w:eastAsia="Times New Roman" w:hAnsi="Times New Roman" w:cs="Times New Roman"/>
          <w:b/>
          <w:color w:val="000000"/>
          <w:sz w:val="24"/>
          <w:szCs w:val="24"/>
          <w:lang w:eastAsia="ru-RU"/>
        </w:rPr>
        <w:t>е</w:t>
      </w:r>
    </w:p>
    <w:p w:rsidR="00B86468" w:rsidRPr="00312E8C" w:rsidRDefault="00B86468" w:rsidP="001D475E">
      <w:pPr>
        <w:spacing w:after="0" w:line="240" w:lineRule="atLeast"/>
        <w:jc w:val="center"/>
        <w:rPr>
          <w:rFonts w:ascii="Times New Roman" w:eastAsia="Times New Roman" w:hAnsi="Times New Roman" w:cs="Times New Roman"/>
          <w:color w:val="000000"/>
          <w:sz w:val="24"/>
          <w:szCs w:val="24"/>
          <w:lang w:eastAsia="ru-RU"/>
        </w:rPr>
      </w:pPr>
    </w:p>
    <w:tbl>
      <w:tblPr>
        <w:tblW w:w="15036"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51"/>
        <w:gridCol w:w="3840"/>
        <w:gridCol w:w="3671"/>
        <w:gridCol w:w="4074"/>
      </w:tblGrid>
      <w:tr w:rsidR="00E715E7" w:rsidTr="00E715E7">
        <w:trPr>
          <w:trHeight w:val="260"/>
        </w:trPr>
        <w:tc>
          <w:tcPr>
            <w:tcW w:w="3451" w:type="dxa"/>
          </w:tcPr>
          <w:p w:rsidR="00E715E7" w:rsidRDefault="00E715E7" w:rsidP="00950E63">
            <w:pPr>
              <w:spacing w:after="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 четырем годам</w:t>
            </w:r>
          </w:p>
        </w:tc>
        <w:tc>
          <w:tcPr>
            <w:tcW w:w="3840" w:type="dxa"/>
          </w:tcPr>
          <w:p w:rsidR="00E715E7" w:rsidRDefault="00E715E7" w:rsidP="00950E63">
            <w:pPr>
              <w:spacing w:after="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 пяти годам</w:t>
            </w:r>
          </w:p>
        </w:tc>
        <w:tc>
          <w:tcPr>
            <w:tcW w:w="3671" w:type="dxa"/>
          </w:tcPr>
          <w:p w:rsidR="00E715E7" w:rsidRDefault="00E715E7" w:rsidP="00950E63">
            <w:pPr>
              <w:spacing w:after="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 шести годам</w:t>
            </w:r>
          </w:p>
        </w:tc>
        <w:tc>
          <w:tcPr>
            <w:tcW w:w="4074" w:type="dxa"/>
          </w:tcPr>
          <w:p w:rsidR="00E715E7" w:rsidRDefault="00E715E7" w:rsidP="00950E63">
            <w:pPr>
              <w:spacing w:after="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 семи годам</w:t>
            </w:r>
          </w:p>
        </w:tc>
      </w:tr>
      <w:tr w:rsidR="00E715E7" w:rsidTr="00E715E7">
        <w:trPr>
          <w:trHeight w:val="259"/>
        </w:trPr>
        <w:tc>
          <w:tcPr>
            <w:tcW w:w="3451" w:type="dxa"/>
          </w:tcPr>
          <w:p w:rsidR="00E715E7" w:rsidRPr="00E715E7" w:rsidRDefault="00E715E7" w:rsidP="00950E63">
            <w:pPr>
              <w:pStyle w:val="Default"/>
              <w:spacing w:line="276" w:lineRule="auto"/>
              <w:rPr>
                <w:sz w:val="22"/>
                <w:szCs w:val="22"/>
              </w:rPr>
            </w:pPr>
            <w:r w:rsidRPr="00E715E7">
              <w:rPr>
                <w:sz w:val="22"/>
                <w:szCs w:val="22"/>
              </w:rPr>
              <w:t xml:space="preserve">Ребенок может спокойно, не </w:t>
            </w:r>
          </w:p>
          <w:p w:rsidR="00E715E7" w:rsidRPr="00E715E7" w:rsidRDefault="00E715E7" w:rsidP="00950E63">
            <w:pPr>
              <w:pStyle w:val="Default"/>
              <w:spacing w:line="276" w:lineRule="auto"/>
              <w:rPr>
                <w:sz w:val="22"/>
                <w:szCs w:val="22"/>
              </w:rPr>
            </w:pPr>
            <w:r w:rsidRPr="00E715E7">
              <w:rPr>
                <w:sz w:val="22"/>
                <w:szCs w:val="22"/>
              </w:rPr>
              <w:t xml:space="preserve">мешая другому ребенку, играть </w:t>
            </w:r>
          </w:p>
          <w:p w:rsidR="00E715E7" w:rsidRPr="00E715E7" w:rsidRDefault="00E715E7" w:rsidP="00950E63">
            <w:pPr>
              <w:pStyle w:val="Default"/>
              <w:spacing w:line="276" w:lineRule="auto"/>
              <w:rPr>
                <w:sz w:val="22"/>
                <w:szCs w:val="22"/>
              </w:rPr>
            </w:pPr>
            <w:r w:rsidRPr="00E715E7">
              <w:rPr>
                <w:sz w:val="22"/>
                <w:szCs w:val="22"/>
              </w:rPr>
              <w:t xml:space="preserve">рядом, объединяться в игре с общей игрушкой, участвовать </w:t>
            </w:r>
            <w:proofErr w:type="gramStart"/>
            <w:r w:rsidRPr="00E715E7">
              <w:rPr>
                <w:sz w:val="22"/>
                <w:szCs w:val="22"/>
              </w:rPr>
              <w:t>в</w:t>
            </w:r>
            <w:proofErr w:type="gramEnd"/>
            <w:r w:rsidRPr="00E715E7">
              <w:rPr>
                <w:sz w:val="22"/>
                <w:szCs w:val="22"/>
              </w:rPr>
              <w:t xml:space="preserve"> </w:t>
            </w:r>
          </w:p>
          <w:p w:rsidR="00E715E7" w:rsidRPr="00E715E7" w:rsidRDefault="00E715E7" w:rsidP="00950E63">
            <w:pPr>
              <w:pStyle w:val="Default"/>
              <w:spacing w:line="276" w:lineRule="auto"/>
              <w:rPr>
                <w:sz w:val="22"/>
                <w:szCs w:val="22"/>
              </w:rPr>
            </w:pPr>
            <w:r w:rsidRPr="00E715E7">
              <w:rPr>
                <w:sz w:val="22"/>
                <w:szCs w:val="22"/>
              </w:rPr>
              <w:t xml:space="preserve">несложной совместной </w:t>
            </w:r>
          </w:p>
          <w:p w:rsidR="00E715E7" w:rsidRPr="00E715E7" w:rsidRDefault="00E715E7" w:rsidP="00950E63">
            <w:pPr>
              <w:pStyle w:val="Default"/>
              <w:spacing w:line="276" w:lineRule="auto"/>
              <w:rPr>
                <w:sz w:val="22"/>
                <w:szCs w:val="22"/>
              </w:rPr>
            </w:pPr>
            <w:r w:rsidRPr="00E715E7">
              <w:rPr>
                <w:sz w:val="22"/>
                <w:szCs w:val="22"/>
              </w:rPr>
              <w:t xml:space="preserve">практической деятельности. </w:t>
            </w:r>
          </w:p>
          <w:p w:rsidR="00E715E7" w:rsidRPr="00E715E7" w:rsidRDefault="00E715E7" w:rsidP="00950E63">
            <w:pPr>
              <w:pStyle w:val="Default"/>
              <w:spacing w:line="276" w:lineRule="auto"/>
              <w:rPr>
                <w:sz w:val="22"/>
                <w:szCs w:val="22"/>
              </w:rPr>
            </w:pPr>
            <w:r w:rsidRPr="00E715E7">
              <w:rPr>
                <w:sz w:val="22"/>
                <w:szCs w:val="22"/>
              </w:rPr>
              <w:t xml:space="preserve">Проявляет стремление к положительным поступкам, но </w:t>
            </w:r>
          </w:p>
          <w:p w:rsidR="00E715E7" w:rsidRPr="00E715E7" w:rsidRDefault="00E715E7" w:rsidP="00950E63">
            <w:pPr>
              <w:pStyle w:val="Default"/>
              <w:spacing w:line="276" w:lineRule="auto"/>
              <w:rPr>
                <w:sz w:val="22"/>
                <w:szCs w:val="22"/>
              </w:rPr>
            </w:pPr>
            <w:r w:rsidRPr="00E715E7">
              <w:rPr>
                <w:sz w:val="22"/>
                <w:szCs w:val="22"/>
              </w:rPr>
              <w:t xml:space="preserve">взаимоотношения зависят </w:t>
            </w:r>
            <w:proofErr w:type="gramStart"/>
            <w:r w:rsidRPr="00E715E7">
              <w:rPr>
                <w:sz w:val="22"/>
                <w:szCs w:val="22"/>
              </w:rPr>
              <w:t>от</w:t>
            </w:r>
            <w:proofErr w:type="gramEnd"/>
            <w:r w:rsidRPr="00E715E7">
              <w:rPr>
                <w:sz w:val="22"/>
                <w:szCs w:val="22"/>
              </w:rPr>
              <w:t xml:space="preserve"> </w:t>
            </w:r>
          </w:p>
          <w:p w:rsidR="00E715E7" w:rsidRPr="00E715E7" w:rsidRDefault="00E715E7" w:rsidP="00950E63">
            <w:pPr>
              <w:pStyle w:val="Default"/>
              <w:spacing w:line="276" w:lineRule="auto"/>
              <w:rPr>
                <w:sz w:val="22"/>
                <w:szCs w:val="22"/>
              </w:rPr>
            </w:pPr>
            <w:r w:rsidRPr="00E715E7">
              <w:rPr>
                <w:sz w:val="22"/>
                <w:szCs w:val="22"/>
              </w:rPr>
              <w:t xml:space="preserve">ситуации и пока еще требуют </w:t>
            </w:r>
          </w:p>
          <w:p w:rsidR="00E715E7" w:rsidRPr="00E715E7" w:rsidRDefault="00E715E7" w:rsidP="00950E63">
            <w:pPr>
              <w:pStyle w:val="Default"/>
              <w:spacing w:line="276" w:lineRule="auto"/>
              <w:rPr>
                <w:sz w:val="22"/>
                <w:szCs w:val="22"/>
              </w:rPr>
            </w:pPr>
            <w:r w:rsidRPr="00E715E7">
              <w:rPr>
                <w:sz w:val="22"/>
                <w:szCs w:val="22"/>
              </w:rPr>
              <w:t xml:space="preserve">постоянного внимания </w:t>
            </w:r>
          </w:p>
          <w:p w:rsidR="00E715E7" w:rsidRPr="00E715E7" w:rsidRDefault="00E715E7" w:rsidP="00950E63">
            <w:pPr>
              <w:pStyle w:val="Default"/>
              <w:spacing w:line="276" w:lineRule="auto"/>
              <w:rPr>
                <w:sz w:val="22"/>
                <w:szCs w:val="22"/>
              </w:rPr>
            </w:pPr>
            <w:r w:rsidRPr="00E715E7">
              <w:rPr>
                <w:sz w:val="22"/>
                <w:szCs w:val="22"/>
              </w:rPr>
              <w:t xml:space="preserve">воспитателя. </w:t>
            </w:r>
          </w:p>
          <w:p w:rsidR="00E715E7" w:rsidRPr="00E715E7" w:rsidRDefault="00E715E7" w:rsidP="00950E63">
            <w:pPr>
              <w:spacing w:after="0"/>
              <w:rPr>
                <w:rFonts w:ascii="Times New Roman" w:eastAsia="Times New Roman" w:hAnsi="Times New Roman" w:cs="Times New Roman"/>
                <w:color w:val="000000"/>
                <w:sz w:val="24"/>
                <w:szCs w:val="24"/>
                <w:lang w:eastAsia="ru-RU"/>
              </w:rPr>
            </w:pPr>
            <w:r w:rsidRPr="00E715E7">
              <w:rPr>
                <w:rFonts w:ascii="Times New Roman" w:hAnsi="Times New Roman" w:cs="Times New Roman"/>
              </w:rPr>
              <w:t xml:space="preserve">Активно участвует в  </w:t>
            </w:r>
          </w:p>
          <w:p w:rsidR="00E715E7" w:rsidRPr="00E715E7" w:rsidRDefault="00E715E7" w:rsidP="00950E63">
            <w:pPr>
              <w:pStyle w:val="Default"/>
              <w:spacing w:line="276" w:lineRule="auto"/>
              <w:rPr>
                <w:sz w:val="22"/>
                <w:szCs w:val="22"/>
              </w:rPr>
            </w:pPr>
            <w:r w:rsidRPr="00E715E7">
              <w:rPr>
                <w:sz w:val="22"/>
                <w:szCs w:val="22"/>
              </w:rPr>
              <w:t xml:space="preserve">разнообразных </w:t>
            </w:r>
            <w:proofErr w:type="gramStart"/>
            <w:r w:rsidRPr="00E715E7">
              <w:rPr>
                <w:sz w:val="22"/>
                <w:szCs w:val="22"/>
              </w:rPr>
              <w:t>видах</w:t>
            </w:r>
            <w:proofErr w:type="gramEnd"/>
            <w:r w:rsidRPr="00E715E7">
              <w:rPr>
                <w:sz w:val="22"/>
                <w:szCs w:val="22"/>
              </w:rPr>
              <w:t xml:space="preserve"> </w:t>
            </w:r>
          </w:p>
          <w:p w:rsidR="00E715E7" w:rsidRPr="00E715E7" w:rsidRDefault="00E715E7" w:rsidP="00950E63">
            <w:pPr>
              <w:pStyle w:val="Default"/>
              <w:spacing w:line="276" w:lineRule="auto"/>
              <w:rPr>
                <w:sz w:val="22"/>
                <w:szCs w:val="22"/>
              </w:rPr>
            </w:pPr>
            <w:r w:rsidRPr="00E715E7">
              <w:rPr>
                <w:sz w:val="22"/>
                <w:szCs w:val="22"/>
              </w:rPr>
              <w:t xml:space="preserve">деятельности: в играх, </w:t>
            </w:r>
          </w:p>
          <w:p w:rsidR="00E715E7" w:rsidRPr="00E715E7" w:rsidRDefault="00E715E7" w:rsidP="00950E63">
            <w:pPr>
              <w:pStyle w:val="Default"/>
              <w:spacing w:line="276" w:lineRule="auto"/>
              <w:rPr>
                <w:sz w:val="22"/>
                <w:szCs w:val="22"/>
              </w:rPr>
            </w:pPr>
            <w:r w:rsidRPr="00E715E7">
              <w:rPr>
                <w:sz w:val="22"/>
                <w:szCs w:val="22"/>
              </w:rPr>
              <w:t xml:space="preserve">двигательных упражнениях, </w:t>
            </w:r>
            <w:proofErr w:type="gramStart"/>
            <w:r w:rsidRPr="00E715E7">
              <w:rPr>
                <w:sz w:val="22"/>
                <w:szCs w:val="22"/>
              </w:rPr>
              <w:t>в</w:t>
            </w:r>
            <w:proofErr w:type="gramEnd"/>
            <w:r w:rsidRPr="00E715E7">
              <w:rPr>
                <w:sz w:val="22"/>
                <w:szCs w:val="22"/>
              </w:rPr>
              <w:t xml:space="preserve"> </w:t>
            </w:r>
          </w:p>
          <w:p w:rsidR="00E715E7" w:rsidRPr="00E715E7" w:rsidRDefault="00E715E7" w:rsidP="00950E63">
            <w:pPr>
              <w:pStyle w:val="Default"/>
              <w:spacing w:line="276" w:lineRule="auto"/>
              <w:rPr>
                <w:sz w:val="22"/>
                <w:szCs w:val="22"/>
              </w:rPr>
            </w:pPr>
            <w:proofErr w:type="gramStart"/>
            <w:r w:rsidRPr="00E715E7">
              <w:rPr>
                <w:sz w:val="22"/>
                <w:szCs w:val="22"/>
              </w:rPr>
              <w:t>действиях</w:t>
            </w:r>
            <w:proofErr w:type="gramEnd"/>
            <w:r w:rsidRPr="00E715E7">
              <w:rPr>
                <w:sz w:val="22"/>
                <w:szCs w:val="22"/>
              </w:rPr>
              <w:t xml:space="preserve"> по обследованию </w:t>
            </w:r>
          </w:p>
          <w:p w:rsidR="00E715E7" w:rsidRPr="00E715E7" w:rsidRDefault="00E715E7" w:rsidP="00950E63">
            <w:pPr>
              <w:pStyle w:val="Default"/>
              <w:spacing w:line="276" w:lineRule="auto"/>
              <w:rPr>
                <w:sz w:val="22"/>
                <w:szCs w:val="22"/>
              </w:rPr>
            </w:pPr>
            <w:r w:rsidRPr="00E715E7">
              <w:rPr>
                <w:sz w:val="22"/>
                <w:szCs w:val="22"/>
              </w:rPr>
              <w:t>свойств и каче</w:t>
            </w:r>
            <w:proofErr w:type="gramStart"/>
            <w:r w:rsidRPr="00E715E7">
              <w:rPr>
                <w:sz w:val="22"/>
                <w:szCs w:val="22"/>
              </w:rPr>
              <w:t>ств пр</w:t>
            </w:r>
            <w:proofErr w:type="gramEnd"/>
            <w:r w:rsidRPr="00E715E7">
              <w:rPr>
                <w:sz w:val="22"/>
                <w:szCs w:val="22"/>
              </w:rPr>
              <w:t xml:space="preserve">едметов и </w:t>
            </w:r>
          </w:p>
          <w:p w:rsidR="00E715E7" w:rsidRPr="00E715E7" w:rsidRDefault="00E715E7" w:rsidP="00950E63">
            <w:pPr>
              <w:pStyle w:val="Default"/>
              <w:spacing w:line="276" w:lineRule="auto"/>
              <w:rPr>
                <w:sz w:val="22"/>
                <w:szCs w:val="22"/>
              </w:rPr>
            </w:pPr>
            <w:r w:rsidRPr="00E715E7">
              <w:rPr>
                <w:sz w:val="22"/>
                <w:szCs w:val="22"/>
              </w:rPr>
              <w:t xml:space="preserve">их использованию, в рисовании, </w:t>
            </w:r>
          </w:p>
          <w:p w:rsidR="00E715E7" w:rsidRPr="00E715E7" w:rsidRDefault="00E715E7" w:rsidP="00950E63">
            <w:pPr>
              <w:pStyle w:val="Default"/>
              <w:spacing w:line="276" w:lineRule="auto"/>
              <w:rPr>
                <w:sz w:val="22"/>
                <w:szCs w:val="22"/>
              </w:rPr>
            </w:pPr>
            <w:r w:rsidRPr="00E715E7">
              <w:rPr>
                <w:sz w:val="22"/>
                <w:szCs w:val="22"/>
              </w:rPr>
              <w:t xml:space="preserve">лепке, речевом общении, в творчестве. Принимает цель, </w:t>
            </w:r>
            <w:proofErr w:type="gramStart"/>
            <w:r w:rsidRPr="00E715E7">
              <w:rPr>
                <w:sz w:val="22"/>
                <w:szCs w:val="22"/>
              </w:rPr>
              <w:t>в</w:t>
            </w:r>
            <w:proofErr w:type="gramEnd"/>
            <w:r w:rsidRPr="00E715E7">
              <w:rPr>
                <w:sz w:val="22"/>
                <w:szCs w:val="22"/>
              </w:rPr>
              <w:t xml:space="preserve"> </w:t>
            </w:r>
          </w:p>
          <w:p w:rsidR="00E715E7" w:rsidRPr="00E715E7" w:rsidRDefault="00E715E7" w:rsidP="00950E63">
            <w:pPr>
              <w:pStyle w:val="Default"/>
              <w:spacing w:line="276" w:lineRule="auto"/>
              <w:rPr>
                <w:sz w:val="22"/>
                <w:szCs w:val="22"/>
              </w:rPr>
            </w:pPr>
            <w:r w:rsidRPr="00E715E7">
              <w:rPr>
                <w:sz w:val="22"/>
                <w:szCs w:val="22"/>
              </w:rPr>
              <w:t xml:space="preserve">играх, в </w:t>
            </w:r>
            <w:proofErr w:type="gramStart"/>
            <w:r w:rsidRPr="00E715E7">
              <w:rPr>
                <w:sz w:val="22"/>
                <w:szCs w:val="22"/>
              </w:rPr>
              <w:t>предметной</w:t>
            </w:r>
            <w:proofErr w:type="gramEnd"/>
            <w:r w:rsidRPr="00E715E7">
              <w:rPr>
                <w:sz w:val="22"/>
                <w:szCs w:val="22"/>
              </w:rPr>
              <w:t xml:space="preserve"> и </w:t>
            </w:r>
          </w:p>
          <w:p w:rsidR="00E715E7" w:rsidRPr="00E715E7" w:rsidRDefault="00E715E7" w:rsidP="00950E63">
            <w:pPr>
              <w:pStyle w:val="Default"/>
              <w:spacing w:line="276" w:lineRule="auto"/>
              <w:rPr>
                <w:sz w:val="22"/>
                <w:szCs w:val="22"/>
              </w:rPr>
            </w:pPr>
            <w:r w:rsidRPr="00E715E7">
              <w:rPr>
                <w:sz w:val="22"/>
                <w:szCs w:val="22"/>
              </w:rPr>
              <w:t xml:space="preserve">художественной деятельности </w:t>
            </w:r>
          </w:p>
          <w:p w:rsidR="00E715E7" w:rsidRPr="00E715E7" w:rsidRDefault="00E715E7" w:rsidP="00950E63">
            <w:pPr>
              <w:pStyle w:val="Default"/>
              <w:spacing w:line="276" w:lineRule="auto"/>
              <w:rPr>
                <w:sz w:val="22"/>
                <w:szCs w:val="22"/>
              </w:rPr>
            </w:pPr>
            <w:r w:rsidRPr="00E715E7">
              <w:rPr>
                <w:sz w:val="22"/>
                <w:szCs w:val="22"/>
              </w:rPr>
              <w:t xml:space="preserve">по показу и побуждению </w:t>
            </w:r>
          </w:p>
          <w:p w:rsidR="00E715E7" w:rsidRPr="00E715E7" w:rsidRDefault="00E715E7" w:rsidP="00950E63">
            <w:pPr>
              <w:pStyle w:val="Default"/>
              <w:spacing w:line="276" w:lineRule="auto"/>
              <w:rPr>
                <w:sz w:val="22"/>
                <w:szCs w:val="22"/>
              </w:rPr>
            </w:pPr>
            <w:r w:rsidRPr="00E715E7">
              <w:rPr>
                <w:sz w:val="22"/>
                <w:szCs w:val="22"/>
              </w:rPr>
              <w:t xml:space="preserve">взрослых ребенок доводит </w:t>
            </w:r>
          </w:p>
          <w:p w:rsidR="00E715E7" w:rsidRPr="00E715E7" w:rsidRDefault="00E715E7" w:rsidP="00950E63">
            <w:pPr>
              <w:pStyle w:val="Default"/>
              <w:spacing w:line="276" w:lineRule="auto"/>
              <w:rPr>
                <w:sz w:val="22"/>
                <w:szCs w:val="22"/>
              </w:rPr>
            </w:pPr>
            <w:r w:rsidRPr="00E715E7">
              <w:rPr>
                <w:sz w:val="22"/>
                <w:szCs w:val="22"/>
              </w:rPr>
              <w:t xml:space="preserve">начатую работу </w:t>
            </w:r>
            <w:proofErr w:type="gramStart"/>
            <w:r w:rsidRPr="00E715E7">
              <w:rPr>
                <w:sz w:val="22"/>
                <w:szCs w:val="22"/>
              </w:rPr>
              <w:t>до</w:t>
            </w:r>
            <w:proofErr w:type="gramEnd"/>
            <w:r w:rsidRPr="00E715E7">
              <w:rPr>
                <w:sz w:val="22"/>
                <w:szCs w:val="22"/>
              </w:rPr>
              <w:t xml:space="preserve"> </w:t>
            </w:r>
          </w:p>
          <w:p w:rsidR="00E715E7" w:rsidRPr="00E715E7" w:rsidRDefault="00E715E7" w:rsidP="00950E63">
            <w:pPr>
              <w:pStyle w:val="Default"/>
              <w:spacing w:line="276" w:lineRule="auto"/>
              <w:rPr>
                <w:sz w:val="22"/>
                <w:szCs w:val="22"/>
              </w:rPr>
            </w:pPr>
            <w:r w:rsidRPr="00E715E7">
              <w:rPr>
                <w:sz w:val="22"/>
                <w:szCs w:val="22"/>
              </w:rPr>
              <w:t xml:space="preserve">определенного результата. </w:t>
            </w:r>
          </w:p>
          <w:p w:rsidR="00E715E7" w:rsidRPr="00E715E7" w:rsidRDefault="00E715E7" w:rsidP="00950E63">
            <w:pPr>
              <w:pStyle w:val="Default"/>
              <w:spacing w:line="276" w:lineRule="auto"/>
              <w:rPr>
                <w:sz w:val="22"/>
                <w:szCs w:val="22"/>
              </w:rPr>
            </w:pPr>
            <w:r w:rsidRPr="00E715E7">
              <w:rPr>
                <w:sz w:val="22"/>
                <w:szCs w:val="22"/>
              </w:rPr>
              <w:t xml:space="preserve">Понимает, что вещи, предметы </w:t>
            </w:r>
          </w:p>
          <w:p w:rsidR="00E715E7" w:rsidRPr="00E715E7" w:rsidRDefault="00E715E7" w:rsidP="00950E63">
            <w:pPr>
              <w:spacing w:after="0"/>
              <w:rPr>
                <w:rFonts w:ascii="Times New Roman" w:eastAsia="Times New Roman" w:hAnsi="Times New Roman" w:cs="Times New Roman"/>
                <w:color w:val="000000"/>
                <w:sz w:val="24"/>
                <w:szCs w:val="24"/>
                <w:lang w:eastAsia="ru-RU"/>
              </w:rPr>
            </w:pPr>
            <w:proofErr w:type="gramStart"/>
            <w:r w:rsidRPr="00E715E7">
              <w:rPr>
                <w:rFonts w:ascii="Times New Roman" w:hAnsi="Times New Roman" w:cs="Times New Roman"/>
              </w:rPr>
              <w:lastRenderedPageBreak/>
              <w:t>сделаны людьми и требуют бережного обращения с ними</w:t>
            </w:r>
            <w:r>
              <w:rPr>
                <w:rFonts w:ascii="Times New Roman" w:hAnsi="Times New Roman" w:cs="Times New Roman"/>
              </w:rPr>
              <w:t>.</w:t>
            </w:r>
            <w:r>
              <w:t xml:space="preserve"> </w:t>
            </w:r>
            <w:proofErr w:type="gramEnd"/>
          </w:p>
        </w:tc>
        <w:tc>
          <w:tcPr>
            <w:tcW w:w="3840" w:type="dxa"/>
          </w:tcPr>
          <w:p w:rsidR="00E715E7" w:rsidRPr="00E715E7" w:rsidRDefault="00E715E7" w:rsidP="00950E63">
            <w:pPr>
              <w:pStyle w:val="Default"/>
              <w:spacing w:line="276" w:lineRule="auto"/>
              <w:rPr>
                <w:sz w:val="22"/>
                <w:szCs w:val="22"/>
              </w:rPr>
            </w:pPr>
            <w:r w:rsidRPr="00E715E7">
              <w:rPr>
                <w:sz w:val="22"/>
                <w:szCs w:val="22"/>
              </w:rPr>
              <w:lastRenderedPageBreak/>
              <w:t xml:space="preserve">Ребенок может применять </w:t>
            </w:r>
          </w:p>
          <w:p w:rsidR="00E715E7" w:rsidRPr="00E715E7" w:rsidRDefault="00E715E7" w:rsidP="00950E63">
            <w:pPr>
              <w:pStyle w:val="Default"/>
              <w:spacing w:line="276" w:lineRule="auto"/>
              <w:rPr>
                <w:sz w:val="22"/>
                <w:szCs w:val="22"/>
              </w:rPr>
            </w:pPr>
            <w:r w:rsidRPr="00E715E7">
              <w:rPr>
                <w:sz w:val="22"/>
                <w:szCs w:val="22"/>
              </w:rPr>
              <w:t xml:space="preserve">усвоенные знания и способы </w:t>
            </w:r>
          </w:p>
          <w:p w:rsidR="00E715E7" w:rsidRPr="00E715E7" w:rsidRDefault="00E715E7" w:rsidP="00950E63">
            <w:pPr>
              <w:pStyle w:val="Default"/>
              <w:spacing w:line="276" w:lineRule="auto"/>
              <w:rPr>
                <w:sz w:val="22"/>
                <w:szCs w:val="22"/>
              </w:rPr>
            </w:pPr>
            <w:r w:rsidRPr="00E715E7">
              <w:rPr>
                <w:sz w:val="22"/>
                <w:szCs w:val="22"/>
              </w:rPr>
              <w:t xml:space="preserve">деятельности для решения </w:t>
            </w:r>
          </w:p>
          <w:p w:rsidR="00E715E7" w:rsidRPr="00E715E7" w:rsidRDefault="00E715E7" w:rsidP="00950E63">
            <w:pPr>
              <w:pStyle w:val="Default"/>
              <w:spacing w:line="276" w:lineRule="auto"/>
              <w:rPr>
                <w:sz w:val="22"/>
                <w:szCs w:val="22"/>
              </w:rPr>
            </w:pPr>
            <w:r w:rsidRPr="00E715E7">
              <w:rPr>
                <w:sz w:val="22"/>
                <w:szCs w:val="22"/>
              </w:rPr>
              <w:t xml:space="preserve">несложных задач, поставленных </w:t>
            </w:r>
          </w:p>
          <w:p w:rsidR="00E715E7" w:rsidRPr="00E715E7" w:rsidRDefault="00E715E7" w:rsidP="00950E63">
            <w:pPr>
              <w:pStyle w:val="Default"/>
              <w:spacing w:line="276" w:lineRule="auto"/>
              <w:rPr>
                <w:sz w:val="22"/>
                <w:szCs w:val="22"/>
              </w:rPr>
            </w:pPr>
            <w:r w:rsidRPr="00E715E7">
              <w:rPr>
                <w:sz w:val="22"/>
                <w:szCs w:val="22"/>
              </w:rPr>
              <w:t xml:space="preserve">взрослым. Доброжелателен в </w:t>
            </w:r>
          </w:p>
          <w:p w:rsidR="00E715E7" w:rsidRPr="00E715E7" w:rsidRDefault="00E715E7" w:rsidP="00950E63">
            <w:pPr>
              <w:pStyle w:val="Default"/>
              <w:spacing w:line="276" w:lineRule="auto"/>
              <w:rPr>
                <w:sz w:val="22"/>
                <w:szCs w:val="22"/>
              </w:rPr>
            </w:pPr>
            <w:r w:rsidRPr="00E715E7">
              <w:rPr>
                <w:sz w:val="22"/>
                <w:szCs w:val="22"/>
              </w:rPr>
              <w:t xml:space="preserve">общении со сверстниками </w:t>
            </w:r>
            <w:proofErr w:type="gramStart"/>
            <w:r w:rsidRPr="00E715E7">
              <w:rPr>
                <w:sz w:val="22"/>
                <w:szCs w:val="22"/>
              </w:rPr>
              <w:t>в</w:t>
            </w:r>
            <w:proofErr w:type="gramEnd"/>
            <w:r w:rsidRPr="00E715E7">
              <w:rPr>
                <w:sz w:val="22"/>
                <w:szCs w:val="22"/>
              </w:rPr>
              <w:t xml:space="preserve"> </w:t>
            </w:r>
          </w:p>
          <w:p w:rsidR="00E715E7" w:rsidRPr="00E715E7" w:rsidRDefault="00E715E7" w:rsidP="00950E63">
            <w:pPr>
              <w:pStyle w:val="Default"/>
              <w:spacing w:line="276" w:lineRule="auto"/>
              <w:rPr>
                <w:sz w:val="22"/>
                <w:szCs w:val="22"/>
              </w:rPr>
            </w:pPr>
            <w:r w:rsidRPr="00E715E7">
              <w:rPr>
                <w:sz w:val="22"/>
                <w:szCs w:val="22"/>
              </w:rPr>
              <w:t xml:space="preserve">совместных </w:t>
            </w:r>
            <w:proofErr w:type="gramStart"/>
            <w:r w:rsidRPr="00E715E7">
              <w:rPr>
                <w:sz w:val="22"/>
                <w:szCs w:val="22"/>
              </w:rPr>
              <w:t>делах</w:t>
            </w:r>
            <w:proofErr w:type="gramEnd"/>
            <w:r w:rsidRPr="00E715E7">
              <w:rPr>
                <w:sz w:val="22"/>
                <w:szCs w:val="22"/>
              </w:rPr>
              <w:t xml:space="preserve">; проявляет </w:t>
            </w:r>
          </w:p>
          <w:p w:rsidR="00E715E7" w:rsidRPr="00E715E7" w:rsidRDefault="00E715E7" w:rsidP="00950E63">
            <w:pPr>
              <w:pStyle w:val="Default"/>
              <w:spacing w:line="276" w:lineRule="auto"/>
              <w:rPr>
                <w:sz w:val="22"/>
                <w:szCs w:val="22"/>
              </w:rPr>
            </w:pPr>
            <w:r w:rsidRPr="00E715E7">
              <w:rPr>
                <w:sz w:val="22"/>
                <w:szCs w:val="22"/>
              </w:rPr>
              <w:t xml:space="preserve">интерес к разным видам </w:t>
            </w:r>
          </w:p>
          <w:p w:rsidR="00E715E7" w:rsidRPr="00E715E7" w:rsidRDefault="00E715E7" w:rsidP="00950E63">
            <w:pPr>
              <w:pStyle w:val="Default"/>
              <w:spacing w:line="276" w:lineRule="auto"/>
              <w:rPr>
                <w:sz w:val="22"/>
                <w:szCs w:val="22"/>
              </w:rPr>
            </w:pPr>
            <w:r w:rsidRPr="00E715E7">
              <w:rPr>
                <w:sz w:val="22"/>
                <w:szCs w:val="22"/>
              </w:rPr>
              <w:t xml:space="preserve">деятельности, активно </w:t>
            </w:r>
          </w:p>
          <w:p w:rsidR="00E715E7" w:rsidRPr="00E715E7" w:rsidRDefault="00E715E7" w:rsidP="00950E63">
            <w:pPr>
              <w:pStyle w:val="Default"/>
              <w:spacing w:line="276" w:lineRule="auto"/>
              <w:rPr>
                <w:sz w:val="22"/>
                <w:szCs w:val="22"/>
              </w:rPr>
            </w:pPr>
            <w:r w:rsidRPr="00E715E7">
              <w:rPr>
                <w:sz w:val="22"/>
                <w:szCs w:val="22"/>
              </w:rPr>
              <w:t xml:space="preserve">участвует в них. Овладевает </w:t>
            </w:r>
          </w:p>
          <w:p w:rsidR="00E715E7" w:rsidRDefault="00E715E7" w:rsidP="00950E63">
            <w:pPr>
              <w:pStyle w:val="Default"/>
              <w:spacing w:line="276" w:lineRule="auto"/>
              <w:rPr>
                <w:sz w:val="22"/>
                <w:szCs w:val="22"/>
              </w:rPr>
            </w:pPr>
            <w:r w:rsidRPr="00E715E7">
              <w:rPr>
                <w:sz w:val="22"/>
                <w:szCs w:val="22"/>
              </w:rPr>
              <w:t>умениями экспериментирования и при</w:t>
            </w:r>
            <w:r>
              <w:rPr>
                <w:sz w:val="22"/>
                <w:szCs w:val="22"/>
              </w:rPr>
              <w:t xml:space="preserve"> содействии взрослого активно </w:t>
            </w:r>
          </w:p>
          <w:p w:rsidR="00E715E7" w:rsidRDefault="00E715E7" w:rsidP="00950E63">
            <w:pPr>
              <w:pStyle w:val="Default"/>
              <w:spacing w:line="276" w:lineRule="auto"/>
              <w:rPr>
                <w:sz w:val="22"/>
                <w:szCs w:val="22"/>
              </w:rPr>
            </w:pPr>
            <w:r>
              <w:rPr>
                <w:sz w:val="22"/>
                <w:szCs w:val="22"/>
              </w:rPr>
              <w:t xml:space="preserve">использует их для решения </w:t>
            </w:r>
          </w:p>
          <w:p w:rsidR="00E715E7" w:rsidRDefault="00E715E7" w:rsidP="00950E63">
            <w:pPr>
              <w:pStyle w:val="Default"/>
              <w:spacing w:line="276" w:lineRule="auto"/>
              <w:rPr>
                <w:sz w:val="22"/>
                <w:szCs w:val="22"/>
              </w:rPr>
            </w:pPr>
            <w:r>
              <w:rPr>
                <w:sz w:val="22"/>
                <w:szCs w:val="22"/>
              </w:rPr>
              <w:t xml:space="preserve">интеллектуальных и бытовых </w:t>
            </w:r>
          </w:p>
          <w:p w:rsidR="00E715E7" w:rsidRDefault="00E715E7" w:rsidP="00950E63">
            <w:pPr>
              <w:pStyle w:val="Default"/>
              <w:spacing w:line="276" w:lineRule="auto"/>
              <w:rPr>
                <w:sz w:val="22"/>
                <w:szCs w:val="22"/>
              </w:rPr>
            </w:pPr>
            <w:r>
              <w:rPr>
                <w:sz w:val="22"/>
                <w:szCs w:val="22"/>
              </w:rPr>
              <w:t xml:space="preserve">задач. </w:t>
            </w:r>
          </w:p>
          <w:p w:rsidR="00E715E7" w:rsidRDefault="00E715E7" w:rsidP="00950E63">
            <w:pPr>
              <w:pStyle w:val="Default"/>
              <w:spacing w:line="276" w:lineRule="auto"/>
              <w:rPr>
                <w:sz w:val="22"/>
                <w:szCs w:val="22"/>
              </w:rPr>
            </w:pPr>
            <w:r>
              <w:rPr>
                <w:sz w:val="22"/>
                <w:szCs w:val="22"/>
              </w:rPr>
              <w:t xml:space="preserve">Сформированы специальные </w:t>
            </w:r>
          </w:p>
          <w:p w:rsidR="00E715E7" w:rsidRDefault="00E715E7" w:rsidP="00950E63">
            <w:pPr>
              <w:pStyle w:val="Default"/>
              <w:spacing w:line="276" w:lineRule="auto"/>
              <w:rPr>
                <w:sz w:val="22"/>
                <w:szCs w:val="22"/>
              </w:rPr>
            </w:pPr>
            <w:proofErr w:type="gramStart"/>
            <w:r>
              <w:rPr>
                <w:sz w:val="22"/>
                <w:szCs w:val="22"/>
              </w:rPr>
              <w:t xml:space="preserve">умения и навыки (речевые, </w:t>
            </w:r>
            <w:proofErr w:type="gramEnd"/>
          </w:p>
          <w:p w:rsidR="00E715E7" w:rsidRDefault="00E715E7" w:rsidP="00950E63">
            <w:pPr>
              <w:pStyle w:val="Default"/>
              <w:spacing w:line="276" w:lineRule="auto"/>
              <w:rPr>
                <w:sz w:val="22"/>
                <w:szCs w:val="22"/>
              </w:rPr>
            </w:pPr>
            <w:r>
              <w:rPr>
                <w:sz w:val="22"/>
                <w:szCs w:val="22"/>
              </w:rPr>
              <w:t xml:space="preserve">изобразительные, музыкальные, </w:t>
            </w:r>
          </w:p>
          <w:p w:rsidR="00E715E7" w:rsidRDefault="00E715E7" w:rsidP="00950E63">
            <w:pPr>
              <w:pStyle w:val="Default"/>
              <w:spacing w:line="276" w:lineRule="auto"/>
              <w:rPr>
                <w:sz w:val="22"/>
                <w:szCs w:val="22"/>
              </w:rPr>
            </w:pPr>
            <w:r>
              <w:rPr>
                <w:sz w:val="22"/>
                <w:szCs w:val="22"/>
              </w:rPr>
              <w:t xml:space="preserve">конструктивные и др.), </w:t>
            </w:r>
          </w:p>
          <w:p w:rsidR="00E715E7" w:rsidRDefault="00E715E7" w:rsidP="00950E63">
            <w:pPr>
              <w:pStyle w:val="Default"/>
              <w:spacing w:line="276" w:lineRule="auto"/>
              <w:rPr>
                <w:sz w:val="22"/>
                <w:szCs w:val="22"/>
              </w:rPr>
            </w:pPr>
            <w:r>
              <w:rPr>
                <w:sz w:val="22"/>
                <w:szCs w:val="22"/>
              </w:rPr>
              <w:t xml:space="preserve">необходимые для </w:t>
            </w:r>
          </w:p>
          <w:p w:rsidR="00E715E7" w:rsidRPr="00E715E7" w:rsidRDefault="00E715E7" w:rsidP="00950E63">
            <w:pPr>
              <w:pStyle w:val="Default"/>
              <w:spacing w:line="276" w:lineRule="auto"/>
              <w:rPr>
                <w:rFonts w:eastAsia="Times New Roman"/>
                <w:lang w:eastAsia="ru-RU"/>
              </w:rPr>
            </w:pPr>
            <w:r>
              <w:rPr>
                <w:sz w:val="22"/>
                <w:szCs w:val="22"/>
              </w:rPr>
              <w:t xml:space="preserve">осуществления различных видов детской деятельности. </w:t>
            </w:r>
          </w:p>
        </w:tc>
        <w:tc>
          <w:tcPr>
            <w:tcW w:w="3671" w:type="dxa"/>
          </w:tcPr>
          <w:p w:rsidR="00E715E7" w:rsidRPr="00C732DC" w:rsidRDefault="00C732DC" w:rsidP="00950E63">
            <w:pPr>
              <w:pStyle w:val="Default"/>
              <w:spacing w:line="276" w:lineRule="auto"/>
              <w:rPr>
                <w:rFonts w:eastAsia="Times New Roman"/>
                <w:lang w:eastAsia="ru-RU"/>
              </w:rPr>
            </w:pPr>
            <w:r w:rsidRPr="00C732DC">
              <w:rPr>
                <w:sz w:val="22"/>
                <w:szCs w:val="22"/>
              </w:rPr>
              <w:t>Ребенок 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ее достижению, осуществить замысел и оценить полученный результат с позиции цели</w:t>
            </w:r>
            <w:r>
              <w:rPr>
                <w:sz w:val="22"/>
                <w:szCs w:val="22"/>
              </w:rPr>
              <w:t>.</w:t>
            </w:r>
            <w:r w:rsidRPr="00C732DC">
              <w:rPr>
                <w:sz w:val="22"/>
                <w:szCs w:val="22"/>
              </w:rPr>
              <w:t xml:space="preserve"> </w:t>
            </w:r>
          </w:p>
        </w:tc>
        <w:tc>
          <w:tcPr>
            <w:tcW w:w="4074" w:type="dxa"/>
          </w:tcPr>
          <w:p w:rsidR="00B51B6E" w:rsidRDefault="00B51B6E" w:rsidP="00950E63">
            <w:pPr>
              <w:pStyle w:val="Default"/>
              <w:spacing w:line="276" w:lineRule="auto"/>
              <w:rPr>
                <w:sz w:val="22"/>
                <w:szCs w:val="22"/>
              </w:rPr>
            </w:pPr>
            <w:r>
              <w:rPr>
                <w:sz w:val="22"/>
                <w:szCs w:val="22"/>
              </w:rPr>
              <w:t xml:space="preserve">Ребенок овладевает основными культурными способами деятельности, </w:t>
            </w:r>
          </w:p>
          <w:p w:rsidR="00B51B6E" w:rsidRDefault="00B51B6E" w:rsidP="00950E63">
            <w:pPr>
              <w:pStyle w:val="Default"/>
              <w:spacing w:line="276" w:lineRule="auto"/>
              <w:rPr>
                <w:sz w:val="22"/>
                <w:szCs w:val="22"/>
              </w:rPr>
            </w:pPr>
            <w:r>
              <w:rPr>
                <w:sz w:val="22"/>
                <w:szCs w:val="22"/>
              </w:rPr>
              <w:t xml:space="preserve">проявляет инициативу и самостоятельность в </w:t>
            </w:r>
            <w:proofErr w:type="gramStart"/>
            <w:r>
              <w:rPr>
                <w:sz w:val="22"/>
                <w:szCs w:val="22"/>
              </w:rPr>
              <w:t>разных</w:t>
            </w:r>
            <w:proofErr w:type="gramEnd"/>
            <w:r>
              <w:rPr>
                <w:sz w:val="22"/>
                <w:szCs w:val="22"/>
              </w:rPr>
              <w:t xml:space="preserve"> </w:t>
            </w:r>
          </w:p>
          <w:p w:rsidR="00B51B6E" w:rsidRDefault="00B51B6E" w:rsidP="00950E63">
            <w:pPr>
              <w:pStyle w:val="Default"/>
              <w:spacing w:line="276" w:lineRule="auto"/>
              <w:rPr>
                <w:sz w:val="22"/>
                <w:szCs w:val="22"/>
              </w:rPr>
            </w:pPr>
            <w:proofErr w:type="gramStart"/>
            <w:r>
              <w:rPr>
                <w:sz w:val="22"/>
                <w:szCs w:val="22"/>
              </w:rPr>
              <w:t>видах</w:t>
            </w:r>
            <w:proofErr w:type="gramEnd"/>
            <w:r>
              <w:rPr>
                <w:sz w:val="22"/>
                <w:szCs w:val="22"/>
              </w:rPr>
              <w:t xml:space="preserve"> деятельности — игре, </w:t>
            </w:r>
          </w:p>
          <w:p w:rsidR="00B51B6E" w:rsidRDefault="00B51B6E" w:rsidP="00950E63">
            <w:pPr>
              <w:pStyle w:val="Default"/>
              <w:spacing w:line="276" w:lineRule="auto"/>
              <w:rPr>
                <w:sz w:val="22"/>
                <w:szCs w:val="22"/>
              </w:rPr>
            </w:pPr>
            <w:r>
              <w:rPr>
                <w:sz w:val="22"/>
                <w:szCs w:val="22"/>
              </w:rPr>
              <w:t>общении, познавательн</w:t>
            </w:r>
            <w:proofErr w:type="gramStart"/>
            <w:r>
              <w:rPr>
                <w:sz w:val="22"/>
                <w:szCs w:val="22"/>
              </w:rPr>
              <w:t>о-</w:t>
            </w:r>
            <w:proofErr w:type="gramEnd"/>
            <w:r>
              <w:rPr>
                <w:sz w:val="22"/>
                <w:szCs w:val="22"/>
              </w:rPr>
              <w:t xml:space="preserve"> исследовательской деятельности, </w:t>
            </w:r>
          </w:p>
          <w:p w:rsidR="00B51B6E" w:rsidRDefault="00B51B6E" w:rsidP="00950E63">
            <w:pPr>
              <w:pStyle w:val="Default"/>
              <w:spacing w:line="276" w:lineRule="auto"/>
              <w:rPr>
                <w:sz w:val="22"/>
                <w:szCs w:val="22"/>
              </w:rPr>
            </w:pPr>
            <w:proofErr w:type="gramStart"/>
            <w:r>
              <w:rPr>
                <w:sz w:val="22"/>
                <w:szCs w:val="22"/>
              </w:rPr>
              <w:t>конструировании</w:t>
            </w:r>
            <w:proofErr w:type="gramEnd"/>
            <w:r>
              <w:rPr>
                <w:sz w:val="22"/>
                <w:szCs w:val="22"/>
              </w:rPr>
              <w:t xml:space="preserve"> и др.; способен выбирать себе род занятий, участников по совместной деятельности; ребенок обладает установкой положительного отношения к миру, к разным видам труда, другим людям и самому себе, </w:t>
            </w:r>
          </w:p>
          <w:p w:rsidR="00E715E7" w:rsidRPr="00B51B6E" w:rsidRDefault="00B51B6E" w:rsidP="00950E63">
            <w:pPr>
              <w:pStyle w:val="Default"/>
              <w:spacing w:line="276" w:lineRule="auto"/>
              <w:rPr>
                <w:rFonts w:eastAsia="Times New Roman"/>
                <w:lang w:eastAsia="ru-RU"/>
              </w:rPr>
            </w:pPr>
            <w:r>
              <w:rPr>
                <w:sz w:val="22"/>
                <w:szCs w:val="22"/>
              </w:rPr>
              <w:t xml:space="preserve">обладает чувством собственного достоинства. </w:t>
            </w:r>
          </w:p>
        </w:tc>
      </w:tr>
      <w:tr w:rsidR="00E715E7" w:rsidTr="00E715E7">
        <w:trPr>
          <w:trHeight w:val="285"/>
        </w:trPr>
        <w:tc>
          <w:tcPr>
            <w:tcW w:w="3451" w:type="dxa"/>
          </w:tcPr>
          <w:p w:rsidR="00E715E7" w:rsidRPr="00E715E7" w:rsidRDefault="00E715E7" w:rsidP="00950E63">
            <w:pPr>
              <w:pStyle w:val="Default"/>
              <w:spacing w:line="276" w:lineRule="auto"/>
              <w:rPr>
                <w:sz w:val="22"/>
                <w:szCs w:val="22"/>
              </w:rPr>
            </w:pPr>
            <w:r w:rsidRPr="00E715E7">
              <w:rPr>
                <w:sz w:val="22"/>
                <w:szCs w:val="22"/>
              </w:rPr>
              <w:lastRenderedPageBreak/>
              <w:t xml:space="preserve">Проявляет эмоциональную отзывчивость, подражая </w:t>
            </w:r>
          </w:p>
          <w:p w:rsidR="00E715E7" w:rsidRPr="00E715E7" w:rsidRDefault="00E715E7" w:rsidP="00950E63">
            <w:pPr>
              <w:pStyle w:val="Default"/>
              <w:spacing w:line="276" w:lineRule="auto"/>
              <w:rPr>
                <w:sz w:val="22"/>
                <w:szCs w:val="22"/>
              </w:rPr>
            </w:pPr>
            <w:r w:rsidRPr="00E715E7">
              <w:rPr>
                <w:sz w:val="22"/>
                <w:szCs w:val="22"/>
              </w:rPr>
              <w:t xml:space="preserve">примеру взрослых, старается </w:t>
            </w:r>
          </w:p>
          <w:p w:rsidR="00E715E7" w:rsidRPr="00E715E7" w:rsidRDefault="00E715E7" w:rsidP="00950E63">
            <w:pPr>
              <w:pStyle w:val="Default"/>
              <w:spacing w:line="276" w:lineRule="auto"/>
              <w:rPr>
                <w:sz w:val="22"/>
                <w:szCs w:val="22"/>
              </w:rPr>
            </w:pPr>
            <w:r w:rsidRPr="00E715E7">
              <w:rPr>
                <w:sz w:val="22"/>
                <w:szCs w:val="22"/>
              </w:rPr>
              <w:t xml:space="preserve">утешить обиженного, угостить, </w:t>
            </w:r>
          </w:p>
          <w:p w:rsidR="00E715E7" w:rsidRPr="00E715E7" w:rsidRDefault="00E715E7" w:rsidP="00950E63">
            <w:pPr>
              <w:pStyle w:val="Default"/>
              <w:spacing w:line="276" w:lineRule="auto"/>
              <w:rPr>
                <w:sz w:val="22"/>
                <w:szCs w:val="22"/>
              </w:rPr>
            </w:pPr>
            <w:r w:rsidRPr="00E715E7">
              <w:rPr>
                <w:sz w:val="22"/>
                <w:szCs w:val="22"/>
              </w:rPr>
              <w:t xml:space="preserve">обрадовать, помочь. Начинает в </w:t>
            </w:r>
          </w:p>
          <w:p w:rsidR="00E715E7" w:rsidRPr="00E715E7" w:rsidRDefault="00E715E7" w:rsidP="00950E63">
            <w:pPr>
              <w:pStyle w:val="Default"/>
              <w:spacing w:line="276" w:lineRule="auto"/>
              <w:rPr>
                <w:sz w:val="22"/>
                <w:szCs w:val="22"/>
              </w:rPr>
            </w:pPr>
            <w:r w:rsidRPr="00E715E7">
              <w:rPr>
                <w:sz w:val="22"/>
                <w:szCs w:val="22"/>
              </w:rPr>
              <w:t xml:space="preserve">мимике и жестах различать </w:t>
            </w:r>
          </w:p>
          <w:p w:rsidR="00E715E7" w:rsidRPr="00E715E7" w:rsidRDefault="00E715E7" w:rsidP="00950E63">
            <w:pPr>
              <w:pStyle w:val="Default"/>
              <w:spacing w:line="276" w:lineRule="auto"/>
              <w:rPr>
                <w:sz w:val="22"/>
                <w:szCs w:val="22"/>
              </w:rPr>
            </w:pPr>
            <w:r w:rsidRPr="00E715E7">
              <w:rPr>
                <w:sz w:val="22"/>
                <w:szCs w:val="22"/>
              </w:rPr>
              <w:t xml:space="preserve">эмоциональные состояния </w:t>
            </w:r>
          </w:p>
          <w:p w:rsidR="00E715E7" w:rsidRPr="00E715E7" w:rsidRDefault="00E715E7" w:rsidP="00950E63">
            <w:pPr>
              <w:pStyle w:val="Default"/>
              <w:spacing w:line="276" w:lineRule="auto"/>
              <w:rPr>
                <w:sz w:val="22"/>
                <w:szCs w:val="22"/>
              </w:rPr>
            </w:pPr>
            <w:r w:rsidRPr="00E715E7">
              <w:rPr>
                <w:sz w:val="22"/>
                <w:szCs w:val="22"/>
              </w:rPr>
              <w:t xml:space="preserve">людей, </w:t>
            </w:r>
            <w:proofErr w:type="gramStart"/>
            <w:r w:rsidRPr="00E715E7">
              <w:rPr>
                <w:sz w:val="22"/>
                <w:szCs w:val="22"/>
              </w:rPr>
              <w:t>веселую</w:t>
            </w:r>
            <w:proofErr w:type="gramEnd"/>
            <w:r w:rsidRPr="00E715E7">
              <w:rPr>
                <w:sz w:val="22"/>
                <w:szCs w:val="22"/>
              </w:rPr>
              <w:t xml:space="preserve"> и грустную </w:t>
            </w:r>
          </w:p>
          <w:p w:rsidR="00E715E7" w:rsidRPr="00E715E7" w:rsidRDefault="00E715E7" w:rsidP="00950E63">
            <w:pPr>
              <w:pStyle w:val="Default"/>
              <w:spacing w:line="276" w:lineRule="auto"/>
              <w:rPr>
                <w:sz w:val="22"/>
                <w:szCs w:val="22"/>
              </w:rPr>
            </w:pPr>
            <w:r w:rsidRPr="00E715E7">
              <w:rPr>
                <w:sz w:val="22"/>
                <w:szCs w:val="22"/>
              </w:rPr>
              <w:t xml:space="preserve">музыку, </w:t>
            </w:r>
            <w:proofErr w:type="gramStart"/>
            <w:r w:rsidRPr="00E715E7">
              <w:rPr>
                <w:sz w:val="22"/>
                <w:szCs w:val="22"/>
              </w:rPr>
              <w:t>веселое</w:t>
            </w:r>
            <w:proofErr w:type="gramEnd"/>
            <w:r w:rsidRPr="00E715E7">
              <w:rPr>
                <w:sz w:val="22"/>
                <w:szCs w:val="22"/>
              </w:rPr>
              <w:t xml:space="preserve"> и грустное </w:t>
            </w:r>
          </w:p>
          <w:p w:rsidR="00E715E7" w:rsidRPr="00E715E7" w:rsidRDefault="00E715E7" w:rsidP="00950E63">
            <w:pPr>
              <w:pStyle w:val="Default"/>
              <w:spacing w:line="276" w:lineRule="auto"/>
              <w:rPr>
                <w:sz w:val="22"/>
                <w:szCs w:val="22"/>
              </w:rPr>
            </w:pPr>
            <w:r w:rsidRPr="00E715E7">
              <w:rPr>
                <w:sz w:val="22"/>
                <w:szCs w:val="22"/>
              </w:rPr>
              <w:t xml:space="preserve">настроение сверстников, </w:t>
            </w:r>
          </w:p>
          <w:p w:rsidR="00E715E7" w:rsidRPr="00E715E7" w:rsidRDefault="00E715E7" w:rsidP="00950E63">
            <w:pPr>
              <w:pStyle w:val="Default"/>
              <w:spacing w:line="276" w:lineRule="auto"/>
              <w:rPr>
                <w:sz w:val="22"/>
                <w:szCs w:val="22"/>
              </w:rPr>
            </w:pPr>
            <w:r w:rsidRPr="00E715E7">
              <w:rPr>
                <w:sz w:val="22"/>
                <w:szCs w:val="22"/>
              </w:rPr>
              <w:t xml:space="preserve">взрослых, эмоционально </w:t>
            </w:r>
          </w:p>
          <w:p w:rsidR="00E715E7" w:rsidRPr="00E715E7" w:rsidRDefault="00E715E7" w:rsidP="00950E63">
            <w:pPr>
              <w:pStyle w:val="Default"/>
              <w:spacing w:line="276" w:lineRule="auto"/>
              <w:rPr>
                <w:sz w:val="22"/>
                <w:szCs w:val="22"/>
              </w:rPr>
            </w:pPr>
            <w:r w:rsidRPr="00E715E7">
              <w:rPr>
                <w:sz w:val="22"/>
                <w:szCs w:val="22"/>
              </w:rPr>
              <w:t xml:space="preserve">откликается на содержание </w:t>
            </w:r>
          </w:p>
          <w:p w:rsidR="00E715E7" w:rsidRPr="00E715E7" w:rsidRDefault="00E715E7" w:rsidP="00950E63">
            <w:pPr>
              <w:pStyle w:val="Default"/>
              <w:spacing w:line="276" w:lineRule="auto"/>
              <w:rPr>
                <w:sz w:val="22"/>
                <w:szCs w:val="22"/>
              </w:rPr>
            </w:pPr>
            <w:r w:rsidRPr="00E715E7">
              <w:rPr>
                <w:sz w:val="22"/>
                <w:szCs w:val="22"/>
              </w:rPr>
              <w:t xml:space="preserve">прочитанного, сопереживает </w:t>
            </w:r>
          </w:p>
          <w:p w:rsidR="00E715E7" w:rsidRPr="00E715E7" w:rsidRDefault="00E715E7" w:rsidP="00950E63">
            <w:pPr>
              <w:spacing w:after="0"/>
              <w:rPr>
                <w:rFonts w:ascii="Times New Roman" w:eastAsia="Times New Roman" w:hAnsi="Times New Roman" w:cs="Times New Roman"/>
                <w:color w:val="000000"/>
                <w:sz w:val="24"/>
                <w:szCs w:val="24"/>
                <w:lang w:eastAsia="ru-RU"/>
              </w:rPr>
            </w:pPr>
            <w:r w:rsidRPr="00E715E7">
              <w:rPr>
                <w:rFonts w:ascii="Times New Roman" w:hAnsi="Times New Roman" w:cs="Times New Roman"/>
              </w:rPr>
              <w:t>героям</w:t>
            </w:r>
            <w:r>
              <w:rPr>
                <w:rFonts w:ascii="Times New Roman" w:hAnsi="Times New Roman" w:cs="Times New Roman"/>
              </w:rPr>
              <w:t xml:space="preserve">. </w:t>
            </w:r>
            <w:r w:rsidRPr="00E715E7">
              <w:rPr>
                <w:rFonts w:ascii="Times New Roman" w:hAnsi="Times New Roman" w:cs="Times New Roman"/>
              </w:rPr>
              <w:t xml:space="preserve"> </w:t>
            </w:r>
          </w:p>
        </w:tc>
        <w:tc>
          <w:tcPr>
            <w:tcW w:w="3840" w:type="dxa"/>
          </w:tcPr>
          <w:p w:rsidR="00E715E7" w:rsidRPr="00E715E7" w:rsidRDefault="00E715E7" w:rsidP="00950E63">
            <w:pPr>
              <w:pStyle w:val="Default"/>
              <w:spacing w:line="276" w:lineRule="auto"/>
              <w:rPr>
                <w:sz w:val="22"/>
                <w:szCs w:val="22"/>
              </w:rPr>
            </w:pPr>
            <w:r w:rsidRPr="00E715E7">
              <w:rPr>
                <w:sz w:val="22"/>
                <w:szCs w:val="22"/>
              </w:rPr>
              <w:t xml:space="preserve">Откликается на эмоции близких людей и друзей. Испытывает </w:t>
            </w:r>
          </w:p>
          <w:p w:rsidR="00E715E7" w:rsidRPr="00E715E7" w:rsidRDefault="00E715E7" w:rsidP="00950E63">
            <w:pPr>
              <w:pStyle w:val="Default"/>
              <w:spacing w:line="276" w:lineRule="auto"/>
              <w:rPr>
                <w:sz w:val="22"/>
                <w:szCs w:val="22"/>
              </w:rPr>
            </w:pPr>
            <w:r w:rsidRPr="00E715E7">
              <w:rPr>
                <w:sz w:val="22"/>
                <w:szCs w:val="22"/>
              </w:rPr>
              <w:t xml:space="preserve">радость от общения с животными и растениями, как знакомыми, так и новыми для него. Сопереживает </w:t>
            </w:r>
          </w:p>
          <w:p w:rsidR="00E715E7" w:rsidRPr="00E715E7" w:rsidRDefault="00E715E7" w:rsidP="00950E63">
            <w:pPr>
              <w:pStyle w:val="Default"/>
              <w:spacing w:line="276" w:lineRule="auto"/>
              <w:rPr>
                <w:sz w:val="22"/>
                <w:szCs w:val="22"/>
              </w:rPr>
            </w:pPr>
            <w:r w:rsidRPr="00E715E7">
              <w:rPr>
                <w:sz w:val="22"/>
                <w:szCs w:val="22"/>
              </w:rPr>
              <w:t xml:space="preserve">персонажам сказок. </w:t>
            </w:r>
          </w:p>
          <w:p w:rsidR="00E715E7" w:rsidRPr="00E715E7" w:rsidRDefault="00E715E7" w:rsidP="00950E63">
            <w:pPr>
              <w:pStyle w:val="Default"/>
              <w:spacing w:line="276" w:lineRule="auto"/>
              <w:rPr>
                <w:sz w:val="22"/>
                <w:szCs w:val="22"/>
              </w:rPr>
            </w:pPr>
            <w:r w:rsidRPr="00E715E7">
              <w:rPr>
                <w:sz w:val="22"/>
                <w:szCs w:val="22"/>
              </w:rPr>
              <w:t xml:space="preserve">Эмоционально реагирует на </w:t>
            </w:r>
          </w:p>
          <w:p w:rsidR="00E715E7" w:rsidRPr="00E715E7" w:rsidRDefault="00E715E7" w:rsidP="00950E63">
            <w:pPr>
              <w:pStyle w:val="Default"/>
              <w:spacing w:line="276" w:lineRule="auto"/>
              <w:rPr>
                <w:sz w:val="22"/>
                <w:szCs w:val="22"/>
              </w:rPr>
            </w:pPr>
            <w:r w:rsidRPr="00E715E7">
              <w:rPr>
                <w:sz w:val="22"/>
                <w:szCs w:val="22"/>
              </w:rPr>
              <w:t xml:space="preserve">художественные произведения, </w:t>
            </w:r>
          </w:p>
          <w:p w:rsidR="00E715E7" w:rsidRPr="00E715E7" w:rsidRDefault="00E715E7" w:rsidP="00950E63">
            <w:pPr>
              <w:spacing w:after="0"/>
              <w:rPr>
                <w:rFonts w:ascii="Times New Roman" w:eastAsia="Times New Roman" w:hAnsi="Times New Roman" w:cs="Times New Roman"/>
                <w:color w:val="000000"/>
                <w:sz w:val="24"/>
                <w:szCs w:val="24"/>
                <w:lang w:eastAsia="ru-RU"/>
              </w:rPr>
            </w:pPr>
            <w:r w:rsidRPr="00E715E7">
              <w:rPr>
                <w:rFonts w:ascii="Times New Roman" w:hAnsi="Times New Roman" w:cs="Times New Roman"/>
              </w:rPr>
              <w:t>мир природы</w:t>
            </w:r>
            <w:r>
              <w:rPr>
                <w:rFonts w:ascii="Times New Roman" w:hAnsi="Times New Roman" w:cs="Times New Roman"/>
              </w:rPr>
              <w:t>.</w:t>
            </w:r>
            <w:r>
              <w:t xml:space="preserve"> </w:t>
            </w:r>
          </w:p>
        </w:tc>
        <w:tc>
          <w:tcPr>
            <w:tcW w:w="3671" w:type="dxa"/>
          </w:tcPr>
          <w:p w:rsidR="00C732DC" w:rsidRPr="00C732DC" w:rsidRDefault="00C732DC" w:rsidP="00950E63">
            <w:pPr>
              <w:pStyle w:val="Default"/>
              <w:spacing w:line="276" w:lineRule="auto"/>
              <w:rPr>
                <w:sz w:val="22"/>
                <w:szCs w:val="22"/>
              </w:rPr>
            </w:pPr>
            <w:r w:rsidRPr="00C732DC">
              <w:rPr>
                <w:sz w:val="22"/>
                <w:szCs w:val="22"/>
              </w:rPr>
              <w:t xml:space="preserve">Понимает эмоциональные состояния взрослых и других </w:t>
            </w:r>
          </w:p>
          <w:p w:rsidR="00C732DC" w:rsidRPr="00C732DC" w:rsidRDefault="00C732DC" w:rsidP="00950E63">
            <w:pPr>
              <w:pStyle w:val="Default"/>
              <w:spacing w:line="276" w:lineRule="auto"/>
              <w:rPr>
                <w:sz w:val="22"/>
                <w:szCs w:val="22"/>
              </w:rPr>
            </w:pPr>
            <w:r w:rsidRPr="00C732DC">
              <w:rPr>
                <w:sz w:val="22"/>
                <w:szCs w:val="22"/>
              </w:rPr>
              <w:t xml:space="preserve">детей, </w:t>
            </w:r>
            <w:proofErr w:type="gramStart"/>
            <w:r w:rsidRPr="00C732DC">
              <w:rPr>
                <w:sz w:val="22"/>
                <w:szCs w:val="22"/>
              </w:rPr>
              <w:t>выраженные</w:t>
            </w:r>
            <w:proofErr w:type="gramEnd"/>
            <w:r w:rsidRPr="00C732DC">
              <w:rPr>
                <w:sz w:val="22"/>
                <w:szCs w:val="22"/>
              </w:rPr>
              <w:t xml:space="preserve"> в мимике, </w:t>
            </w:r>
          </w:p>
          <w:p w:rsidR="00C732DC" w:rsidRPr="00C732DC" w:rsidRDefault="00C732DC" w:rsidP="00950E63">
            <w:pPr>
              <w:pStyle w:val="Default"/>
              <w:spacing w:line="276" w:lineRule="auto"/>
              <w:rPr>
                <w:sz w:val="22"/>
                <w:szCs w:val="22"/>
              </w:rPr>
            </w:pPr>
            <w:r w:rsidRPr="00C732DC">
              <w:rPr>
                <w:sz w:val="22"/>
                <w:szCs w:val="22"/>
              </w:rPr>
              <w:t xml:space="preserve">пантомимике, действиях, интонации речи, проявляет готовность помочь, сочувствие. </w:t>
            </w:r>
            <w:proofErr w:type="gramStart"/>
            <w:r w:rsidRPr="00C732DC">
              <w:rPr>
                <w:sz w:val="22"/>
                <w:szCs w:val="22"/>
              </w:rPr>
              <w:t>Способен</w:t>
            </w:r>
            <w:proofErr w:type="gramEnd"/>
            <w:r w:rsidRPr="00C732DC">
              <w:rPr>
                <w:sz w:val="22"/>
                <w:szCs w:val="22"/>
              </w:rPr>
              <w:t xml:space="preserve"> находить общие черты в настроении людей, музыки, природы, картины, скульптурного изображения. Высказывает свое мнение о причинах того или иного </w:t>
            </w:r>
          </w:p>
          <w:p w:rsidR="00C732DC" w:rsidRPr="00C732DC" w:rsidRDefault="00C732DC" w:rsidP="00950E63">
            <w:pPr>
              <w:pStyle w:val="Default"/>
              <w:spacing w:line="276" w:lineRule="auto"/>
              <w:rPr>
                <w:sz w:val="22"/>
                <w:szCs w:val="22"/>
              </w:rPr>
            </w:pPr>
            <w:r w:rsidRPr="00C732DC">
              <w:rPr>
                <w:sz w:val="22"/>
                <w:szCs w:val="22"/>
              </w:rPr>
              <w:t xml:space="preserve">эмоционального состояния людей, </w:t>
            </w:r>
          </w:p>
          <w:p w:rsidR="00C732DC" w:rsidRPr="00C732DC" w:rsidRDefault="00C732DC" w:rsidP="00950E63">
            <w:pPr>
              <w:pStyle w:val="Default"/>
              <w:spacing w:line="276" w:lineRule="auto"/>
              <w:rPr>
                <w:sz w:val="22"/>
                <w:szCs w:val="22"/>
              </w:rPr>
            </w:pPr>
            <w:r w:rsidRPr="00C732DC">
              <w:rPr>
                <w:sz w:val="22"/>
                <w:szCs w:val="22"/>
              </w:rPr>
              <w:t xml:space="preserve">понимает некоторые образные </w:t>
            </w:r>
          </w:p>
          <w:p w:rsidR="00C732DC" w:rsidRPr="00C732DC" w:rsidRDefault="00C732DC" w:rsidP="00950E63">
            <w:pPr>
              <w:pStyle w:val="Default"/>
              <w:spacing w:line="276" w:lineRule="auto"/>
              <w:rPr>
                <w:sz w:val="22"/>
                <w:szCs w:val="22"/>
              </w:rPr>
            </w:pPr>
            <w:r w:rsidRPr="00C732DC">
              <w:rPr>
                <w:sz w:val="22"/>
                <w:szCs w:val="22"/>
              </w:rPr>
              <w:t xml:space="preserve">средства, которые используются </w:t>
            </w:r>
          </w:p>
          <w:p w:rsidR="00C732DC" w:rsidRPr="00C732DC" w:rsidRDefault="00C732DC" w:rsidP="00950E63">
            <w:pPr>
              <w:spacing w:after="0"/>
              <w:rPr>
                <w:rFonts w:ascii="Times New Roman" w:hAnsi="Times New Roman" w:cs="Times New Roman"/>
              </w:rPr>
            </w:pPr>
            <w:r w:rsidRPr="00C732DC">
              <w:rPr>
                <w:rFonts w:ascii="Times New Roman" w:hAnsi="Times New Roman" w:cs="Times New Roman"/>
              </w:rPr>
              <w:t xml:space="preserve">для передачи настроения </w:t>
            </w:r>
            <w:proofErr w:type="gramStart"/>
            <w:r w:rsidRPr="00C732DC">
              <w:rPr>
                <w:rFonts w:ascii="Times New Roman" w:hAnsi="Times New Roman" w:cs="Times New Roman"/>
              </w:rPr>
              <w:t>в</w:t>
            </w:r>
            <w:proofErr w:type="gramEnd"/>
            <w:r w:rsidRPr="00C732DC">
              <w:rPr>
                <w:rFonts w:ascii="Times New Roman" w:hAnsi="Times New Roman" w:cs="Times New Roman"/>
              </w:rPr>
              <w:t xml:space="preserve"> </w:t>
            </w:r>
          </w:p>
          <w:p w:rsidR="00C732DC" w:rsidRPr="00C732DC" w:rsidRDefault="00C732DC" w:rsidP="00950E63">
            <w:pPr>
              <w:pStyle w:val="Default"/>
              <w:spacing w:line="276" w:lineRule="auto"/>
              <w:rPr>
                <w:sz w:val="22"/>
                <w:szCs w:val="22"/>
              </w:rPr>
            </w:pPr>
            <w:r w:rsidRPr="00C732DC">
              <w:rPr>
                <w:sz w:val="22"/>
                <w:szCs w:val="22"/>
              </w:rPr>
              <w:t xml:space="preserve">изобразительном </w:t>
            </w:r>
            <w:proofErr w:type="gramStart"/>
            <w:r w:rsidRPr="00C732DC">
              <w:rPr>
                <w:sz w:val="22"/>
                <w:szCs w:val="22"/>
              </w:rPr>
              <w:t>искусстве</w:t>
            </w:r>
            <w:proofErr w:type="gramEnd"/>
            <w:r w:rsidRPr="00C732DC">
              <w:rPr>
                <w:sz w:val="22"/>
                <w:szCs w:val="22"/>
              </w:rPr>
              <w:t xml:space="preserve">, </w:t>
            </w:r>
          </w:p>
          <w:p w:rsidR="00C732DC" w:rsidRPr="00C732DC" w:rsidRDefault="00C732DC" w:rsidP="00950E63">
            <w:pPr>
              <w:pStyle w:val="Default"/>
              <w:spacing w:line="276" w:lineRule="auto"/>
              <w:rPr>
                <w:sz w:val="22"/>
                <w:szCs w:val="22"/>
              </w:rPr>
            </w:pPr>
            <w:r w:rsidRPr="00C732DC">
              <w:rPr>
                <w:sz w:val="22"/>
                <w:szCs w:val="22"/>
              </w:rPr>
              <w:t xml:space="preserve">музыке, </w:t>
            </w:r>
            <w:proofErr w:type="gramStart"/>
            <w:r w:rsidRPr="00C732DC">
              <w:rPr>
                <w:sz w:val="22"/>
                <w:szCs w:val="22"/>
              </w:rPr>
              <w:t>в</w:t>
            </w:r>
            <w:proofErr w:type="gramEnd"/>
            <w:r w:rsidRPr="00C732DC">
              <w:rPr>
                <w:sz w:val="22"/>
                <w:szCs w:val="22"/>
              </w:rPr>
              <w:t xml:space="preserve"> художественной </w:t>
            </w:r>
          </w:p>
          <w:p w:rsidR="00E715E7" w:rsidRPr="00C732DC" w:rsidRDefault="00C732DC" w:rsidP="00950E63">
            <w:pPr>
              <w:spacing w:after="0"/>
              <w:rPr>
                <w:rFonts w:ascii="Times New Roman" w:eastAsia="Times New Roman" w:hAnsi="Times New Roman" w:cs="Times New Roman"/>
                <w:color w:val="000000"/>
                <w:sz w:val="24"/>
                <w:szCs w:val="24"/>
                <w:lang w:eastAsia="ru-RU"/>
              </w:rPr>
            </w:pPr>
            <w:r w:rsidRPr="00C732DC">
              <w:rPr>
                <w:rFonts w:ascii="Times New Roman" w:hAnsi="Times New Roman" w:cs="Times New Roman"/>
              </w:rPr>
              <w:t>литературе</w:t>
            </w:r>
            <w:r>
              <w:rPr>
                <w:rFonts w:ascii="Times New Roman" w:hAnsi="Times New Roman" w:cs="Times New Roman"/>
              </w:rPr>
              <w:t>.</w:t>
            </w:r>
            <w:r>
              <w:t xml:space="preserve"> </w:t>
            </w:r>
          </w:p>
        </w:tc>
        <w:tc>
          <w:tcPr>
            <w:tcW w:w="4074" w:type="dxa"/>
          </w:tcPr>
          <w:p w:rsidR="00B51B6E" w:rsidRDefault="00B51B6E" w:rsidP="00950E63">
            <w:pPr>
              <w:pStyle w:val="Default"/>
              <w:spacing w:line="276" w:lineRule="auto"/>
              <w:rPr>
                <w:sz w:val="22"/>
                <w:szCs w:val="22"/>
              </w:rPr>
            </w:pPr>
            <w:proofErr w:type="gramStart"/>
            <w:r>
              <w:rPr>
                <w:sz w:val="22"/>
                <w:szCs w:val="22"/>
              </w:rPr>
              <w:t>Способен</w:t>
            </w:r>
            <w:proofErr w:type="gramEnd"/>
            <w:r>
              <w:rPr>
                <w:sz w:val="22"/>
                <w:szCs w:val="22"/>
              </w:rPr>
              <w:t xml:space="preserve"> договариваться учитывать интересы и чувства других, сопереживать неудачам и </w:t>
            </w:r>
            <w:proofErr w:type="spellStart"/>
            <w:r>
              <w:rPr>
                <w:sz w:val="22"/>
                <w:szCs w:val="22"/>
              </w:rPr>
              <w:t>сорадоваться</w:t>
            </w:r>
            <w:proofErr w:type="spellEnd"/>
            <w:r>
              <w:rPr>
                <w:sz w:val="22"/>
                <w:szCs w:val="22"/>
              </w:rPr>
              <w:t xml:space="preserve"> </w:t>
            </w:r>
          </w:p>
          <w:p w:rsidR="00E715E7" w:rsidRPr="00B51B6E" w:rsidRDefault="00B51B6E" w:rsidP="00950E63">
            <w:pPr>
              <w:pStyle w:val="Default"/>
              <w:spacing w:line="276" w:lineRule="auto"/>
              <w:rPr>
                <w:rFonts w:eastAsia="Times New Roman"/>
                <w:lang w:eastAsia="ru-RU"/>
              </w:rPr>
            </w:pPr>
            <w:r>
              <w:rPr>
                <w:sz w:val="22"/>
                <w:szCs w:val="22"/>
              </w:rPr>
              <w:t xml:space="preserve">успехам других, адекватно проявляет свои чувства, в том числе чувство веры в себя, старается разрешать конфликты. </w:t>
            </w:r>
          </w:p>
        </w:tc>
      </w:tr>
      <w:tr w:rsidR="00E715E7" w:rsidTr="00E715E7">
        <w:trPr>
          <w:trHeight w:val="298"/>
        </w:trPr>
        <w:tc>
          <w:tcPr>
            <w:tcW w:w="3451" w:type="dxa"/>
          </w:tcPr>
          <w:p w:rsidR="00E715E7" w:rsidRPr="00E715E7" w:rsidRDefault="00E715E7" w:rsidP="00950E63">
            <w:pPr>
              <w:pStyle w:val="Default"/>
              <w:spacing w:line="276" w:lineRule="auto"/>
              <w:rPr>
                <w:sz w:val="22"/>
                <w:szCs w:val="22"/>
              </w:rPr>
            </w:pPr>
            <w:r w:rsidRPr="00E715E7">
              <w:rPr>
                <w:sz w:val="22"/>
                <w:szCs w:val="22"/>
              </w:rPr>
              <w:t xml:space="preserve">Охотно включается в </w:t>
            </w:r>
          </w:p>
          <w:p w:rsidR="00E715E7" w:rsidRPr="00E715E7" w:rsidRDefault="00E715E7" w:rsidP="00950E63">
            <w:pPr>
              <w:pStyle w:val="Default"/>
              <w:spacing w:line="276" w:lineRule="auto"/>
              <w:rPr>
                <w:sz w:val="22"/>
                <w:szCs w:val="22"/>
              </w:rPr>
            </w:pPr>
            <w:r w:rsidRPr="00E715E7">
              <w:rPr>
                <w:sz w:val="22"/>
                <w:szCs w:val="22"/>
              </w:rPr>
              <w:t xml:space="preserve">совместную деятельность </w:t>
            </w:r>
            <w:proofErr w:type="gramStart"/>
            <w:r w:rsidRPr="00E715E7">
              <w:rPr>
                <w:sz w:val="22"/>
                <w:szCs w:val="22"/>
              </w:rPr>
              <w:t>со</w:t>
            </w:r>
            <w:proofErr w:type="gramEnd"/>
            <w:r w:rsidRPr="00E715E7">
              <w:rPr>
                <w:sz w:val="22"/>
                <w:szCs w:val="22"/>
              </w:rPr>
              <w:t xml:space="preserve"> </w:t>
            </w:r>
          </w:p>
          <w:p w:rsidR="00E715E7" w:rsidRPr="00E715E7" w:rsidRDefault="00E715E7" w:rsidP="00950E63">
            <w:pPr>
              <w:pStyle w:val="Default"/>
              <w:spacing w:line="276" w:lineRule="auto"/>
              <w:rPr>
                <w:sz w:val="22"/>
                <w:szCs w:val="22"/>
              </w:rPr>
            </w:pPr>
            <w:r w:rsidRPr="00E715E7">
              <w:rPr>
                <w:sz w:val="22"/>
                <w:szCs w:val="22"/>
              </w:rPr>
              <w:t xml:space="preserve">взрослым, подражает его </w:t>
            </w:r>
          </w:p>
          <w:p w:rsidR="00E715E7" w:rsidRPr="00E715E7" w:rsidRDefault="00E715E7" w:rsidP="00950E63">
            <w:pPr>
              <w:pStyle w:val="Default"/>
              <w:spacing w:line="276" w:lineRule="auto"/>
              <w:rPr>
                <w:sz w:val="22"/>
                <w:szCs w:val="22"/>
              </w:rPr>
            </w:pPr>
            <w:r w:rsidRPr="00E715E7">
              <w:rPr>
                <w:sz w:val="22"/>
                <w:szCs w:val="22"/>
              </w:rPr>
              <w:t xml:space="preserve">действиям, отвечает на вопросы </w:t>
            </w:r>
          </w:p>
          <w:p w:rsidR="00E715E7" w:rsidRPr="00E715E7" w:rsidRDefault="00E715E7" w:rsidP="00950E63">
            <w:pPr>
              <w:pStyle w:val="Default"/>
              <w:spacing w:line="276" w:lineRule="auto"/>
              <w:rPr>
                <w:sz w:val="22"/>
                <w:szCs w:val="22"/>
              </w:rPr>
            </w:pPr>
            <w:r w:rsidRPr="00E715E7">
              <w:rPr>
                <w:sz w:val="22"/>
                <w:szCs w:val="22"/>
              </w:rPr>
              <w:t xml:space="preserve">взрослого и комментирует его </w:t>
            </w:r>
          </w:p>
          <w:p w:rsidR="00E715E7" w:rsidRPr="00E715E7" w:rsidRDefault="00E715E7" w:rsidP="00950E63">
            <w:pPr>
              <w:pStyle w:val="Default"/>
              <w:spacing w:line="276" w:lineRule="auto"/>
              <w:rPr>
                <w:sz w:val="22"/>
                <w:szCs w:val="22"/>
              </w:rPr>
            </w:pPr>
            <w:r w:rsidRPr="00E715E7">
              <w:rPr>
                <w:sz w:val="22"/>
                <w:szCs w:val="22"/>
              </w:rPr>
              <w:t xml:space="preserve">действия в процессе </w:t>
            </w:r>
            <w:proofErr w:type="gramStart"/>
            <w:r w:rsidRPr="00E715E7">
              <w:rPr>
                <w:sz w:val="22"/>
                <w:szCs w:val="22"/>
              </w:rPr>
              <w:t>совместной</w:t>
            </w:r>
            <w:proofErr w:type="gramEnd"/>
            <w:r w:rsidRPr="00E715E7">
              <w:rPr>
                <w:sz w:val="22"/>
                <w:szCs w:val="22"/>
              </w:rPr>
              <w:t xml:space="preserve"> </w:t>
            </w:r>
          </w:p>
          <w:p w:rsidR="00E715E7" w:rsidRPr="00E715E7" w:rsidRDefault="00E715E7" w:rsidP="00950E63">
            <w:pPr>
              <w:pStyle w:val="Default"/>
              <w:spacing w:line="276" w:lineRule="auto"/>
              <w:rPr>
                <w:sz w:val="22"/>
                <w:szCs w:val="22"/>
              </w:rPr>
            </w:pPr>
            <w:r w:rsidRPr="00E715E7">
              <w:rPr>
                <w:sz w:val="22"/>
                <w:szCs w:val="22"/>
              </w:rPr>
              <w:t xml:space="preserve">игры, выполнения </w:t>
            </w:r>
            <w:proofErr w:type="gramStart"/>
            <w:r w:rsidRPr="00E715E7">
              <w:rPr>
                <w:sz w:val="22"/>
                <w:szCs w:val="22"/>
              </w:rPr>
              <w:t>режимных</w:t>
            </w:r>
            <w:proofErr w:type="gramEnd"/>
            <w:r w:rsidRPr="00E715E7">
              <w:rPr>
                <w:sz w:val="22"/>
                <w:szCs w:val="22"/>
              </w:rPr>
              <w:t xml:space="preserve"> </w:t>
            </w:r>
          </w:p>
          <w:p w:rsidR="00E715E7" w:rsidRPr="00E715E7" w:rsidRDefault="00E715E7" w:rsidP="00950E63">
            <w:pPr>
              <w:pStyle w:val="Default"/>
              <w:spacing w:line="276" w:lineRule="auto"/>
              <w:rPr>
                <w:sz w:val="22"/>
                <w:szCs w:val="22"/>
              </w:rPr>
            </w:pPr>
            <w:r w:rsidRPr="00E715E7">
              <w:rPr>
                <w:sz w:val="22"/>
                <w:szCs w:val="22"/>
              </w:rPr>
              <w:t xml:space="preserve">моментов. </w:t>
            </w:r>
          </w:p>
          <w:p w:rsidR="00E715E7" w:rsidRPr="00E715E7" w:rsidRDefault="00E715E7" w:rsidP="00950E63">
            <w:pPr>
              <w:pStyle w:val="Default"/>
              <w:spacing w:line="276" w:lineRule="auto"/>
              <w:rPr>
                <w:sz w:val="22"/>
                <w:szCs w:val="22"/>
              </w:rPr>
            </w:pPr>
            <w:r w:rsidRPr="00E715E7">
              <w:rPr>
                <w:sz w:val="22"/>
                <w:szCs w:val="22"/>
              </w:rPr>
              <w:t xml:space="preserve">Проявляет интерес </w:t>
            </w:r>
            <w:proofErr w:type="gramStart"/>
            <w:r w:rsidRPr="00E715E7">
              <w:rPr>
                <w:sz w:val="22"/>
                <w:szCs w:val="22"/>
              </w:rPr>
              <w:t>к</w:t>
            </w:r>
            <w:proofErr w:type="gramEnd"/>
            <w:r w:rsidRPr="00E715E7">
              <w:rPr>
                <w:sz w:val="22"/>
                <w:szCs w:val="22"/>
              </w:rPr>
              <w:t xml:space="preserve"> </w:t>
            </w:r>
          </w:p>
          <w:p w:rsidR="00E715E7" w:rsidRPr="00E715E7" w:rsidRDefault="00E715E7" w:rsidP="00950E63">
            <w:pPr>
              <w:pStyle w:val="Default"/>
              <w:spacing w:line="276" w:lineRule="auto"/>
              <w:rPr>
                <w:sz w:val="22"/>
                <w:szCs w:val="22"/>
              </w:rPr>
            </w:pPr>
            <w:r w:rsidRPr="00E715E7">
              <w:rPr>
                <w:sz w:val="22"/>
                <w:szCs w:val="22"/>
              </w:rPr>
              <w:t xml:space="preserve">сверстникам, к взаимодействию </w:t>
            </w:r>
          </w:p>
          <w:p w:rsidR="00E715E7" w:rsidRPr="00E715E7" w:rsidRDefault="00E715E7" w:rsidP="00950E63">
            <w:pPr>
              <w:pStyle w:val="Default"/>
              <w:spacing w:line="276" w:lineRule="auto"/>
              <w:rPr>
                <w:sz w:val="22"/>
                <w:szCs w:val="22"/>
              </w:rPr>
            </w:pPr>
            <w:r w:rsidRPr="00E715E7">
              <w:rPr>
                <w:sz w:val="22"/>
                <w:szCs w:val="22"/>
              </w:rPr>
              <w:t xml:space="preserve">в игре, в </w:t>
            </w:r>
            <w:proofErr w:type="gramStart"/>
            <w:r w:rsidRPr="00E715E7">
              <w:rPr>
                <w:sz w:val="22"/>
                <w:szCs w:val="22"/>
              </w:rPr>
              <w:t>повседневном</w:t>
            </w:r>
            <w:proofErr w:type="gramEnd"/>
            <w:r w:rsidRPr="00E715E7">
              <w:rPr>
                <w:sz w:val="22"/>
                <w:szCs w:val="22"/>
              </w:rPr>
              <w:t xml:space="preserve"> </w:t>
            </w:r>
          </w:p>
          <w:p w:rsidR="00E715E7" w:rsidRPr="00E715E7" w:rsidRDefault="00E715E7" w:rsidP="00950E63">
            <w:pPr>
              <w:pStyle w:val="Default"/>
              <w:spacing w:line="276" w:lineRule="auto"/>
              <w:rPr>
                <w:sz w:val="22"/>
                <w:szCs w:val="22"/>
              </w:rPr>
            </w:pPr>
            <w:r w:rsidRPr="00E715E7">
              <w:rPr>
                <w:sz w:val="22"/>
                <w:szCs w:val="22"/>
              </w:rPr>
              <w:t xml:space="preserve">общении и </w:t>
            </w:r>
            <w:proofErr w:type="gramStart"/>
            <w:r w:rsidRPr="00E715E7">
              <w:rPr>
                <w:sz w:val="22"/>
                <w:szCs w:val="22"/>
              </w:rPr>
              <w:t>бытовой</w:t>
            </w:r>
            <w:proofErr w:type="gramEnd"/>
            <w:r w:rsidRPr="00E715E7">
              <w:rPr>
                <w:sz w:val="22"/>
                <w:szCs w:val="22"/>
              </w:rPr>
              <w:t xml:space="preserve"> </w:t>
            </w:r>
          </w:p>
          <w:p w:rsidR="00E715E7" w:rsidRPr="00E715E7" w:rsidRDefault="00E715E7" w:rsidP="00950E63">
            <w:pPr>
              <w:spacing w:after="0"/>
              <w:rPr>
                <w:rFonts w:ascii="Times New Roman" w:eastAsia="Times New Roman" w:hAnsi="Times New Roman" w:cs="Times New Roman"/>
                <w:color w:val="000000"/>
                <w:sz w:val="24"/>
                <w:szCs w:val="24"/>
                <w:lang w:eastAsia="ru-RU"/>
              </w:rPr>
            </w:pPr>
            <w:r w:rsidRPr="00E715E7">
              <w:rPr>
                <w:rFonts w:ascii="Times New Roman" w:hAnsi="Times New Roman" w:cs="Times New Roman"/>
              </w:rPr>
              <w:lastRenderedPageBreak/>
              <w:t>деятельности</w:t>
            </w:r>
            <w:r>
              <w:rPr>
                <w:rFonts w:ascii="Times New Roman" w:hAnsi="Times New Roman" w:cs="Times New Roman"/>
              </w:rPr>
              <w:t>.</w:t>
            </w:r>
            <w:r>
              <w:t xml:space="preserve"> </w:t>
            </w:r>
          </w:p>
        </w:tc>
        <w:tc>
          <w:tcPr>
            <w:tcW w:w="3840" w:type="dxa"/>
          </w:tcPr>
          <w:p w:rsidR="00E715E7" w:rsidRPr="00D64863" w:rsidRDefault="00E715E7" w:rsidP="00950E63">
            <w:pPr>
              <w:pStyle w:val="Default"/>
              <w:spacing w:line="276" w:lineRule="auto"/>
              <w:rPr>
                <w:sz w:val="22"/>
                <w:szCs w:val="22"/>
              </w:rPr>
            </w:pPr>
            <w:r w:rsidRPr="00D64863">
              <w:rPr>
                <w:sz w:val="22"/>
                <w:szCs w:val="22"/>
              </w:rPr>
              <w:lastRenderedPageBreak/>
              <w:t xml:space="preserve">Проявляет стремление </w:t>
            </w:r>
            <w:proofErr w:type="gramStart"/>
            <w:r w:rsidRPr="00D64863">
              <w:rPr>
                <w:sz w:val="22"/>
                <w:szCs w:val="22"/>
              </w:rPr>
              <w:t>к</w:t>
            </w:r>
            <w:proofErr w:type="gramEnd"/>
            <w:r w:rsidRPr="00D64863">
              <w:rPr>
                <w:sz w:val="22"/>
                <w:szCs w:val="22"/>
              </w:rPr>
              <w:t xml:space="preserve"> </w:t>
            </w:r>
          </w:p>
          <w:p w:rsidR="00E715E7" w:rsidRPr="00D64863" w:rsidRDefault="00E715E7" w:rsidP="00950E63">
            <w:pPr>
              <w:pStyle w:val="Default"/>
              <w:spacing w:line="276" w:lineRule="auto"/>
              <w:rPr>
                <w:sz w:val="22"/>
                <w:szCs w:val="22"/>
              </w:rPr>
            </w:pPr>
            <w:r w:rsidRPr="00D64863">
              <w:rPr>
                <w:sz w:val="22"/>
                <w:szCs w:val="22"/>
              </w:rPr>
              <w:t xml:space="preserve">общению со сверстниками, </w:t>
            </w:r>
          </w:p>
          <w:p w:rsidR="00E715E7" w:rsidRPr="00D64863" w:rsidRDefault="00E715E7" w:rsidP="00950E63">
            <w:pPr>
              <w:pStyle w:val="Default"/>
              <w:spacing w:line="276" w:lineRule="auto"/>
              <w:rPr>
                <w:sz w:val="22"/>
                <w:szCs w:val="22"/>
              </w:rPr>
            </w:pPr>
            <w:r w:rsidRPr="00D64863">
              <w:rPr>
                <w:sz w:val="22"/>
                <w:szCs w:val="22"/>
              </w:rPr>
              <w:t xml:space="preserve">нуждается в содержательных </w:t>
            </w:r>
          </w:p>
          <w:p w:rsidR="00E715E7" w:rsidRPr="00D64863" w:rsidRDefault="00E715E7" w:rsidP="00950E63">
            <w:pPr>
              <w:pStyle w:val="Default"/>
              <w:spacing w:line="276" w:lineRule="auto"/>
              <w:rPr>
                <w:sz w:val="22"/>
                <w:szCs w:val="22"/>
              </w:rPr>
            </w:pPr>
            <w:r w:rsidRPr="00D64863">
              <w:rPr>
                <w:sz w:val="22"/>
                <w:szCs w:val="22"/>
              </w:rPr>
              <w:t xml:space="preserve">контактах со сверстниками </w:t>
            </w:r>
            <w:proofErr w:type="gramStart"/>
            <w:r w:rsidRPr="00D64863">
              <w:rPr>
                <w:sz w:val="22"/>
                <w:szCs w:val="22"/>
              </w:rPr>
              <w:t>по</w:t>
            </w:r>
            <w:proofErr w:type="gramEnd"/>
            <w:r w:rsidRPr="00D64863">
              <w:rPr>
                <w:sz w:val="22"/>
                <w:szCs w:val="22"/>
              </w:rPr>
              <w:t xml:space="preserve"> </w:t>
            </w:r>
          </w:p>
          <w:p w:rsidR="00E715E7" w:rsidRPr="00D64863" w:rsidRDefault="00E715E7" w:rsidP="00950E63">
            <w:pPr>
              <w:pStyle w:val="Default"/>
              <w:spacing w:line="276" w:lineRule="auto"/>
              <w:rPr>
                <w:sz w:val="22"/>
                <w:szCs w:val="22"/>
              </w:rPr>
            </w:pPr>
            <w:r w:rsidRPr="00D64863">
              <w:rPr>
                <w:sz w:val="22"/>
                <w:szCs w:val="22"/>
              </w:rPr>
              <w:t xml:space="preserve">поводу игрушек, совместных </w:t>
            </w:r>
          </w:p>
          <w:p w:rsidR="00E715E7" w:rsidRPr="00D64863" w:rsidRDefault="00E715E7" w:rsidP="00950E63">
            <w:pPr>
              <w:pStyle w:val="Default"/>
              <w:spacing w:line="276" w:lineRule="auto"/>
              <w:rPr>
                <w:sz w:val="22"/>
                <w:szCs w:val="22"/>
              </w:rPr>
            </w:pPr>
            <w:r w:rsidRPr="00D64863">
              <w:rPr>
                <w:sz w:val="22"/>
                <w:szCs w:val="22"/>
              </w:rPr>
              <w:t xml:space="preserve">игр, общих дел, налаживаются </w:t>
            </w:r>
          </w:p>
          <w:p w:rsidR="00E715E7" w:rsidRPr="00D64863" w:rsidRDefault="00E715E7" w:rsidP="00950E63">
            <w:pPr>
              <w:pStyle w:val="Default"/>
              <w:spacing w:line="276" w:lineRule="auto"/>
              <w:rPr>
                <w:sz w:val="22"/>
                <w:szCs w:val="22"/>
              </w:rPr>
            </w:pPr>
            <w:r w:rsidRPr="00D64863">
              <w:rPr>
                <w:sz w:val="22"/>
                <w:szCs w:val="22"/>
              </w:rPr>
              <w:t xml:space="preserve">первые дружеские связи </w:t>
            </w:r>
            <w:proofErr w:type="gramStart"/>
            <w:r w:rsidRPr="00D64863">
              <w:rPr>
                <w:sz w:val="22"/>
                <w:szCs w:val="22"/>
              </w:rPr>
              <w:t>между</w:t>
            </w:r>
            <w:proofErr w:type="gramEnd"/>
            <w:r w:rsidRPr="00D64863">
              <w:rPr>
                <w:sz w:val="22"/>
                <w:szCs w:val="22"/>
              </w:rPr>
              <w:t xml:space="preserve"> </w:t>
            </w:r>
          </w:p>
          <w:p w:rsidR="00E715E7" w:rsidRPr="00D64863" w:rsidRDefault="00E715E7" w:rsidP="00950E63">
            <w:pPr>
              <w:pStyle w:val="Default"/>
              <w:spacing w:line="276" w:lineRule="auto"/>
              <w:rPr>
                <w:sz w:val="22"/>
                <w:szCs w:val="22"/>
              </w:rPr>
            </w:pPr>
            <w:r w:rsidRPr="00D64863">
              <w:rPr>
                <w:sz w:val="22"/>
                <w:szCs w:val="22"/>
              </w:rPr>
              <w:t xml:space="preserve">детьми. По предложению </w:t>
            </w:r>
          </w:p>
          <w:p w:rsidR="00E715E7" w:rsidRPr="00D64863" w:rsidRDefault="00E715E7" w:rsidP="00950E63">
            <w:pPr>
              <w:pStyle w:val="Default"/>
              <w:spacing w:line="276" w:lineRule="auto"/>
              <w:rPr>
                <w:sz w:val="22"/>
                <w:szCs w:val="22"/>
              </w:rPr>
            </w:pPr>
            <w:r w:rsidRPr="00D64863">
              <w:rPr>
                <w:sz w:val="22"/>
                <w:szCs w:val="22"/>
              </w:rPr>
              <w:t xml:space="preserve">воспитателя может </w:t>
            </w:r>
          </w:p>
          <w:p w:rsidR="00E715E7" w:rsidRPr="00D64863" w:rsidRDefault="00E715E7" w:rsidP="00950E63">
            <w:pPr>
              <w:pStyle w:val="Default"/>
              <w:spacing w:line="276" w:lineRule="auto"/>
              <w:rPr>
                <w:sz w:val="22"/>
                <w:szCs w:val="22"/>
              </w:rPr>
            </w:pPr>
            <w:r w:rsidRPr="00D64863">
              <w:rPr>
                <w:sz w:val="22"/>
                <w:szCs w:val="22"/>
              </w:rPr>
              <w:t xml:space="preserve">договориться со сверстником. </w:t>
            </w:r>
          </w:p>
          <w:p w:rsidR="00E715E7" w:rsidRPr="00D64863" w:rsidRDefault="00E715E7" w:rsidP="00950E63">
            <w:pPr>
              <w:pStyle w:val="Default"/>
              <w:spacing w:line="276" w:lineRule="auto"/>
              <w:rPr>
                <w:sz w:val="22"/>
                <w:szCs w:val="22"/>
              </w:rPr>
            </w:pPr>
            <w:r w:rsidRPr="00D64863">
              <w:rPr>
                <w:sz w:val="22"/>
                <w:szCs w:val="22"/>
              </w:rPr>
              <w:t xml:space="preserve">Стремится к самовыражению </w:t>
            </w:r>
            <w:proofErr w:type="gramStart"/>
            <w:r w:rsidRPr="00D64863">
              <w:rPr>
                <w:sz w:val="22"/>
                <w:szCs w:val="22"/>
              </w:rPr>
              <w:t>в</w:t>
            </w:r>
            <w:proofErr w:type="gramEnd"/>
            <w:r w:rsidRPr="00D64863">
              <w:rPr>
                <w:sz w:val="22"/>
                <w:szCs w:val="22"/>
              </w:rPr>
              <w:t xml:space="preserve"> </w:t>
            </w:r>
          </w:p>
          <w:p w:rsidR="00E715E7" w:rsidRPr="00D64863" w:rsidRDefault="00E715E7" w:rsidP="00950E63">
            <w:pPr>
              <w:pStyle w:val="Default"/>
              <w:spacing w:line="276" w:lineRule="auto"/>
              <w:rPr>
                <w:sz w:val="22"/>
                <w:szCs w:val="22"/>
              </w:rPr>
            </w:pPr>
            <w:r w:rsidRPr="00D64863">
              <w:rPr>
                <w:sz w:val="22"/>
                <w:szCs w:val="22"/>
              </w:rPr>
              <w:t xml:space="preserve">деятельности, к признанию и </w:t>
            </w:r>
          </w:p>
          <w:p w:rsidR="00E715E7" w:rsidRPr="00D64863" w:rsidRDefault="00E715E7" w:rsidP="00950E63">
            <w:pPr>
              <w:pStyle w:val="Default"/>
              <w:spacing w:line="276" w:lineRule="auto"/>
              <w:rPr>
                <w:sz w:val="22"/>
                <w:szCs w:val="22"/>
              </w:rPr>
            </w:pPr>
            <w:r w:rsidRPr="00D64863">
              <w:rPr>
                <w:sz w:val="22"/>
                <w:szCs w:val="22"/>
              </w:rPr>
              <w:lastRenderedPageBreak/>
              <w:t xml:space="preserve">уважению сверстников. </w:t>
            </w:r>
          </w:p>
          <w:p w:rsidR="00E715E7" w:rsidRPr="00D64863" w:rsidRDefault="00E715E7" w:rsidP="00950E63">
            <w:pPr>
              <w:pStyle w:val="Default"/>
              <w:spacing w:line="276" w:lineRule="auto"/>
              <w:rPr>
                <w:sz w:val="22"/>
                <w:szCs w:val="22"/>
              </w:rPr>
            </w:pPr>
            <w:r w:rsidRPr="00D64863">
              <w:rPr>
                <w:sz w:val="22"/>
                <w:szCs w:val="22"/>
              </w:rPr>
              <w:t xml:space="preserve">Охотно сотрудничает со </w:t>
            </w:r>
          </w:p>
          <w:p w:rsidR="00E715E7" w:rsidRPr="00D64863" w:rsidRDefault="00E715E7" w:rsidP="00950E63">
            <w:pPr>
              <w:pStyle w:val="Default"/>
              <w:spacing w:line="276" w:lineRule="auto"/>
              <w:rPr>
                <w:sz w:val="22"/>
                <w:szCs w:val="22"/>
              </w:rPr>
            </w:pPr>
            <w:r w:rsidRPr="00D64863">
              <w:rPr>
                <w:sz w:val="22"/>
                <w:szCs w:val="22"/>
              </w:rPr>
              <w:t xml:space="preserve">взрослыми не только </w:t>
            </w:r>
            <w:proofErr w:type="gramStart"/>
            <w:r w:rsidRPr="00D64863">
              <w:rPr>
                <w:sz w:val="22"/>
                <w:szCs w:val="22"/>
              </w:rPr>
              <w:t>в</w:t>
            </w:r>
            <w:proofErr w:type="gramEnd"/>
            <w:r w:rsidRPr="00D64863">
              <w:rPr>
                <w:sz w:val="22"/>
                <w:szCs w:val="22"/>
              </w:rPr>
              <w:t xml:space="preserve"> </w:t>
            </w:r>
          </w:p>
          <w:p w:rsidR="00E715E7" w:rsidRPr="00D64863" w:rsidRDefault="00E715E7" w:rsidP="00950E63">
            <w:pPr>
              <w:pStyle w:val="Default"/>
              <w:spacing w:line="276" w:lineRule="auto"/>
              <w:rPr>
                <w:sz w:val="22"/>
                <w:szCs w:val="22"/>
              </w:rPr>
            </w:pPr>
            <w:r w:rsidRPr="00D64863">
              <w:rPr>
                <w:sz w:val="22"/>
                <w:szCs w:val="22"/>
              </w:rPr>
              <w:t xml:space="preserve">практических делах, но и активно стремится к </w:t>
            </w:r>
            <w:proofErr w:type="gramStart"/>
            <w:r w:rsidRPr="00D64863">
              <w:rPr>
                <w:sz w:val="22"/>
                <w:szCs w:val="22"/>
              </w:rPr>
              <w:t>познавательному</w:t>
            </w:r>
            <w:proofErr w:type="gramEnd"/>
            <w:r w:rsidRPr="00D64863">
              <w:rPr>
                <w:sz w:val="22"/>
                <w:szCs w:val="22"/>
              </w:rPr>
              <w:t xml:space="preserve">, </w:t>
            </w:r>
          </w:p>
          <w:p w:rsidR="00E715E7" w:rsidRPr="00D64863" w:rsidRDefault="00E715E7" w:rsidP="00950E63">
            <w:pPr>
              <w:pStyle w:val="Default"/>
              <w:spacing w:line="276" w:lineRule="auto"/>
              <w:rPr>
                <w:sz w:val="22"/>
                <w:szCs w:val="22"/>
              </w:rPr>
            </w:pPr>
            <w:r w:rsidRPr="00D64863">
              <w:rPr>
                <w:sz w:val="22"/>
                <w:szCs w:val="22"/>
              </w:rPr>
              <w:t xml:space="preserve">интеллектуальному общению </w:t>
            </w:r>
            <w:proofErr w:type="gramStart"/>
            <w:r w:rsidRPr="00D64863">
              <w:rPr>
                <w:sz w:val="22"/>
                <w:szCs w:val="22"/>
              </w:rPr>
              <w:t>со</w:t>
            </w:r>
            <w:proofErr w:type="gramEnd"/>
            <w:r w:rsidRPr="00D64863">
              <w:rPr>
                <w:sz w:val="22"/>
                <w:szCs w:val="22"/>
              </w:rPr>
              <w:t xml:space="preserve"> </w:t>
            </w:r>
          </w:p>
          <w:p w:rsidR="00E715E7" w:rsidRPr="00D64863" w:rsidRDefault="00E715E7" w:rsidP="00950E63">
            <w:pPr>
              <w:pStyle w:val="Default"/>
              <w:spacing w:line="276" w:lineRule="auto"/>
              <w:rPr>
                <w:sz w:val="22"/>
                <w:szCs w:val="22"/>
              </w:rPr>
            </w:pPr>
            <w:r w:rsidRPr="00D64863">
              <w:rPr>
                <w:sz w:val="22"/>
                <w:szCs w:val="22"/>
              </w:rPr>
              <w:t xml:space="preserve">взрослыми: задает много вопросов поискового характера. </w:t>
            </w:r>
          </w:p>
          <w:p w:rsidR="00E715E7" w:rsidRPr="00D64863" w:rsidRDefault="00E715E7" w:rsidP="00950E63">
            <w:pPr>
              <w:pStyle w:val="Default"/>
              <w:spacing w:line="276" w:lineRule="auto"/>
              <w:rPr>
                <w:sz w:val="22"/>
                <w:szCs w:val="22"/>
              </w:rPr>
            </w:pPr>
            <w:r w:rsidRPr="00D64863">
              <w:rPr>
                <w:sz w:val="22"/>
                <w:szCs w:val="22"/>
              </w:rPr>
              <w:t xml:space="preserve">Начинает проявлять уважение </w:t>
            </w:r>
            <w:proofErr w:type="gramStart"/>
            <w:r w:rsidRPr="00D64863">
              <w:rPr>
                <w:sz w:val="22"/>
                <w:szCs w:val="22"/>
              </w:rPr>
              <w:t>к</w:t>
            </w:r>
            <w:proofErr w:type="gramEnd"/>
            <w:r w:rsidRPr="00D64863">
              <w:rPr>
                <w:sz w:val="22"/>
                <w:szCs w:val="22"/>
              </w:rPr>
              <w:t xml:space="preserve"> </w:t>
            </w:r>
          </w:p>
          <w:p w:rsidR="00E715E7" w:rsidRPr="00D64863" w:rsidRDefault="00E715E7" w:rsidP="00950E63">
            <w:pPr>
              <w:pStyle w:val="Default"/>
              <w:spacing w:line="276" w:lineRule="auto"/>
              <w:rPr>
                <w:sz w:val="22"/>
                <w:szCs w:val="22"/>
              </w:rPr>
            </w:pPr>
            <w:r w:rsidRPr="00D64863">
              <w:rPr>
                <w:sz w:val="22"/>
                <w:szCs w:val="22"/>
              </w:rPr>
              <w:t xml:space="preserve">старшим, называет по имени и </w:t>
            </w:r>
          </w:p>
          <w:p w:rsidR="00E715E7" w:rsidRPr="00E715E7" w:rsidRDefault="00E715E7" w:rsidP="00950E63">
            <w:pPr>
              <w:spacing w:after="0"/>
              <w:rPr>
                <w:rFonts w:ascii="Times New Roman" w:eastAsia="Times New Roman" w:hAnsi="Times New Roman" w:cs="Times New Roman"/>
                <w:color w:val="000000"/>
                <w:sz w:val="24"/>
                <w:szCs w:val="24"/>
                <w:lang w:eastAsia="ru-RU"/>
              </w:rPr>
            </w:pPr>
            <w:r w:rsidRPr="00D64863">
              <w:rPr>
                <w:rFonts w:ascii="Times New Roman" w:hAnsi="Times New Roman" w:cs="Times New Roman"/>
              </w:rPr>
              <w:t>отчеству</w:t>
            </w:r>
            <w:r w:rsidR="00D64863">
              <w:rPr>
                <w:rFonts w:ascii="Times New Roman" w:hAnsi="Times New Roman" w:cs="Times New Roman"/>
              </w:rPr>
              <w:t>.</w:t>
            </w:r>
            <w:r w:rsidRPr="00D64863">
              <w:rPr>
                <w:rFonts w:ascii="Times New Roman" w:hAnsi="Times New Roman" w:cs="Times New Roman"/>
              </w:rPr>
              <w:t xml:space="preserve"> </w:t>
            </w:r>
          </w:p>
        </w:tc>
        <w:tc>
          <w:tcPr>
            <w:tcW w:w="3671" w:type="dxa"/>
          </w:tcPr>
          <w:p w:rsidR="00C732DC" w:rsidRPr="00C732DC" w:rsidRDefault="00C732DC" w:rsidP="00950E63">
            <w:pPr>
              <w:pStyle w:val="Default"/>
              <w:spacing w:line="276" w:lineRule="auto"/>
              <w:rPr>
                <w:sz w:val="22"/>
                <w:szCs w:val="22"/>
              </w:rPr>
            </w:pPr>
            <w:r w:rsidRPr="00C732DC">
              <w:rPr>
                <w:sz w:val="22"/>
                <w:szCs w:val="22"/>
              </w:rPr>
              <w:lastRenderedPageBreak/>
              <w:t xml:space="preserve">Дети могут самостоятельно или </w:t>
            </w:r>
            <w:proofErr w:type="gramStart"/>
            <w:r w:rsidRPr="00C732DC">
              <w:rPr>
                <w:sz w:val="22"/>
                <w:szCs w:val="22"/>
              </w:rPr>
              <w:t>с</w:t>
            </w:r>
            <w:proofErr w:type="gramEnd"/>
            <w:r w:rsidRPr="00C732DC">
              <w:rPr>
                <w:sz w:val="22"/>
                <w:szCs w:val="22"/>
              </w:rPr>
              <w:t xml:space="preserve"> </w:t>
            </w:r>
          </w:p>
          <w:p w:rsidR="00C732DC" w:rsidRPr="00C732DC" w:rsidRDefault="00C732DC" w:rsidP="00950E63">
            <w:pPr>
              <w:pStyle w:val="Default"/>
              <w:spacing w:line="276" w:lineRule="auto"/>
              <w:rPr>
                <w:sz w:val="22"/>
                <w:szCs w:val="22"/>
              </w:rPr>
            </w:pPr>
            <w:r w:rsidRPr="00C732DC">
              <w:rPr>
                <w:sz w:val="22"/>
                <w:szCs w:val="22"/>
              </w:rPr>
              <w:t xml:space="preserve">небольшой помощью воспитателя </w:t>
            </w:r>
          </w:p>
          <w:p w:rsidR="00C732DC" w:rsidRPr="00C732DC" w:rsidRDefault="00C732DC" w:rsidP="00950E63">
            <w:pPr>
              <w:pStyle w:val="Default"/>
              <w:spacing w:line="276" w:lineRule="auto"/>
              <w:rPr>
                <w:sz w:val="22"/>
                <w:szCs w:val="22"/>
              </w:rPr>
            </w:pPr>
            <w:r w:rsidRPr="00C732DC">
              <w:rPr>
                <w:sz w:val="22"/>
                <w:szCs w:val="22"/>
              </w:rPr>
              <w:t xml:space="preserve">объединяться для совместной </w:t>
            </w:r>
          </w:p>
          <w:p w:rsidR="00C732DC" w:rsidRPr="00C732DC" w:rsidRDefault="00C732DC" w:rsidP="00950E63">
            <w:pPr>
              <w:pStyle w:val="Default"/>
              <w:spacing w:line="276" w:lineRule="auto"/>
              <w:rPr>
                <w:sz w:val="22"/>
                <w:szCs w:val="22"/>
              </w:rPr>
            </w:pPr>
            <w:r w:rsidRPr="00C732DC">
              <w:rPr>
                <w:sz w:val="22"/>
                <w:szCs w:val="22"/>
              </w:rPr>
              <w:t xml:space="preserve">деятельности, определять </w:t>
            </w:r>
            <w:proofErr w:type="gramStart"/>
            <w:r w:rsidRPr="00C732DC">
              <w:rPr>
                <w:sz w:val="22"/>
                <w:szCs w:val="22"/>
              </w:rPr>
              <w:t>общий</w:t>
            </w:r>
            <w:proofErr w:type="gramEnd"/>
            <w:r w:rsidRPr="00C732DC">
              <w:rPr>
                <w:sz w:val="22"/>
                <w:szCs w:val="22"/>
              </w:rPr>
              <w:t xml:space="preserve"> </w:t>
            </w:r>
          </w:p>
          <w:p w:rsidR="00C732DC" w:rsidRPr="00C732DC" w:rsidRDefault="00C732DC" w:rsidP="00950E63">
            <w:pPr>
              <w:pStyle w:val="Default"/>
              <w:spacing w:line="276" w:lineRule="auto"/>
              <w:rPr>
                <w:sz w:val="22"/>
                <w:szCs w:val="22"/>
              </w:rPr>
            </w:pPr>
            <w:r w:rsidRPr="00C732DC">
              <w:rPr>
                <w:sz w:val="22"/>
                <w:szCs w:val="22"/>
              </w:rPr>
              <w:t xml:space="preserve">замысел, распределять роли, </w:t>
            </w:r>
          </w:p>
          <w:p w:rsidR="00C732DC" w:rsidRPr="00C732DC" w:rsidRDefault="00C732DC" w:rsidP="00950E63">
            <w:pPr>
              <w:pStyle w:val="Default"/>
              <w:spacing w:line="276" w:lineRule="auto"/>
              <w:rPr>
                <w:sz w:val="22"/>
                <w:szCs w:val="22"/>
              </w:rPr>
            </w:pPr>
            <w:r w:rsidRPr="00C732DC">
              <w:rPr>
                <w:sz w:val="22"/>
                <w:szCs w:val="22"/>
              </w:rPr>
              <w:t xml:space="preserve">согласовывать действия, </w:t>
            </w:r>
          </w:p>
          <w:p w:rsidR="00C732DC" w:rsidRPr="00C732DC" w:rsidRDefault="00C732DC" w:rsidP="00950E63">
            <w:pPr>
              <w:pStyle w:val="Default"/>
              <w:spacing w:line="276" w:lineRule="auto"/>
              <w:rPr>
                <w:sz w:val="22"/>
                <w:szCs w:val="22"/>
              </w:rPr>
            </w:pPr>
            <w:r w:rsidRPr="00C732DC">
              <w:rPr>
                <w:sz w:val="22"/>
                <w:szCs w:val="22"/>
              </w:rPr>
              <w:t xml:space="preserve">оценивать полученный результат </w:t>
            </w:r>
          </w:p>
          <w:p w:rsidR="00C732DC" w:rsidRPr="00C732DC" w:rsidRDefault="00C732DC" w:rsidP="00950E63">
            <w:pPr>
              <w:pStyle w:val="Default"/>
              <w:spacing w:line="276" w:lineRule="auto"/>
              <w:rPr>
                <w:sz w:val="22"/>
                <w:szCs w:val="22"/>
              </w:rPr>
            </w:pPr>
            <w:r w:rsidRPr="00C732DC">
              <w:rPr>
                <w:sz w:val="22"/>
                <w:szCs w:val="22"/>
              </w:rPr>
              <w:t xml:space="preserve">и характер взаимоотношений. </w:t>
            </w:r>
          </w:p>
          <w:p w:rsidR="00C732DC" w:rsidRPr="00C732DC" w:rsidRDefault="00C732DC" w:rsidP="00950E63">
            <w:pPr>
              <w:pStyle w:val="Default"/>
              <w:spacing w:line="276" w:lineRule="auto"/>
              <w:rPr>
                <w:sz w:val="22"/>
                <w:szCs w:val="22"/>
              </w:rPr>
            </w:pPr>
            <w:r w:rsidRPr="00C732DC">
              <w:rPr>
                <w:sz w:val="22"/>
                <w:szCs w:val="22"/>
              </w:rPr>
              <w:t xml:space="preserve">Ребенок стремится регулировать </w:t>
            </w:r>
          </w:p>
          <w:p w:rsidR="00C732DC" w:rsidRPr="00C732DC" w:rsidRDefault="00C732DC" w:rsidP="00950E63">
            <w:pPr>
              <w:pStyle w:val="Default"/>
              <w:spacing w:line="276" w:lineRule="auto"/>
              <w:rPr>
                <w:sz w:val="22"/>
                <w:szCs w:val="22"/>
              </w:rPr>
            </w:pPr>
            <w:r w:rsidRPr="00C732DC">
              <w:rPr>
                <w:sz w:val="22"/>
                <w:szCs w:val="22"/>
              </w:rPr>
              <w:t xml:space="preserve">свою активность: соблюдать </w:t>
            </w:r>
          </w:p>
          <w:p w:rsidR="00C732DC" w:rsidRPr="00C732DC" w:rsidRDefault="00C732DC" w:rsidP="00950E63">
            <w:pPr>
              <w:pStyle w:val="Default"/>
              <w:spacing w:line="276" w:lineRule="auto"/>
              <w:rPr>
                <w:sz w:val="22"/>
                <w:szCs w:val="22"/>
              </w:rPr>
            </w:pPr>
            <w:r w:rsidRPr="00C732DC">
              <w:rPr>
                <w:sz w:val="22"/>
                <w:szCs w:val="22"/>
              </w:rPr>
              <w:t xml:space="preserve">очередность, учитывать права </w:t>
            </w:r>
          </w:p>
          <w:p w:rsidR="00C732DC" w:rsidRPr="00C732DC" w:rsidRDefault="00C732DC" w:rsidP="00950E63">
            <w:pPr>
              <w:pStyle w:val="Default"/>
              <w:spacing w:line="276" w:lineRule="auto"/>
              <w:rPr>
                <w:sz w:val="22"/>
                <w:szCs w:val="22"/>
              </w:rPr>
            </w:pPr>
            <w:r w:rsidRPr="00C732DC">
              <w:rPr>
                <w:sz w:val="22"/>
                <w:szCs w:val="22"/>
              </w:rPr>
              <w:t xml:space="preserve">других людей. Проявляет </w:t>
            </w:r>
          </w:p>
          <w:p w:rsidR="00C732DC" w:rsidRPr="00C732DC" w:rsidRDefault="00C732DC" w:rsidP="00950E63">
            <w:pPr>
              <w:pStyle w:val="Default"/>
              <w:spacing w:line="276" w:lineRule="auto"/>
              <w:rPr>
                <w:sz w:val="22"/>
                <w:szCs w:val="22"/>
              </w:rPr>
            </w:pPr>
            <w:r w:rsidRPr="00C732DC">
              <w:rPr>
                <w:sz w:val="22"/>
                <w:szCs w:val="22"/>
              </w:rPr>
              <w:lastRenderedPageBreak/>
              <w:t xml:space="preserve">инициативу в общении — делится </w:t>
            </w:r>
          </w:p>
          <w:p w:rsidR="00C732DC" w:rsidRPr="00C732DC" w:rsidRDefault="00C732DC" w:rsidP="00950E63">
            <w:pPr>
              <w:pStyle w:val="Default"/>
              <w:spacing w:line="276" w:lineRule="auto"/>
              <w:rPr>
                <w:sz w:val="22"/>
                <w:szCs w:val="22"/>
              </w:rPr>
            </w:pPr>
            <w:r w:rsidRPr="00C732DC">
              <w:rPr>
                <w:sz w:val="22"/>
                <w:szCs w:val="22"/>
              </w:rPr>
              <w:t xml:space="preserve">впечатлениями со сверстниками, </w:t>
            </w:r>
          </w:p>
          <w:p w:rsidR="00C732DC" w:rsidRPr="00C732DC" w:rsidRDefault="00C732DC" w:rsidP="00950E63">
            <w:pPr>
              <w:pStyle w:val="Default"/>
              <w:spacing w:line="276" w:lineRule="auto"/>
              <w:rPr>
                <w:sz w:val="22"/>
                <w:szCs w:val="22"/>
              </w:rPr>
            </w:pPr>
            <w:r w:rsidRPr="00C732DC">
              <w:rPr>
                <w:sz w:val="22"/>
                <w:szCs w:val="22"/>
              </w:rPr>
              <w:t xml:space="preserve">задает вопросы, привлекает </w:t>
            </w:r>
            <w:proofErr w:type="gramStart"/>
            <w:r w:rsidRPr="00C732DC">
              <w:rPr>
                <w:sz w:val="22"/>
                <w:szCs w:val="22"/>
              </w:rPr>
              <w:t>к</w:t>
            </w:r>
            <w:proofErr w:type="gramEnd"/>
            <w:r w:rsidRPr="00C732DC">
              <w:rPr>
                <w:sz w:val="22"/>
                <w:szCs w:val="22"/>
              </w:rPr>
              <w:t xml:space="preserve"> </w:t>
            </w:r>
          </w:p>
          <w:p w:rsidR="00E715E7" w:rsidRPr="00C732DC" w:rsidRDefault="00C732DC" w:rsidP="00950E63">
            <w:pPr>
              <w:spacing w:after="0"/>
              <w:rPr>
                <w:rFonts w:ascii="Times New Roman" w:eastAsia="Times New Roman" w:hAnsi="Times New Roman" w:cs="Times New Roman"/>
                <w:color w:val="000000"/>
                <w:sz w:val="24"/>
                <w:szCs w:val="24"/>
                <w:lang w:eastAsia="ru-RU"/>
              </w:rPr>
            </w:pPr>
            <w:r w:rsidRPr="00C732DC">
              <w:rPr>
                <w:rFonts w:ascii="Times New Roman" w:hAnsi="Times New Roman" w:cs="Times New Roman"/>
              </w:rPr>
              <w:t>общению других детей</w:t>
            </w:r>
            <w:r>
              <w:rPr>
                <w:rFonts w:ascii="Times New Roman" w:hAnsi="Times New Roman" w:cs="Times New Roman"/>
              </w:rPr>
              <w:t>.</w:t>
            </w:r>
            <w:r>
              <w:t xml:space="preserve"> </w:t>
            </w:r>
          </w:p>
        </w:tc>
        <w:tc>
          <w:tcPr>
            <w:tcW w:w="4074" w:type="dxa"/>
          </w:tcPr>
          <w:p w:rsidR="00B51B6E" w:rsidRDefault="00B51B6E" w:rsidP="00950E63">
            <w:pPr>
              <w:pStyle w:val="Default"/>
              <w:spacing w:line="276" w:lineRule="auto"/>
              <w:rPr>
                <w:sz w:val="22"/>
                <w:szCs w:val="22"/>
              </w:rPr>
            </w:pPr>
            <w:r>
              <w:rPr>
                <w:sz w:val="22"/>
                <w:szCs w:val="22"/>
              </w:rPr>
              <w:lastRenderedPageBreak/>
              <w:t xml:space="preserve">Активно взаимодействует со </w:t>
            </w:r>
          </w:p>
          <w:p w:rsidR="00E715E7" w:rsidRPr="00B51B6E" w:rsidRDefault="00B51B6E" w:rsidP="00950E63">
            <w:pPr>
              <w:pStyle w:val="Default"/>
              <w:spacing w:line="276" w:lineRule="auto"/>
              <w:rPr>
                <w:rFonts w:eastAsia="Times New Roman"/>
                <w:lang w:eastAsia="ru-RU"/>
              </w:rPr>
            </w:pPr>
            <w:r>
              <w:rPr>
                <w:sz w:val="22"/>
                <w:szCs w:val="22"/>
              </w:rPr>
              <w:t xml:space="preserve">сверстниками и взрослыми, участвует в совместных играх. </w:t>
            </w:r>
          </w:p>
        </w:tc>
      </w:tr>
      <w:tr w:rsidR="00E715E7" w:rsidTr="00E715E7">
        <w:trPr>
          <w:trHeight w:val="299"/>
        </w:trPr>
        <w:tc>
          <w:tcPr>
            <w:tcW w:w="3451" w:type="dxa"/>
          </w:tcPr>
          <w:p w:rsidR="00E715E7" w:rsidRPr="00E715E7" w:rsidRDefault="00E715E7" w:rsidP="00950E63">
            <w:pPr>
              <w:pStyle w:val="Default"/>
              <w:spacing w:line="276" w:lineRule="auto"/>
              <w:rPr>
                <w:sz w:val="22"/>
                <w:szCs w:val="22"/>
              </w:rPr>
            </w:pPr>
            <w:r w:rsidRPr="00E715E7">
              <w:rPr>
                <w:sz w:val="22"/>
                <w:szCs w:val="22"/>
              </w:rPr>
              <w:lastRenderedPageBreak/>
              <w:t xml:space="preserve">Владеет игровыми действиями </w:t>
            </w:r>
          </w:p>
          <w:p w:rsidR="00E715E7" w:rsidRPr="00E715E7" w:rsidRDefault="00E715E7" w:rsidP="00950E63">
            <w:pPr>
              <w:pStyle w:val="Default"/>
              <w:spacing w:line="276" w:lineRule="auto"/>
              <w:rPr>
                <w:sz w:val="22"/>
                <w:szCs w:val="22"/>
              </w:rPr>
            </w:pPr>
            <w:r w:rsidRPr="00E715E7">
              <w:rPr>
                <w:sz w:val="22"/>
                <w:szCs w:val="22"/>
              </w:rPr>
              <w:t xml:space="preserve">с игрушками и предметами- </w:t>
            </w:r>
          </w:p>
          <w:p w:rsidR="00E715E7" w:rsidRPr="00E715E7" w:rsidRDefault="00E715E7" w:rsidP="00950E63">
            <w:pPr>
              <w:pStyle w:val="Default"/>
              <w:spacing w:line="276" w:lineRule="auto"/>
              <w:rPr>
                <w:sz w:val="22"/>
                <w:szCs w:val="22"/>
              </w:rPr>
            </w:pPr>
            <w:r w:rsidRPr="00E715E7">
              <w:rPr>
                <w:sz w:val="22"/>
                <w:szCs w:val="22"/>
              </w:rPr>
              <w:t xml:space="preserve">заместителями, разворачивает </w:t>
            </w:r>
          </w:p>
          <w:p w:rsidR="00E715E7" w:rsidRPr="00E715E7" w:rsidRDefault="00E715E7" w:rsidP="00950E63">
            <w:pPr>
              <w:pStyle w:val="Default"/>
              <w:spacing w:line="276" w:lineRule="auto"/>
              <w:rPr>
                <w:sz w:val="22"/>
                <w:szCs w:val="22"/>
              </w:rPr>
            </w:pPr>
            <w:r w:rsidRPr="00E715E7">
              <w:rPr>
                <w:sz w:val="22"/>
                <w:szCs w:val="22"/>
              </w:rPr>
              <w:t xml:space="preserve">игровой сюжет из нескольких </w:t>
            </w:r>
          </w:p>
          <w:p w:rsidR="00E715E7" w:rsidRPr="00E715E7" w:rsidRDefault="00E715E7" w:rsidP="00950E63">
            <w:pPr>
              <w:spacing w:after="0"/>
              <w:rPr>
                <w:rFonts w:ascii="Times New Roman" w:hAnsi="Times New Roman" w:cs="Times New Roman"/>
              </w:rPr>
            </w:pPr>
            <w:r w:rsidRPr="00E715E7">
              <w:rPr>
                <w:rFonts w:ascii="Times New Roman" w:hAnsi="Times New Roman" w:cs="Times New Roman"/>
              </w:rPr>
              <w:t xml:space="preserve">эпизодов, приобрел </w:t>
            </w:r>
            <w:proofErr w:type="gramStart"/>
            <w:r w:rsidRPr="00E715E7">
              <w:rPr>
                <w:rFonts w:ascii="Times New Roman" w:hAnsi="Times New Roman" w:cs="Times New Roman"/>
              </w:rPr>
              <w:t>первичные</w:t>
            </w:r>
            <w:proofErr w:type="gramEnd"/>
            <w:r w:rsidRPr="00E715E7">
              <w:rPr>
                <w:rFonts w:ascii="Times New Roman" w:hAnsi="Times New Roman" w:cs="Times New Roman"/>
              </w:rPr>
              <w:t xml:space="preserve"> </w:t>
            </w:r>
          </w:p>
          <w:p w:rsidR="00E715E7" w:rsidRPr="00E715E7" w:rsidRDefault="00E715E7" w:rsidP="00950E63">
            <w:pPr>
              <w:pStyle w:val="Default"/>
              <w:spacing w:line="276" w:lineRule="auto"/>
              <w:rPr>
                <w:sz w:val="22"/>
                <w:szCs w:val="22"/>
              </w:rPr>
            </w:pPr>
            <w:r w:rsidRPr="00E715E7">
              <w:rPr>
                <w:sz w:val="22"/>
                <w:szCs w:val="22"/>
              </w:rPr>
              <w:t xml:space="preserve">умения ролевого поведения. </w:t>
            </w:r>
          </w:p>
          <w:p w:rsidR="00E715E7" w:rsidRPr="00E715E7" w:rsidRDefault="00E715E7" w:rsidP="00950E63">
            <w:pPr>
              <w:pStyle w:val="Default"/>
              <w:spacing w:line="276" w:lineRule="auto"/>
              <w:rPr>
                <w:sz w:val="22"/>
                <w:szCs w:val="22"/>
              </w:rPr>
            </w:pPr>
            <w:r w:rsidRPr="00E715E7">
              <w:rPr>
                <w:sz w:val="22"/>
                <w:szCs w:val="22"/>
              </w:rPr>
              <w:t xml:space="preserve">Способен предложить </w:t>
            </w:r>
          </w:p>
          <w:p w:rsidR="00E715E7" w:rsidRPr="00E715E7" w:rsidRDefault="00E715E7" w:rsidP="00950E63">
            <w:pPr>
              <w:pStyle w:val="Default"/>
              <w:spacing w:line="276" w:lineRule="auto"/>
              <w:rPr>
                <w:sz w:val="22"/>
                <w:szCs w:val="22"/>
              </w:rPr>
            </w:pPr>
            <w:r w:rsidRPr="00E715E7">
              <w:rPr>
                <w:sz w:val="22"/>
                <w:szCs w:val="22"/>
              </w:rPr>
              <w:t xml:space="preserve">собственный замысел и </w:t>
            </w:r>
          </w:p>
          <w:p w:rsidR="00E715E7" w:rsidRPr="00E715E7" w:rsidRDefault="00E715E7" w:rsidP="00950E63">
            <w:pPr>
              <w:pStyle w:val="Default"/>
              <w:spacing w:line="276" w:lineRule="auto"/>
              <w:rPr>
                <w:sz w:val="22"/>
                <w:szCs w:val="22"/>
              </w:rPr>
            </w:pPr>
            <w:r w:rsidRPr="00E715E7">
              <w:rPr>
                <w:sz w:val="22"/>
                <w:szCs w:val="22"/>
              </w:rPr>
              <w:t xml:space="preserve">воплотить его в игре, рисунке, </w:t>
            </w:r>
          </w:p>
          <w:p w:rsidR="00E715E7" w:rsidRPr="00E715E7" w:rsidRDefault="00E715E7" w:rsidP="00950E63">
            <w:pPr>
              <w:spacing w:after="0"/>
              <w:rPr>
                <w:rFonts w:ascii="Times New Roman" w:eastAsia="Times New Roman" w:hAnsi="Times New Roman" w:cs="Times New Roman"/>
                <w:color w:val="000000"/>
                <w:sz w:val="24"/>
                <w:szCs w:val="24"/>
                <w:lang w:eastAsia="ru-RU"/>
              </w:rPr>
            </w:pPr>
            <w:r w:rsidRPr="00E715E7">
              <w:rPr>
                <w:rFonts w:ascii="Times New Roman" w:hAnsi="Times New Roman" w:cs="Times New Roman"/>
              </w:rPr>
              <w:t>постройке</w:t>
            </w:r>
            <w:r>
              <w:rPr>
                <w:rFonts w:ascii="Times New Roman" w:hAnsi="Times New Roman" w:cs="Times New Roman"/>
              </w:rPr>
              <w:t>.</w:t>
            </w:r>
            <w:r>
              <w:t xml:space="preserve"> </w:t>
            </w:r>
          </w:p>
        </w:tc>
        <w:tc>
          <w:tcPr>
            <w:tcW w:w="3840" w:type="dxa"/>
          </w:tcPr>
          <w:p w:rsidR="00D64863" w:rsidRPr="00D64863" w:rsidRDefault="00D64863" w:rsidP="00950E63">
            <w:pPr>
              <w:pStyle w:val="Default"/>
              <w:spacing w:line="276" w:lineRule="auto"/>
              <w:rPr>
                <w:sz w:val="22"/>
                <w:szCs w:val="22"/>
              </w:rPr>
            </w:pPr>
            <w:r w:rsidRPr="00D64863">
              <w:rPr>
                <w:sz w:val="22"/>
                <w:szCs w:val="22"/>
              </w:rPr>
              <w:t xml:space="preserve">В играх наблюдается разнообразие сюжетов. Называет роль до начала игры, обозначает свою новую роль </w:t>
            </w:r>
            <w:proofErr w:type="gramStart"/>
            <w:r w:rsidRPr="00D64863">
              <w:rPr>
                <w:sz w:val="22"/>
                <w:szCs w:val="22"/>
              </w:rPr>
              <w:t>по</w:t>
            </w:r>
            <w:proofErr w:type="gramEnd"/>
            <w:r w:rsidRPr="00D64863">
              <w:rPr>
                <w:sz w:val="22"/>
                <w:szCs w:val="22"/>
              </w:rPr>
              <w:t xml:space="preserve"> </w:t>
            </w:r>
          </w:p>
          <w:p w:rsidR="00D64863" w:rsidRPr="00D64863" w:rsidRDefault="00D64863" w:rsidP="00950E63">
            <w:pPr>
              <w:pStyle w:val="Default"/>
              <w:spacing w:line="276" w:lineRule="auto"/>
              <w:rPr>
                <w:sz w:val="22"/>
                <w:szCs w:val="22"/>
              </w:rPr>
            </w:pPr>
            <w:r w:rsidRPr="00D64863">
              <w:rPr>
                <w:sz w:val="22"/>
                <w:szCs w:val="22"/>
              </w:rPr>
              <w:t xml:space="preserve">ходу игры. Проявляет самостоятельность в выборе и </w:t>
            </w:r>
          </w:p>
          <w:p w:rsidR="00D64863" w:rsidRPr="00D64863" w:rsidRDefault="00D64863" w:rsidP="00950E63">
            <w:pPr>
              <w:pStyle w:val="Default"/>
              <w:spacing w:line="276" w:lineRule="auto"/>
              <w:rPr>
                <w:sz w:val="22"/>
                <w:szCs w:val="22"/>
              </w:rPr>
            </w:pPr>
            <w:proofErr w:type="gramStart"/>
            <w:r w:rsidRPr="00D64863">
              <w:rPr>
                <w:sz w:val="22"/>
                <w:szCs w:val="22"/>
              </w:rPr>
              <w:t>использовании</w:t>
            </w:r>
            <w:proofErr w:type="gramEnd"/>
            <w:r w:rsidRPr="00D64863">
              <w:rPr>
                <w:sz w:val="22"/>
                <w:szCs w:val="22"/>
              </w:rPr>
              <w:t xml:space="preserve"> предметов- </w:t>
            </w:r>
          </w:p>
          <w:p w:rsidR="00D64863" w:rsidRPr="00D64863" w:rsidRDefault="00D64863" w:rsidP="00950E63">
            <w:pPr>
              <w:pStyle w:val="Default"/>
              <w:spacing w:line="276" w:lineRule="auto"/>
              <w:rPr>
                <w:sz w:val="22"/>
                <w:szCs w:val="22"/>
              </w:rPr>
            </w:pPr>
            <w:r w:rsidRPr="00D64863">
              <w:rPr>
                <w:sz w:val="22"/>
                <w:szCs w:val="22"/>
              </w:rPr>
              <w:t xml:space="preserve">заместителей, с интересом </w:t>
            </w:r>
          </w:p>
          <w:p w:rsidR="00D64863" w:rsidRPr="00D64863" w:rsidRDefault="00D64863" w:rsidP="00950E63">
            <w:pPr>
              <w:pStyle w:val="Default"/>
              <w:spacing w:line="276" w:lineRule="auto"/>
              <w:rPr>
                <w:sz w:val="22"/>
                <w:szCs w:val="22"/>
              </w:rPr>
            </w:pPr>
            <w:r w:rsidRPr="00D64863">
              <w:rPr>
                <w:sz w:val="22"/>
                <w:szCs w:val="22"/>
              </w:rPr>
              <w:t xml:space="preserve">включается в ролевой диалог </w:t>
            </w:r>
            <w:proofErr w:type="gramStart"/>
            <w:r w:rsidRPr="00D64863">
              <w:rPr>
                <w:sz w:val="22"/>
                <w:szCs w:val="22"/>
              </w:rPr>
              <w:t>со</w:t>
            </w:r>
            <w:proofErr w:type="gramEnd"/>
            <w:r w:rsidRPr="00D64863">
              <w:rPr>
                <w:sz w:val="22"/>
                <w:szCs w:val="22"/>
              </w:rPr>
              <w:t xml:space="preserve"> </w:t>
            </w:r>
          </w:p>
          <w:p w:rsidR="00D64863" w:rsidRPr="00D64863" w:rsidRDefault="00D64863" w:rsidP="00950E63">
            <w:pPr>
              <w:pStyle w:val="Default"/>
              <w:spacing w:line="276" w:lineRule="auto"/>
              <w:rPr>
                <w:sz w:val="22"/>
                <w:szCs w:val="22"/>
              </w:rPr>
            </w:pPr>
            <w:r w:rsidRPr="00D64863">
              <w:rPr>
                <w:sz w:val="22"/>
                <w:szCs w:val="22"/>
              </w:rPr>
              <w:t xml:space="preserve">сверстниками. </w:t>
            </w:r>
          </w:p>
          <w:p w:rsidR="00D64863" w:rsidRPr="00D64863" w:rsidRDefault="00D64863" w:rsidP="00950E63">
            <w:pPr>
              <w:pStyle w:val="Default"/>
              <w:spacing w:line="276" w:lineRule="auto"/>
              <w:rPr>
                <w:sz w:val="22"/>
                <w:szCs w:val="22"/>
              </w:rPr>
            </w:pPr>
            <w:r w:rsidRPr="00D64863">
              <w:rPr>
                <w:sz w:val="22"/>
                <w:szCs w:val="22"/>
              </w:rPr>
              <w:t xml:space="preserve">Выдвигает игровые замыслы, </w:t>
            </w:r>
          </w:p>
          <w:p w:rsidR="00D64863" w:rsidRPr="00D64863" w:rsidRDefault="00D64863" w:rsidP="00950E63">
            <w:pPr>
              <w:pStyle w:val="Default"/>
              <w:spacing w:line="276" w:lineRule="auto"/>
              <w:rPr>
                <w:sz w:val="22"/>
                <w:szCs w:val="22"/>
              </w:rPr>
            </w:pPr>
            <w:proofErr w:type="gramStart"/>
            <w:r w:rsidRPr="00D64863">
              <w:rPr>
                <w:sz w:val="22"/>
                <w:szCs w:val="22"/>
              </w:rPr>
              <w:t>инициативен</w:t>
            </w:r>
            <w:proofErr w:type="gramEnd"/>
            <w:r w:rsidRPr="00D64863">
              <w:rPr>
                <w:sz w:val="22"/>
                <w:szCs w:val="22"/>
              </w:rPr>
              <w:t xml:space="preserve"> в развитии </w:t>
            </w:r>
          </w:p>
          <w:p w:rsidR="00D64863" w:rsidRPr="00D64863" w:rsidRDefault="00D64863" w:rsidP="00950E63">
            <w:pPr>
              <w:pStyle w:val="Default"/>
              <w:spacing w:line="276" w:lineRule="auto"/>
              <w:rPr>
                <w:sz w:val="22"/>
                <w:szCs w:val="22"/>
              </w:rPr>
            </w:pPr>
            <w:r w:rsidRPr="00D64863">
              <w:rPr>
                <w:sz w:val="22"/>
                <w:szCs w:val="22"/>
              </w:rPr>
              <w:t xml:space="preserve">игрового сюжета. Вступает в ролевой диалог. Проявляет интерес к игровому экспериментированию </w:t>
            </w:r>
            <w:proofErr w:type="gramStart"/>
            <w:r w:rsidRPr="00D64863">
              <w:rPr>
                <w:sz w:val="22"/>
                <w:szCs w:val="22"/>
              </w:rPr>
              <w:t>с</w:t>
            </w:r>
            <w:proofErr w:type="gramEnd"/>
            <w:r w:rsidRPr="00D64863">
              <w:rPr>
                <w:sz w:val="22"/>
                <w:szCs w:val="22"/>
              </w:rPr>
              <w:t xml:space="preserve"> </w:t>
            </w:r>
          </w:p>
          <w:p w:rsidR="00D64863" w:rsidRPr="00D64863" w:rsidRDefault="00D64863" w:rsidP="00950E63">
            <w:pPr>
              <w:pStyle w:val="Default"/>
              <w:spacing w:line="276" w:lineRule="auto"/>
              <w:rPr>
                <w:sz w:val="22"/>
                <w:szCs w:val="22"/>
              </w:rPr>
            </w:pPr>
            <w:r w:rsidRPr="00D64863">
              <w:rPr>
                <w:sz w:val="22"/>
                <w:szCs w:val="22"/>
              </w:rPr>
              <w:t xml:space="preserve">предметами и материалами. </w:t>
            </w:r>
          </w:p>
          <w:p w:rsidR="00D64863" w:rsidRPr="00D64863" w:rsidRDefault="00D64863" w:rsidP="00950E63">
            <w:pPr>
              <w:pStyle w:val="Default"/>
              <w:spacing w:line="276" w:lineRule="auto"/>
              <w:rPr>
                <w:sz w:val="22"/>
                <w:szCs w:val="22"/>
              </w:rPr>
            </w:pPr>
            <w:r w:rsidRPr="00D64863">
              <w:rPr>
                <w:sz w:val="22"/>
                <w:szCs w:val="22"/>
              </w:rPr>
              <w:t xml:space="preserve">Проявляет творчество </w:t>
            </w:r>
            <w:proofErr w:type="gramStart"/>
            <w:r w:rsidRPr="00D64863">
              <w:rPr>
                <w:sz w:val="22"/>
                <w:szCs w:val="22"/>
              </w:rPr>
              <w:t>в</w:t>
            </w:r>
            <w:proofErr w:type="gramEnd"/>
            <w:r w:rsidRPr="00D64863">
              <w:rPr>
                <w:sz w:val="22"/>
                <w:szCs w:val="22"/>
              </w:rPr>
              <w:t xml:space="preserve"> </w:t>
            </w:r>
          </w:p>
          <w:p w:rsidR="00D64863" w:rsidRPr="00D64863" w:rsidRDefault="00D64863" w:rsidP="00950E63">
            <w:pPr>
              <w:pStyle w:val="Default"/>
              <w:spacing w:line="276" w:lineRule="auto"/>
              <w:rPr>
                <w:sz w:val="22"/>
                <w:szCs w:val="22"/>
              </w:rPr>
            </w:pPr>
            <w:r w:rsidRPr="00D64863">
              <w:rPr>
                <w:sz w:val="22"/>
                <w:szCs w:val="22"/>
              </w:rPr>
              <w:t xml:space="preserve">создании игровой обстановки, </w:t>
            </w:r>
            <w:proofErr w:type="gramStart"/>
            <w:r w:rsidRPr="00D64863">
              <w:rPr>
                <w:sz w:val="22"/>
                <w:szCs w:val="22"/>
              </w:rPr>
              <w:t>в</w:t>
            </w:r>
            <w:proofErr w:type="gramEnd"/>
            <w:r w:rsidRPr="00D64863">
              <w:rPr>
                <w:sz w:val="22"/>
                <w:szCs w:val="22"/>
              </w:rPr>
              <w:t xml:space="preserve"> </w:t>
            </w:r>
          </w:p>
          <w:p w:rsidR="00D64863" w:rsidRDefault="00D64863" w:rsidP="00950E63">
            <w:pPr>
              <w:pStyle w:val="Default"/>
              <w:spacing w:line="276" w:lineRule="auto"/>
              <w:rPr>
                <w:sz w:val="22"/>
                <w:szCs w:val="22"/>
              </w:rPr>
            </w:pPr>
            <w:r>
              <w:rPr>
                <w:sz w:val="22"/>
                <w:szCs w:val="22"/>
              </w:rPr>
              <w:t xml:space="preserve">театрализации. В играх с правилами принимает игровую задачу, проявляет </w:t>
            </w:r>
          </w:p>
          <w:p w:rsidR="00E715E7" w:rsidRPr="00D64863" w:rsidRDefault="00D64863" w:rsidP="00950E63">
            <w:pPr>
              <w:pStyle w:val="Default"/>
              <w:spacing w:line="276" w:lineRule="auto"/>
              <w:rPr>
                <w:rFonts w:eastAsia="Times New Roman"/>
                <w:lang w:eastAsia="ru-RU"/>
              </w:rPr>
            </w:pPr>
            <w:r>
              <w:rPr>
                <w:sz w:val="22"/>
                <w:szCs w:val="22"/>
              </w:rPr>
              <w:t xml:space="preserve">интерес к результату, выигрышу. </w:t>
            </w:r>
          </w:p>
        </w:tc>
        <w:tc>
          <w:tcPr>
            <w:tcW w:w="3671" w:type="dxa"/>
          </w:tcPr>
          <w:p w:rsidR="00B51B6E" w:rsidRPr="00B51B6E" w:rsidRDefault="00B51B6E" w:rsidP="00950E63">
            <w:pPr>
              <w:pStyle w:val="Default"/>
              <w:spacing w:line="276" w:lineRule="auto"/>
              <w:rPr>
                <w:rFonts w:eastAsia="Times New Roman"/>
                <w:lang w:eastAsia="ru-RU"/>
              </w:rPr>
            </w:pPr>
            <w:r w:rsidRPr="00B51B6E">
              <w:rPr>
                <w:sz w:val="22"/>
                <w:szCs w:val="22"/>
              </w:rPr>
              <w:t xml:space="preserve">Может предварительно обозначить тему игры, </w:t>
            </w:r>
            <w:proofErr w:type="gramStart"/>
            <w:r w:rsidRPr="00B51B6E">
              <w:rPr>
                <w:sz w:val="22"/>
                <w:szCs w:val="22"/>
              </w:rPr>
              <w:t>заинтересован</w:t>
            </w:r>
            <w:proofErr w:type="gramEnd"/>
            <w:r w:rsidRPr="00B51B6E">
              <w:rPr>
                <w:sz w:val="22"/>
                <w:szCs w:val="22"/>
              </w:rPr>
              <w:t xml:space="preserve"> совместной игрой. Согласовывает в игровой деятельности свои интересы и интересы партнеров, </w:t>
            </w:r>
          </w:p>
          <w:p w:rsidR="00B51B6E" w:rsidRPr="00B51B6E" w:rsidRDefault="00B51B6E" w:rsidP="00950E63">
            <w:pPr>
              <w:pStyle w:val="Default"/>
              <w:spacing w:line="276" w:lineRule="auto"/>
              <w:rPr>
                <w:sz w:val="22"/>
                <w:szCs w:val="22"/>
              </w:rPr>
            </w:pPr>
            <w:r w:rsidRPr="00B51B6E">
              <w:rPr>
                <w:sz w:val="22"/>
                <w:szCs w:val="22"/>
              </w:rPr>
              <w:t xml:space="preserve">умеет объяснить замыслы, адресовать обращение партнеру. </w:t>
            </w:r>
          </w:p>
          <w:p w:rsidR="00B51B6E" w:rsidRPr="00B51B6E" w:rsidRDefault="00B51B6E" w:rsidP="00950E63">
            <w:pPr>
              <w:pStyle w:val="Default"/>
              <w:spacing w:line="276" w:lineRule="auto"/>
              <w:rPr>
                <w:sz w:val="22"/>
                <w:szCs w:val="22"/>
              </w:rPr>
            </w:pPr>
            <w:r w:rsidRPr="00B51B6E">
              <w:rPr>
                <w:sz w:val="22"/>
                <w:szCs w:val="22"/>
              </w:rPr>
              <w:t xml:space="preserve">Проявляет интерес к </w:t>
            </w:r>
            <w:proofErr w:type="gramStart"/>
            <w:r w:rsidRPr="00B51B6E">
              <w:rPr>
                <w:sz w:val="22"/>
                <w:szCs w:val="22"/>
              </w:rPr>
              <w:t>игровому</w:t>
            </w:r>
            <w:proofErr w:type="gramEnd"/>
            <w:r w:rsidRPr="00B51B6E">
              <w:rPr>
                <w:sz w:val="22"/>
                <w:szCs w:val="22"/>
              </w:rPr>
              <w:t xml:space="preserve"> </w:t>
            </w:r>
          </w:p>
          <w:p w:rsidR="00B51B6E" w:rsidRPr="00B51B6E" w:rsidRDefault="00B51B6E" w:rsidP="00950E63">
            <w:pPr>
              <w:pStyle w:val="Default"/>
              <w:spacing w:line="276" w:lineRule="auto"/>
              <w:rPr>
                <w:sz w:val="22"/>
                <w:szCs w:val="22"/>
              </w:rPr>
            </w:pPr>
            <w:r w:rsidRPr="00B51B6E">
              <w:rPr>
                <w:sz w:val="22"/>
                <w:szCs w:val="22"/>
              </w:rPr>
              <w:t xml:space="preserve">экспериментированию, </w:t>
            </w:r>
            <w:proofErr w:type="gramStart"/>
            <w:r w:rsidRPr="00B51B6E">
              <w:rPr>
                <w:sz w:val="22"/>
                <w:szCs w:val="22"/>
              </w:rPr>
              <w:t>к</w:t>
            </w:r>
            <w:proofErr w:type="gramEnd"/>
            <w:r w:rsidRPr="00B51B6E">
              <w:rPr>
                <w:sz w:val="22"/>
                <w:szCs w:val="22"/>
              </w:rPr>
              <w:t xml:space="preserve"> </w:t>
            </w:r>
          </w:p>
          <w:p w:rsidR="00B51B6E" w:rsidRPr="00B51B6E" w:rsidRDefault="00B51B6E" w:rsidP="00950E63">
            <w:pPr>
              <w:pStyle w:val="Default"/>
              <w:spacing w:line="276" w:lineRule="auto"/>
              <w:rPr>
                <w:sz w:val="22"/>
                <w:szCs w:val="22"/>
              </w:rPr>
            </w:pPr>
            <w:r w:rsidRPr="00B51B6E">
              <w:rPr>
                <w:sz w:val="22"/>
                <w:szCs w:val="22"/>
              </w:rPr>
              <w:t xml:space="preserve">развивающим и познавательным </w:t>
            </w:r>
          </w:p>
          <w:p w:rsidR="00E715E7" w:rsidRPr="00B51B6E" w:rsidRDefault="00B51B6E" w:rsidP="00950E63">
            <w:pPr>
              <w:spacing w:after="0"/>
              <w:rPr>
                <w:rFonts w:ascii="Times New Roman" w:eastAsia="Times New Roman" w:hAnsi="Times New Roman" w:cs="Times New Roman"/>
                <w:color w:val="000000"/>
                <w:sz w:val="24"/>
                <w:szCs w:val="24"/>
                <w:lang w:eastAsia="ru-RU"/>
              </w:rPr>
            </w:pPr>
            <w:r w:rsidRPr="00B51B6E">
              <w:rPr>
                <w:rFonts w:ascii="Times New Roman" w:hAnsi="Times New Roman" w:cs="Times New Roman"/>
              </w:rPr>
              <w:t>играм; в играх с готовым содержанием и правилами действуют в точном соответствии с игровой задачей и правилами.</w:t>
            </w:r>
          </w:p>
        </w:tc>
        <w:tc>
          <w:tcPr>
            <w:tcW w:w="4074" w:type="dxa"/>
          </w:tcPr>
          <w:p w:rsidR="00BE52DA" w:rsidRPr="00BE52DA" w:rsidRDefault="00BE52DA" w:rsidP="00950E63">
            <w:pPr>
              <w:pStyle w:val="Default"/>
              <w:spacing w:line="276" w:lineRule="auto"/>
              <w:rPr>
                <w:sz w:val="22"/>
                <w:szCs w:val="22"/>
              </w:rPr>
            </w:pPr>
            <w:r w:rsidRPr="00BE52DA">
              <w:rPr>
                <w:sz w:val="22"/>
                <w:szCs w:val="22"/>
              </w:rPr>
              <w:t xml:space="preserve">Обладает развитым воображением, которое реализуется в разных видах </w:t>
            </w:r>
          </w:p>
          <w:p w:rsidR="00BE52DA" w:rsidRPr="00BE52DA" w:rsidRDefault="00BE52DA" w:rsidP="00950E63">
            <w:pPr>
              <w:pStyle w:val="Default"/>
              <w:spacing w:line="276" w:lineRule="auto"/>
              <w:rPr>
                <w:sz w:val="22"/>
                <w:szCs w:val="22"/>
              </w:rPr>
            </w:pPr>
            <w:r w:rsidRPr="00BE52DA">
              <w:rPr>
                <w:sz w:val="22"/>
                <w:szCs w:val="22"/>
              </w:rPr>
              <w:t xml:space="preserve">деятельности, прежде всего </w:t>
            </w:r>
            <w:proofErr w:type="gramStart"/>
            <w:r w:rsidRPr="00BE52DA">
              <w:rPr>
                <w:sz w:val="22"/>
                <w:szCs w:val="22"/>
              </w:rPr>
              <w:t>в</w:t>
            </w:r>
            <w:proofErr w:type="gramEnd"/>
            <w:r w:rsidRPr="00BE52DA">
              <w:rPr>
                <w:sz w:val="22"/>
                <w:szCs w:val="22"/>
              </w:rPr>
              <w:t xml:space="preserve"> </w:t>
            </w:r>
          </w:p>
          <w:p w:rsidR="00BE52DA" w:rsidRPr="00BE52DA" w:rsidRDefault="00BE52DA" w:rsidP="00950E63">
            <w:pPr>
              <w:spacing w:after="0"/>
              <w:rPr>
                <w:rFonts w:ascii="Times New Roman" w:hAnsi="Times New Roman" w:cs="Times New Roman"/>
              </w:rPr>
            </w:pPr>
            <w:r w:rsidRPr="00BE52DA">
              <w:rPr>
                <w:rFonts w:ascii="Times New Roman" w:hAnsi="Times New Roman" w:cs="Times New Roman"/>
              </w:rPr>
              <w:t xml:space="preserve">игре; владеет разными формами и видами игры, различает </w:t>
            </w:r>
            <w:proofErr w:type="gramStart"/>
            <w:r w:rsidRPr="00BE52DA">
              <w:rPr>
                <w:rFonts w:ascii="Times New Roman" w:hAnsi="Times New Roman" w:cs="Times New Roman"/>
              </w:rPr>
              <w:t>условную</w:t>
            </w:r>
            <w:proofErr w:type="gramEnd"/>
            <w:r w:rsidRPr="00BE52DA">
              <w:rPr>
                <w:rFonts w:ascii="Times New Roman" w:hAnsi="Times New Roman" w:cs="Times New Roman"/>
              </w:rPr>
              <w:t xml:space="preserve"> и </w:t>
            </w:r>
          </w:p>
          <w:p w:rsidR="00BE52DA" w:rsidRPr="00BE52DA" w:rsidRDefault="00BE52DA" w:rsidP="00950E63">
            <w:pPr>
              <w:pStyle w:val="Default"/>
              <w:spacing w:line="276" w:lineRule="auto"/>
              <w:rPr>
                <w:sz w:val="22"/>
                <w:szCs w:val="22"/>
              </w:rPr>
            </w:pPr>
            <w:proofErr w:type="gramStart"/>
            <w:r w:rsidRPr="00BE52DA">
              <w:rPr>
                <w:sz w:val="22"/>
                <w:szCs w:val="22"/>
              </w:rPr>
              <w:t>реальную</w:t>
            </w:r>
            <w:proofErr w:type="gramEnd"/>
            <w:r w:rsidRPr="00BE52DA">
              <w:rPr>
                <w:sz w:val="22"/>
                <w:szCs w:val="22"/>
              </w:rPr>
              <w:t xml:space="preserve"> ситуации, умеет подчиняться разным правилам и социальным </w:t>
            </w:r>
          </w:p>
          <w:p w:rsidR="00E715E7" w:rsidRDefault="00BE52DA" w:rsidP="00950E63">
            <w:pPr>
              <w:spacing w:after="0"/>
              <w:rPr>
                <w:rFonts w:ascii="Times New Roman" w:eastAsia="Times New Roman" w:hAnsi="Times New Roman" w:cs="Times New Roman"/>
                <w:b/>
                <w:color w:val="000000"/>
                <w:sz w:val="24"/>
                <w:szCs w:val="24"/>
                <w:lang w:eastAsia="ru-RU"/>
              </w:rPr>
            </w:pPr>
            <w:r w:rsidRPr="00BE52DA">
              <w:rPr>
                <w:rFonts w:ascii="Times New Roman" w:hAnsi="Times New Roman" w:cs="Times New Roman"/>
              </w:rPr>
              <w:t>нормам.</w:t>
            </w:r>
          </w:p>
        </w:tc>
      </w:tr>
      <w:tr w:rsidR="00E715E7" w:rsidTr="00E715E7">
        <w:trPr>
          <w:trHeight w:val="220"/>
        </w:trPr>
        <w:tc>
          <w:tcPr>
            <w:tcW w:w="3451" w:type="dxa"/>
          </w:tcPr>
          <w:p w:rsidR="00E715E7" w:rsidRPr="00E715E7" w:rsidRDefault="00E715E7" w:rsidP="00950E63">
            <w:pPr>
              <w:pStyle w:val="Default"/>
              <w:spacing w:line="276" w:lineRule="auto"/>
              <w:rPr>
                <w:sz w:val="22"/>
                <w:szCs w:val="22"/>
              </w:rPr>
            </w:pPr>
            <w:r w:rsidRPr="00E715E7">
              <w:rPr>
                <w:sz w:val="22"/>
                <w:szCs w:val="22"/>
              </w:rPr>
              <w:t xml:space="preserve">Значительно увеличился запас </w:t>
            </w:r>
            <w:r w:rsidRPr="00E715E7">
              <w:rPr>
                <w:sz w:val="22"/>
                <w:szCs w:val="22"/>
              </w:rPr>
              <w:lastRenderedPageBreak/>
              <w:t xml:space="preserve">слов, совершенствуется </w:t>
            </w:r>
          </w:p>
          <w:p w:rsidR="00E715E7" w:rsidRPr="00E715E7" w:rsidRDefault="00E715E7" w:rsidP="00950E63">
            <w:pPr>
              <w:pStyle w:val="Default"/>
              <w:spacing w:line="276" w:lineRule="auto"/>
              <w:rPr>
                <w:sz w:val="22"/>
                <w:szCs w:val="22"/>
              </w:rPr>
            </w:pPr>
            <w:r w:rsidRPr="00E715E7">
              <w:rPr>
                <w:sz w:val="22"/>
                <w:szCs w:val="22"/>
              </w:rPr>
              <w:t xml:space="preserve">грамматический строй речи, </w:t>
            </w:r>
          </w:p>
          <w:p w:rsidR="00E715E7" w:rsidRPr="00E715E7" w:rsidRDefault="00E715E7" w:rsidP="00950E63">
            <w:pPr>
              <w:pStyle w:val="Default"/>
              <w:spacing w:line="276" w:lineRule="auto"/>
              <w:rPr>
                <w:sz w:val="22"/>
                <w:szCs w:val="22"/>
              </w:rPr>
            </w:pPr>
            <w:r w:rsidRPr="00E715E7">
              <w:rPr>
                <w:sz w:val="22"/>
                <w:szCs w:val="22"/>
              </w:rPr>
              <w:t xml:space="preserve">ребенок пользуется не только </w:t>
            </w:r>
          </w:p>
          <w:p w:rsidR="00E715E7" w:rsidRPr="00E715E7" w:rsidRDefault="00E715E7" w:rsidP="00950E63">
            <w:pPr>
              <w:pStyle w:val="Default"/>
              <w:spacing w:line="276" w:lineRule="auto"/>
              <w:rPr>
                <w:sz w:val="22"/>
                <w:szCs w:val="22"/>
              </w:rPr>
            </w:pPr>
            <w:r w:rsidRPr="00E715E7">
              <w:rPr>
                <w:sz w:val="22"/>
                <w:szCs w:val="22"/>
              </w:rPr>
              <w:t xml:space="preserve">простыми, но и сложными </w:t>
            </w:r>
          </w:p>
          <w:p w:rsidR="00E715E7" w:rsidRPr="00E715E7" w:rsidRDefault="00E715E7" w:rsidP="00950E63">
            <w:pPr>
              <w:spacing w:after="0"/>
              <w:rPr>
                <w:rFonts w:ascii="Times New Roman" w:eastAsia="Times New Roman" w:hAnsi="Times New Roman" w:cs="Times New Roman"/>
                <w:color w:val="000000"/>
                <w:sz w:val="24"/>
                <w:szCs w:val="24"/>
                <w:lang w:eastAsia="ru-RU"/>
              </w:rPr>
            </w:pPr>
            <w:r w:rsidRPr="00E715E7">
              <w:rPr>
                <w:rFonts w:ascii="Times New Roman" w:hAnsi="Times New Roman" w:cs="Times New Roman"/>
              </w:rPr>
              <w:t>предложениями</w:t>
            </w:r>
            <w:r>
              <w:rPr>
                <w:rFonts w:ascii="Times New Roman" w:hAnsi="Times New Roman" w:cs="Times New Roman"/>
              </w:rPr>
              <w:t>.</w:t>
            </w:r>
            <w:r>
              <w:t xml:space="preserve"> </w:t>
            </w:r>
          </w:p>
        </w:tc>
        <w:tc>
          <w:tcPr>
            <w:tcW w:w="3840" w:type="dxa"/>
          </w:tcPr>
          <w:p w:rsidR="00D64863" w:rsidRPr="00D64863" w:rsidRDefault="00D64863" w:rsidP="00950E63">
            <w:pPr>
              <w:pStyle w:val="Default"/>
              <w:spacing w:line="276" w:lineRule="auto"/>
              <w:rPr>
                <w:sz w:val="22"/>
                <w:szCs w:val="22"/>
              </w:rPr>
            </w:pPr>
            <w:r w:rsidRPr="00D64863">
              <w:rPr>
                <w:sz w:val="22"/>
                <w:szCs w:val="22"/>
              </w:rPr>
              <w:lastRenderedPageBreak/>
              <w:t xml:space="preserve">Речевые контакты становятся более </w:t>
            </w:r>
            <w:r w:rsidRPr="00D64863">
              <w:rPr>
                <w:sz w:val="22"/>
                <w:szCs w:val="22"/>
              </w:rPr>
              <w:lastRenderedPageBreak/>
              <w:t xml:space="preserve">длительными и активными. </w:t>
            </w:r>
          </w:p>
          <w:p w:rsidR="00D64863" w:rsidRPr="00D64863" w:rsidRDefault="00D64863" w:rsidP="00950E63">
            <w:pPr>
              <w:pStyle w:val="Default"/>
              <w:spacing w:line="276" w:lineRule="auto"/>
              <w:rPr>
                <w:sz w:val="22"/>
                <w:szCs w:val="22"/>
              </w:rPr>
            </w:pPr>
            <w:r w:rsidRPr="00D64863">
              <w:rPr>
                <w:sz w:val="22"/>
                <w:szCs w:val="22"/>
              </w:rPr>
              <w:t xml:space="preserve">Для привлечения и сохранения </w:t>
            </w:r>
          </w:p>
          <w:p w:rsidR="00D64863" w:rsidRPr="00D64863" w:rsidRDefault="00D64863" w:rsidP="00950E63">
            <w:pPr>
              <w:pStyle w:val="Default"/>
              <w:spacing w:line="276" w:lineRule="auto"/>
              <w:rPr>
                <w:sz w:val="22"/>
                <w:szCs w:val="22"/>
              </w:rPr>
            </w:pPr>
            <w:r w:rsidRPr="00D64863">
              <w:rPr>
                <w:sz w:val="22"/>
                <w:szCs w:val="22"/>
              </w:rPr>
              <w:t xml:space="preserve">внимания сверстника ребенок </w:t>
            </w:r>
          </w:p>
          <w:p w:rsidR="00D64863" w:rsidRPr="00D64863" w:rsidRDefault="00D64863" w:rsidP="00950E63">
            <w:pPr>
              <w:pStyle w:val="Default"/>
              <w:spacing w:line="276" w:lineRule="auto"/>
              <w:rPr>
                <w:sz w:val="22"/>
                <w:szCs w:val="22"/>
              </w:rPr>
            </w:pPr>
            <w:r w:rsidRPr="00D64863">
              <w:rPr>
                <w:sz w:val="22"/>
                <w:szCs w:val="22"/>
              </w:rPr>
              <w:t xml:space="preserve">использует средства интонационной речевой выразительности (силу голоса, интонацию, ритм и темп речи). Выразительно читает стихи, </w:t>
            </w:r>
          </w:p>
          <w:p w:rsidR="00D64863" w:rsidRPr="00D64863" w:rsidRDefault="00D64863" w:rsidP="00950E63">
            <w:pPr>
              <w:pStyle w:val="Default"/>
              <w:spacing w:line="276" w:lineRule="auto"/>
              <w:rPr>
                <w:sz w:val="22"/>
                <w:szCs w:val="22"/>
              </w:rPr>
            </w:pPr>
            <w:r w:rsidRPr="00D64863">
              <w:rPr>
                <w:sz w:val="22"/>
                <w:szCs w:val="22"/>
              </w:rPr>
              <w:t xml:space="preserve">пересказывает короткие </w:t>
            </w:r>
          </w:p>
          <w:p w:rsidR="00D64863" w:rsidRPr="00D64863" w:rsidRDefault="00D64863" w:rsidP="00950E63">
            <w:pPr>
              <w:pStyle w:val="Default"/>
              <w:spacing w:line="276" w:lineRule="auto"/>
              <w:rPr>
                <w:sz w:val="22"/>
                <w:szCs w:val="22"/>
              </w:rPr>
            </w:pPr>
            <w:r w:rsidRPr="00D64863">
              <w:rPr>
                <w:sz w:val="22"/>
                <w:szCs w:val="22"/>
              </w:rPr>
              <w:t xml:space="preserve">рассказы, передавая свое </w:t>
            </w:r>
          </w:p>
          <w:p w:rsidR="00D64863" w:rsidRPr="00D64863" w:rsidRDefault="00D64863" w:rsidP="00950E63">
            <w:pPr>
              <w:pStyle w:val="Default"/>
              <w:spacing w:line="276" w:lineRule="auto"/>
              <w:rPr>
                <w:rFonts w:eastAsia="Times New Roman"/>
                <w:lang w:eastAsia="ru-RU"/>
              </w:rPr>
            </w:pPr>
            <w:r w:rsidRPr="00D64863">
              <w:rPr>
                <w:sz w:val="22"/>
                <w:szCs w:val="22"/>
              </w:rPr>
              <w:t>отношение к героям. Использует в речи слова участия, эмоционального</w:t>
            </w:r>
            <w:r>
              <w:rPr>
                <w:sz w:val="22"/>
                <w:szCs w:val="22"/>
              </w:rPr>
              <w:t xml:space="preserve">  </w:t>
            </w:r>
          </w:p>
          <w:p w:rsidR="00D64863" w:rsidRDefault="00D64863" w:rsidP="00950E63">
            <w:pPr>
              <w:pStyle w:val="Default"/>
              <w:spacing w:line="276" w:lineRule="auto"/>
              <w:rPr>
                <w:sz w:val="22"/>
                <w:szCs w:val="22"/>
              </w:rPr>
            </w:pPr>
            <w:r>
              <w:rPr>
                <w:sz w:val="22"/>
                <w:szCs w:val="22"/>
              </w:rPr>
              <w:t xml:space="preserve">сочувствия, сострадания </w:t>
            </w:r>
            <w:proofErr w:type="gramStart"/>
            <w:r>
              <w:rPr>
                <w:sz w:val="22"/>
                <w:szCs w:val="22"/>
              </w:rPr>
              <w:t>для</w:t>
            </w:r>
            <w:proofErr w:type="gramEnd"/>
            <w:r>
              <w:rPr>
                <w:sz w:val="22"/>
                <w:szCs w:val="22"/>
              </w:rPr>
              <w:t xml:space="preserve"> </w:t>
            </w:r>
          </w:p>
          <w:p w:rsidR="00D64863" w:rsidRDefault="00D64863" w:rsidP="00950E63">
            <w:pPr>
              <w:pStyle w:val="Default"/>
              <w:spacing w:line="276" w:lineRule="auto"/>
              <w:rPr>
                <w:sz w:val="22"/>
                <w:szCs w:val="22"/>
              </w:rPr>
            </w:pPr>
            <w:r>
              <w:rPr>
                <w:sz w:val="22"/>
                <w:szCs w:val="22"/>
              </w:rPr>
              <w:t xml:space="preserve">поддержания сотрудничества, </w:t>
            </w:r>
          </w:p>
          <w:p w:rsidR="00D64863" w:rsidRDefault="00D64863" w:rsidP="00950E63">
            <w:pPr>
              <w:pStyle w:val="Default"/>
              <w:spacing w:line="276" w:lineRule="auto"/>
              <w:rPr>
                <w:sz w:val="22"/>
                <w:szCs w:val="22"/>
              </w:rPr>
            </w:pPr>
            <w:r>
              <w:rPr>
                <w:sz w:val="22"/>
                <w:szCs w:val="22"/>
              </w:rPr>
              <w:t xml:space="preserve">установления отношений </w:t>
            </w:r>
            <w:proofErr w:type="gramStart"/>
            <w:r>
              <w:rPr>
                <w:sz w:val="22"/>
                <w:szCs w:val="22"/>
              </w:rPr>
              <w:t>со</w:t>
            </w:r>
            <w:proofErr w:type="gramEnd"/>
            <w:r>
              <w:rPr>
                <w:sz w:val="22"/>
                <w:szCs w:val="22"/>
              </w:rPr>
              <w:t xml:space="preserve"> </w:t>
            </w:r>
          </w:p>
          <w:p w:rsidR="00D64863" w:rsidRDefault="00D64863" w:rsidP="00950E63">
            <w:pPr>
              <w:pStyle w:val="Default"/>
              <w:spacing w:line="276" w:lineRule="auto"/>
              <w:rPr>
                <w:sz w:val="22"/>
                <w:szCs w:val="22"/>
              </w:rPr>
            </w:pPr>
            <w:r>
              <w:rPr>
                <w:sz w:val="22"/>
                <w:szCs w:val="22"/>
              </w:rPr>
              <w:t xml:space="preserve">сверстниками и взрослыми. С </w:t>
            </w:r>
          </w:p>
          <w:p w:rsidR="00D64863" w:rsidRDefault="00D64863" w:rsidP="00950E63">
            <w:pPr>
              <w:pStyle w:val="Default"/>
              <w:spacing w:line="276" w:lineRule="auto"/>
              <w:rPr>
                <w:sz w:val="22"/>
                <w:szCs w:val="22"/>
              </w:rPr>
            </w:pPr>
            <w:r>
              <w:rPr>
                <w:sz w:val="22"/>
                <w:szCs w:val="22"/>
              </w:rPr>
              <w:t xml:space="preserve">помощью образных средств </w:t>
            </w:r>
          </w:p>
          <w:p w:rsidR="00D64863" w:rsidRDefault="00D64863" w:rsidP="00950E63">
            <w:pPr>
              <w:pStyle w:val="Default"/>
              <w:spacing w:line="276" w:lineRule="auto"/>
              <w:rPr>
                <w:sz w:val="22"/>
                <w:szCs w:val="22"/>
              </w:rPr>
            </w:pPr>
            <w:r>
              <w:rPr>
                <w:sz w:val="22"/>
                <w:szCs w:val="22"/>
              </w:rPr>
              <w:t xml:space="preserve">языка передает </w:t>
            </w:r>
            <w:proofErr w:type="gramStart"/>
            <w:r>
              <w:rPr>
                <w:sz w:val="22"/>
                <w:szCs w:val="22"/>
              </w:rPr>
              <w:t>эмоциональные</w:t>
            </w:r>
            <w:proofErr w:type="gramEnd"/>
            <w:r>
              <w:rPr>
                <w:sz w:val="22"/>
                <w:szCs w:val="22"/>
              </w:rPr>
              <w:t xml:space="preserve"> </w:t>
            </w:r>
          </w:p>
          <w:p w:rsidR="00E715E7" w:rsidRPr="00D64863" w:rsidRDefault="00D64863" w:rsidP="00950E63">
            <w:pPr>
              <w:pStyle w:val="Default"/>
              <w:spacing w:line="276" w:lineRule="auto"/>
              <w:rPr>
                <w:rFonts w:eastAsia="Times New Roman"/>
                <w:lang w:eastAsia="ru-RU"/>
              </w:rPr>
            </w:pPr>
            <w:r>
              <w:rPr>
                <w:sz w:val="22"/>
                <w:szCs w:val="22"/>
              </w:rPr>
              <w:t xml:space="preserve">состояния людей и животных. </w:t>
            </w:r>
          </w:p>
        </w:tc>
        <w:tc>
          <w:tcPr>
            <w:tcW w:w="3671" w:type="dxa"/>
          </w:tcPr>
          <w:p w:rsidR="00B51B6E" w:rsidRPr="00082540" w:rsidRDefault="00B51B6E" w:rsidP="00950E63">
            <w:pPr>
              <w:pStyle w:val="Default"/>
              <w:spacing w:line="276" w:lineRule="auto"/>
              <w:rPr>
                <w:sz w:val="22"/>
                <w:szCs w:val="22"/>
              </w:rPr>
            </w:pPr>
            <w:r w:rsidRPr="00082540">
              <w:rPr>
                <w:sz w:val="22"/>
                <w:szCs w:val="22"/>
              </w:rPr>
              <w:lastRenderedPageBreak/>
              <w:t xml:space="preserve">Имеет богатый словарный запас. </w:t>
            </w:r>
            <w:r w:rsidRPr="00082540">
              <w:rPr>
                <w:sz w:val="22"/>
                <w:szCs w:val="22"/>
              </w:rPr>
              <w:lastRenderedPageBreak/>
              <w:t xml:space="preserve">Речь чистая, грамматически </w:t>
            </w:r>
          </w:p>
          <w:p w:rsidR="00B51B6E" w:rsidRPr="00082540" w:rsidRDefault="00B51B6E" w:rsidP="00950E63">
            <w:pPr>
              <w:pStyle w:val="Default"/>
              <w:spacing w:line="276" w:lineRule="auto"/>
              <w:rPr>
                <w:sz w:val="22"/>
                <w:szCs w:val="22"/>
              </w:rPr>
            </w:pPr>
            <w:r w:rsidRPr="00082540">
              <w:rPr>
                <w:sz w:val="22"/>
                <w:szCs w:val="22"/>
              </w:rPr>
              <w:t xml:space="preserve">правильная, выразительная. </w:t>
            </w:r>
          </w:p>
          <w:p w:rsidR="00B51B6E" w:rsidRPr="00082540" w:rsidRDefault="00B51B6E" w:rsidP="00950E63">
            <w:pPr>
              <w:pStyle w:val="Default"/>
              <w:spacing w:line="276" w:lineRule="auto"/>
              <w:rPr>
                <w:sz w:val="22"/>
                <w:szCs w:val="22"/>
              </w:rPr>
            </w:pPr>
            <w:r w:rsidRPr="00082540">
              <w:rPr>
                <w:sz w:val="22"/>
                <w:szCs w:val="22"/>
              </w:rPr>
              <w:t xml:space="preserve">Значительно увеличивается запас </w:t>
            </w:r>
          </w:p>
          <w:p w:rsidR="00B51B6E" w:rsidRPr="00082540" w:rsidRDefault="00B51B6E" w:rsidP="00950E63">
            <w:pPr>
              <w:pStyle w:val="Default"/>
              <w:spacing w:line="276" w:lineRule="auto"/>
              <w:rPr>
                <w:sz w:val="22"/>
                <w:szCs w:val="22"/>
              </w:rPr>
            </w:pPr>
            <w:r w:rsidRPr="00082540">
              <w:rPr>
                <w:sz w:val="22"/>
                <w:szCs w:val="22"/>
              </w:rPr>
              <w:t xml:space="preserve">слов, совершенствуется </w:t>
            </w:r>
          </w:p>
          <w:p w:rsidR="00B51B6E" w:rsidRPr="00082540" w:rsidRDefault="00B51B6E" w:rsidP="00950E63">
            <w:pPr>
              <w:pStyle w:val="Default"/>
              <w:spacing w:line="276" w:lineRule="auto"/>
              <w:rPr>
                <w:sz w:val="22"/>
                <w:szCs w:val="22"/>
              </w:rPr>
            </w:pPr>
            <w:r w:rsidRPr="00082540">
              <w:rPr>
                <w:sz w:val="22"/>
                <w:szCs w:val="22"/>
              </w:rPr>
              <w:t xml:space="preserve">грамматический строй речи, </w:t>
            </w:r>
          </w:p>
          <w:p w:rsidR="00B51B6E" w:rsidRPr="00082540" w:rsidRDefault="00B51B6E" w:rsidP="00950E63">
            <w:pPr>
              <w:pStyle w:val="Default"/>
              <w:spacing w:line="276" w:lineRule="auto"/>
              <w:rPr>
                <w:sz w:val="22"/>
                <w:szCs w:val="22"/>
              </w:rPr>
            </w:pPr>
            <w:r w:rsidRPr="00082540">
              <w:rPr>
                <w:sz w:val="22"/>
                <w:szCs w:val="22"/>
              </w:rPr>
              <w:t xml:space="preserve">появляются элементарные виды </w:t>
            </w:r>
          </w:p>
          <w:p w:rsidR="00B51B6E" w:rsidRPr="00082540" w:rsidRDefault="00B51B6E" w:rsidP="00950E63">
            <w:pPr>
              <w:pStyle w:val="Default"/>
              <w:spacing w:line="276" w:lineRule="auto"/>
              <w:rPr>
                <w:sz w:val="22"/>
                <w:szCs w:val="22"/>
              </w:rPr>
            </w:pPr>
            <w:r w:rsidRPr="00082540">
              <w:rPr>
                <w:sz w:val="22"/>
                <w:szCs w:val="22"/>
              </w:rPr>
              <w:t xml:space="preserve">суждений об окружающем. </w:t>
            </w:r>
          </w:p>
          <w:p w:rsidR="00B51B6E" w:rsidRPr="00082540" w:rsidRDefault="00B51B6E" w:rsidP="00950E63">
            <w:pPr>
              <w:pStyle w:val="Default"/>
              <w:spacing w:line="276" w:lineRule="auto"/>
              <w:rPr>
                <w:sz w:val="22"/>
                <w:szCs w:val="22"/>
              </w:rPr>
            </w:pPr>
            <w:r w:rsidRPr="00082540">
              <w:rPr>
                <w:sz w:val="22"/>
                <w:szCs w:val="22"/>
              </w:rPr>
              <w:t xml:space="preserve">Ребенок пользуется не только </w:t>
            </w:r>
          </w:p>
          <w:p w:rsidR="00B51B6E" w:rsidRPr="00082540" w:rsidRDefault="00B51B6E" w:rsidP="00950E63">
            <w:pPr>
              <w:pStyle w:val="Default"/>
              <w:spacing w:line="276" w:lineRule="auto"/>
              <w:rPr>
                <w:sz w:val="22"/>
                <w:szCs w:val="22"/>
              </w:rPr>
            </w:pPr>
            <w:r w:rsidRPr="00082540">
              <w:rPr>
                <w:sz w:val="22"/>
                <w:szCs w:val="22"/>
              </w:rPr>
              <w:t xml:space="preserve">простыми, но и сложными </w:t>
            </w:r>
          </w:p>
          <w:p w:rsidR="00E715E7" w:rsidRPr="00C732DC" w:rsidRDefault="00B51B6E" w:rsidP="00950E63">
            <w:pPr>
              <w:pStyle w:val="Default"/>
              <w:spacing w:line="276" w:lineRule="auto"/>
              <w:rPr>
                <w:rFonts w:eastAsia="Times New Roman"/>
                <w:lang w:eastAsia="ru-RU"/>
              </w:rPr>
            </w:pPr>
            <w:r w:rsidRPr="00082540">
              <w:rPr>
                <w:sz w:val="22"/>
                <w:szCs w:val="22"/>
              </w:rPr>
              <w:t>предложениями</w:t>
            </w:r>
            <w:r>
              <w:t>.</w:t>
            </w:r>
          </w:p>
        </w:tc>
        <w:tc>
          <w:tcPr>
            <w:tcW w:w="4074" w:type="dxa"/>
          </w:tcPr>
          <w:p w:rsidR="00BE52DA" w:rsidRDefault="00BE52DA" w:rsidP="00950E63">
            <w:pPr>
              <w:pStyle w:val="Default"/>
              <w:spacing w:line="276" w:lineRule="auto"/>
              <w:rPr>
                <w:sz w:val="22"/>
                <w:szCs w:val="22"/>
              </w:rPr>
            </w:pPr>
            <w:r>
              <w:rPr>
                <w:sz w:val="22"/>
                <w:szCs w:val="22"/>
              </w:rPr>
              <w:lastRenderedPageBreak/>
              <w:t xml:space="preserve">Достаточно хорошо владеет устной </w:t>
            </w:r>
            <w:r>
              <w:rPr>
                <w:sz w:val="22"/>
                <w:szCs w:val="22"/>
              </w:rPr>
              <w:lastRenderedPageBreak/>
              <w:t xml:space="preserve">речью, может выражать свои мысли и </w:t>
            </w:r>
          </w:p>
          <w:p w:rsidR="00BE52DA" w:rsidRDefault="00BE52DA" w:rsidP="00950E63">
            <w:pPr>
              <w:pStyle w:val="Default"/>
              <w:spacing w:line="276" w:lineRule="auto"/>
              <w:rPr>
                <w:sz w:val="22"/>
                <w:szCs w:val="22"/>
              </w:rPr>
            </w:pPr>
            <w:r>
              <w:rPr>
                <w:sz w:val="22"/>
                <w:szCs w:val="22"/>
              </w:rPr>
              <w:t xml:space="preserve">желания, может использовать </w:t>
            </w:r>
          </w:p>
          <w:p w:rsidR="00BE52DA" w:rsidRDefault="00BE52DA" w:rsidP="00950E63">
            <w:pPr>
              <w:pStyle w:val="Default"/>
              <w:spacing w:line="276" w:lineRule="auto"/>
              <w:rPr>
                <w:sz w:val="22"/>
                <w:szCs w:val="22"/>
              </w:rPr>
            </w:pPr>
            <w:r>
              <w:rPr>
                <w:sz w:val="22"/>
                <w:szCs w:val="22"/>
              </w:rPr>
              <w:t xml:space="preserve">речь для выражения своих мыслей, чувств и желаний, построения речевого </w:t>
            </w:r>
          </w:p>
          <w:p w:rsidR="00BE52DA" w:rsidRPr="00B51B6E" w:rsidRDefault="00BE52DA" w:rsidP="00950E63">
            <w:pPr>
              <w:pStyle w:val="Default"/>
              <w:spacing w:line="276" w:lineRule="auto"/>
              <w:rPr>
                <w:sz w:val="22"/>
                <w:szCs w:val="22"/>
              </w:rPr>
            </w:pPr>
            <w:r w:rsidRPr="00B51B6E">
              <w:rPr>
                <w:sz w:val="22"/>
                <w:szCs w:val="22"/>
              </w:rPr>
              <w:t xml:space="preserve">высказывания в ситуации общения, может выделять звуки в словах, у ребенка складываются предпосылки </w:t>
            </w:r>
          </w:p>
          <w:p w:rsidR="00E715E7" w:rsidRPr="00B51B6E" w:rsidRDefault="00BE52DA" w:rsidP="00950E63">
            <w:pPr>
              <w:spacing w:after="0"/>
              <w:rPr>
                <w:rFonts w:ascii="Times New Roman" w:eastAsia="Times New Roman" w:hAnsi="Times New Roman" w:cs="Times New Roman"/>
                <w:color w:val="000000"/>
                <w:sz w:val="24"/>
                <w:szCs w:val="24"/>
                <w:lang w:eastAsia="ru-RU"/>
              </w:rPr>
            </w:pPr>
            <w:r w:rsidRPr="00B51B6E">
              <w:rPr>
                <w:rFonts w:ascii="Times New Roman" w:hAnsi="Times New Roman" w:cs="Times New Roman"/>
              </w:rPr>
              <w:t>грамотности</w:t>
            </w:r>
            <w:r>
              <w:rPr>
                <w:rFonts w:ascii="Times New Roman" w:hAnsi="Times New Roman" w:cs="Times New Roman"/>
              </w:rPr>
              <w:t>.</w:t>
            </w:r>
          </w:p>
        </w:tc>
      </w:tr>
      <w:tr w:rsidR="00E715E7" w:rsidTr="00E715E7">
        <w:trPr>
          <w:trHeight w:val="286"/>
        </w:trPr>
        <w:tc>
          <w:tcPr>
            <w:tcW w:w="3451" w:type="dxa"/>
          </w:tcPr>
          <w:p w:rsidR="00E715E7" w:rsidRPr="00E715E7" w:rsidRDefault="00E715E7" w:rsidP="00950E63">
            <w:pPr>
              <w:pStyle w:val="Default"/>
              <w:spacing w:line="276" w:lineRule="auto"/>
              <w:rPr>
                <w:sz w:val="22"/>
                <w:szCs w:val="22"/>
              </w:rPr>
            </w:pPr>
            <w:r w:rsidRPr="00E715E7">
              <w:rPr>
                <w:sz w:val="22"/>
                <w:szCs w:val="22"/>
              </w:rPr>
              <w:lastRenderedPageBreak/>
              <w:t xml:space="preserve">Сформирована </w:t>
            </w:r>
          </w:p>
          <w:p w:rsidR="00E715E7" w:rsidRPr="00E715E7" w:rsidRDefault="00E715E7" w:rsidP="00950E63">
            <w:pPr>
              <w:pStyle w:val="Default"/>
              <w:spacing w:line="276" w:lineRule="auto"/>
              <w:rPr>
                <w:sz w:val="22"/>
                <w:szCs w:val="22"/>
              </w:rPr>
            </w:pPr>
            <w:proofErr w:type="gramStart"/>
            <w:r w:rsidRPr="00E715E7">
              <w:rPr>
                <w:sz w:val="22"/>
                <w:szCs w:val="22"/>
              </w:rPr>
              <w:t>соответствующая</w:t>
            </w:r>
            <w:proofErr w:type="gramEnd"/>
            <w:r w:rsidRPr="00E715E7">
              <w:rPr>
                <w:sz w:val="22"/>
                <w:szCs w:val="22"/>
              </w:rPr>
              <w:t xml:space="preserve"> возрасту </w:t>
            </w:r>
          </w:p>
          <w:p w:rsidR="00E715E7" w:rsidRPr="00E715E7" w:rsidRDefault="00E715E7" w:rsidP="00950E63">
            <w:pPr>
              <w:pStyle w:val="Default"/>
              <w:spacing w:line="276" w:lineRule="auto"/>
              <w:rPr>
                <w:sz w:val="22"/>
                <w:szCs w:val="22"/>
              </w:rPr>
            </w:pPr>
            <w:r w:rsidRPr="00E715E7">
              <w:rPr>
                <w:sz w:val="22"/>
                <w:szCs w:val="22"/>
              </w:rPr>
              <w:t xml:space="preserve">координация движений. </w:t>
            </w:r>
          </w:p>
          <w:p w:rsidR="00E715E7" w:rsidRPr="00E715E7" w:rsidRDefault="00E715E7" w:rsidP="00950E63">
            <w:pPr>
              <w:pStyle w:val="Default"/>
              <w:spacing w:line="276" w:lineRule="auto"/>
              <w:rPr>
                <w:sz w:val="22"/>
                <w:szCs w:val="22"/>
              </w:rPr>
            </w:pPr>
            <w:r w:rsidRPr="00E715E7">
              <w:rPr>
                <w:sz w:val="22"/>
                <w:szCs w:val="22"/>
              </w:rPr>
              <w:t xml:space="preserve">Ребенок проявляет </w:t>
            </w:r>
          </w:p>
          <w:p w:rsidR="00E715E7" w:rsidRPr="00E715E7" w:rsidRDefault="00E715E7" w:rsidP="00950E63">
            <w:pPr>
              <w:pStyle w:val="Default"/>
              <w:spacing w:line="276" w:lineRule="auto"/>
              <w:rPr>
                <w:sz w:val="22"/>
                <w:szCs w:val="22"/>
              </w:rPr>
            </w:pPr>
            <w:r w:rsidRPr="00E715E7">
              <w:rPr>
                <w:sz w:val="22"/>
                <w:szCs w:val="22"/>
              </w:rPr>
              <w:t xml:space="preserve">положительное отношение </w:t>
            </w:r>
            <w:proofErr w:type="gramStart"/>
            <w:r w:rsidRPr="00E715E7">
              <w:rPr>
                <w:sz w:val="22"/>
                <w:szCs w:val="22"/>
              </w:rPr>
              <w:t>к</w:t>
            </w:r>
            <w:proofErr w:type="gramEnd"/>
            <w:r w:rsidRPr="00E715E7">
              <w:rPr>
                <w:sz w:val="22"/>
                <w:szCs w:val="22"/>
              </w:rPr>
              <w:t xml:space="preserve"> </w:t>
            </w:r>
          </w:p>
          <w:p w:rsidR="00E715E7" w:rsidRPr="00E715E7" w:rsidRDefault="00E715E7" w:rsidP="00950E63">
            <w:pPr>
              <w:pStyle w:val="Default"/>
              <w:spacing w:line="276" w:lineRule="auto"/>
              <w:rPr>
                <w:sz w:val="22"/>
                <w:szCs w:val="22"/>
              </w:rPr>
            </w:pPr>
            <w:r w:rsidRPr="00E715E7">
              <w:rPr>
                <w:sz w:val="22"/>
                <w:szCs w:val="22"/>
              </w:rPr>
              <w:t xml:space="preserve">разнообразным физическим </w:t>
            </w:r>
          </w:p>
          <w:p w:rsidR="00E715E7" w:rsidRPr="00E715E7" w:rsidRDefault="00E715E7" w:rsidP="00950E63">
            <w:pPr>
              <w:pStyle w:val="Default"/>
              <w:spacing w:line="276" w:lineRule="auto"/>
              <w:rPr>
                <w:sz w:val="22"/>
                <w:szCs w:val="22"/>
              </w:rPr>
            </w:pPr>
            <w:r w:rsidRPr="00E715E7">
              <w:rPr>
                <w:sz w:val="22"/>
                <w:szCs w:val="22"/>
              </w:rPr>
              <w:t xml:space="preserve">упражнениям, стремится </w:t>
            </w:r>
            <w:proofErr w:type="gramStart"/>
            <w:r w:rsidRPr="00E715E7">
              <w:rPr>
                <w:sz w:val="22"/>
                <w:szCs w:val="22"/>
              </w:rPr>
              <w:t>к</w:t>
            </w:r>
            <w:proofErr w:type="gramEnd"/>
            <w:r w:rsidRPr="00E715E7">
              <w:rPr>
                <w:sz w:val="22"/>
                <w:szCs w:val="22"/>
              </w:rPr>
              <w:t xml:space="preserve"> </w:t>
            </w:r>
          </w:p>
          <w:p w:rsidR="00E715E7" w:rsidRPr="00E715E7" w:rsidRDefault="00E715E7" w:rsidP="00950E63">
            <w:pPr>
              <w:pStyle w:val="Default"/>
              <w:spacing w:line="276" w:lineRule="auto"/>
              <w:rPr>
                <w:sz w:val="22"/>
                <w:szCs w:val="22"/>
              </w:rPr>
            </w:pPr>
            <w:r w:rsidRPr="00E715E7">
              <w:rPr>
                <w:sz w:val="22"/>
                <w:szCs w:val="22"/>
              </w:rPr>
              <w:t xml:space="preserve">самостоятельности </w:t>
            </w:r>
            <w:proofErr w:type="gramStart"/>
            <w:r w:rsidRPr="00E715E7">
              <w:rPr>
                <w:sz w:val="22"/>
                <w:szCs w:val="22"/>
              </w:rPr>
              <w:t>в</w:t>
            </w:r>
            <w:proofErr w:type="gramEnd"/>
            <w:r w:rsidRPr="00E715E7">
              <w:rPr>
                <w:sz w:val="22"/>
                <w:szCs w:val="22"/>
              </w:rPr>
              <w:t xml:space="preserve"> </w:t>
            </w:r>
          </w:p>
          <w:p w:rsidR="00E715E7" w:rsidRPr="00E715E7" w:rsidRDefault="00E715E7" w:rsidP="00950E63">
            <w:pPr>
              <w:pStyle w:val="Default"/>
              <w:spacing w:line="276" w:lineRule="auto"/>
              <w:rPr>
                <w:sz w:val="22"/>
                <w:szCs w:val="22"/>
              </w:rPr>
            </w:pPr>
            <w:r w:rsidRPr="00E715E7">
              <w:rPr>
                <w:sz w:val="22"/>
                <w:szCs w:val="22"/>
              </w:rPr>
              <w:t xml:space="preserve">двигательной деятельности, </w:t>
            </w:r>
          </w:p>
          <w:p w:rsidR="00E715E7" w:rsidRPr="00E715E7" w:rsidRDefault="00E715E7" w:rsidP="00950E63">
            <w:pPr>
              <w:pStyle w:val="Default"/>
              <w:spacing w:line="276" w:lineRule="auto"/>
              <w:rPr>
                <w:sz w:val="22"/>
                <w:szCs w:val="22"/>
              </w:rPr>
            </w:pPr>
            <w:proofErr w:type="gramStart"/>
            <w:r w:rsidRPr="00E715E7">
              <w:rPr>
                <w:sz w:val="22"/>
                <w:szCs w:val="22"/>
              </w:rPr>
              <w:t>избирателен</w:t>
            </w:r>
            <w:proofErr w:type="gramEnd"/>
            <w:r w:rsidRPr="00E715E7">
              <w:rPr>
                <w:sz w:val="22"/>
                <w:szCs w:val="22"/>
              </w:rPr>
              <w:t xml:space="preserve"> по отношению к </w:t>
            </w:r>
          </w:p>
          <w:p w:rsidR="00E715E7" w:rsidRPr="00E715E7" w:rsidRDefault="00E715E7" w:rsidP="00950E63">
            <w:pPr>
              <w:pStyle w:val="Default"/>
              <w:spacing w:line="276" w:lineRule="auto"/>
              <w:rPr>
                <w:sz w:val="22"/>
                <w:szCs w:val="22"/>
              </w:rPr>
            </w:pPr>
            <w:r w:rsidRPr="00E715E7">
              <w:rPr>
                <w:sz w:val="22"/>
                <w:szCs w:val="22"/>
              </w:rPr>
              <w:t xml:space="preserve">некоторым двигательным </w:t>
            </w:r>
          </w:p>
          <w:p w:rsidR="00E715E7" w:rsidRPr="00E715E7" w:rsidRDefault="00E715E7" w:rsidP="00950E63">
            <w:pPr>
              <w:spacing w:after="0"/>
              <w:rPr>
                <w:rFonts w:ascii="Times New Roman" w:eastAsia="Times New Roman" w:hAnsi="Times New Roman" w:cs="Times New Roman"/>
                <w:color w:val="000000"/>
                <w:sz w:val="24"/>
                <w:szCs w:val="24"/>
                <w:lang w:eastAsia="ru-RU"/>
              </w:rPr>
            </w:pPr>
            <w:r w:rsidRPr="00E715E7">
              <w:rPr>
                <w:rFonts w:ascii="Times New Roman" w:hAnsi="Times New Roman" w:cs="Times New Roman"/>
              </w:rPr>
              <w:t>действиям и подвижным играм</w:t>
            </w:r>
            <w:r>
              <w:rPr>
                <w:rFonts w:ascii="Times New Roman" w:hAnsi="Times New Roman" w:cs="Times New Roman"/>
              </w:rPr>
              <w:t>.</w:t>
            </w:r>
            <w:r>
              <w:t xml:space="preserve"> </w:t>
            </w:r>
          </w:p>
        </w:tc>
        <w:tc>
          <w:tcPr>
            <w:tcW w:w="3840" w:type="dxa"/>
          </w:tcPr>
          <w:p w:rsidR="00D64863" w:rsidRPr="00541609" w:rsidRDefault="00D64863" w:rsidP="00950E63">
            <w:pPr>
              <w:pStyle w:val="Default"/>
              <w:spacing w:line="276" w:lineRule="auto"/>
              <w:rPr>
                <w:sz w:val="22"/>
                <w:szCs w:val="22"/>
              </w:rPr>
            </w:pPr>
            <w:r w:rsidRPr="00541609">
              <w:rPr>
                <w:sz w:val="22"/>
                <w:szCs w:val="22"/>
              </w:rPr>
              <w:t xml:space="preserve">Движения стали значительно </w:t>
            </w:r>
          </w:p>
          <w:p w:rsidR="00D64863" w:rsidRPr="00541609" w:rsidRDefault="00D64863" w:rsidP="00950E63">
            <w:pPr>
              <w:pStyle w:val="Default"/>
              <w:spacing w:line="276" w:lineRule="auto"/>
              <w:rPr>
                <w:sz w:val="22"/>
                <w:szCs w:val="22"/>
              </w:rPr>
            </w:pPr>
            <w:r w:rsidRPr="00541609">
              <w:rPr>
                <w:sz w:val="22"/>
                <w:szCs w:val="22"/>
              </w:rPr>
              <w:t xml:space="preserve">более уверенными и </w:t>
            </w:r>
          </w:p>
          <w:p w:rsidR="00D64863" w:rsidRPr="00541609" w:rsidRDefault="00D64863" w:rsidP="00950E63">
            <w:pPr>
              <w:pStyle w:val="Default"/>
              <w:spacing w:line="276" w:lineRule="auto"/>
              <w:rPr>
                <w:sz w:val="22"/>
                <w:szCs w:val="22"/>
              </w:rPr>
            </w:pPr>
            <w:r w:rsidRPr="00541609">
              <w:rPr>
                <w:sz w:val="22"/>
                <w:szCs w:val="22"/>
              </w:rPr>
              <w:t xml:space="preserve">разнообразными. Ребенок </w:t>
            </w:r>
          </w:p>
          <w:p w:rsidR="00D64863" w:rsidRPr="00541609" w:rsidRDefault="00D64863" w:rsidP="00950E63">
            <w:pPr>
              <w:pStyle w:val="Default"/>
              <w:spacing w:line="276" w:lineRule="auto"/>
              <w:rPr>
                <w:sz w:val="22"/>
                <w:szCs w:val="22"/>
              </w:rPr>
            </w:pPr>
            <w:r w:rsidRPr="00541609">
              <w:rPr>
                <w:sz w:val="22"/>
                <w:szCs w:val="22"/>
              </w:rPr>
              <w:t xml:space="preserve">испытывает острую потребность в движении, отличается </w:t>
            </w:r>
            <w:proofErr w:type="gramStart"/>
            <w:r w:rsidRPr="00541609">
              <w:rPr>
                <w:sz w:val="22"/>
                <w:szCs w:val="22"/>
              </w:rPr>
              <w:t>высокой</w:t>
            </w:r>
            <w:proofErr w:type="gramEnd"/>
            <w:r w:rsidRPr="00541609">
              <w:rPr>
                <w:sz w:val="22"/>
                <w:szCs w:val="22"/>
              </w:rPr>
              <w:t xml:space="preserve"> </w:t>
            </w:r>
          </w:p>
          <w:p w:rsidR="00D64863" w:rsidRPr="00541609" w:rsidRDefault="00D64863" w:rsidP="00950E63">
            <w:pPr>
              <w:pStyle w:val="Default"/>
              <w:spacing w:line="276" w:lineRule="auto"/>
              <w:rPr>
                <w:sz w:val="22"/>
                <w:szCs w:val="22"/>
              </w:rPr>
            </w:pPr>
            <w:r w:rsidRPr="00541609">
              <w:rPr>
                <w:sz w:val="22"/>
                <w:szCs w:val="22"/>
              </w:rPr>
              <w:t xml:space="preserve">возбудимостью. В случае </w:t>
            </w:r>
          </w:p>
          <w:p w:rsidR="00D64863" w:rsidRPr="00541609" w:rsidRDefault="00D64863" w:rsidP="00950E63">
            <w:pPr>
              <w:pStyle w:val="Default"/>
              <w:spacing w:line="276" w:lineRule="auto"/>
              <w:rPr>
                <w:sz w:val="22"/>
                <w:szCs w:val="22"/>
              </w:rPr>
            </w:pPr>
            <w:r w:rsidRPr="00541609">
              <w:rPr>
                <w:sz w:val="22"/>
                <w:szCs w:val="22"/>
              </w:rPr>
              <w:t xml:space="preserve">ограничения активной двигательной деятельности быстро </w:t>
            </w:r>
            <w:proofErr w:type="spellStart"/>
            <w:r w:rsidRPr="00541609">
              <w:rPr>
                <w:sz w:val="22"/>
                <w:szCs w:val="22"/>
              </w:rPr>
              <w:t>перевозбуждается</w:t>
            </w:r>
            <w:proofErr w:type="spellEnd"/>
            <w:r w:rsidRPr="00541609">
              <w:rPr>
                <w:sz w:val="22"/>
                <w:szCs w:val="22"/>
              </w:rPr>
              <w:t xml:space="preserve">, становится непослушным, капризным. Эмоционально окрашенная деятельность становится не только средством физического развития, но и </w:t>
            </w:r>
          </w:p>
          <w:p w:rsidR="00D64863" w:rsidRPr="00541609" w:rsidRDefault="00D64863" w:rsidP="00950E63">
            <w:pPr>
              <w:pStyle w:val="Default"/>
              <w:spacing w:line="276" w:lineRule="auto"/>
              <w:rPr>
                <w:sz w:val="22"/>
                <w:szCs w:val="22"/>
              </w:rPr>
            </w:pPr>
            <w:r w:rsidRPr="00541609">
              <w:rPr>
                <w:sz w:val="22"/>
                <w:szCs w:val="22"/>
              </w:rPr>
              <w:t xml:space="preserve">способом </w:t>
            </w:r>
            <w:proofErr w:type="gramStart"/>
            <w:r w:rsidRPr="00541609">
              <w:rPr>
                <w:sz w:val="22"/>
                <w:szCs w:val="22"/>
              </w:rPr>
              <w:t>психологической</w:t>
            </w:r>
            <w:proofErr w:type="gramEnd"/>
            <w:r w:rsidRPr="00541609">
              <w:rPr>
                <w:sz w:val="22"/>
                <w:szCs w:val="22"/>
              </w:rPr>
              <w:t xml:space="preserve"> </w:t>
            </w:r>
          </w:p>
          <w:p w:rsidR="00E715E7" w:rsidRPr="00D64863" w:rsidRDefault="00D64863" w:rsidP="00950E63">
            <w:pPr>
              <w:spacing w:after="0"/>
              <w:rPr>
                <w:rFonts w:ascii="Times New Roman" w:eastAsia="Times New Roman" w:hAnsi="Times New Roman" w:cs="Times New Roman"/>
                <w:color w:val="000000"/>
                <w:sz w:val="24"/>
                <w:szCs w:val="24"/>
                <w:lang w:eastAsia="ru-RU"/>
              </w:rPr>
            </w:pPr>
            <w:r w:rsidRPr="00541609">
              <w:rPr>
                <w:rFonts w:ascii="Times New Roman" w:hAnsi="Times New Roman" w:cs="Times New Roman"/>
              </w:rPr>
              <w:lastRenderedPageBreak/>
              <w:t>разгрузки</w:t>
            </w:r>
            <w:r w:rsidR="00541609">
              <w:rPr>
                <w:rFonts w:ascii="Times New Roman" w:hAnsi="Times New Roman" w:cs="Times New Roman"/>
              </w:rPr>
              <w:t>.</w:t>
            </w:r>
            <w:r>
              <w:t xml:space="preserve"> </w:t>
            </w:r>
          </w:p>
        </w:tc>
        <w:tc>
          <w:tcPr>
            <w:tcW w:w="3671" w:type="dxa"/>
          </w:tcPr>
          <w:p w:rsidR="00B51B6E" w:rsidRPr="00082540" w:rsidRDefault="00082540" w:rsidP="00950E63">
            <w:pPr>
              <w:pStyle w:val="Default"/>
              <w:spacing w:line="276" w:lineRule="auto"/>
              <w:rPr>
                <w:sz w:val="22"/>
                <w:szCs w:val="22"/>
              </w:rPr>
            </w:pPr>
            <w:r>
              <w:rPr>
                <w:sz w:val="22"/>
                <w:szCs w:val="22"/>
              </w:rPr>
              <w:lastRenderedPageBreak/>
              <w:t xml:space="preserve"> </w:t>
            </w:r>
            <w:r w:rsidR="00B51B6E" w:rsidRPr="00082540">
              <w:rPr>
                <w:sz w:val="22"/>
                <w:szCs w:val="22"/>
              </w:rPr>
              <w:t xml:space="preserve">Проявляет интерес к </w:t>
            </w:r>
            <w:proofErr w:type="gramStart"/>
            <w:r w:rsidR="00B51B6E" w:rsidRPr="00082540">
              <w:rPr>
                <w:sz w:val="22"/>
                <w:szCs w:val="22"/>
              </w:rPr>
              <w:t>физическим</w:t>
            </w:r>
            <w:proofErr w:type="gramEnd"/>
            <w:r w:rsidR="00B51B6E" w:rsidRPr="00082540">
              <w:rPr>
                <w:sz w:val="22"/>
                <w:szCs w:val="22"/>
              </w:rPr>
              <w:t xml:space="preserve"> </w:t>
            </w:r>
          </w:p>
          <w:p w:rsidR="00B51B6E" w:rsidRPr="00082540" w:rsidRDefault="00B51B6E" w:rsidP="00950E63">
            <w:pPr>
              <w:pStyle w:val="Default"/>
              <w:spacing w:line="276" w:lineRule="auto"/>
              <w:rPr>
                <w:sz w:val="22"/>
                <w:szCs w:val="22"/>
              </w:rPr>
            </w:pPr>
            <w:r w:rsidRPr="00082540">
              <w:rPr>
                <w:sz w:val="22"/>
                <w:szCs w:val="22"/>
              </w:rPr>
              <w:t xml:space="preserve">упражнениям. Ребенок правильно </w:t>
            </w:r>
          </w:p>
          <w:p w:rsidR="00B51B6E" w:rsidRPr="00082540" w:rsidRDefault="00B51B6E" w:rsidP="00950E63">
            <w:pPr>
              <w:pStyle w:val="Default"/>
              <w:spacing w:line="276" w:lineRule="auto"/>
              <w:rPr>
                <w:sz w:val="22"/>
                <w:szCs w:val="22"/>
              </w:rPr>
            </w:pPr>
            <w:r w:rsidRPr="00082540">
              <w:rPr>
                <w:sz w:val="22"/>
                <w:szCs w:val="22"/>
              </w:rPr>
              <w:t xml:space="preserve">выполняет физические упражнения, проявляет самоконтроль и самооценку. Может самостоятельно придумать и выполнить несложные </w:t>
            </w:r>
          </w:p>
          <w:p w:rsidR="00B51B6E" w:rsidRPr="00082540" w:rsidRDefault="00B51B6E" w:rsidP="00950E63">
            <w:pPr>
              <w:spacing w:after="0"/>
              <w:rPr>
                <w:rFonts w:ascii="Times New Roman" w:eastAsia="Times New Roman" w:hAnsi="Times New Roman" w:cs="Times New Roman"/>
                <w:color w:val="000000"/>
                <w:sz w:val="24"/>
                <w:szCs w:val="24"/>
                <w:lang w:eastAsia="ru-RU"/>
              </w:rPr>
            </w:pPr>
            <w:r w:rsidRPr="00082540">
              <w:rPr>
                <w:rFonts w:ascii="Times New Roman" w:hAnsi="Times New Roman" w:cs="Times New Roman"/>
              </w:rPr>
              <w:t>физические упражнения</w:t>
            </w:r>
            <w:r>
              <w:rPr>
                <w:rFonts w:ascii="Times New Roman" w:hAnsi="Times New Roman" w:cs="Times New Roman"/>
              </w:rPr>
              <w:t>.</w:t>
            </w:r>
            <w:r w:rsidRPr="00082540">
              <w:rPr>
                <w:rFonts w:ascii="Times New Roman" w:hAnsi="Times New Roman" w:cs="Times New Roman"/>
              </w:rPr>
              <w:t xml:space="preserve"> </w:t>
            </w:r>
          </w:p>
          <w:p w:rsidR="00E715E7" w:rsidRPr="00082540" w:rsidRDefault="00E715E7" w:rsidP="00950E63">
            <w:pPr>
              <w:spacing w:after="0"/>
              <w:rPr>
                <w:rFonts w:ascii="Times New Roman" w:eastAsia="Times New Roman" w:hAnsi="Times New Roman" w:cs="Times New Roman"/>
                <w:color w:val="000000"/>
                <w:sz w:val="24"/>
                <w:szCs w:val="24"/>
                <w:lang w:eastAsia="ru-RU"/>
              </w:rPr>
            </w:pPr>
          </w:p>
        </w:tc>
        <w:tc>
          <w:tcPr>
            <w:tcW w:w="4074" w:type="dxa"/>
          </w:tcPr>
          <w:p w:rsidR="00BE52DA" w:rsidRDefault="00BE52DA" w:rsidP="00950E63">
            <w:pPr>
              <w:pStyle w:val="Default"/>
              <w:spacing w:line="276" w:lineRule="auto"/>
              <w:rPr>
                <w:sz w:val="22"/>
                <w:szCs w:val="22"/>
              </w:rPr>
            </w:pPr>
            <w:r>
              <w:rPr>
                <w:sz w:val="22"/>
                <w:szCs w:val="22"/>
              </w:rPr>
              <w:t xml:space="preserve">У ребенка </w:t>
            </w:r>
            <w:proofErr w:type="gramStart"/>
            <w:r>
              <w:rPr>
                <w:sz w:val="22"/>
                <w:szCs w:val="22"/>
              </w:rPr>
              <w:t>развита</w:t>
            </w:r>
            <w:proofErr w:type="gramEnd"/>
            <w:r>
              <w:rPr>
                <w:sz w:val="22"/>
                <w:szCs w:val="22"/>
              </w:rPr>
              <w:t xml:space="preserve"> крупная и </w:t>
            </w:r>
          </w:p>
          <w:p w:rsidR="00BE52DA" w:rsidRPr="00B51B6E" w:rsidRDefault="00BE52DA" w:rsidP="00950E63">
            <w:pPr>
              <w:pStyle w:val="Default"/>
              <w:spacing w:line="276" w:lineRule="auto"/>
              <w:rPr>
                <w:rFonts w:eastAsia="Times New Roman"/>
                <w:lang w:eastAsia="ru-RU"/>
              </w:rPr>
            </w:pPr>
            <w:r>
              <w:rPr>
                <w:sz w:val="22"/>
                <w:szCs w:val="22"/>
              </w:rPr>
              <w:t xml:space="preserve">мелкая моторика; он подвижен, вынослив, владеет основными движениями, может контролировать свои движения и управлять ими. </w:t>
            </w:r>
          </w:p>
          <w:p w:rsidR="00E715E7" w:rsidRPr="00B51B6E" w:rsidRDefault="00E715E7" w:rsidP="00950E63">
            <w:pPr>
              <w:spacing w:after="0"/>
              <w:rPr>
                <w:rFonts w:ascii="Times New Roman" w:eastAsia="Times New Roman" w:hAnsi="Times New Roman" w:cs="Times New Roman"/>
                <w:color w:val="000000"/>
                <w:sz w:val="24"/>
                <w:szCs w:val="24"/>
                <w:lang w:eastAsia="ru-RU"/>
              </w:rPr>
            </w:pPr>
          </w:p>
        </w:tc>
      </w:tr>
      <w:tr w:rsidR="00E715E7" w:rsidTr="00B51B6E">
        <w:trPr>
          <w:trHeight w:val="1408"/>
        </w:trPr>
        <w:tc>
          <w:tcPr>
            <w:tcW w:w="3451" w:type="dxa"/>
          </w:tcPr>
          <w:p w:rsidR="00E715E7" w:rsidRPr="00E715E7" w:rsidRDefault="00E715E7" w:rsidP="00950E63">
            <w:pPr>
              <w:pStyle w:val="Default"/>
              <w:spacing w:line="276" w:lineRule="auto"/>
              <w:rPr>
                <w:sz w:val="22"/>
                <w:szCs w:val="22"/>
              </w:rPr>
            </w:pPr>
            <w:r w:rsidRPr="00E715E7">
              <w:rPr>
                <w:sz w:val="22"/>
                <w:szCs w:val="22"/>
              </w:rPr>
              <w:lastRenderedPageBreak/>
              <w:t xml:space="preserve">Владеет элементарной </w:t>
            </w:r>
          </w:p>
          <w:p w:rsidR="00E715E7" w:rsidRPr="00E715E7" w:rsidRDefault="00E715E7" w:rsidP="00950E63">
            <w:pPr>
              <w:pStyle w:val="Default"/>
              <w:spacing w:line="276" w:lineRule="auto"/>
              <w:rPr>
                <w:sz w:val="22"/>
                <w:szCs w:val="22"/>
              </w:rPr>
            </w:pPr>
            <w:r w:rsidRPr="00E715E7">
              <w:rPr>
                <w:sz w:val="22"/>
                <w:szCs w:val="22"/>
              </w:rPr>
              <w:t xml:space="preserve">культурой поведения во время </w:t>
            </w:r>
          </w:p>
          <w:p w:rsidR="00E715E7" w:rsidRPr="00E715E7" w:rsidRDefault="00E715E7" w:rsidP="00950E63">
            <w:pPr>
              <w:pStyle w:val="Default"/>
              <w:spacing w:line="276" w:lineRule="auto"/>
              <w:rPr>
                <w:sz w:val="22"/>
                <w:szCs w:val="22"/>
              </w:rPr>
            </w:pPr>
            <w:r w:rsidRPr="00E715E7">
              <w:rPr>
                <w:sz w:val="22"/>
                <w:szCs w:val="22"/>
              </w:rPr>
              <w:t xml:space="preserve">еды за столом, навыками </w:t>
            </w:r>
          </w:p>
          <w:p w:rsidR="00E715E7" w:rsidRPr="00E715E7" w:rsidRDefault="00E715E7" w:rsidP="00950E63">
            <w:pPr>
              <w:pStyle w:val="Default"/>
              <w:spacing w:line="276" w:lineRule="auto"/>
              <w:rPr>
                <w:sz w:val="22"/>
                <w:szCs w:val="22"/>
              </w:rPr>
            </w:pPr>
            <w:r w:rsidRPr="00E715E7">
              <w:rPr>
                <w:sz w:val="22"/>
                <w:szCs w:val="22"/>
              </w:rPr>
              <w:t xml:space="preserve">самообслуживания: умывания, </w:t>
            </w:r>
          </w:p>
          <w:p w:rsidR="00E715E7" w:rsidRPr="00E715E7" w:rsidRDefault="00E715E7" w:rsidP="00950E63">
            <w:pPr>
              <w:pStyle w:val="Default"/>
              <w:spacing w:line="276" w:lineRule="auto"/>
              <w:rPr>
                <w:sz w:val="22"/>
                <w:szCs w:val="22"/>
              </w:rPr>
            </w:pPr>
            <w:r w:rsidRPr="00E715E7">
              <w:rPr>
                <w:sz w:val="22"/>
                <w:szCs w:val="22"/>
              </w:rPr>
              <w:t xml:space="preserve">одевания. Правильно </w:t>
            </w:r>
          </w:p>
          <w:p w:rsidR="00E715E7" w:rsidRPr="00E715E7" w:rsidRDefault="00E715E7" w:rsidP="00950E63">
            <w:pPr>
              <w:pStyle w:val="Default"/>
              <w:spacing w:line="276" w:lineRule="auto"/>
              <w:rPr>
                <w:sz w:val="22"/>
                <w:szCs w:val="22"/>
              </w:rPr>
            </w:pPr>
            <w:r w:rsidRPr="00E715E7">
              <w:rPr>
                <w:sz w:val="22"/>
                <w:szCs w:val="22"/>
              </w:rPr>
              <w:t xml:space="preserve">пользуется предметами </w:t>
            </w:r>
            <w:proofErr w:type="gramStart"/>
            <w:r w:rsidRPr="00E715E7">
              <w:rPr>
                <w:sz w:val="22"/>
                <w:szCs w:val="22"/>
              </w:rPr>
              <w:t>личной</w:t>
            </w:r>
            <w:proofErr w:type="gramEnd"/>
            <w:r w:rsidRPr="00E715E7">
              <w:rPr>
                <w:sz w:val="22"/>
                <w:szCs w:val="22"/>
              </w:rPr>
              <w:t xml:space="preserve"> </w:t>
            </w:r>
          </w:p>
          <w:p w:rsidR="00E715E7" w:rsidRPr="00E715E7" w:rsidRDefault="00E715E7" w:rsidP="00950E63">
            <w:pPr>
              <w:pStyle w:val="Default"/>
              <w:spacing w:line="276" w:lineRule="auto"/>
              <w:rPr>
                <w:sz w:val="22"/>
                <w:szCs w:val="22"/>
              </w:rPr>
            </w:pPr>
            <w:proofErr w:type="gramStart"/>
            <w:r w:rsidRPr="00E715E7">
              <w:rPr>
                <w:sz w:val="22"/>
                <w:szCs w:val="22"/>
              </w:rPr>
              <w:t xml:space="preserve">гигиены (полотенцем, носовым </w:t>
            </w:r>
            <w:proofErr w:type="gramEnd"/>
          </w:p>
          <w:p w:rsidR="00E715E7" w:rsidRPr="00E715E7" w:rsidRDefault="00E715E7" w:rsidP="00950E63">
            <w:pPr>
              <w:spacing w:after="0"/>
              <w:rPr>
                <w:rFonts w:ascii="Times New Roman" w:eastAsia="Times New Roman" w:hAnsi="Times New Roman" w:cs="Times New Roman"/>
                <w:color w:val="000000"/>
                <w:sz w:val="24"/>
                <w:szCs w:val="24"/>
                <w:lang w:eastAsia="ru-RU"/>
              </w:rPr>
            </w:pPr>
            <w:r w:rsidRPr="00E715E7">
              <w:rPr>
                <w:rFonts w:ascii="Times New Roman" w:hAnsi="Times New Roman" w:cs="Times New Roman"/>
              </w:rPr>
              <w:t xml:space="preserve">платком, расческой) </w:t>
            </w:r>
          </w:p>
          <w:p w:rsidR="00E715E7" w:rsidRDefault="00E715E7" w:rsidP="00950E63">
            <w:pPr>
              <w:spacing w:after="0"/>
              <w:jc w:val="center"/>
              <w:rPr>
                <w:rFonts w:ascii="Times New Roman" w:eastAsia="Times New Roman" w:hAnsi="Times New Roman" w:cs="Times New Roman"/>
                <w:b/>
                <w:color w:val="000000"/>
                <w:sz w:val="24"/>
                <w:szCs w:val="24"/>
                <w:lang w:eastAsia="ru-RU"/>
              </w:rPr>
            </w:pPr>
          </w:p>
        </w:tc>
        <w:tc>
          <w:tcPr>
            <w:tcW w:w="3840" w:type="dxa"/>
          </w:tcPr>
          <w:p w:rsidR="00541609" w:rsidRPr="00541609" w:rsidRDefault="00541609" w:rsidP="00950E63">
            <w:pPr>
              <w:pStyle w:val="Default"/>
              <w:spacing w:line="276" w:lineRule="auto"/>
              <w:rPr>
                <w:sz w:val="22"/>
                <w:szCs w:val="22"/>
              </w:rPr>
            </w:pPr>
            <w:r w:rsidRPr="00541609">
              <w:rPr>
                <w:sz w:val="22"/>
                <w:szCs w:val="22"/>
              </w:rPr>
              <w:t xml:space="preserve">Выполняет </w:t>
            </w:r>
            <w:proofErr w:type="gramStart"/>
            <w:r w:rsidRPr="00541609">
              <w:rPr>
                <w:sz w:val="22"/>
                <w:szCs w:val="22"/>
              </w:rPr>
              <w:t>доступные</w:t>
            </w:r>
            <w:proofErr w:type="gramEnd"/>
            <w:r w:rsidRPr="00541609">
              <w:rPr>
                <w:sz w:val="22"/>
                <w:szCs w:val="22"/>
              </w:rPr>
              <w:t xml:space="preserve"> возрасту </w:t>
            </w:r>
          </w:p>
          <w:p w:rsidR="00541609" w:rsidRPr="00541609" w:rsidRDefault="00541609" w:rsidP="00950E63">
            <w:pPr>
              <w:pStyle w:val="Default"/>
              <w:spacing w:line="276" w:lineRule="auto"/>
              <w:rPr>
                <w:sz w:val="22"/>
                <w:szCs w:val="22"/>
              </w:rPr>
            </w:pPr>
            <w:r w:rsidRPr="00541609">
              <w:rPr>
                <w:sz w:val="22"/>
                <w:szCs w:val="22"/>
              </w:rPr>
              <w:t xml:space="preserve">гигиенические процедуры, </w:t>
            </w:r>
          </w:p>
          <w:p w:rsidR="00541609" w:rsidRPr="00541609" w:rsidRDefault="00541609" w:rsidP="00950E63">
            <w:pPr>
              <w:pStyle w:val="Default"/>
              <w:spacing w:line="276" w:lineRule="auto"/>
              <w:rPr>
                <w:sz w:val="22"/>
                <w:szCs w:val="22"/>
              </w:rPr>
            </w:pPr>
            <w:r w:rsidRPr="00541609">
              <w:rPr>
                <w:sz w:val="22"/>
                <w:szCs w:val="22"/>
              </w:rPr>
              <w:t xml:space="preserve">соблюдает элементарные правила здорового образа жизни: рассказывает о последовательности и необходимости выполнения </w:t>
            </w:r>
          </w:p>
          <w:p w:rsidR="00541609" w:rsidRPr="00541609" w:rsidRDefault="00541609" w:rsidP="00950E63">
            <w:pPr>
              <w:pStyle w:val="Default"/>
              <w:spacing w:line="276" w:lineRule="auto"/>
              <w:rPr>
                <w:sz w:val="22"/>
                <w:szCs w:val="22"/>
              </w:rPr>
            </w:pPr>
            <w:r w:rsidRPr="00541609">
              <w:rPr>
                <w:sz w:val="22"/>
                <w:szCs w:val="22"/>
              </w:rPr>
              <w:t xml:space="preserve">культурно-гигиенических </w:t>
            </w:r>
          </w:p>
          <w:p w:rsidR="00541609" w:rsidRPr="00541609" w:rsidRDefault="00541609" w:rsidP="00950E63">
            <w:pPr>
              <w:spacing w:after="0"/>
              <w:rPr>
                <w:rFonts w:ascii="Times New Roman" w:hAnsi="Times New Roman" w:cs="Times New Roman"/>
              </w:rPr>
            </w:pPr>
            <w:r w:rsidRPr="00541609">
              <w:rPr>
                <w:rFonts w:ascii="Times New Roman" w:hAnsi="Times New Roman" w:cs="Times New Roman"/>
              </w:rPr>
              <w:t xml:space="preserve">навыков. Самостоятелен в </w:t>
            </w:r>
          </w:p>
          <w:p w:rsidR="00541609" w:rsidRPr="00541609" w:rsidRDefault="00541609" w:rsidP="00950E63">
            <w:pPr>
              <w:pStyle w:val="Default"/>
              <w:spacing w:line="276" w:lineRule="auto"/>
              <w:rPr>
                <w:sz w:val="22"/>
                <w:szCs w:val="22"/>
              </w:rPr>
            </w:pPr>
            <w:proofErr w:type="gramStart"/>
            <w:r w:rsidRPr="00541609">
              <w:rPr>
                <w:sz w:val="22"/>
                <w:szCs w:val="22"/>
              </w:rPr>
              <w:t>самообслуживании</w:t>
            </w:r>
            <w:proofErr w:type="gramEnd"/>
            <w:r w:rsidRPr="00541609">
              <w:rPr>
                <w:sz w:val="22"/>
                <w:szCs w:val="22"/>
              </w:rPr>
              <w:t xml:space="preserve">, сам ставит </w:t>
            </w:r>
          </w:p>
          <w:p w:rsidR="00541609" w:rsidRPr="00541609" w:rsidRDefault="00541609" w:rsidP="00950E63">
            <w:pPr>
              <w:pStyle w:val="Default"/>
              <w:spacing w:line="276" w:lineRule="auto"/>
              <w:rPr>
                <w:sz w:val="22"/>
                <w:szCs w:val="22"/>
              </w:rPr>
            </w:pPr>
            <w:r w:rsidRPr="00541609">
              <w:rPr>
                <w:sz w:val="22"/>
                <w:szCs w:val="22"/>
              </w:rPr>
              <w:t xml:space="preserve">цель, видит необходимость </w:t>
            </w:r>
          </w:p>
          <w:p w:rsidR="00541609" w:rsidRPr="00541609" w:rsidRDefault="00541609" w:rsidP="00950E63">
            <w:pPr>
              <w:pStyle w:val="Default"/>
              <w:spacing w:line="276" w:lineRule="auto"/>
              <w:rPr>
                <w:sz w:val="22"/>
                <w:szCs w:val="22"/>
              </w:rPr>
            </w:pPr>
            <w:r w:rsidRPr="00541609">
              <w:rPr>
                <w:sz w:val="22"/>
                <w:szCs w:val="22"/>
              </w:rPr>
              <w:t xml:space="preserve">выполнения </w:t>
            </w:r>
            <w:proofErr w:type="gramStart"/>
            <w:r w:rsidRPr="00541609">
              <w:rPr>
                <w:sz w:val="22"/>
                <w:szCs w:val="22"/>
              </w:rPr>
              <w:t>определенных</w:t>
            </w:r>
            <w:proofErr w:type="gramEnd"/>
            <w:r w:rsidRPr="00541609">
              <w:rPr>
                <w:sz w:val="22"/>
                <w:szCs w:val="22"/>
              </w:rPr>
              <w:t xml:space="preserve"> </w:t>
            </w:r>
          </w:p>
          <w:p w:rsidR="00541609" w:rsidRPr="00541609" w:rsidRDefault="00541609" w:rsidP="00950E63">
            <w:pPr>
              <w:pStyle w:val="Default"/>
              <w:spacing w:line="276" w:lineRule="auto"/>
              <w:rPr>
                <w:sz w:val="22"/>
                <w:szCs w:val="22"/>
              </w:rPr>
            </w:pPr>
            <w:r w:rsidRPr="00541609">
              <w:rPr>
                <w:sz w:val="22"/>
                <w:szCs w:val="22"/>
              </w:rPr>
              <w:t xml:space="preserve">действий. В </w:t>
            </w:r>
            <w:proofErr w:type="gramStart"/>
            <w:r w:rsidRPr="00541609">
              <w:rPr>
                <w:sz w:val="22"/>
                <w:szCs w:val="22"/>
              </w:rPr>
              <w:t>привычной обстановке</w:t>
            </w:r>
            <w:proofErr w:type="gramEnd"/>
            <w:r w:rsidRPr="00541609">
              <w:rPr>
                <w:sz w:val="22"/>
                <w:szCs w:val="22"/>
              </w:rPr>
              <w:t xml:space="preserve"> </w:t>
            </w:r>
          </w:p>
          <w:p w:rsidR="00541609" w:rsidRPr="00541609" w:rsidRDefault="00541609" w:rsidP="00950E63">
            <w:pPr>
              <w:pStyle w:val="Default"/>
              <w:spacing w:line="276" w:lineRule="auto"/>
              <w:rPr>
                <w:sz w:val="22"/>
                <w:szCs w:val="22"/>
              </w:rPr>
            </w:pPr>
            <w:r w:rsidRPr="00541609">
              <w:rPr>
                <w:sz w:val="22"/>
                <w:szCs w:val="22"/>
              </w:rPr>
              <w:t xml:space="preserve">самостоятельно выполняет </w:t>
            </w:r>
          </w:p>
          <w:p w:rsidR="00541609" w:rsidRPr="00541609" w:rsidRDefault="00541609" w:rsidP="00950E63">
            <w:pPr>
              <w:pStyle w:val="Default"/>
              <w:spacing w:line="276" w:lineRule="auto"/>
              <w:rPr>
                <w:sz w:val="22"/>
                <w:szCs w:val="22"/>
              </w:rPr>
            </w:pPr>
            <w:r w:rsidRPr="00541609">
              <w:rPr>
                <w:sz w:val="22"/>
                <w:szCs w:val="22"/>
              </w:rPr>
              <w:t xml:space="preserve">знакомые правила общения </w:t>
            </w:r>
            <w:proofErr w:type="gramStart"/>
            <w:r w:rsidRPr="00541609">
              <w:rPr>
                <w:sz w:val="22"/>
                <w:szCs w:val="22"/>
              </w:rPr>
              <w:t>со</w:t>
            </w:r>
            <w:proofErr w:type="gramEnd"/>
            <w:r w:rsidRPr="00541609">
              <w:rPr>
                <w:sz w:val="22"/>
                <w:szCs w:val="22"/>
              </w:rPr>
              <w:t xml:space="preserve"> </w:t>
            </w:r>
          </w:p>
          <w:p w:rsidR="00541609" w:rsidRPr="00541609" w:rsidRDefault="00541609" w:rsidP="00950E63">
            <w:pPr>
              <w:pStyle w:val="Default"/>
              <w:spacing w:line="276" w:lineRule="auto"/>
              <w:rPr>
                <w:sz w:val="22"/>
                <w:szCs w:val="22"/>
              </w:rPr>
            </w:pPr>
            <w:r w:rsidRPr="00541609">
              <w:rPr>
                <w:sz w:val="22"/>
                <w:szCs w:val="22"/>
              </w:rPr>
              <w:t xml:space="preserve">взрослыми здоровается и </w:t>
            </w:r>
          </w:p>
          <w:p w:rsidR="00541609" w:rsidRPr="00541609" w:rsidRDefault="00541609" w:rsidP="00950E63">
            <w:pPr>
              <w:pStyle w:val="Default"/>
              <w:spacing w:line="276" w:lineRule="auto"/>
              <w:rPr>
                <w:sz w:val="22"/>
                <w:szCs w:val="22"/>
              </w:rPr>
            </w:pPr>
            <w:r w:rsidRPr="00541609">
              <w:rPr>
                <w:sz w:val="22"/>
                <w:szCs w:val="22"/>
              </w:rPr>
              <w:t xml:space="preserve">прощается, говорит «спасибо» и </w:t>
            </w:r>
          </w:p>
          <w:p w:rsidR="00541609" w:rsidRPr="00541609" w:rsidRDefault="00541609" w:rsidP="00950E63">
            <w:pPr>
              <w:pStyle w:val="Default"/>
              <w:spacing w:line="276" w:lineRule="auto"/>
              <w:rPr>
                <w:sz w:val="22"/>
                <w:szCs w:val="22"/>
              </w:rPr>
            </w:pPr>
            <w:r w:rsidRPr="00541609">
              <w:rPr>
                <w:sz w:val="22"/>
                <w:szCs w:val="22"/>
              </w:rPr>
              <w:t xml:space="preserve">«пожалуйста». По напоминанию взрослого старается придерживаться </w:t>
            </w:r>
          </w:p>
          <w:p w:rsidR="00541609" w:rsidRPr="00541609" w:rsidRDefault="00541609" w:rsidP="00950E63">
            <w:pPr>
              <w:pStyle w:val="Default"/>
              <w:spacing w:line="276" w:lineRule="auto"/>
              <w:rPr>
                <w:sz w:val="22"/>
                <w:szCs w:val="22"/>
              </w:rPr>
            </w:pPr>
            <w:r w:rsidRPr="00541609">
              <w:rPr>
                <w:sz w:val="22"/>
                <w:szCs w:val="22"/>
              </w:rPr>
              <w:t xml:space="preserve">основных правил поведения </w:t>
            </w:r>
            <w:proofErr w:type="gramStart"/>
            <w:r w:rsidRPr="00541609">
              <w:rPr>
                <w:sz w:val="22"/>
                <w:szCs w:val="22"/>
              </w:rPr>
              <w:t>в</w:t>
            </w:r>
            <w:proofErr w:type="gramEnd"/>
            <w:r w:rsidRPr="00541609">
              <w:rPr>
                <w:sz w:val="22"/>
                <w:szCs w:val="22"/>
              </w:rPr>
              <w:t xml:space="preserve"> </w:t>
            </w:r>
          </w:p>
          <w:p w:rsidR="00541609" w:rsidRDefault="00541609" w:rsidP="00950E63">
            <w:pPr>
              <w:spacing w:after="0"/>
              <w:rPr>
                <w:rFonts w:ascii="Times New Roman" w:eastAsia="Times New Roman" w:hAnsi="Times New Roman" w:cs="Times New Roman"/>
                <w:b/>
                <w:color w:val="000000"/>
                <w:sz w:val="24"/>
                <w:szCs w:val="24"/>
                <w:lang w:eastAsia="ru-RU"/>
              </w:rPr>
            </w:pPr>
            <w:r w:rsidRPr="00541609">
              <w:rPr>
                <w:rFonts w:ascii="Times New Roman" w:hAnsi="Times New Roman" w:cs="Times New Roman"/>
              </w:rPr>
              <w:t>быту и на улице</w:t>
            </w:r>
            <w:r>
              <w:rPr>
                <w:rFonts w:ascii="Times New Roman" w:hAnsi="Times New Roman" w:cs="Times New Roman"/>
              </w:rPr>
              <w:t>.</w:t>
            </w:r>
          </w:p>
        </w:tc>
        <w:tc>
          <w:tcPr>
            <w:tcW w:w="3671" w:type="dxa"/>
          </w:tcPr>
          <w:p w:rsidR="00B51B6E" w:rsidRDefault="00B51B6E" w:rsidP="00950E63">
            <w:pPr>
              <w:pStyle w:val="Default"/>
              <w:spacing w:line="276" w:lineRule="auto"/>
              <w:rPr>
                <w:sz w:val="22"/>
                <w:szCs w:val="22"/>
              </w:rPr>
            </w:pPr>
            <w:r>
              <w:rPr>
                <w:sz w:val="22"/>
                <w:szCs w:val="22"/>
              </w:rPr>
              <w:t xml:space="preserve">Самостоятельно выполняет </w:t>
            </w:r>
          </w:p>
          <w:p w:rsidR="00B51B6E" w:rsidRDefault="00B51B6E" w:rsidP="00950E63">
            <w:pPr>
              <w:pStyle w:val="Default"/>
              <w:spacing w:line="276" w:lineRule="auto"/>
              <w:rPr>
                <w:sz w:val="22"/>
                <w:szCs w:val="22"/>
              </w:rPr>
            </w:pPr>
            <w:r>
              <w:rPr>
                <w:sz w:val="22"/>
                <w:szCs w:val="22"/>
              </w:rPr>
              <w:t>основные культурн</w:t>
            </w:r>
            <w:proofErr w:type="gramStart"/>
            <w:r>
              <w:rPr>
                <w:sz w:val="22"/>
                <w:szCs w:val="22"/>
              </w:rPr>
              <w:t>о-</w:t>
            </w:r>
            <w:proofErr w:type="gramEnd"/>
            <w:r>
              <w:rPr>
                <w:sz w:val="22"/>
                <w:szCs w:val="22"/>
              </w:rPr>
              <w:t xml:space="preserve"> гигиенические процессы (культура еды, умывание, </w:t>
            </w:r>
          </w:p>
          <w:p w:rsidR="00B51B6E" w:rsidRDefault="00B51B6E" w:rsidP="00950E63">
            <w:pPr>
              <w:pStyle w:val="Default"/>
              <w:spacing w:line="276" w:lineRule="auto"/>
              <w:rPr>
                <w:sz w:val="22"/>
                <w:szCs w:val="22"/>
              </w:rPr>
            </w:pPr>
            <w:r>
              <w:rPr>
                <w:sz w:val="22"/>
                <w:szCs w:val="22"/>
              </w:rPr>
              <w:t xml:space="preserve">одевание), владеет приемами </w:t>
            </w:r>
          </w:p>
          <w:p w:rsidR="00B51B6E" w:rsidRPr="00082540" w:rsidRDefault="00B51B6E" w:rsidP="00950E63">
            <w:pPr>
              <w:pStyle w:val="Default"/>
              <w:spacing w:line="276" w:lineRule="auto"/>
              <w:rPr>
                <w:rFonts w:eastAsia="Times New Roman"/>
                <w:lang w:eastAsia="ru-RU"/>
              </w:rPr>
            </w:pPr>
            <w:r>
              <w:rPr>
                <w:sz w:val="22"/>
                <w:szCs w:val="22"/>
              </w:rPr>
              <w:t xml:space="preserve">чистки одежды и обуви с помощью щетки. Самостоятельно замечает, когда нужно вымыть руки или причесаться. </w:t>
            </w:r>
          </w:p>
          <w:p w:rsidR="00B51B6E" w:rsidRDefault="00B51B6E" w:rsidP="00950E63">
            <w:pPr>
              <w:pStyle w:val="Default"/>
              <w:spacing w:line="276" w:lineRule="auto"/>
              <w:rPr>
                <w:sz w:val="22"/>
                <w:szCs w:val="22"/>
              </w:rPr>
            </w:pPr>
            <w:r>
              <w:rPr>
                <w:sz w:val="22"/>
                <w:szCs w:val="22"/>
              </w:rPr>
              <w:t xml:space="preserve">Освоил отдельные правила безопасного поведения, </w:t>
            </w:r>
            <w:proofErr w:type="gramStart"/>
            <w:r>
              <w:rPr>
                <w:sz w:val="22"/>
                <w:szCs w:val="22"/>
              </w:rPr>
              <w:t>способен</w:t>
            </w:r>
            <w:proofErr w:type="gramEnd"/>
            <w:r>
              <w:rPr>
                <w:sz w:val="22"/>
                <w:szCs w:val="22"/>
              </w:rPr>
              <w:t xml:space="preserve"> рассказать взрослому о своем самочувствии и о некоторых опасных ситуациях, которых нужно </w:t>
            </w:r>
          </w:p>
          <w:p w:rsidR="00B51B6E" w:rsidRDefault="00B51B6E" w:rsidP="00950E63">
            <w:pPr>
              <w:pStyle w:val="Default"/>
              <w:spacing w:line="276" w:lineRule="auto"/>
              <w:rPr>
                <w:sz w:val="22"/>
                <w:szCs w:val="22"/>
              </w:rPr>
            </w:pPr>
            <w:r>
              <w:rPr>
                <w:sz w:val="22"/>
                <w:szCs w:val="22"/>
              </w:rPr>
              <w:t xml:space="preserve">избегать. </w:t>
            </w:r>
          </w:p>
          <w:p w:rsidR="00B51B6E" w:rsidRDefault="00B51B6E" w:rsidP="00950E63">
            <w:pPr>
              <w:pStyle w:val="Default"/>
              <w:spacing w:line="276" w:lineRule="auto"/>
              <w:rPr>
                <w:sz w:val="22"/>
                <w:szCs w:val="22"/>
              </w:rPr>
            </w:pPr>
            <w:r>
              <w:rPr>
                <w:sz w:val="22"/>
                <w:szCs w:val="22"/>
              </w:rPr>
              <w:t xml:space="preserve">Проявляет уважение к взрослым. </w:t>
            </w:r>
          </w:p>
          <w:p w:rsidR="00B51B6E" w:rsidRDefault="00B51B6E" w:rsidP="00950E63">
            <w:pPr>
              <w:pStyle w:val="Default"/>
              <w:spacing w:line="276" w:lineRule="auto"/>
              <w:rPr>
                <w:sz w:val="22"/>
                <w:szCs w:val="22"/>
              </w:rPr>
            </w:pPr>
            <w:r>
              <w:rPr>
                <w:sz w:val="22"/>
                <w:szCs w:val="22"/>
              </w:rPr>
              <w:t xml:space="preserve">Умеет интересоваться состоянием </w:t>
            </w:r>
          </w:p>
          <w:p w:rsidR="00B51B6E" w:rsidRPr="00B51B6E" w:rsidRDefault="00B51B6E" w:rsidP="00950E63">
            <w:pPr>
              <w:pStyle w:val="Default"/>
              <w:spacing w:line="276" w:lineRule="auto"/>
              <w:rPr>
                <w:sz w:val="22"/>
                <w:szCs w:val="22"/>
              </w:rPr>
            </w:pPr>
            <w:r w:rsidRPr="00B51B6E">
              <w:rPr>
                <w:sz w:val="22"/>
                <w:szCs w:val="22"/>
              </w:rPr>
              <w:t xml:space="preserve">здоровья близких людей, ласково </w:t>
            </w:r>
          </w:p>
          <w:p w:rsidR="00B51B6E" w:rsidRPr="00B51B6E" w:rsidRDefault="00B51B6E" w:rsidP="00950E63">
            <w:pPr>
              <w:pStyle w:val="Default"/>
              <w:spacing w:line="276" w:lineRule="auto"/>
              <w:rPr>
                <w:sz w:val="22"/>
                <w:szCs w:val="22"/>
              </w:rPr>
            </w:pPr>
            <w:r w:rsidRPr="00B51B6E">
              <w:rPr>
                <w:sz w:val="22"/>
                <w:szCs w:val="22"/>
              </w:rPr>
              <w:t xml:space="preserve">называть их. Стремится </w:t>
            </w:r>
          </w:p>
          <w:p w:rsidR="00B51B6E" w:rsidRPr="00B51B6E" w:rsidRDefault="00B51B6E" w:rsidP="00950E63">
            <w:pPr>
              <w:pStyle w:val="Default"/>
              <w:spacing w:line="276" w:lineRule="auto"/>
              <w:rPr>
                <w:sz w:val="22"/>
                <w:szCs w:val="22"/>
              </w:rPr>
            </w:pPr>
            <w:r w:rsidRPr="00B51B6E">
              <w:rPr>
                <w:sz w:val="22"/>
                <w:szCs w:val="22"/>
              </w:rPr>
              <w:t xml:space="preserve">рассказывать старшим о </w:t>
            </w:r>
            <w:proofErr w:type="gramStart"/>
            <w:r w:rsidRPr="00B51B6E">
              <w:rPr>
                <w:sz w:val="22"/>
                <w:szCs w:val="22"/>
              </w:rPr>
              <w:t>своих</w:t>
            </w:r>
            <w:proofErr w:type="gramEnd"/>
            <w:r w:rsidRPr="00B51B6E">
              <w:rPr>
                <w:sz w:val="22"/>
                <w:szCs w:val="22"/>
              </w:rPr>
              <w:t xml:space="preserve"> </w:t>
            </w:r>
          </w:p>
          <w:p w:rsidR="00B51B6E" w:rsidRPr="00B51B6E" w:rsidRDefault="00B51B6E" w:rsidP="00950E63">
            <w:pPr>
              <w:pStyle w:val="Default"/>
              <w:spacing w:line="276" w:lineRule="auto"/>
              <w:rPr>
                <w:sz w:val="22"/>
                <w:szCs w:val="22"/>
              </w:rPr>
            </w:pPr>
            <w:proofErr w:type="gramStart"/>
            <w:r w:rsidRPr="00B51B6E">
              <w:rPr>
                <w:sz w:val="22"/>
                <w:szCs w:val="22"/>
              </w:rPr>
              <w:t>делах</w:t>
            </w:r>
            <w:proofErr w:type="gramEnd"/>
            <w:r w:rsidRPr="00B51B6E">
              <w:rPr>
                <w:sz w:val="22"/>
                <w:szCs w:val="22"/>
              </w:rPr>
              <w:t xml:space="preserve">, любимых играх и книгах. </w:t>
            </w:r>
          </w:p>
          <w:p w:rsidR="00B51B6E" w:rsidRPr="00B51B6E" w:rsidRDefault="00B51B6E" w:rsidP="00950E63">
            <w:pPr>
              <w:pStyle w:val="Default"/>
              <w:spacing w:line="276" w:lineRule="auto"/>
              <w:rPr>
                <w:sz w:val="22"/>
                <w:szCs w:val="22"/>
              </w:rPr>
            </w:pPr>
            <w:proofErr w:type="gramStart"/>
            <w:r w:rsidRPr="00B51B6E">
              <w:rPr>
                <w:sz w:val="22"/>
                <w:szCs w:val="22"/>
              </w:rPr>
              <w:t>Внимателен</w:t>
            </w:r>
            <w:proofErr w:type="gramEnd"/>
            <w:r w:rsidRPr="00B51B6E">
              <w:rPr>
                <w:sz w:val="22"/>
                <w:szCs w:val="22"/>
              </w:rPr>
              <w:t xml:space="preserve"> к поручениям </w:t>
            </w:r>
          </w:p>
          <w:p w:rsidR="00E715E7" w:rsidRPr="00082540" w:rsidRDefault="00B51B6E" w:rsidP="00950E63">
            <w:pPr>
              <w:spacing w:after="0"/>
              <w:rPr>
                <w:rFonts w:ascii="Times New Roman" w:eastAsia="Times New Roman" w:hAnsi="Times New Roman" w:cs="Times New Roman"/>
                <w:color w:val="000000"/>
                <w:sz w:val="24"/>
                <w:szCs w:val="24"/>
                <w:lang w:eastAsia="ru-RU"/>
              </w:rPr>
            </w:pPr>
            <w:r w:rsidRPr="00B51B6E">
              <w:rPr>
                <w:rFonts w:ascii="Times New Roman" w:hAnsi="Times New Roman" w:cs="Times New Roman"/>
              </w:rPr>
              <w:t>взрослых, проявляет самостоятельность и настойчивость в их выполнении, вступает в сотрудничество.</w:t>
            </w:r>
          </w:p>
        </w:tc>
        <w:tc>
          <w:tcPr>
            <w:tcW w:w="4074" w:type="dxa"/>
          </w:tcPr>
          <w:p w:rsidR="00BE52DA" w:rsidRDefault="00BE52DA" w:rsidP="00950E63">
            <w:pPr>
              <w:pStyle w:val="Default"/>
              <w:spacing w:line="276" w:lineRule="auto"/>
              <w:rPr>
                <w:sz w:val="22"/>
                <w:szCs w:val="22"/>
              </w:rPr>
            </w:pPr>
            <w:proofErr w:type="gramStart"/>
            <w:r>
              <w:rPr>
                <w:sz w:val="22"/>
                <w:szCs w:val="22"/>
              </w:rPr>
              <w:t>Способен</w:t>
            </w:r>
            <w:proofErr w:type="gramEnd"/>
            <w:r>
              <w:rPr>
                <w:sz w:val="22"/>
                <w:szCs w:val="22"/>
              </w:rPr>
              <w:t xml:space="preserve"> к волевым усилиям, может следовать социальным нормам поведения и правилам в разных видах </w:t>
            </w:r>
          </w:p>
          <w:p w:rsidR="00BE52DA" w:rsidRDefault="00BE52DA" w:rsidP="00950E63">
            <w:pPr>
              <w:pStyle w:val="Default"/>
              <w:spacing w:line="276" w:lineRule="auto"/>
              <w:rPr>
                <w:sz w:val="22"/>
                <w:szCs w:val="22"/>
              </w:rPr>
            </w:pPr>
            <w:r>
              <w:rPr>
                <w:sz w:val="22"/>
                <w:szCs w:val="22"/>
              </w:rPr>
              <w:t xml:space="preserve">деятельности, во взаимоотношениях </w:t>
            </w:r>
            <w:proofErr w:type="gramStart"/>
            <w:r>
              <w:rPr>
                <w:sz w:val="22"/>
                <w:szCs w:val="22"/>
              </w:rPr>
              <w:t>со</w:t>
            </w:r>
            <w:proofErr w:type="gramEnd"/>
            <w:r>
              <w:rPr>
                <w:sz w:val="22"/>
                <w:szCs w:val="22"/>
              </w:rPr>
              <w:t xml:space="preserve"> </w:t>
            </w:r>
          </w:p>
          <w:p w:rsidR="00BE52DA" w:rsidRPr="00B51B6E" w:rsidRDefault="00BE52DA" w:rsidP="00950E63">
            <w:pPr>
              <w:pStyle w:val="Default"/>
              <w:spacing w:line="276" w:lineRule="auto"/>
              <w:rPr>
                <w:rFonts w:eastAsia="Times New Roman"/>
                <w:lang w:eastAsia="ru-RU"/>
              </w:rPr>
            </w:pPr>
            <w:r>
              <w:rPr>
                <w:sz w:val="22"/>
                <w:szCs w:val="22"/>
              </w:rPr>
              <w:t xml:space="preserve">взрослыми и сверстниками, может соблюдать правила безопасного </w:t>
            </w:r>
          </w:p>
          <w:p w:rsidR="00E715E7" w:rsidRDefault="00BE52DA" w:rsidP="00950E63">
            <w:pPr>
              <w:pStyle w:val="Default"/>
              <w:spacing w:line="276" w:lineRule="auto"/>
              <w:rPr>
                <w:rFonts w:eastAsia="Times New Roman"/>
                <w:b/>
                <w:lang w:eastAsia="ru-RU"/>
              </w:rPr>
            </w:pPr>
            <w:r>
              <w:rPr>
                <w:sz w:val="22"/>
                <w:szCs w:val="22"/>
              </w:rPr>
              <w:t>поведения и личной гигиены.</w:t>
            </w:r>
          </w:p>
        </w:tc>
      </w:tr>
      <w:tr w:rsidR="00541609" w:rsidTr="00541609">
        <w:trPr>
          <w:trHeight w:val="212"/>
        </w:trPr>
        <w:tc>
          <w:tcPr>
            <w:tcW w:w="3451" w:type="dxa"/>
          </w:tcPr>
          <w:p w:rsidR="00C732DC" w:rsidRPr="00C732DC" w:rsidRDefault="00C732DC" w:rsidP="00950E63">
            <w:pPr>
              <w:pStyle w:val="Default"/>
              <w:spacing w:line="276" w:lineRule="auto"/>
              <w:rPr>
                <w:sz w:val="22"/>
                <w:szCs w:val="22"/>
              </w:rPr>
            </w:pPr>
            <w:r w:rsidRPr="00C732DC">
              <w:rPr>
                <w:sz w:val="22"/>
                <w:szCs w:val="22"/>
              </w:rPr>
              <w:t xml:space="preserve">Проявляет интерес к миру, </w:t>
            </w:r>
          </w:p>
          <w:p w:rsidR="00C732DC" w:rsidRPr="00C732DC" w:rsidRDefault="00C732DC" w:rsidP="00950E63">
            <w:pPr>
              <w:pStyle w:val="Default"/>
              <w:spacing w:line="276" w:lineRule="auto"/>
              <w:rPr>
                <w:sz w:val="22"/>
                <w:szCs w:val="22"/>
              </w:rPr>
            </w:pPr>
            <w:r w:rsidRPr="00C732DC">
              <w:rPr>
                <w:sz w:val="22"/>
                <w:szCs w:val="22"/>
              </w:rPr>
              <w:t xml:space="preserve">потребность в познавательном общении </w:t>
            </w:r>
            <w:proofErr w:type="gramStart"/>
            <w:r w:rsidRPr="00C732DC">
              <w:rPr>
                <w:sz w:val="22"/>
                <w:szCs w:val="22"/>
              </w:rPr>
              <w:t>со</w:t>
            </w:r>
            <w:proofErr w:type="gramEnd"/>
            <w:r w:rsidRPr="00C732DC">
              <w:rPr>
                <w:sz w:val="22"/>
                <w:szCs w:val="22"/>
              </w:rPr>
              <w:t xml:space="preserve"> взрослыми, задает </w:t>
            </w:r>
          </w:p>
          <w:p w:rsidR="00C732DC" w:rsidRPr="00C732DC" w:rsidRDefault="00C732DC" w:rsidP="00950E63">
            <w:pPr>
              <w:pStyle w:val="Default"/>
              <w:spacing w:line="276" w:lineRule="auto"/>
              <w:rPr>
                <w:sz w:val="22"/>
                <w:szCs w:val="22"/>
              </w:rPr>
            </w:pPr>
            <w:r w:rsidRPr="00C732DC">
              <w:rPr>
                <w:sz w:val="22"/>
                <w:szCs w:val="22"/>
              </w:rPr>
              <w:t xml:space="preserve">вопросы о людях, их действиях, </w:t>
            </w:r>
          </w:p>
          <w:p w:rsidR="00C732DC" w:rsidRPr="00C732DC" w:rsidRDefault="00C732DC" w:rsidP="00950E63">
            <w:pPr>
              <w:pStyle w:val="Default"/>
              <w:spacing w:line="276" w:lineRule="auto"/>
              <w:rPr>
                <w:sz w:val="22"/>
                <w:szCs w:val="22"/>
              </w:rPr>
            </w:pPr>
            <w:r w:rsidRPr="00C732DC">
              <w:rPr>
                <w:sz w:val="22"/>
                <w:szCs w:val="22"/>
              </w:rPr>
              <w:t xml:space="preserve">о животных, предметах </w:t>
            </w:r>
          </w:p>
          <w:p w:rsidR="00C732DC" w:rsidRPr="00C732DC" w:rsidRDefault="00C732DC" w:rsidP="00950E63">
            <w:pPr>
              <w:pStyle w:val="Default"/>
              <w:spacing w:line="276" w:lineRule="auto"/>
              <w:rPr>
                <w:sz w:val="22"/>
                <w:szCs w:val="22"/>
              </w:rPr>
            </w:pPr>
            <w:r w:rsidRPr="00C732DC">
              <w:rPr>
                <w:sz w:val="22"/>
                <w:szCs w:val="22"/>
              </w:rPr>
              <w:t xml:space="preserve">ближайшего окружения. </w:t>
            </w:r>
          </w:p>
          <w:p w:rsidR="00C732DC" w:rsidRPr="00C732DC" w:rsidRDefault="00C732DC" w:rsidP="00950E63">
            <w:pPr>
              <w:pStyle w:val="Default"/>
              <w:spacing w:line="276" w:lineRule="auto"/>
              <w:rPr>
                <w:sz w:val="22"/>
                <w:szCs w:val="22"/>
              </w:rPr>
            </w:pPr>
            <w:r w:rsidRPr="00C732DC">
              <w:rPr>
                <w:sz w:val="22"/>
                <w:szCs w:val="22"/>
              </w:rPr>
              <w:lastRenderedPageBreak/>
              <w:t xml:space="preserve">Проявляет стремление </w:t>
            </w:r>
            <w:proofErr w:type="gramStart"/>
            <w:r w:rsidRPr="00C732DC">
              <w:rPr>
                <w:sz w:val="22"/>
                <w:szCs w:val="22"/>
              </w:rPr>
              <w:t>к</w:t>
            </w:r>
            <w:proofErr w:type="gramEnd"/>
            <w:r w:rsidRPr="00C732DC">
              <w:rPr>
                <w:sz w:val="22"/>
                <w:szCs w:val="22"/>
              </w:rPr>
              <w:t xml:space="preserve"> </w:t>
            </w:r>
          </w:p>
          <w:p w:rsidR="00C732DC" w:rsidRPr="00C732DC" w:rsidRDefault="00C732DC" w:rsidP="00950E63">
            <w:pPr>
              <w:pStyle w:val="Default"/>
              <w:spacing w:line="276" w:lineRule="auto"/>
              <w:rPr>
                <w:sz w:val="22"/>
                <w:szCs w:val="22"/>
              </w:rPr>
            </w:pPr>
            <w:r w:rsidRPr="00C732DC">
              <w:rPr>
                <w:sz w:val="22"/>
                <w:szCs w:val="22"/>
              </w:rPr>
              <w:t xml:space="preserve">наблюдению, сравнению, </w:t>
            </w:r>
          </w:p>
          <w:p w:rsidR="00C732DC" w:rsidRPr="00C732DC" w:rsidRDefault="00C732DC" w:rsidP="00950E63">
            <w:pPr>
              <w:pStyle w:val="Default"/>
              <w:spacing w:line="276" w:lineRule="auto"/>
              <w:rPr>
                <w:sz w:val="22"/>
                <w:szCs w:val="22"/>
              </w:rPr>
            </w:pPr>
            <w:r w:rsidRPr="00C732DC">
              <w:rPr>
                <w:sz w:val="22"/>
                <w:szCs w:val="22"/>
              </w:rPr>
              <w:t xml:space="preserve">обследованию свойств и </w:t>
            </w:r>
          </w:p>
          <w:p w:rsidR="00C732DC" w:rsidRPr="00C732DC" w:rsidRDefault="00C732DC" w:rsidP="00950E63">
            <w:pPr>
              <w:pStyle w:val="Default"/>
              <w:spacing w:line="276" w:lineRule="auto"/>
              <w:rPr>
                <w:sz w:val="22"/>
                <w:szCs w:val="22"/>
              </w:rPr>
            </w:pPr>
            <w:r w:rsidRPr="00C732DC">
              <w:rPr>
                <w:sz w:val="22"/>
                <w:szCs w:val="22"/>
              </w:rPr>
              <w:t>каче</w:t>
            </w:r>
            <w:proofErr w:type="gramStart"/>
            <w:r w:rsidRPr="00C732DC">
              <w:rPr>
                <w:sz w:val="22"/>
                <w:szCs w:val="22"/>
              </w:rPr>
              <w:t>ств пр</w:t>
            </w:r>
            <w:proofErr w:type="gramEnd"/>
            <w:r w:rsidRPr="00C732DC">
              <w:rPr>
                <w:sz w:val="22"/>
                <w:szCs w:val="22"/>
              </w:rPr>
              <w:t xml:space="preserve">едметов, использованию сенсорных </w:t>
            </w:r>
          </w:p>
          <w:p w:rsidR="00C732DC" w:rsidRPr="00C732DC" w:rsidRDefault="00C732DC" w:rsidP="00950E63">
            <w:pPr>
              <w:pStyle w:val="Default"/>
              <w:spacing w:line="276" w:lineRule="auto"/>
              <w:rPr>
                <w:sz w:val="22"/>
                <w:szCs w:val="22"/>
              </w:rPr>
            </w:pPr>
            <w:proofErr w:type="gramStart"/>
            <w:r w:rsidRPr="00C732DC">
              <w:rPr>
                <w:sz w:val="22"/>
                <w:szCs w:val="22"/>
              </w:rPr>
              <w:t xml:space="preserve">эталонов (круг, квадрат, </w:t>
            </w:r>
            <w:proofErr w:type="gramEnd"/>
          </w:p>
          <w:p w:rsidR="00C732DC" w:rsidRPr="00C732DC" w:rsidRDefault="00C732DC" w:rsidP="00950E63">
            <w:pPr>
              <w:pStyle w:val="Default"/>
              <w:spacing w:line="276" w:lineRule="auto"/>
              <w:rPr>
                <w:sz w:val="22"/>
                <w:szCs w:val="22"/>
              </w:rPr>
            </w:pPr>
            <w:r w:rsidRPr="00C732DC">
              <w:rPr>
                <w:sz w:val="22"/>
                <w:szCs w:val="22"/>
              </w:rPr>
              <w:t xml:space="preserve">треугольник), к простейшему </w:t>
            </w:r>
          </w:p>
          <w:p w:rsidR="00C732DC" w:rsidRPr="00C732DC" w:rsidRDefault="00C732DC" w:rsidP="00950E63">
            <w:pPr>
              <w:pStyle w:val="Default"/>
              <w:spacing w:line="276" w:lineRule="auto"/>
              <w:rPr>
                <w:sz w:val="22"/>
                <w:szCs w:val="22"/>
              </w:rPr>
            </w:pPr>
            <w:r w:rsidRPr="00C732DC">
              <w:rPr>
                <w:sz w:val="22"/>
                <w:szCs w:val="22"/>
              </w:rPr>
              <w:t xml:space="preserve">экспериментированию </w:t>
            </w:r>
            <w:proofErr w:type="gramStart"/>
            <w:r w:rsidRPr="00C732DC">
              <w:rPr>
                <w:sz w:val="22"/>
                <w:szCs w:val="22"/>
              </w:rPr>
              <w:t>с</w:t>
            </w:r>
            <w:proofErr w:type="gramEnd"/>
            <w:r w:rsidRPr="00C732DC">
              <w:rPr>
                <w:sz w:val="22"/>
                <w:szCs w:val="22"/>
              </w:rPr>
              <w:t xml:space="preserve"> </w:t>
            </w:r>
          </w:p>
          <w:p w:rsidR="00C732DC" w:rsidRPr="00C732DC" w:rsidRDefault="00C732DC" w:rsidP="00950E63">
            <w:pPr>
              <w:spacing w:after="0"/>
              <w:rPr>
                <w:rFonts w:ascii="Times New Roman" w:hAnsi="Times New Roman" w:cs="Times New Roman"/>
              </w:rPr>
            </w:pPr>
            <w:r w:rsidRPr="00C732DC">
              <w:rPr>
                <w:rFonts w:ascii="Times New Roman" w:hAnsi="Times New Roman" w:cs="Times New Roman"/>
              </w:rPr>
              <w:t xml:space="preserve">предметами и материалами. В </w:t>
            </w:r>
          </w:p>
          <w:p w:rsidR="00C732DC" w:rsidRPr="00C732DC" w:rsidRDefault="00C732DC" w:rsidP="00950E63">
            <w:pPr>
              <w:pStyle w:val="Default"/>
              <w:spacing w:line="276" w:lineRule="auto"/>
              <w:rPr>
                <w:sz w:val="22"/>
                <w:szCs w:val="22"/>
              </w:rPr>
            </w:pPr>
            <w:proofErr w:type="gramStart"/>
            <w:r w:rsidRPr="00C732DC">
              <w:rPr>
                <w:sz w:val="22"/>
                <w:szCs w:val="22"/>
              </w:rPr>
              <w:t>совместной</w:t>
            </w:r>
            <w:proofErr w:type="gramEnd"/>
            <w:r w:rsidRPr="00C732DC">
              <w:rPr>
                <w:sz w:val="22"/>
                <w:szCs w:val="22"/>
              </w:rPr>
              <w:t xml:space="preserve"> с педагогом </w:t>
            </w:r>
          </w:p>
          <w:p w:rsidR="00C732DC" w:rsidRPr="00C732DC" w:rsidRDefault="00C732DC" w:rsidP="00950E63">
            <w:pPr>
              <w:pStyle w:val="Default"/>
              <w:spacing w:line="276" w:lineRule="auto"/>
              <w:rPr>
                <w:sz w:val="22"/>
                <w:szCs w:val="22"/>
              </w:rPr>
            </w:pPr>
            <w:r w:rsidRPr="00C732DC">
              <w:rPr>
                <w:sz w:val="22"/>
                <w:szCs w:val="22"/>
              </w:rPr>
              <w:t xml:space="preserve">познавательной деятельности </w:t>
            </w:r>
          </w:p>
          <w:p w:rsidR="00C732DC" w:rsidRPr="00C732DC" w:rsidRDefault="00C732DC" w:rsidP="00950E63">
            <w:pPr>
              <w:pStyle w:val="Default"/>
              <w:spacing w:line="276" w:lineRule="auto"/>
              <w:rPr>
                <w:sz w:val="22"/>
                <w:szCs w:val="22"/>
              </w:rPr>
            </w:pPr>
            <w:r w:rsidRPr="00C732DC">
              <w:rPr>
                <w:sz w:val="22"/>
                <w:szCs w:val="22"/>
              </w:rPr>
              <w:t xml:space="preserve">переживает чувство удивления, </w:t>
            </w:r>
          </w:p>
          <w:p w:rsidR="00541609" w:rsidRPr="00E715E7" w:rsidRDefault="00C732DC" w:rsidP="00950E63">
            <w:pPr>
              <w:spacing w:after="0"/>
            </w:pPr>
            <w:r w:rsidRPr="00C732DC">
              <w:rPr>
                <w:rFonts w:ascii="Times New Roman" w:hAnsi="Times New Roman" w:cs="Times New Roman"/>
              </w:rPr>
              <w:t>радости познания мира</w:t>
            </w:r>
            <w:r>
              <w:rPr>
                <w:rFonts w:ascii="Times New Roman" w:hAnsi="Times New Roman" w:cs="Times New Roman"/>
              </w:rPr>
              <w:t>.</w:t>
            </w:r>
            <w:r>
              <w:t xml:space="preserve"> </w:t>
            </w:r>
          </w:p>
        </w:tc>
        <w:tc>
          <w:tcPr>
            <w:tcW w:w="3840" w:type="dxa"/>
          </w:tcPr>
          <w:p w:rsidR="00541609" w:rsidRPr="00541609" w:rsidRDefault="00541609" w:rsidP="00950E63">
            <w:pPr>
              <w:spacing w:after="0"/>
              <w:rPr>
                <w:rFonts w:ascii="Times New Roman" w:hAnsi="Times New Roman" w:cs="Times New Roman"/>
              </w:rPr>
            </w:pPr>
            <w:r w:rsidRPr="00541609">
              <w:rPr>
                <w:rFonts w:ascii="Times New Roman" w:hAnsi="Times New Roman" w:cs="Times New Roman"/>
              </w:rPr>
              <w:lastRenderedPageBreak/>
              <w:t xml:space="preserve">Отличается высокой </w:t>
            </w:r>
          </w:p>
          <w:p w:rsidR="00541609" w:rsidRPr="00541609" w:rsidRDefault="00541609" w:rsidP="00950E63">
            <w:pPr>
              <w:pStyle w:val="Default"/>
              <w:spacing w:line="276" w:lineRule="auto"/>
              <w:rPr>
                <w:sz w:val="22"/>
                <w:szCs w:val="22"/>
              </w:rPr>
            </w:pPr>
            <w:r w:rsidRPr="00541609">
              <w:rPr>
                <w:sz w:val="22"/>
                <w:szCs w:val="22"/>
              </w:rPr>
              <w:t xml:space="preserve">активностью и любознательностью. Задает </w:t>
            </w:r>
            <w:r>
              <w:rPr>
                <w:sz w:val="22"/>
                <w:szCs w:val="22"/>
              </w:rPr>
              <w:t>м</w:t>
            </w:r>
            <w:r w:rsidRPr="00541609">
              <w:rPr>
                <w:sz w:val="22"/>
                <w:szCs w:val="22"/>
              </w:rPr>
              <w:t xml:space="preserve">ного вопросов поискового </w:t>
            </w:r>
          </w:p>
          <w:p w:rsidR="00541609" w:rsidRPr="00541609" w:rsidRDefault="00541609" w:rsidP="00950E63">
            <w:pPr>
              <w:pStyle w:val="Default"/>
              <w:spacing w:line="276" w:lineRule="auto"/>
              <w:rPr>
                <w:sz w:val="22"/>
                <w:szCs w:val="22"/>
              </w:rPr>
            </w:pPr>
            <w:r w:rsidRPr="00541609">
              <w:rPr>
                <w:sz w:val="22"/>
                <w:szCs w:val="22"/>
              </w:rPr>
              <w:t xml:space="preserve">характера: «Почему?», «Зачем?», «Для чего?», стремится установить связи и зависимости в природе, </w:t>
            </w:r>
          </w:p>
          <w:p w:rsidR="00541609" w:rsidRPr="00541609" w:rsidRDefault="00541609" w:rsidP="00950E63">
            <w:pPr>
              <w:pStyle w:val="Default"/>
              <w:spacing w:line="276" w:lineRule="auto"/>
              <w:rPr>
                <w:sz w:val="22"/>
                <w:szCs w:val="22"/>
              </w:rPr>
            </w:pPr>
            <w:r w:rsidRPr="00541609">
              <w:rPr>
                <w:sz w:val="22"/>
                <w:szCs w:val="22"/>
              </w:rPr>
              <w:lastRenderedPageBreak/>
              <w:t xml:space="preserve">социальном </w:t>
            </w:r>
            <w:proofErr w:type="gramStart"/>
            <w:r w:rsidRPr="00541609">
              <w:rPr>
                <w:sz w:val="22"/>
                <w:szCs w:val="22"/>
              </w:rPr>
              <w:t>мире</w:t>
            </w:r>
            <w:proofErr w:type="gramEnd"/>
            <w:r w:rsidRPr="00541609">
              <w:rPr>
                <w:sz w:val="22"/>
                <w:szCs w:val="22"/>
              </w:rPr>
              <w:t xml:space="preserve">. Владеет </w:t>
            </w:r>
          </w:p>
          <w:p w:rsidR="00541609" w:rsidRPr="00541609" w:rsidRDefault="00541609" w:rsidP="00950E63">
            <w:pPr>
              <w:pStyle w:val="Default"/>
              <w:spacing w:line="276" w:lineRule="auto"/>
              <w:rPr>
                <w:sz w:val="22"/>
                <w:szCs w:val="22"/>
              </w:rPr>
            </w:pPr>
            <w:r w:rsidRPr="00541609">
              <w:rPr>
                <w:sz w:val="22"/>
                <w:szCs w:val="22"/>
              </w:rPr>
              <w:t xml:space="preserve">основными способами познания, имеет некоторый опыт деятельности и запас представлений об окружающем; с помощью воспитателя активно включается </w:t>
            </w:r>
            <w:proofErr w:type="gramStart"/>
            <w:r w:rsidRPr="00541609">
              <w:rPr>
                <w:sz w:val="22"/>
                <w:szCs w:val="22"/>
              </w:rPr>
              <w:t>в</w:t>
            </w:r>
            <w:proofErr w:type="gramEnd"/>
            <w:r w:rsidRPr="00541609">
              <w:rPr>
                <w:sz w:val="22"/>
                <w:szCs w:val="22"/>
              </w:rPr>
              <w:t xml:space="preserve"> </w:t>
            </w:r>
          </w:p>
          <w:p w:rsidR="00541609" w:rsidRPr="00541609" w:rsidRDefault="00541609" w:rsidP="00950E63">
            <w:pPr>
              <w:pStyle w:val="Default"/>
              <w:spacing w:line="276" w:lineRule="auto"/>
              <w:rPr>
                <w:rFonts w:eastAsia="Times New Roman"/>
                <w:lang w:eastAsia="ru-RU"/>
              </w:rPr>
            </w:pPr>
            <w:r w:rsidRPr="00541609">
              <w:rPr>
                <w:sz w:val="22"/>
                <w:szCs w:val="22"/>
              </w:rPr>
              <w:t xml:space="preserve">деятельность экспериментирования. В </w:t>
            </w:r>
          </w:p>
          <w:p w:rsidR="00541609" w:rsidRPr="00541609" w:rsidRDefault="00541609" w:rsidP="00950E63">
            <w:pPr>
              <w:pStyle w:val="Default"/>
              <w:spacing w:line="276" w:lineRule="auto"/>
              <w:rPr>
                <w:sz w:val="22"/>
                <w:szCs w:val="22"/>
              </w:rPr>
            </w:pPr>
            <w:proofErr w:type="gramStart"/>
            <w:r w:rsidRPr="00541609">
              <w:rPr>
                <w:sz w:val="22"/>
                <w:szCs w:val="22"/>
              </w:rPr>
              <w:t>процессе</w:t>
            </w:r>
            <w:proofErr w:type="gramEnd"/>
            <w:r w:rsidRPr="00541609">
              <w:rPr>
                <w:sz w:val="22"/>
                <w:szCs w:val="22"/>
              </w:rPr>
              <w:t xml:space="preserve"> совместной </w:t>
            </w:r>
            <w:r>
              <w:rPr>
                <w:sz w:val="22"/>
                <w:szCs w:val="22"/>
              </w:rPr>
              <w:t>и</w:t>
            </w:r>
            <w:r w:rsidRPr="00541609">
              <w:rPr>
                <w:sz w:val="22"/>
                <w:szCs w:val="22"/>
              </w:rPr>
              <w:t xml:space="preserve">сследовательской деятельности активно познает и называет свойства и качества предметов, особенности </w:t>
            </w:r>
          </w:p>
          <w:p w:rsidR="00541609" w:rsidRPr="00541609" w:rsidRDefault="00541609" w:rsidP="00950E63">
            <w:pPr>
              <w:pStyle w:val="Default"/>
              <w:spacing w:line="276" w:lineRule="auto"/>
              <w:rPr>
                <w:sz w:val="22"/>
                <w:szCs w:val="22"/>
              </w:rPr>
            </w:pPr>
            <w:r w:rsidRPr="00541609">
              <w:rPr>
                <w:sz w:val="22"/>
                <w:szCs w:val="22"/>
              </w:rPr>
              <w:t xml:space="preserve">объектов природы, обследовательские действия. Объединяет предметы и </w:t>
            </w:r>
          </w:p>
          <w:p w:rsidR="00541609" w:rsidRPr="00541609" w:rsidRDefault="00541609" w:rsidP="00950E63">
            <w:pPr>
              <w:pStyle w:val="Default"/>
              <w:spacing w:line="276" w:lineRule="auto"/>
              <w:rPr>
                <w:sz w:val="22"/>
                <w:szCs w:val="22"/>
              </w:rPr>
            </w:pPr>
            <w:r w:rsidRPr="00541609">
              <w:rPr>
                <w:sz w:val="22"/>
                <w:szCs w:val="22"/>
              </w:rPr>
              <w:t xml:space="preserve">объекты в видовые категории </w:t>
            </w:r>
            <w:proofErr w:type="gramStart"/>
            <w:r w:rsidRPr="00541609">
              <w:rPr>
                <w:sz w:val="22"/>
                <w:szCs w:val="22"/>
              </w:rPr>
              <w:t>с</w:t>
            </w:r>
            <w:proofErr w:type="gramEnd"/>
            <w:r w:rsidRPr="00541609">
              <w:rPr>
                <w:sz w:val="22"/>
                <w:szCs w:val="22"/>
              </w:rPr>
              <w:t xml:space="preserve"> </w:t>
            </w:r>
          </w:p>
          <w:p w:rsidR="00541609" w:rsidRPr="00541609" w:rsidRDefault="00541609" w:rsidP="00950E63">
            <w:pPr>
              <w:pStyle w:val="Default"/>
              <w:spacing w:line="276" w:lineRule="auto"/>
              <w:rPr>
                <w:sz w:val="22"/>
                <w:szCs w:val="22"/>
              </w:rPr>
            </w:pPr>
            <w:r w:rsidRPr="00541609">
              <w:rPr>
                <w:sz w:val="22"/>
                <w:szCs w:val="22"/>
              </w:rPr>
              <w:t>указанием характерных признаков</w:t>
            </w:r>
            <w:r w:rsidRPr="00541609">
              <w:t>.</w:t>
            </w:r>
            <w:r w:rsidRPr="00541609">
              <w:rPr>
                <w:sz w:val="22"/>
                <w:szCs w:val="22"/>
              </w:rPr>
              <w:t xml:space="preserve"> </w:t>
            </w:r>
          </w:p>
        </w:tc>
        <w:tc>
          <w:tcPr>
            <w:tcW w:w="3671" w:type="dxa"/>
          </w:tcPr>
          <w:p w:rsidR="00B51B6E" w:rsidRDefault="00B51B6E" w:rsidP="00950E63">
            <w:pPr>
              <w:pStyle w:val="Default"/>
              <w:spacing w:line="276" w:lineRule="auto"/>
              <w:rPr>
                <w:sz w:val="22"/>
                <w:szCs w:val="22"/>
              </w:rPr>
            </w:pPr>
            <w:r>
              <w:rPr>
                <w:sz w:val="22"/>
                <w:szCs w:val="22"/>
              </w:rPr>
              <w:lastRenderedPageBreak/>
              <w:t xml:space="preserve">Проявляет интеллектуальную </w:t>
            </w:r>
          </w:p>
          <w:p w:rsidR="00B51B6E" w:rsidRPr="00082540" w:rsidRDefault="00B51B6E" w:rsidP="00950E63">
            <w:pPr>
              <w:pStyle w:val="Default"/>
              <w:spacing w:line="276" w:lineRule="auto"/>
              <w:rPr>
                <w:sz w:val="22"/>
                <w:szCs w:val="22"/>
              </w:rPr>
            </w:pPr>
            <w:r>
              <w:rPr>
                <w:sz w:val="22"/>
                <w:szCs w:val="22"/>
              </w:rPr>
              <w:t xml:space="preserve">активность, проявляется </w:t>
            </w:r>
            <w:r w:rsidRPr="00082540">
              <w:rPr>
                <w:sz w:val="22"/>
                <w:szCs w:val="22"/>
              </w:rPr>
              <w:t xml:space="preserve">познавательный интерес. Может </w:t>
            </w:r>
          </w:p>
          <w:p w:rsidR="00B51B6E" w:rsidRPr="00082540" w:rsidRDefault="00B51B6E" w:rsidP="00950E63">
            <w:pPr>
              <w:pStyle w:val="Default"/>
              <w:spacing w:line="276" w:lineRule="auto"/>
              <w:rPr>
                <w:sz w:val="22"/>
                <w:szCs w:val="22"/>
              </w:rPr>
            </w:pPr>
            <w:r w:rsidRPr="00082540">
              <w:rPr>
                <w:sz w:val="22"/>
                <w:szCs w:val="22"/>
              </w:rPr>
              <w:t xml:space="preserve">принять и самостоятельно </w:t>
            </w:r>
          </w:p>
          <w:p w:rsidR="00B51B6E" w:rsidRPr="00082540" w:rsidRDefault="00B51B6E" w:rsidP="00950E63">
            <w:pPr>
              <w:pStyle w:val="Default"/>
              <w:spacing w:line="276" w:lineRule="auto"/>
              <w:rPr>
                <w:sz w:val="22"/>
                <w:szCs w:val="22"/>
              </w:rPr>
            </w:pPr>
            <w:r w:rsidRPr="00082540">
              <w:rPr>
                <w:sz w:val="22"/>
                <w:szCs w:val="22"/>
              </w:rPr>
              <w:t xml:space="preserve">поставить познавательную задачу </w:t>
            </w:r>
          </w:p>
          <w:p w:rsidR="00B51B6E" w:rsidRPr="00B51B6E" w:rsidRDefault="00B51B6E" w:rsidP="00950E63">
            <w:pPr>
              <w:pStyle w:val="Default"/>
              <w:spacing w:line="276" w:lineRule="auto"/>
              <w:rPr>
                <w:sz w:val="22"/>
                <w:szCs w:val="22"/>
              </w:rPr>
            </w:pPr>
            <w:r w:rsidRPr="00082540">
              <w:rPr>
                <w:sz w:val="22"/>
                <w:szCs w:val="22"/>
              </w:rPr>
              <w:t xml:space="preserve">и решить ее доступными способами. </w:t>
            </w:r>
            <w:r w:rsidRPr="00082540">
              <w:rPr>
                <w:sz w:val="22"/>
                <w:szCs w:val="22"/>
              </w:rPr>
              <w:lastRenderedPageBreak/>
              <w:t xml:space="preserve">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w:t>
            </w:r>
            <w:r w:rsidRPr="00B51B6E">
              <w:rPr>
                <w:sz w:val="22"/>
                <w:szCs w:val="22"/>
              </w:rPr>
              <w:t xml:space="preserve">животным и растительным миром. </w:t>
            </w:r>
          </w:p>
          <w:p w:rsidR="00B51B6E" w:rsidRPr="00B51B6E" w:rsidRDefault="00B51B6E" w:rsidP="00950E63">
            <w:pPr>
              <w:pStyle w:val="Default"/>
              <w:spacing w:line="276" w:lineRule="auto"/>
              <w:rPr>
                <w:sz w:val="22"/>
                <w:szCs w:val="22"/>
              </w:rPr>
            </w:pPr>
            <w:r w:rsidRPr="00B51B6E">
              <w:rPr>
                <w:sz w:val="22"/>
                <w:szCs w:val="22"/>
              </w:rPr>
              <w:t xml:space="preserve">Фантазирует, сочиняет разные </w:t>
            </w:r>
          </w:p>
          <w:p w:rsidR="00B51B6E" w:rsidRPr="00B51B6E" w:rsidRDefault="00B51B6E" w:rsidP="00950E63">
            <w:pPr>
              <w:pStyle w:val="Default"/>
              <w:spacing w:line="276" w:lineRule="auto"/>
              <w:rPr>
                <w:sz w:val="22"/>
                <w:szCs w:val="22"/>
              </w:rPr>
            </w:pPr>
            <w:r w:rsidRPr="00B51B6E">
              <w:rPr>
                <w:sz w:val="22"/>
                <w:szCs w:val="22"/>
              </w:rPr>
              <w:t xml:space="preserve">истории, предлагает пути решения </w:t>
            </w:r>
          </w:p>
          <w:p w:rsidR="00541609" w:rsidRPr="00B51B6E" w:rsidRDefault="00B51B6E" w:rsidP="00950E63">
            <w:pPr>
              <w:spacing w:after="0"/>
              <w:rPr>
                <w:rFonts w:ascii="Times New Roman" w:eastAsia="Times New Roman" w:hAnsi="Times New Roman" w:cs="Times New Roman"/>
                <w:color w:val="000000"/>
                <w:sz w:val="24"/>
                <w:szCs w:val="24"/>
                <w:lang w:eastAsia="ru-RU"/>
              </w:rPr>
            </w:pPr>
            <w:r w:rsidRPr="00B51B6E">
              <w:rPr>
                <w:rFonts w:ascii="Times New Roman" w:hAnsi="Times New Roman" w:cs="Times New Roman"/>
              </w:rPr>
              <w:t>проблем.</w:t>
            </w:r>
          </w:p>
        </w:tc>
        <w:tc>
          <w:tcPr>
            <w:tcW w:w="4074" w:type="dxa"/>
          </w:tcPr>
          <w:p w:rsidR="00BE52DA" w:rsidRDefault="00BE52DA" w:rsidP="00950E63">
            <w:pPr>
              <w:pStyle w:val="Default"/>
              <w:spacing w:line="276" w:lineRule="auto"/>
              <w:rPr>
                <w:sz w:val="22"/>
                <w:szCs w:val="22"/>
              </w:rPr>
            </w:pPr>
            <w:r>
              <w:rPr>
                <w:sz w:val="22"/>
                <w:szCs w:val="22"/>
              </w:rPr>
              <w:lastRenderedPageBreak/>
              <w:t xml:space="preserve">Проявляет любознательность, задает вопросы взрослым и сверстникам, интересуется </w:t>
            </w:r>
            <w:proofErr w:type="gramStart"/>
            <w:r>
              <w:rPr>
                <w:sz w:val="22"/>
                <w:szCs w:val="22"/>
              </w:rPr>
              <w:t>причинно-следственными</w:t>
            </w:r>
            <w:proofErr w:type="gramEnd"/>
            <w:r>
              <w:rPr>
                <w:sz w:val="22"/>
                <w:szCs w:val="22"/>
              </w:rPr>
              <w:t xml:space="preserve"> </w:t>
            </w:r>
          </w:p>
          <w:p w:rsidR="00BE52DA" w:rsidRDefault="00BE52DA" w:rsidP="00950E63">
            <w:pPr>
              <w:pStyle w:val="Default"/>
              <w:spacing w:line="276" w:lineRule="auto"/>
              <w:rPr>
                <w:sz w:val="22"/>
                <w:szCs w:val="22"/>
              </w:rPr>
            </w:pPr>
            <w:r>
              <w:rPr>
                <w:sz w:val="22"/>
                <w:szCs w:val="22"/>
              </w:rPr>
              <w:t xml:space="preserve">связями, пытается самостоятельно придумывать объяснения явлениям </w:t>
            </w:r>
          </w:p>
          <w:p w:rsidR="00BE52DA" w:rsidRDefault="00BE52DA" w:rsidP="00950E63">
            <w:pPr>
              <w:pStyle w:val="Default"/>
              <w:spacing w:line="276" w:lineRule="auto"/>
              <w:rPr>
                <w:sz w:val="22"/>
                <w:szCs w:val="22"/>
              </w:rPr>
            </w:pPr>
            <w:r>
              <w:rPr>
                <w:sz w:val="22"/>
                <w:szCs w:val="22"/>
              </w:rPr>
              <w:t xml:space="preserve">природы и поступкам людей; </w:t>
            </w:r>
          </w:p>
          <w:p w:rsidR="00541609" w:rsidRPr="00B51B6E" w:rsidRDefault="00BE52DA" w:rsidP="00950E63">
            <w:pPr>
              <w:pStyle w:val="Default"/>
              <w:spacing w:line="276" w:lineRule="auto"/>
              <w:rPr>
                <w:rFonts w:eastAsia="Times New Roman"/>
                <w:lang w:eastAsia="ru-RU"/>
              </w:rPr>
            </w:pPr>
            <w:r>
              <w:rPr>
                <w:sz w:val="22"/>
                <w:szCs w:val="22"/>
              </w:rPr>
              <w:lastRenderedPageBreak/>
              <w:t>склонен наблюдать, экспериментировать.</w:t>
            </w:r>
          </w:p>
        </w:tc>
      </w:tr>
      <w:tr w:rsidR="00541609" w:rsidTr="00541609">
        <w:trPr>
          <w:trHeight w:val="246"/>
        </w:trPr>
        <w:tc>
          <w:tcPr>
            <w:tcW w:w="3451" w:type="dxa"/>
          </w:tcPr>
          <w:p w:rsidR="00C732DC" w:rsidRPr="00C732DC" w:rsidRDefault="00C732DC" w:rsidP="00950E63">
            <w:pPr>
              <w:pStyle w:val="Default"/>
              <w:spacing w:line="276" w:lineRule="auto"/>
              <w:rPr>
                <w:sz w:val="22"/>
                <w:szCs w:val="22"/>
              </w:rPr>
            </w:pPr>
            <w:r w:rsidRPr="00C732DC">
              <w:rPr>
                <w:sz w:val="22"/>
                <w:szCs w:val="22"/>
              </w:rPr>
              <w:lastRenderedPageBreak/>
              <w:t xml:space="preserve">Знает </w:t>
            </w:r>
            <w:proofErr w:type="gramStart"/>
            <w:r w:rsidRPr="00C732DC">
              <w:rPr>
                <w:sz w:val="22"/>
                <w:szCs w:val="22"/>
              </w:rPr>
              <w:t>свои</w:t>
            </w:r>
            <w:proofErr w:type="gramEnd"/>
            <w:r w:rsidRPr="00C732DC">
              <w:rPr>
                <w:sz w:val="22"/>
                <w:szCs w:val="22"/>
              </w:rPr>
              <w:t xml:space="preserve"> имя, фамилию, пол, возраст. Осознает свои отдельные умения и действия, которые </w:t>
            </w:r>
            <w:proofErr w:type="spellStart"/>
            <w:r w:rsidRPr="00C732DC">
              <w:rPr>
                <w:sz w:val="22"/>
                <w:szCs w:val="22"/>
              </w:rPr>
              <w:t>амостоятельно</w:t>
            </w:r>
            <w:proofErr w:type="spellEnd"/>
            <w:r w:rsidRPr="00C732DC">
              <w:rPr>
                <w:sz w:val="22"/>
                <w:szCs w:val="22"/>
              </w:rPr>
              <w:t xml:space="preserve"> освоены («Я умею строить дом», «Я умею сам застегивать куртку» и т. п.). Узнает дом, квартиру, в которой живет, детский сад, группу, своих воспитателей, няню. Знает членов своей семьи и ближайших родственников. Разговаривает </w:t>
            </w:r>
            <w:proofErr w:type="gramStart"/>
            <w:r w:rsidRPr="00C732DC">
              <w:rPr>
                <w:sz w:val="22"/>
                <w:szCs w:val="22"/>
              </w:rPr>
              <w:t>со</w:t>
            </w:r>
            <w:proofErr w:type="gramEnd"/>
            <w:r w:rsidRPr="00C732DC">
              <w:rPr>
                <w:sz w:val="22"/>
                <w:szCs w:val="22"/>
              </w:rPr>
              <w:t xml:space="preserve"> взрослым о членах своей семьи, отвечая на вопросы при рассматривании семейного альбома или фотографий. </w:t>
            </w:r>
          </w:p>
          <w:p w:rsidR="00C732DC" w:rsidRPr="00C732DC" w:rsidRDefault="00C732DC" w:rsidP="00950E63">
            <w:pPr>
              <w:pStyle w:val="Default"/>
              <w:spacing w:line="276" w:lineRule="auto"/>
              <w:rPr>
                <w:sz w:val="22"/>
                <w:szCs w:val="22"/>
              </w:rPr>
            </w:pPr>
            <w:r w:rsidRPr="00C732DC">
              <w:rPr>
                <w:sz w:val="22"/>
                <w:szCs w:val="22"/>
              </w:rPr>
              <w:t xml:space="preserve">Называет хорошо знакомых </w:t>
            </w:r>
          </w:p>
          <w:p w:rsidR="00C732DC" w:rsidRPr="00C732DC" w:rsidRDefault="00C732DC" w:rsidP="00950E63">
            <w:pPr>
              <w:pStyle w:val="Default"/>
              <w:spacing w:line="276" w:lineRule="auto"/>
              <w:rPr>
                <w:sz w:val="22"/>
                <w:szCs w:val="22"/>
              </w:rPr>
            </w:pPr>
            <w:r w:rsidRPr="00C732DC">
              <w:rPr>
                <w:sz w:val="22"/>
                <w:szCs w:val="22"/>
              </w:rPr>
              <w:t xml:space="preserve">животных и растения </w:t>
            </w:r>
            <w:r w:rsidRPr="00C732DC">
              <w:rPr>
                <w:sz w:val="22"/>
                <w:szCs w:val="22"/>
              </w:rPr>
              <w:lastRenderedPageBreak/>
              <w:t xml:space="preserve">ближайшего окружения, их </w:t>
            </w:r>
          </w:p>
          <w:p w:rsidR="00C732DC" w:rsidRPr="00C732DC" w:rsidRDefault="00C732DC" w:rsidP="00950E63">
            <w:pPr>
              <w:pStyle w:val="Default"/>
              <w:spacing w:line="276" w:lineRule="auto"/>
              <w:rPr>
                <w:sz w:val="22"/>
                <w:szCs w:val="22"/>
              </w:rPr>
            </w:pPr>
            <w:r w:rsidRPr="00C732DC">
              <w:rPr>
                <w:sz w:val="22"/>
                <w:szCs w:val="22"/>
              </w:rPr>
              <w:t xml:space="preserve">действия, яркие признаки </w:t>
            </w:r>
          </w:p>
          <w:p w:rsidR="00C732DC" w:rsidRPr="00C732DC" w:rsidRDefault="00C732DC" w:rsidP="00950E63">
            <w:pPr>
              <w:pStyle w:val="Default"/>
              <w:spacing w:line="276" w:lineRule="auto"/>
              <w:rPr>
                <w:sz w:val="22"/>
                <w:szCs w:val="22"/>
              </w:rPr>
            </w:pPr>
            <w:r w:rsidRPr="00C732DC">
              <w:rPr>
                <w:sz w:val="22"/>
                <w:szCs w:val="22"/>
              </w:rPr>
              <w:t xml:space="preserve">внешнего вида. </w:t>
            </w:r>
          </w:p>
          <w:p w:rsidR="00C732DC" w:rsidRPr="00C732DC" w:rsidRDefault="00C732DC" w:rsidP="00950E63">
            <w:pPr>
              <w:pStyle w:val="Default"/>
              <w:spacing w:line="276" w:lineRule="auto"/>
              <w:rPr>
                <w:sz w:val="22"/>
                <w:szCs w:val="22"/>
              </w:rPr>
            </w:pPr>
            <w:r w:rsidRPr="00C732DC">
              <w:rPr>
                <w:sz w:val="22"/>
                <w:szCs w:val="22"/>
              </w:rPr>
              <w:t xml:space="preserve">Способен не только объединять </w:t>
            </w:r>
          </w:p>
          <w:p w:rsidR="00C732DC" w:rsidRPr="00C732DC" w:rsidRDefault="00C732DC" w:rsidP="00950E63">
            <w:pPr>
              <w:spacing w:after="0"/>
              <w:rPr>
                <w:rFonts w:ascii="Times New Roman" w:hAnsi="Times New Roman" w:cs="Times New Roman"/>
              </w:rPr>
            </w:pPr>
            <w:r w:rsidRPr="00C732DC">
              <w:rPr>
                <w:rFonts w:ascii="Times New Roman" w:hAnsi="Times New Roman" w:cs="Times New Roman"/>
              </w:rPr>
              <w:t xml:space="preserve">предметы по внешнему сходству (форма, цвет, величина), но и усваивать общепринятые представления о группах предметов (одежда, посуда, игрушки). Участвует в элементарной исследовательской </w:t>
            </w:r>
          </w:p>
          <w:p w:rsidR="00C732DC" w:rsidRPr="00C732DC" w:rsidRDefault="00C732DC" w:rsidP="00950E63">
            <w:pPr>
              <w:pStyle w:val="Default"/>
              <w:spacing w:line="276" w:lineRule="auto"/>
              <w:rPr>
                <w:sz w:val="22"/>
                <w:szCs w:val="22"/>
              </w:rPr>
            </w:pPr>
            <w:r w:rsidRPr="00C732DC">
              <w:rPr>
                <w:sz w:val="22"/>
                <w:szCs w:val="22"/>
              </w:rPr>
              <w:t xml:space="preserve">деятельности по изучению </w:t>
            </w:r>
          </w:p>
          <w:p w:rsidR="00C732DC" w:rsidRPr="00C732DC" w:rsidRDefault="00C732DC" w:rsidP="00950E63">
            <w:pPr>
              <w:pStyle w:val="Default"/>
              <w:spacing w:line="276" w:lineRule="auto"/>
              <w:rPr>
                <w:sz w:val="22"/>
                <w:szCs w:val="22"/>
              </w:rPr>
            </w:pPr>
            <w:r w:rsidRPr="00C732DC">
              <w:rPr>
                <w:sz w:val="22"/>
                <w:szCs w:val="22"/>
              </w:rPr>
              <w:t xml:space="preserve">качеств и свойств объектов </w:t>
            </w:r>
          </w:p>
          <w:p w:rsidR="00C732DC" w:rsidRPr="00C732DC" w:rsidRDefault="00C732DC" w:rsidP="00950E63">
            <w:pPr>
              <w:pStyle w:val="Default"/>
              <w:spacing w:line="276" w:lineRule="auto"/>
              <w:rPr>
                <w:sz w:val="22"/>
                <w:szCs w:val="22"/>
              </w:rPr>
            </w:pPr>
            <w:r w:rsidRPr="00C732DC">
              <w:rPr>
                <w:sz w:val="22"/>
                <w:szCs w:val="22"/>
              </w:rPr>
              <w:t xml:space="preserve">неживой природы, </w:t>
            </w:r>
            <w:proofErr w:type="gramStart"/>
            <w:r w:rsidRPr="00C732DC">
              <w:rPr>
                <w:sz w:val="22"/>
                <w:szCs w:val="22"/>
              </w:rPr>
              <w:t>в</w:t>
            </w:r>
            <w:proofErr w:type="gramEnd"/>
            <w:r w:rsidRPr="00C732DC">
              <w:rPr>
                <w:sz w:val="22"/>
                <w:szCs w:val="22"/>
              </w:rPr>
              <w:t xml:space="preserve"> посильной </w:t>
            </w:r>
          </w:p>
          <w:p w:rsidR="00C732DC" w:rsidRPr="00C732DC" w:rsidRDefault="00C732DC" w:rsidP="00950E63">
            <w:pPr>
              <w:pStyle w:val="Default"/>
              <w:spacing w:line="276" w:lineRule="auto"/>
              <w:rPr>
                <w:sz w:val="22"/>
                <w:szCs w:val="22"/>
              </w:rPr>
            </w:pPr>
            <w:r w:rsidRPr="00C732DC">
              <w:rPr>
                <w:sz w:val="22"/>
                <w:szCs w:val="22"/>
              </w:rPr>
              <w:t xml:space="preserve">деятельности по уходу </w:t>
            </w:r>
            <w:proofErr w:type="gramStart"/>
            <w:r w:rsidRPr="00C732DC">
              <w:rPr>
                <w:sz w:val="22"/>
                <w:szCs w:val="22"/>
              </w:rPr>
              <w:t>за</w:t>
            </w:r>
            <w:proofErr w:type="gramEnd"/>
            <w:r w:rsidRPr="00C732DC">
              <w:rPr>
                <w:sz w:val="22"/>
                <w:szCs w:val="22"/>
              </w:rPr>
              <w:t xml:space="preserve"> </w:t>
            </w:r>
          </w:p>
          <w:p w:rsidR="00C732DC" w:rsidRPr="00C732DC" w:rsidRDefault="00C732DC" w:rsidP="00950E63">
            <w:pPr>
              <w:pStyle w:val="Default"/>
              <w:spacing w:line="276" w:lineRule="auto"/>
              <w:rPr>
                <w:sz w:val="22"/>
                <w:szCs w:val="22"/>
              </w:rPr>
            </w:pPr>
            <w:r w:rsidRPr="00C732DC">
              <w:rPr>
                <w:sz w:val="22"/>
                <w:szCs w:val="22"/>
              </w:rPr>
              <w:t xml:space="preserve">растениями и животными </w:t>
            </w:r>
          </w:p>
          <w:p w:rsidR="00541609" w:rsidRPr="00E715E7" w:rsidRDefault="00C732DC" w:rsidP="00950E63">
            <w:pPr>
              <w:spacing w:after="0"/>
            </w:pPr>
            <w:r w:rsidRPr="00C732DC">
              <w:rPr>
                <w:rFonts w:ascii="Times New Roman" w:hAnsi="Times New Roman" w:cs="Times New Roman"/>
              </w:rPr>
              <w:t>уголка природы</w:t>
            </w:r>
            <w:proofErr w:type="gramStart"/>
            <w:r>
              <w:t xml:space="preserve"> .</w:t>
            </w:r>
            <w:proofErr w:type="gramEnd"/>
          </w:p>
        </w:tc>
        <w:tc>
          <w:tcPr>
            <w:tcW w:w="3840" w:type="dxa"/>
          </w:tcPr>
          <w:p w:rsidR="00541609" w:rsidRPr="00541609" w:rsidRDefault="00541609" w:rsidP="00950E63">
            <w:pPr>
              <w:pStyle w:val="Default"/>
              <w:spacing w:line="276" w:lineRule="auto"/>
              <w:rPr>
                <w:sz w:val="22"/>
                <w:szCs w:val="22"/>
              </w:rPr>
            </w:pPr>
            <w:r w:rsidRPr="00541609">
              <w:rPr>
                <w:sz w:val="22"/>
                <w:szCs w:val="22"/>
              </w:rPr>
              <w:lastRenderedPageBreak/>
              <w:t xml:space="preserve">Имеет представления: </w:t>
            </w:r>
          </w:p>
          <w:p w:rsidR="00541609" w:rsidRPr="00541609" w:rsidRDefault="00541609" w:rsidP="00950E63">
            <w:pPr>
              <w:pStyle w:val="Default"/>
              <w:spacing w:line="276" w:lineRule="auto"/>
              <w:rPr>
                <w:sz w:val="22"/>
                <w:szCs w:val="22"/>
              </w:rPr>
            </w:pPr>
            <w:r w:rsidRPr="00541609">
              <w:rPr>
                <w:sz w:val="22"/>
                <w:szCs w:val="22"/>
              </w:rPr>
              <w:t xml:space="preserve">— </w:t>
            </w:r>
            <w:r w:rsidRPr="00541609">
              <w:rPr>
                <w:i/>
                <w:iCs/>
                <w:sz w:val="22"/>
                <w:szCs w:val="22"/>
              </w:rPr>
              <w:t>о себе</w:t>
            </w:r>
            <w:r w:rsidRPr="00541609">
              <w:rPr>
                <w:sz w:val="22"/>
                <w:szCs w:val="22"/>
              </w:rPr>
              <w:t xml:space="preserve">: знает </w:t>
            </w:r>
            <w:proofErr w:type="gramStart"/>
            <w:r w:rsidRPr="00541609">
              <w:rPr>
                <w:sz w:val="22"/>
                <w:szCs w:val="22"/>
              </w:rPr>
              <w:t>свои</w:t>
            </w:r>
            <w:proofErr w:type="gramEnd"/>
            <w:r w:rsidRPr="00541609">
              <w:rPr>
                <w:sz w:val="22"/>
                <w:szCs w:val="22"/>
              </w:rPr>
              <w:t xml:space="preserve"> имя полное и краткое, фамилию, возраст, пол. </w:t>
            </w:r>
            <w:proofErr w:type="gramStart"/>
            <w:r w:rsidRPr="00541609">
              <w:rPr>
                <w:sz w:val="22"/>
                <w:szCs w:val="22"/>
              </w:rPr>
              <w:t xml:space="preserve">Осознает некоторые свои умения («умею рисовать» и пр.), знания («знаю, о чем эта сказка»), то, чему научился («строить дом»). </w:t>
            </w:r>
            <w:proofErr w:type="gramEnd"/>
          </w:p>
          <w:p w:rsidR="00541609" w:rsidRPr="00541609" w:rsidRDefault="00541609" w:rsidP="00950E63">
            <w:pPr>
              <w:pStyle w:val="Default"/>
              <w:spacing w:line="276" w:lineRule="auto"/>
              <w:rPr>
                <w:sz w:val="22"/>
                <w:szCs w:val="22"/>
              </w:rPr>
            </w:pPr>
            <w:r w:rsidRPr="00541609">
              <w:rPr>
                <w:sz w:val="22"/>
                <w:szCs w:val="22"/>
              </w:rPr>
              <w:t xml:space="preserve">Стремится узнать от взрослого </w:t>
            </w:r>
          </w:p>
          <w:p w:rsidR="00541609" w:rsidRPr="00541609" w:rsidRDefault="00541609" w:rsidP="00950E63">
            <w:pPr>
              <w:pStyle w:val="Default"/>
              <w:spacing w:line="276" w:lineRule="auto"/>
              <w:rPr>
                <w:sz w:val="22"/>
                <w:szCs w:val="22"/>
              </w:rPr>
            </w:pPr>
            <w:r w:rsidRPr="00541609">
              <w:rPr>
                <w:sz w:val="22"/>
                <w:szCs w:val="22"/>
              </w:rPr>
              <w:t xml:space="preserve">некоторые сведения о своем организме (для чего нужны руки, ноги, глаза, ресницы и пр.); — </w:t>
            </w:r>
            <w:r w:rsidRPr="00541609">
              <w:rPr>
                <w:i/>
                <w:iCs/>
                <w:sz w:val="22"/>
                <w:szCs w:val="22"/>
              </w:rPr>
              <w:t>о семье</w:t>
            </w:r>
            <w:r w:rsidRPr="00541609">
              <w:rPr>
                <w:sz w:val="22"/>
                <w:szCs w:val="22"/>
              </w:rPr>
              <w:t xml:space="preserve">: знает состав своей семьи, рассказывает о деятельности членов своей семьи, </w:t>
            </w:r>
            <w:proofErr w:type="gramStart"/>
            <w:r w:rsidRPr="00541609">
              <w:rPr>
                <w:sz w:val="22"/>
                <w:szCs w:val="22"/>
              </w:rPr>
              <w:t>о</w:t>
            </w:r>
            <w:proofErr w:type="gramEnd"/>
            <w:r w:rsidRPr="00541609">
              <w:rPr>
                <w:sz w:val="22"/>
                <w:szCs w:val="22"/>
              </w:rPr>
              <w:t xml:space="preserve"> происшедших </w:t>
            </w:r>
          </w:p>
          <w:p w:rsidR="00541609" w:rsidRPr="00541609" w:rsidRDefault="00541609" w:rsidP="00950E63">
            <w:pPr>
              <w:pStyle w:val="Default"/>
              <w:spacing w:line="276" w:lineRule="auto"/>
              <w:rPr>
                <w:sz w:val="22"/>
                <w:szCs w:val="22"/>
              </w:rPr>
            </w:pPr>
            <w:r w:rsidRPr="00541609">
              <w:rPr>
                <w:sz w:val="22"/>
                <w:szCs w:val="22"/>
              </w:rPr>
              <w:t xml:space="preserve">семейных </w:t>
            </w:r>
            <w:proofErr w:type="gramStart"/>
            <w:r w:rsidRPr="00541609">
              <w:rPr>
                <w:sz w:val="22"/>
                <w:szCs w:val="22"/>
              </w:rPr>
              <w:t>событиях</w:t>
            </w:r>
            <w:proofErr w:type="gramEnd"/>
            <w:r w:rsidRPr="00541609">
              <w:rPr>
                <w:sz w:val="22"/>
                <w:szCs w:val="22"/>
              </w:rPr>
              <w:t xml:space="preserve">, праздниках, о любимых игрушках, домашних </w:t>
            </w:r>
          </w:p>
          <w:p w:rsidR="00541609" w:rsidRPr="00541609" w:rsidRDefault="00541609" w:rsidP="00950E63">
            <w:pPr>
              <w:pStyle w:val="Default"/>
              <w:spacing w:line="276" w:lineRule="auto"/>
              <w:rPr>
                <w:sz w:val="22"/>
                <w:szCs w:val="22"/>
              </w:rPr>
            </w:pPr>
            <w:r w:rsidRPr="00541609">
              <w:rPr>
                <w:sz w:val="22"/>
                <w:szCs w:val="22"/>
              </w:rPr>
              <w:t xml:space="preserve">животных; — </w:t>
            </w:r>
            <w:r w:rsidRPr="00541609">
              <w:rPr>
                <w:i/>
                <w:iCs/>
                <w:sz w:val="22"/>
                <w:szCs w:val="22"/>
              </w:rPr>
              <w:t xml:space="preserve">об обществе </w:t>
            </w:r>
            <w:r w:rsidRPr="00541609">
              <w:rPr>
                <w:sz w:val="22"/>
                <w:szCs w:val="22"/>
              </w:rPr>
              <w:lastRenderedPageBreak/>
              <w:t xml:space="preserve">(ближайшем социуме), его культурных ценностях: беседует </w:t>
            </w:r>
            <w:proofErr w:type="gramStart"/>
            <w:r w:rsidRPr="00541609">
              <w:rPr>
                <w:sz w:val="22"/>
                <w:szCs w:val="22"/>
              </w:rPr>
              <w:t>с</w:t>
            </w:r>
            <w:proofErr w:type="gramEnd"/>
            <w:r w:rsidRPr="00541609">
              <w:rPr>
                <w:sz w:val="22"/>
                <w:szCs w:val="22"/>
              </w:rPr>
              <w:t xml:space="preserve"> </w:t>
            </w:r>
          </w:p>
          <w:p w:rsidR="00541609" w:rsidRPr="00541609" w:rsidRDefault="00541609" w:rsidP="00950E63">
            <w:pPr>
              <w:pStyle w:val="Default"/>
              <w:spacing w:line="276" w:lineRule="auto"/>
              <w:rPr>
                <w:sz w:val="22"/>
                <w:szCs w:val="22"/>
              </w:rPr>
            </w:pPr>
            <w:r w:rsidRPr="00541609">
              <w:rPr>
                <w:sz w:val="22"/>
                <w:szCs w:val="22"/>
              </w:rPr>
              <w:t xml:space="preserve">воспитателем о профессиях </w:t>
            </w:r>
          </w:p>
          <w:p w:rsidR="00541609" w:rsidRPr="00541609" w:rsidRDefault="00541609" w:rsidP="00950E63">
            <w:pPr>
              <w:pStyle w:val="Default"/>
              <w:spacing w:line="276" w:lineRule="auto"/>
              <w:rPr>
                <w:sz w:val="22"/>
                <w:szCs w:val="22"/>
              </w:rPr>
            </w:pPr>
            <w:r w:rsidRPr="00541609">
              <w:rPr>
                <w:sz w:val="22"/>
                <w:szCs w:val="22"/>
              </w:rPr>
              <w:t xml:space="preserve">работников детского сада: помощника воспитателя, повара, </w:t>
            </w:r>
            <w:proofErr w:type="gramStart"/>
            <w:r w:rsidRPr="00541609">
              <w:rPr>
                <w:sz w:val="22"/>
                <w:szCs w:val="22"/>
              </w:rPr>
              <w:t>медицинской</w:t>
            </w:r>
            <w:proofErr w:type="gramEnd"/>
            <w:r w:rsidRPr="00541609">
              <w:rPr>
                <w:sz w:val="22"/>
                <w:szCs w:val="22"/>
              </w:rPr>
              <w:t xml:space="preserve"> </w:t>
            </w:r>
          </w:p>
          <w:p w:rsidR="00541609" w:rsidRPr="00541609" w:rsidRDefault="00541609" w:rsidP="00950E63">
            <w:pPr>
              <w:pStyle w:val="Default"/>
              <w:spacing w:line="276" w:lineRule="auto"/>
              <w:rPr>
                <w:sz w:val="22"/>
                <w:szCs w:val="22"/>
              </w:rPr>
            </w:pPr>
            <w:r w:rsidRPr="00541609">
              <w:rPr>
                <w:sz w:val="22"/>
                <w:szCs w:val="22"/>
              </w:rPr>
              <w:t xml:space="preserve">сестры, воспитателя, прачки; </w:t>
            </w:r>
          </w:p>
          <w:p w:rsidR="00541609" w:rsidRPr="00541609" w:rsidRDefault="00541609" w:rsidP="00950E63">
            <w:pPr>
              <w:pStyle w:val="Default"/>
              <w:spacing w:line="276" w:lineRule="auto"/>
              <w:rPr>
                <w:sz w:val="22"/>
                <w:szCs w:val="22"/>
              </w:rPr>
            </w:pPr>
            <w:r w:rsidRPr="00541609">
              <w:rPr>
                <w:sz w:val="22"/>
                <w:szCs w:val="22"/>
              </w:rPr>
              <w:t xml:space="preserve">— </w:t>
            </w:r>
            <w:r w:rsidRPr="00541609">
              <w:rPr>
                <w:i/>
                <w:iCs/>
                <w:sz w:val="22"/>
                <w:szCs w:val="22"/>
              </w:rPr>
              <w:t>о государстве</w:t>
            </w:r>
            <w:r w:rsidRPr="00541609">
              <w:rPr>
                <w:sz w:val="22"/>
                <w:szCs w:val="22"/>
              </w:rPr>
              <w:t xml:space="preserve">: знает название страны и города, </w:t>
            </w:r>
            <w:proofErr w:type="gramStart"/>
            <w:r w:rsidRPr="00541609">
              <w:rPr>
                <w:sz w:val="22"/>
                <w:szCs w:val="22"/>
              </w:rPr>
              <w:t>в</w:t>
            </w:r>
            <w:proofErr w:type="gramEnd"/>
            <w:r w:rsidRPr="00541609">
              <w:rPr>
                <w:sz w:val="22"/>
                <w:szCs w:val="22"/>
              </w:rPr>
              <w:t xml:space="preserve"> </w:t>
            </w:r>
          </w:p>
          <w:p w:rsidR="00541609" w:rsidRPr="00541609" w:rsidRDefault="00541609" w:rsidP="00950E63">
            <w:pPr>
              <w:pStyle w:val="Default"/>
              <w:spacing w:line="276" w:lineRule="auto"/>
              <w:rPr>
                <w:sz w:val="22"/>
                <w:szCs w:val="22"/>
              </w:rPr>
            </w:pPr>
            <w:r w:rsidRPr="00541609">
              <w:rPr>
                <w:sz w:val="22"/>
                <w:szCs w:val="22"/>
              </w:rPr>
              <w:t xml:space="preserve">котором живет, хорошо </w:t>
            </w:r>
          </w:p>
          <w:p w:rsidR="00541609" w:rsidRPr="00541609" w:rsidRDefault="00541609" w:rsidP="00950E63">
            <w:pPr>
              <w:pStyle w:val="Default"/>
              <w:spacing w:line="276" w:lineRule="auto"/>
              <w:rPr>
                <w:sz w:val="22"/>
                <w:szCs w:val="22"/>
              </w:rPr>
            </w:pPr>
            <w:r w:rsidRPr="00541609">
              <w:rPr>
                <w:sz w:val="22"/>
                <w:szCs w:val="22"/>
              </w:rPr>
              <w:t xml:space="preserve">ориентируется в ближайшем </w:t>
            </w:r>
          </w:p>
          <w:p w:rsidR="00541609" w:rsidRPr="00541609" w:rsidRDefault="00541609" w:rsidP="00950E63">
            <w:pPr>
              <w:pStyle w:val="Default"/>
              <w:spacing w:line="276" w:lineRule="auto"/>
              <w:rPr>
                <w:sz w:val="22"/>
                <w:szCs w:val="22"/>
              </w:rPr>
            </w:pPr>
            <w:proofErr w:type="gramStart"/>
            <w:r w:rsidRPr="00541609">
              <w:rPr>
                <w:sz w:val="22"/>
                <w:szCs w:val="22"/>
              </w:rPr>
              <w:t>окружении</w:t>
            </w:r>
            <w:proofErr w:type="gramEnd"/>
            <w:r w:rsidRPr="00541609">
              <w:rPr>
                <w:sz w:val="22"/>
                <w:szCs w:val="22"/>
              </w:rPr>
              <w:t>.</w:t>
            </w:r>
            <w:r>
              <w:rPr>
                <w:sz w:val="22"/>
                <w:szCs w:val="22"/>
              </w:rPr>
              <w:t xml:space="preserve"> </w:t>
            </w:r>
          </w:p>
        </w:tc>
        <w:tc>
          <w:tcPr>
            <w:tcW w:w="3671" w:type="dxa"/>
          </w:tcPr>
          <w:p w:rsidR="00B51B6E" w:rsidRDefault="00082540" w:rsidP="00950E63">
            <w:pPr>
              <w:pStyle w:val="Default"/>
              <w:spacing w:line="276" w:lineRule="auto"/>
              <w:rPr>
                <w:sz w:val="22"/>
                <w:szCs w:val="22"/>
              </w:rPr>
            </w:pPr>
            <w:r>
              <w:rPr>
                <w:sz w:val="22"/>
                <w:szCs w:val="22"/>
              </w:rPr>
              <w:lastRenderedPageBreak/>
              <w:t xml:space="preserve"> </w:t>
            </w:r>
            <w:proofErr w:type="gramStart"/>
            <w:r w:rsidR="00B51B6E">
              <w:rPr>
                <w:sz w:val="22"/>
                <w:szCs w:val="22"/>
              </w:rPr>
              <w:t xml:space="preserve">Знает свои имя, отчество, фамилию, пол, дату рождения, адрес, номер телефона, членов </w:t>
            </w:r>
            <w:proofErr w:type="gramEnd"/>
          </w:p>
          <w:p w:rsidR="00B51B6E" w:rsidRDefault="00B51B6E" w:rsidP="00950E63">
            <w:pPr>
              <w:pStyle w:val="Default"/>
              <w:spacing w:line="276" w:lineRule="auto"/>
              <w:rPr>
                <w:sz w:val="22"/>
                <w:szCs w:val="22"/>
              </w:rPr>
            </w:pPr>
            <w:r>
              <w:rPr>
                <w:sz w:val="22"/>
                <w:szCs w:val="22"/>
              </w:rPr>
              <w:t xml:space="preserve">семьи, профессии родителей. </w:t>
            </w:r>
          </w:p>
          <w:p w:rsidR="00B51B6E" w:rsidRDefault="00B51B6E" w:rsidP="00950E63">
            <w:pPr>
              <w:pStyle w:val="Default"/>
              <w:spacing w:line="276" w:lineRule="auto"/>
              <w:rPr>
                <w:sz w:val="22"/>
                <w:szCs w:val="22"/>
              </w:rPr>
            </w:pPr>
            <w:r>
              <w:rPr>
                <w:sz w:val="22"/>
                <w:szCs w:val="22"/>
              </w:rPr>
              <w:t xml:space="preserve">Располагает некоторыми </w:t>
            </w:r>
          </w:p>
          <w:p w:rsidR="00B51B6E" w:rsidRDefault="00B51B6E" w:rsidP="00950E63">
            <w:pPr>
              <w:pStyle w:val="Default"/>
              <w:spacing w:line="276" w:lineRule="auto"/>
              <w:rPr>
                <w:sz w:val="22"/>
                <w:szCs w:val="22"/>
              </w:rPr>
            </w:pPr>
            <w:r>
              <w:rPr>
                <w:sz w:val="22"/>
                <w:szCs w:val="22"/>
              </w:rPr>
              <w:t xml:space="preserve">сведениями об организме, </w:t>
            </w:r>
          </w:p>
          <w:p w:rsidR="00B51B6E" w:rsidRDefault="00B51B6E" w:rsidP="00950E63">
            <w:pPr>
              <w:pStyle w:val="Default"/>
              <w:spacing w:line="276" w:lineRule="auto"/>
              <w:rPr>
                <w:sz w:val="22"/>
                <w:szCs w:val="22"/>
              </w:rPr>
            </w:pPr>
            <w:r>
              <w:rPr>
                <w:sz w:val="22"/>
                <w:szCs w:val="22"/>
              </w:rPr>
              <w:t xml:space="preserve">назначении отдельных органов, условиях их </w:t>
            </w:r>
            <w:proofErr w:type="gramStart"/>
            <w:r>
              <w:rPr>
                <w:sz w:val="22"/>
                <w:szCs w:val="22"/>
              </w:rPr>
              <w:t>нормального</w:t>
            </w:r>
            <w:proofErr w:type="gramEnd"/>
            <w:r>
              <w:rPr>
                <w:sz w:val="22"/>
                <w:szCs w:val="22"/>
              </w:rPr>
              <w:t xml:space="preserve"> </w:t>
            </w:r>
          </w:p>
          <w:p w:rsidR="00B51B6E" w:rsidRDefault="00B51B6E" w:rsidP="00950E63">
            <w:pPr>
              <w:pStyle w:val="Default"/>
              <w:spacing w:line="276" w:lineRule="auto"/>
              <w:rPr>
                <w:sz w:val="22"/>
                <w:szCs w:val="22"/>
              </w:rPr>
            </w:pPr>
            <w:r>
              <w:rPr>
                <w:sz w:val="22"/>
                <w:szCs w:val="22"/>
              </w:rPr>
              <w:t xml:space="preserve">функционирования. Охотно рассказывает о себе, событиях </w:t>
            </w:r>
          </w:p>
          <w:p w:rsidR="00B51B6E" w:rsidRDefault="00B51B6E" w:rsidP="00950E63">
            <w:pPr>
              <w:pStyle w:val="Default"/>
              <w:spacing w:line="276" w:lineRule="auto"/>
              <w:rPr>
                <w:sz w:val="22"/>
                <w:szCs w:val="22"/>
              </w:rPr>
            </w:pPr>
            <w:r>
              <w:rPr>
                <w:sz w:val="22"/>
                <w:szCs w:val="22"/>
              </w:rPr>
              <w:t xml:space="preserve">своей жизни, мечтах, достижениях, увлечениях. Имеет положительную самооценку, стремится к </w:t>
            </w:r>
            <w:proofErr w:type="gramStart"/>
            <w:r>
              <w:rPr>
                <w:sz w:val="22"/>
                <w:szCs w:val="22"/>
              </w:rPr>
              <w:t>успешной</w:t>
            </w:r>
            <w:proofErr w:type="gramEnd"/>
            <w:r>
              <w:rPr>
                <w:sz w:val="22"/>
                <w:szCs w:val="22"/>
              </w:rPr>
              <w:t xml:space="preserve"> </w:t>
            </w:r>
          </w:p>
          <w:p w:rsidR="00B51B6E" w:rsidRDefault="00B51B6E" w:rsidP="00950E63">
            <w:pPr>
              <w:pStyle w:val="Default"/>
              <w:spacing w:line="276" w:lineRule="auto"/>
              <w:rPr>
                <w:sz w:val="22"/>
                <w:szCs w:val="22"/>
              </w:rPr>
            </w:pPr>
            <w:r>
              <w:rPr>
                <w:sz w:val="22"/>
                <w:szCs w:val="22"/>
              </w:rPr>
              <w:t xml:space="preserve">деятельности. </w:t>
            </w:r>
          </w:p>
          <w:p w:rsidR="00B51B6E" w:rsidRDefault="00B51B6E" w:rsidP="00950E63">
            <w:pPr>
              <w:pStyle w:val="Default"/>
              <w:spacing w:line="276" w:lineRule="auto"/>
              <w:rPr>
                <w:sz w:val="22"/>
                <w:szCs w:val="22"/>
              </w:rPr>
            </w:pPr>
            <w:r>
              <w:rPr>
                <w:sz w:val="22"/>
                <w:szCs w:val="22"/>
              </w:rPr>
              <w:t xml:space="preserve">Имеет представления о семье, </w:t>
            </w:r>
            <w:proofErr w:type="gramStart"/>
            <w:r>
              <w:rPr>
                <w:sz w:val="22"/>
                <w:szCs w:val="22"/>
              </w:rPr>
              <w:t>семейных</w:t>
            </w:r>
            <w:proofErr w:type="gramEnd"/>
            <w:r>
              <w:rPr>
                <w:sz w:val="22"/>
                <w:szCs w:val="22"/>
              </w:rPr>
              <w:t xml:space="preserve"> и родственных </w:t>
            </w:r>
          </w:p>
          <w:p w:rsidR="00B51B6E" w:rsidRDefault="00B51B6E" w:rsidP="00950E63">
            <w:pPr>
              <w:pStyle w:val="Default"/>
              <w:spacing w:line="276" w:lineRule="auto"/>
              <w:rPr>
                <w:sz w:val="22"/>
                <w:szCs w:val="22"/>
              </w:rPr>
            </w:pPr>
            <w:r>
              <w:rPr>
                <w:sz w:val="22"/>
                <w:szCs w:val="22"/>
              </w:rPr>
              <w:t xml:space="preserve">отношениях, знает, как </w:t>
            </w:r>
            <w:r>
              <w:rPr>
                <w:sz w:val="22"/>
                <w:szCs w:val="22"/>
              </w:rPr>
              <w:lastRenderedPageBreak/>
              <w:t xml:space="preserve">поддерживаются </w:t>
            </w:r>
            <w:proofErr w:type="gramStart"/>
            <w:r>
              <w:rPr>
                <w:sz w:val="22"/>
                <w:szCs w:val="22"/>
              </w:rPr>
              <w:t>родственные</w:t>
            </w:r>
            <w:proofErr w:type="gramEnd"/>
            <w:r>
              <w:rPr>
                <w:sz w:val="22"/>
                <w:szCs w:val="22"/>
              </w:rPr>
              <w:t xml:space="preserve"> </w:t>
            </w:r>
          </w:p>
          <w:p w:rsidR="00B51B6E" w:rsidRDefault="00B51B6E" w:rsidP="00950E63">
            <w:pPr>
              <w:pStyle w:val="Default"/>
              <w:spacing w:line="276" w:lineRule="auto"/>
              <w:rPr>
                <w:sz w:val="22"/>
                <w:szCs w:val="22"/>
              </w:rPr>
            </w:pPr>
            <w:r>
              <w:rPr>
                <w:sz w:val="22"/>
                <w:szCs w:val="22"/>
              </w:rPr>
              <w:t xml:space="preserve">связи, как проявляются </w:t>
            </w:r>
          </w:p>
          <w:p w:rsidR="00B51B6E" w:rsidRDefault="00B51B6E" w:rsidP="00950E63">
            <w:pPr>
              <w:pStyle w:val="Default"/>
              <w:spacing w:line="276" w:lineRule="auto"/>
              <w:rPr>
                <w:sz w:val="22"/>
                <w:szCs w:val="22"/>
              </w:rPr>
            </w:pPr>
            <w:r>
              <w:rPr>
                <w:sz w:val="22"/>
                <w:szCs w:val="22"/>
              </w:rPr>
              <w:t xml:space="preserve">отношения любви и заботы </w:t>
            </w:r>
            <w:proofErr w:type="gramStart"/>
            <w:r>
              <w:rPr>
                <w:sz w:val="22"/>
                <w:szCs w:val="22"/>
              </w:rPr>
              <w:t>в</w:t>
            </w:r>
            <w:proofErr w:type="gramEnd"/>
            <w:r>
              <w:rPr>
                <w:sz w:val="22"/>
                <w:szCs w:val="22"/>
              </w:rPr>
              <w:t xml:space="preserve"> </w:t>
            </w:r>
          </w:p>
          <w:p w:rsidR="00B51B6E" w:rsidRDefault="00B51B6E" w:rsidP="00950E63">
            <w:pPr>
              <w:pStyle w:val="Default"/>
              <w:spacing w:line="276" w:lineRule="auto"/>
              <w:rPr>
                <w:sz w:val="22"/>
                <w:szCs w:val="22"/>
              </w:rPr>
            </w:pPr>
            <w:r>
              <w:rPr>
                <w:sz w:val="22"/>
                <w:szCs w:val="22"/>
              </w:rPr>
              <w:t xml:space="preserve">семье, знает некоторые </w:t>
            </w:r>
          </w:p>
          <w:p w:rsidR="00B51B6E" w:rsidRDefault="00B51B6E" w:rsidP="00950E63">
            <w:pPr>
              <w:pStyle w:val="Default"/>
              <w:spacing w:line="276" w:lineRule="auto"/>
              <w:rPr>
                <w:sz w:val="22"/>
                <w:szCs w:val="22"/>
              </w:rPr>
            </w:pPr>
            <w:r>
              <w:rPr>
                <w:sz w:val="22"/>
                <w:szCs w:val="22"/>
              </w:rPr>
              <w:t xml:space="preserve">культурные традиции и увлечения </w:t>
            </w:r>
          </w:p>
          <w:p w:rsidR="00B51B6E" w:rsidRDefault="00B51B6E" w:rsidP="00950E63">
            <w:pPr>
              <w:pStyle w:val="Default"/>
              <w:spacing w:line="276" w:lineRule="auto"/>
              <w:rPr>
                <w:sz w:val="22"/>
                <w:szCs w:val="22"/>
              </w:rPr>
            </w:pPr>
            <w:r>
              <w:rPr>
                <w:sz w:val="22"/>
                <w:szCs w:val="22"/>
              </w:rPr>
              <w:t xml:space="preserve">членов семьи. Имеет представление о значимости профессий родителей, </w:t>
            </w:r>
          </w:p>
          <w:p w:rsidR="00B51B6E" w:rsidRPr="00082540" w:rsidRDefault="00B51B6E" w:rsidP="00950E63">
            <w:pPr>
              <w:pStyle w:val="Default"/>
              <w:spacing w:line="276" w:lineRule="auto"/>
              <w:rPr>
                <w:rFonts w:eastAsia="Times New Roman"/>
                <w:lang w:eastAsia="ru-RU"/>
              </w:rPr>
            </w:pPr>
            <w:r>
              <w:rPr>
                <w:sz w:val="22"/>
                <w:szCs w:val="22"/>
              </w:rPr>
              <w:t xml:space="preserve">устанавливает связи между видами труда. </w:t>
            </w:r>
          </w:p>
          <w:p w:rsidR="00B51B6E" w:rsidRDefault="00B51B6E" w:rsidP="00950E63">
            <w:pPr>
              <w:pStyle w:val="Default"/>
              <w:spacing w:line="276" w:lineRule="auto"/>
              <w:rPr>
                <w:sz w:val="22"/>
                <w:szCs w:val="22"/>
              </w:rPr>
            </w:pPr>
            <w:r>
              <w:rPr>
                <w:sz w:val="22"/>
                <w:szCs w:val="22"/>
              </w:rPr>
              <w:t xml:space="preserve">Имеет развернутые представления </w:t>
            </w:r>
          </w:p>
          <w:p w:rsidR="00B51B6E" w:rsidRDefault="00B51B6E" w:rsidP="00950E63">
            <w:pPr>
              <w:pStyle w:val="Default"/>
              <w:spacing w:line="276" w:lineRule="auto"/>
              <w:rPr>
                <w:sz w:val="22"/>
                <w:szCs w:val="22"/>
              </w:rPr>
            </w:pPr>
            <w:r>
              <w:rPr>
                <w:sz w:val="22"/>
                <w:szCs w:val="22"/>
              </w:rPr>
              <w:t xml:space="preserve">о родном городе. Знает название </w:t>
            </w:r>
          </w:p>
          <w:p w:rsidR="00B51B6E" w:rsidRDefault="00B51B6E" w:rsidP="00950E63">
            <w:pPr>
              <w:pStyle w:val="Default"/>
              <w:spacing w:line="276" w:lineRule="auto"/>
              <w:rPr>
                <w:sz w:val="22"/>
                <w:szCs w:val="22"/>
              </w:rPr>
            </w:pPr>
            <w:proofErr w:type="gramStart"/>
            <w:r>
              <w:rPr>
                <w:sz w:val="22"/>
                <w:szCs w:val="22"/>
              </w:rPr>
              <w:t xml:space="preserve">своей страны, ее государственные </w:t>
            </w:r>
            <w:proofErr w:type="gramEnd"/>
          </w:p>
          <w:p w:rsidR="00B51B6E" w:rsidRDefault="00B51B6E" w:rsidP="00950E63">
            <w:pPr>
              <w:pStyle w:val="Default"/>
              <w:spacing w:line="276" w:lineRule="auto"/>
              <w:rPr>
                <w:sz w:val="22"/>
                <w:szCs w:val="22"/>
              </w:rPr>
            </w:pPr>
            <w:r>
              <w:rPr>
                <w:sz w:val="22"/>
                <w:szCs w:val="22"/>
              </w:rPr>
              <w:t xml:space="preserve">символы, испытывает чувство </w:t>
            </w:r>
          </w:p>
          <w:p w:rsidR="00B51B6E" w:rsidRDefault="00B51B6E" w:rsidP="00950E63">
            <w:pPr>
              <w:pStyle w:val="Default"/>
              <w:spacing w:line="276" w:lineRule="auto"/>
              <w:rPr>
                <w:sz w:val="22"/>
                <w:szCs w:val="22"/>
              </w:rPr>
            </w:pPr>
            <w:r>
              <w:rPr>
                <w:sz w:val="22"/>
                <w:szCs w:val="22"/>
              </w:rPr>
              <w:t xml:space="preserve">гордости своей страной. </w:t>
            </w:r>
          </w:p>
          <w:p w:rsidR="00B51B6E" w:rsidRDefault="00B51B6E" w:rsidP="00950E63">
            <w:pPr>
              <w:pStyle w:val="Default"/>
              <w:spacing w:line="276" w:lineRule="auto"/>
              <w:rPr>
                <w:sz w:val="22"/>
                <w:szCs w:val="22"/>
              </w:rPr>
            </w:pPr>
            <w:r>
              <w:rPr>
                <w:sz w:val="22"/>
                <w:szCs w:val="22"/>
              </w:rPr>
              <w:t xml:space="preserve">Имеет некоторые представления о </w:t>
            </w:r>
          </w:p>
          <w:p w:rsidR="00B51B6E" w:rsidRDefault="00B51B6E" w:rsidP="00950E63">
            <w:pPr>
              <w:pStyle w:val="Default"/>
              <w:spacing w:line="276" w:lineRule="auto"/>
              <w:rPr>
                <w:sz w:val="22"/>
                <w:szCs w:val="22"/>
              </w:rPr>
            </w:pPr>
            <w:r>
              <w:rPr>
                <w:sz w:val="22"/>
                <w:szCs w:val="22"/>
              </w:rPr>
              <w:t xml:space="preserve">природе родной страны, </w:t>
            </w:r>
          </w:p>
          <w:p w:rsidR="00B51B6E" w:rsidRDefault="00B51B6E" w:rsidP="00950E63">
            <w:pPr>
              <w:pStyle w:val="Default"/>
              <w:spacing w:line="276" w:lineRule="auto"/>
              <w:rPr>
                <w:sz w:val="22"/>
                <w:szCs w:val="22"/>
              </w:rPr>
            </w:pPr>
            <w:proofErr w:type="gramStart"/>
            <w:r>
              <w:rPr>
                <w:sz w:val="22"/>
                <w:szCs w:val="22"/>
              </w:rPr>
              <w:t>достопримечательностях</w:t>
            </w:r>
            <w:proofErr w:type="gramEnd"/>
            <w:r>
              <w:rPr>
                <w:sz w:val="22"/>
                <w:szCs w:val="22"/>
              </w:rPr>
              <w:t xml:space="preserve"> России и </w:t>
            </w:r>
          </w:p>
          <w:p w:rsidR="00B51B6E" w:rsidRDefault="00B51B6E" w:rsidP="00950E63">
            <w:pPr>
              <w:pStyle w:val="Default"/>
              <w:spacing w:line="276" w:lineRule="auto"/>
              <w:rPr>
                <w:sz w:val="22"/>
                <w:szCs w:val="22"/>
              </w:rPr>
            </w:pPr>
            <w:r>
              <w:rPr>
                <w:sz w:val="22"/>
                <w:szCs w:val="22"/>
              </w:rPr>
              <w:t xml:space="preserve">родного города, ярких </w:t>
            </w:r>
            <w:proofErr w:type="gramStart"/>
            <w:r>
              <w:rPr>
                <w:sz w:val="22"/>
                <w:szCs w:val="22"/>
              </w:rPr>
              <w:t>событиях</w:t>
            </w:r>
            <w:proofErr w:type="gramEnd"/>
            <w:r>
              <w:rPr>
                <w:sz w:val="22"/>
                <w:szCs w:val="22"/>
              </w:rPr>
              <w:t xml:space="preserve"> </w:t>
            </w:r>
          </w:p>
          <w:p w:rsidR="00B51B6E" w:rsidRDefault="00B51B6E" w:rsidP="00950E63">
            <w:pPr>
              <w:pStyle w:val="Default"/>
              <w:spacing w:line="276" w:lineRule="auto"/>
              <w:rPr>
                <w:sz w:val="22"/>
                <w:szCs w:val="22"/>
              </w:rPr>
            </w:pPr>
            <w:r>
              <w:rPr>
                <w:sz w:val="22"/>
                <w:szCs w:val="22"/>
              </w:rPr>
              <w:t xml:space="preserve">ее недавнего прошлого, </w:t>
            </w:r>
            <w:proofErr w:type="gramStart"/>
            <w:r>
              <w:rPr>
                <w:sz w:val="22"/>
                <w:szCs w:val="22"/>
              </w:rPr>
              <w:t>великих</w:t>
            </w:r>
            <w:proofErr w:type="gramEnd"/>
            <w:r>
              <w:rPr>
                <w:sz w:val="22"/>
                <w:szCs w:val="22"/>
              </w:rPr>
              <w:t xml:space="preserve"> </w:t>
            </w:r>
          </w:p>
          <w:p w:rsidR="00B51B6E" w:rsidRDefault="00B51B6E" w:rsidP="00950E63">
            <w:pPr>
              <w:pStyle w:val="Default"/>
              <w:spacing w:line="276" w:lineRule="auto"/>
              <w:rPr>
                <w:sz w:val="22"/>
                <w:szCs w:val="22"/>
              </w:rPr>
            </w:pPr>
            <w:proofErr w:type="gramStart"/>
            <w:r>
              <w:rPr>
                <w:sz w:val="22"/>
                <w:szCs w:val="22"/>
              </w:rPr>
              <w:t>россиянах</w:t>
            </w:r>
            <w:proofErr w:type="gramEnd"/>
            <w:r>
              <w:rPr>
                <w:sz w:val="22"/>
                <w:szCs w:val="22"/>
              </w:rPr>
              <w:t xml:space="preserve">. Проявляет интерес </w:t>
            </w:r>
            <w:proofErr w:type="gramStart"/>
            <w:r>
              <w:rPr>
                <w:sz w:val="22"/>
                <w:szCs w:val="22"/>
              </w:rPr>
              <w:t>к</w:t>
            </w:r>
            <w:proofErr w:type="gramEnd"/>
            <w:r>
              <w:rPr>
                <w:sz w:val="22"/>
                <w:szCs w:val="22"/>
              </w:rPr>
              <w:t xml:space="preserve"> </w:t>
            </w:r>
          </w:p>
          <w:p w:rsidR="00B51B6E" w:rsidRDefault="00B51B6E" w:rsidP="00950E63">
            <w:pPr>
              <w:pStyle w:val="Default"/>
              <w:spacing w:line="276" w:lineRule="auto"/>
              <w:rPr>
                <w:sz w:val="22"/>
                <w:szCs w:val="22"/>
              </w:rPr>
            </w:pPr>
            <w:r>
              <w:rPr>
                <w:sz w:val="22"/>
                <w:szCs w:val="22"/>
              </w:rPr>
              <w:t xml:space="preserve">жизни людей в других странах мира. Стремится поделиться </w:t>
            </w:r>
          </w:p>
          <w:p w:rsidR="00B51B6E" w:rsidRDefault="00B51B6E" w:rsidP="00950E63">
            <w:pPr>
              <w:pStyle w:val="Default"/>
              <w:spacing w:line="276" w:lineRule="auto"/>
              <w:rPr>
                <w:sz w:val="22"/>
                <w:szCs w:val="22"/>
              </w:rPr>
            </w:pPr>
            <w:r>
              <w:rPr>
                <w:sz w:val="22"/>
                <w:szCs w:val="22"/>
              </w:rPr>
              <w:t xml:space="preserve">впечатлениями о поездках </w:t>
            </w:r>
            <w:proofErr w:type="gramStart"/>
            <w:r>
              <w:rPr>
                <w:sz w:val="22"/>
                <w:szCs w:val="22"/>
              </w:rPr>
              <w:t>в</w:t>
            </w:r>
            <w:proofErr w:type="gramEnd"/>
            <w:r>
              <w:rPr>
                <w:sz w:val="22"/>
                <w:szCs w:val="22"/>
              </w:rPr>
              <w:t xml:space="preserve"> </w:t>
            </w:r>
          </w:p>
          <w:p w:rsidR="00B51B6E" w:rsidRDefault="00B51B6E" w:rsidP="00950E63">
            <w:pPr>
              <w:pStyle w:val="Default"/>
              <w:spacing w:line="276" w:lineRule="auto"/>
              <w:rPr>
                <w:sz w:val="22"/>
                <w:szCs w:val="22"/>
              </w:rPr>
            </w:pPr>
            <w:r>
              <w:rPr>
                <w:sz w:val="22"/>
                <w:szCs w:val="22"/>
              </w:rPr>
              <w:t xml:space="preserve">другие города, другие страны мира. Имеет представления о многообразии растений и животных, их потребностях как </w:t>
            </w:r>
          </w:p>
          <w:p w:rsidR="00B51B6E" w:rsidRDefault="00B51B6E" w:rsidP="00950E63">
            <w:pPr>
              <w:pStyle w:val="Default"/>
              <w:spacing w:line="276" w:lineRule="auto"/>
              <w:rPr>
                <w:sz w:val="22"/>
                <w:szCs w:val="22"/>
              </w:rPr>
            </w:pPr>
            <w:r>
              <w:rPr>
                <w:sz w:val="22"/>
                <w:szCs w:val="22"/>
              </w:rPr>
              <w:t xml:space="preserve">живых организмов, владеет </w:t>
            </w:r>
          </w:p>
          <w:p w:rsidR="00B51B6E" w:rsidRDefault="00B51B6E" w:rsidP="00950E63">
            <w:pPr>
              <w:pStyle w:val="Default"/>
              <w:spacing w:line="276" w:lineRule="auto"/>
              <w:rPr>
                <w:sz w:val="22"/>
                <w:szCs w:val="22"/>
              </w:rPr>
            </w:pPr>
            <w:r>
              <w:rPr>
                <w:sz w:val="22"/>
                <w:szCs w:val="22"/>
              </w:rPr>
              <w:t xml:space="preserve">представлениями об уходе за растениями, некоторыми животными, стремится применять </w:t>
            </w:r>
          </w:p>
          <w:p w:rsidR="00B51B6E" w:rsidRDefault="00B51B6E" w:rsidP="00950E63">
            <w:pPr>
              <w:pStyle w:val="Default"/>
              <w:spacing w:line="276" w:lineRule="auto"/>
              <w:rPr>
                <w:sz w:val="22"/>
                <w:szCs w:val="22"/>
              </w:rPr>
            </w:pPr>
            <w:r>
              <w:rPr>
                <w:sz w:val="22"/>
                <w:szCs w:val="22"/>
              </w:rPr>
              <w:t xml:space="preserve">имеющиеся представления </w:t>
            </w:r>
            <w:proofErr w:type="gramStart"/>
            <w:r>
              <w:rPr>
                <w:sz w:val="22"/>
                <w:szCs w:val="22"/>
              </w:rPr>
              <w:t>в</w:t>
            </w:r>
            <w:proofErr w:type="gramEnd"/>
            <w:r>
              <w:rPr>
                <w:sz w:val="22"/>
                <w:szCs w:val="22"/>
              </w:rPr>
              <w:t xml:space="preserve"> </w:t>
            </w:r>
          </w:p>
          <w:p w:rsidR="00541609" w:rsidRPr="00082540" w:rsidRDefault="00B51B6E" w:rsidP="00950E63">
            <w:pPr>
              <w:pStyle w:val="Default"/>
              <w:spacing w:line="276" w:lineRule="auto"/>
              <w:rPr>
                <w:rFonts w:eastAsia="Times New Roman"/>
                <w:lang w:eastAsia="ru-RU"/>
              </w:rPr>
            </w:pPr>
            <w:r>
              <w:rPr>
                <w:sz w:val="22"/>
                <w:szCs w:val="22"/>
              </w:rPr>
              <w:lastRenderedPageBreak/>
              <w:t xml:space="preserve">собственной деятельности. </w:t>
            </w:r>
          </w:p>
        </w:tc>
        <w:tc>
          <w:tcPr>
            <w:tcW w:w="4074" w:type="dxa"/>
          </w:tcPr>
          <w:p w:rsidR="00BE52DA" w:rsidRDefault="00BE52DA" w:rsidP="00950E63">
            <w:pPr>
              <w:pStyle w:val="Default"/>
              <w:spacing w:line="276" w:lineRule="auto"/>
              <w:rPr>
                <w:sz w:val="22"/>
                <w:szCs w:val="22"/>
              </w:rPr>
            </w:pPr>
            <w:r>
              <w:rPr>
                <w:sz w:val="22"/>
                <w:szCs w:val="22"/>
              </w:rPr>
              <w:lastRenderedPageBreak/>
              <w:t xml:space="preserve">Обладает начальными знаниями о себе, о природном и социальном мире, </w:t>
            </w:r>
            <w:proofErr w:type="gramStart"/>
            <w:r>
              <w:rPr>
                <w:sz w:val="22"/>
                <w:szCs w:val="22"/>
              </w:rPr>
              <w:t>в</w:t>
            </w:r>
            <w:proofErr w:type="gramEnd"/>
            <w:r>
              <w:rPr>
                <w:sz w:val="22"/>
                <w:szCs w:val="22"/>
              </w:rPr>
              <w:t xml:space="preserve"> </w:t>
            </w:r>
          </w:p>
          <w:p w:rsidR="00BE52DA" w:rsidRPr="00BE52DA" w:rsidRDefault="00BE52DA" w:rsidP="00950E63">
            <w:pPr>
              <w:pStyle w:val="Default"/>
              <w:spacing w:line="276" w:lineRule="auto"/>
              <w:rPr>
                <w:sz w:val="22"/>
                <w:szCs w:val="22"/>
              </w:rPr>
            </w:pPr>
            <w:r>
              <w:rPr>
                <w:sz w:val="22"/>
                <w:szCs w:val="22"/>
              </w:rPr>
              <w:t xml:space="preserve">котором живет. Знаком с произведениями детской литературы, обладает элементарными представлениями из области живой </w:t>
            </w:r>
            <w:r w:rsidRPr="00BE52DA">
              <w:rPr>
                <w:sz w:val="22"/>
                <w:szCs w:val="22"/>
              </w:rPr>
              <w:t xml:space="preserve">природы, естествознания, математики, </w:t>
            </w:r>
          </w:p>
          <w:p w:rsidR="00541609" w:rsidRPr="00B51B6E" w:rsidRDefault="00BE52DA" w:rsidP="00950E63">
            <w:pPr>
              <w:pStyle w:val="Default"/>
              <w:spacing w:line="276" w:lineRule="auto"/>
              <w:rPr>
                <w:rFonts w:eastAsia="Times New Roman"/>
                <w:lang w:eastAsia="ru-RU"/>
              </w:rPr>
            </w:pPr>
            <w:r w:rsidRPr="00BE52DA">
              <w:rPr>
                <w:sz w:val="22"/>
                <w:szCs w:val="22"/>
              </w:rPr>
              <w:t>истории и т. п.</w:t>
            </w:r>
            <w:r>
              <w:rPr>
                <w:sz w:val="22"/>
                <w:szCs w:val="22"/>
              </w:rPr>
              <w:t xml:space="preserve"> </w:t>
            </w:r>
            <w:r w:rsidR="00B51B6E">
              <w:rPr>
                <w:sz w:val="22"/>
                <w:szCs w:val="22"/>
              </w:rPr>
              <w:t xml:space="preserve"> </w:t>
            </w:r>
          </w:p>
        </w:tc>
      </w:tr>
      <w:tr w:rsidR="00541609" w:rsidTr="00E715E7">
        <w:trPr>
          <w:trHeight w:val="229"/>
        </w:trPr>
        <w:tc>
          <w:tcPr>
            <w:tcW w:w="3451" w:type="dxa"/>
          </w:tcPr>
          <w:p w:rsidR="00C732DC" w:rsidRPr="00C732DC" w:rsidRDefault="00C732DC" w:rsidP="00950E63">
            <w:pPr>
              <w:pStyle w:val="Default"/>
              <w:spacing w:line="276" w:lineRule="auto"/>
              <w:rPr>
                <w:sz w:val="22"/>
                <w:szCs w:val="22"/>
              </w:rPr>
            </w:pPr>
            <w:r w:rsidRPr="00C732DC">
              <w:rPr>
                <w:sz w:val="22"/>
                <w:szCs w:val="22"/>
              </w:rPr>
              <w:lastRenderedPageBreak/>
              <w:t xml:space="preserve">Освоил некоторые нормы и </w:t>
            </w:r>
          </w:p>
          <w:p w:rsidR="00C732DC" w:rsidRPr="00C732DC" w:rsidRDefault="00C732DC" w:rsidP="00950E63">
            <w:pPr>
              <w:pStyle w:val="Default"/>
              <w:spacing w:line="276" w:lineRule="auto"/>
              <w:rPr>
                <w:sz w:val="22"/>
                <w:szCs w:val="22"/>
              </w:rPr>
            </w:pPr>
            <w:r w:rsidRPr="00C732DC">
              <w:rPr>
                <w:sz w:val="22"/>
                <w:szCs w:val="22"/>
              </w:rPr>
              <w:t xml:space="preserve">правила поведения, связанные </w:t>
            </w:r>
            <w:proofErr w:type="gramStart"/>
            <w:r w:rsidRPr="00C732DC">
              <w:rPr>
                <w:sz w:val="22"/>
                <w:szCs w:val="22"/>
              </w:rPr>
              <w:t>с</w:t>
            </w:r>
            <w:proofErr w:type="gramEnd"/>
            <w:r w:rsidRPr="00C732DC">
              <w:rPr>
                <w:sz w:val="22"/>
                <w:szCs w:val="22"/>
              </w:rPr>
              <w:t xml:space="preserve"> </w:t>
            </w:r>
          </w:p>
          <w:p w:rsidR="00C732DC" w:rsidRPr="00C732DC" w:rsidRDefault="00C732DC" w:rsidP="00950E63">
            <w:pPr>
              <w:pStyle w:val="Default"/>
              <w:spacing w:line="276" w:lineRule="auto"/>
              <w:rPr>
                <w:sz w:val="22"/>
                <w:szCs w:val="22"/>
              </w:rPr>
            </w:pPr>
            <w:r w:rsidRPr="00C732DC">
              <w:rPr>
                <w:sz w:val="22"/>
                <w:szCs w:val="22"/>
              </w:rPr>
              <w:t xml:space="preserve">определенными разрешениями </w:t>
            </w:r>
          </w:p>
          <w:p w:rsidR="00C732DC" w:rsidRPr="00C732DC" w:rsidRDefault="00C732DC" w:rsidP="00950E63">
            <w:pPr>
              <w:pStyle w:val="Default"/>
              <w:spacing w:line="276" w:lineRule="auto"/>
            </w:pPr>
            <w:r w:rsidRPr="00C732DC">
              <w:rPr>
                <w:sz w:val="22"/>
                <w:szCs w:val="22"/>
              </w:rPr>
              <w:t xml:space="preserve">и запретами («можно», «нужно», «нельзя»), может увидеть несоответствие поведения другого ребенка нормам и правилам поведения. </w:t>
            </w:r>
          </w:p>
          <w:p w:rsidR="00C732DC" w:rsidRPr="00C732DC" w:rsidRDefault="00C732DC" w:rsidP="00950E63">
            <w:pPr>
              <w:pStyle w:val="Default"/>
              <w:spacing w:line="276" w:lineRule="auto"/>
              <w:rPr>
                <w:sz w:val="22"/>
                <w:szCs w:val="22"/>
              </w:rPr>
            </w:pPr>
            <w:r w:rsidRPr="00C732DC">
              <w:rPr>
                <w:sz w:val="22"/>
                <w:szCs w:val="22"/>
              </w:rPr>
              <w:t xml:space="preserve">Испытывает удовлетворение </w:t>
            </w:r>
            <w:proofErr w:type="gramStart"/>
            <w:r w:rsidRPr="00C732DC">
              <w:rPr>
                <w:sz w:val="22"/>
                <w:szCs w:val="22"/>
              </w:rPr>
              <w:t>от</w:t>
            </w:r>
            <w:proofErr w:type="gramEnd"/>
            <w:r w:rsidRPr="00C732DC">
              <w:rPr>
                <w:sz w:val="22"/>
                <w:szCs w:val="22"/>
              </w:rPr>
              <w:t xml:space="preserve"> </w:t>
            </w:r>
          </w:p>
          <w:p w:rsidR="00C732DC" w:rsidRPr="00C732DC" w:rsidRDefault="00C732DC" w:rsidP="00950E63">
            <w:pPr>
              <w:pStyle w:val="Default"/>
              <w:spacing w:line="276" w:lineRule="auto"/>
              <w:rPr>
                <w:sz w:val="22"/>
                <w:szCs w:val="22"/>
              </w:rPr>
            </w:pPr>
            <w:r w:rsidRPr="00C732DC">
              <w:rPr>
                <w:sz w:val="22"/>
                <w:szCs w:val="22"/>
              </w:rPr>
              <w:t xml:space="preserve">одобрения </w:t>
            </w:r>
            <w:proofErr w:type="gramStart"/>
            <w:r w:rsidRPr="00C732DC">
              <w:rPr>
                <w:sz w:val="22"/>
                <w:szCs w:val="22"/>
              </w:rPr>
              <w:t>правильных</w:t>
            </w:r>
            <w:proofErr w:type="gramEnd"/>
            <w:r w:rsidRPr="00C732DC">
              <w:rPr>
                <w:sz w:val="22"/>
                <w:szCs w:val="22"/>
              </w:rPr>
              <w:t xml:space="preserve"> </w:t>
            </w:r>
          </w:p>
          <w:p w:rsidR="00C732DC" w:rsidRPr="00C732DC" w:rsidRDefault="00C732DC" w:rsidP="00950E63">
            <w:pPr>
              <w:pStyle w:val="Default"/>
              <w:spacing w:line="276" w:lineRule="auto"/>
              <w:rPr>
                <w:sz w:val="22"/>
                <w:szCs w:val="22"/>
              </w:rPr>
            </w:pPr>
            <w:r w:rsidRPr="00C732DC">
              <w:rPr>
                <w:sz w:val="22"/>
                <w:szCs w:val="22"/>
              </w:rPr>
              <w:t xml:space="preserve">действий взрослыми. </w:t>
            </w:r>
          </w:p>
          <w:p w:rsidR="00C732DC" w:rsidRPr="00C732DC" w:rsidRDefault="00C732DC" w:rsidP="00950E63">
            <w:pPr>
              <w:pStyle w:val="Default"/>
              <w:spacing w:line="276" w:lineRule="auto"/>
              <w:rPr>
                <w:sz w:val="22"/>
                <w:szCs w:val="22"/>
              </w:rPr>
            </w:pPr>
            <w:r w:rsidRPr="00C732DC">
              <w:rPr>
                <w:sz w:val="22"/>
                <w:szCs w:val="22"/>
              </w:rPr>
              <w:t xml:space="preserve">Внимательно вслушивается в </w:t>
            </w:r>
          </w:p>
          <w:p w:rsidR="00C732DC" w:rsidRPr="00C732DC" w:rsidRDefault="00C732DC" w:rsidP="00950E63">
            <w:pPr>
              <w:pStyle w:val="Default"/>
              <w:spacing w:line="276" w:lineRule="auto"/>
              <w:rPr>
                <w:sz w:val="22"/>
                <w:szCs w:val="22"/>
              </w:rPr>
            </w:pPr>
            <w:r w:rsidRPr="00C732DC">
              <w:rPr>
                <w:sz w:val="22"/>
                <w:szCs w:val="22"/>
              </w:rPr>
              <w:t xml:space="preserve">речь и указания взрослого, </w:t>
            </w:r>
          </w:p>
          <w:p w:rsidR="00C732DC" w:rsidRPr="00C732DC" w:rsidRDefault="00C732DC" w:rsidP="00950E63">
            <w:pPr>
              <w:pStyle w:val="Default"/>
              <w:spacing w:line="276" w:lineRule="auto"/>
              <w:rPr>
                <w:sz w:val="22"/>
                <w:szCs w:val="22"/>
              </w:rPr>
            </w:pPr>
            <w:r w:rsidRPr="00C732DC">
              <w:rPr>
                <w:sz w:val="22"/>
                <w:szCs w:val="22"/>
              </w:rPr>
              <w:t xml:space="preserve">принимает образец. Следуя </w:t>
            </w:r>
          </w:p>
          <w:p w:rsidR="00C732DC" w:rsidRPr="00C732DC" w:rsidRDefault="00C732DC" w:rsidP="00950E63">
            <w:pPr>
              <w:pStyle w:val="Default"/>
              <w:spacing w:line="276" w:lineRule="auto"/>
              <w:rPr>
                <w:sz w:val="22"/>
                <w:szCs w:val="22"/>
              </w:rPr>
            </w:pPr>
            <w:r w:rsidRPr="00C732DC">
              <w:rPr>
                <w:sz w:val="22"/>
                <w:szCs w:val="22"/>
              </w:rPr>
              <w:t xml:space="preserve">вопросам взрослого, </w:t>
            </w:r>
          </w:p>
          <w:p w:rsidR="00C732DC" w:rsidRPr="00C732DC" w:rsidRDefault="00C732DC" w:rsidP="00950E63">
            <w:pPr>
              <w:pStyle w:val="Default"/>
              <w:spacing w:line="276" w:lineRule="auto"/>
              <w:rPr>
                <w:sz w:val="22"/>
                <w:szCs w:val="22"/>
              </w:rPr>
            </w:pPr>
            <w:r w:rsidRPr="00C732DC">
              <w:rPr>
                <w:sz w:val="22"/>
                <w:szCs w:val="22"/>
              </w:rPr>
              <w:t xml:space="preserve">рассматривает предметы, </w:t>
            </w:r>
          </w:p>
          <w:p w:rsidR="00C732DC" w:rsidRPr="00C732DC" w:rsidRDefault="00C732DC" w:rsidP="00950E63">
            <w:pPr>
              <w:pStyle w:val="Default"/>
              <w:spacing w:line="276" w:lineRule="auto"/>
              <w:rPr>
                <w:sz w:val="22"/>
                <w:szCs w:val="22"/>
              </w:rPr>
            </w:pPr>
            <w:r w:rsidRPr="00C732DC">
              <w:rPr>
                <w:sz w:val="22"/>
                <w:szCs w:val="22"/>
              </w:rPr>
              <w:t xml:space="preserve">игрушки, иллюстрации, </w:t>
            </w:r>
          </w:p>
          <w:p w:rsidR="00541609" w:rsidRPr="00E715E7" w:rsidRDefault="00C732DC" w:rsidP="00950E63">
            <w:pPr>
              <w:pStyle w:val="Default"/>
              <w:spacing w:line="276" w:lineRule="auto"/>
            </w:pPr>
            <w:r w:rsidRPr="00C732DC">
              <w:rPr>
                <w:sz w:val="22"/>
                <w:szCs w:val="22"/>
              </w:rPr>
              <w:t>слушает комментарии и пояснения взрослого</w:t>
            </w:r>
            <w:proofErr w:type="gramStart"/>
            <w:r>
              <w:rPr>
                <w:sz w:val="22"/>
                <w:szCs w:val="22"/>
              </w:rPr>
              <w:t xml:space="preserve"> .</w:t>
            </w:r>
            <w:proofErr w:type="gramEnd"/>
          </w:p>
        </w:tc>
        <w:tc>
          <w:tcPr>
            <w:tcW w:w="3840" w:type="dxa"/>
          </w:tcPr>
          <w:p w:rsidR="00541609" w:rsidRDefault="00541609" w:rsidP="00950E63">
            <w:pPr>
              <w:pStyle w:val="Default"/>
              <w:spacing w:line="276" w:lineRule="auto"/>
              <w:rPr>
                <w:sz w:val="22"/>
                <w:szCs w:val="22"/>
              </w:rPr>
            </w:pPr>
            <w:r>
              <w:rPr>
                <w:sz w:val="22"/>
                <w:szCs w:val="22"/>
              </w:rPr>
              <w:t xml:space="preserve">Владеет разными способами </w:t>
            </w:r>
          </w:p>
          <w:p w:rsidR="00541609" w:rsidRDefault="00541609" w:rsidP="00950E63">
            <w:pPr>
              <w:pStyle w:val="Default"/>
              <w:spacing w:line="276" w:lineRule="auto"/>
              <w:rPr>
                <w:sz w:val="22"/>
                <w:szCs w:val="22"/>
              </w:rPr>
            </w:pPr>
            <w:r>
              <w:rPr>
                <w:sz w:val="22"/>
                <w:szCs w:val="22"/>
              </w:rPr>
              <w:t xml:space="preserve">деятельности, проявляет </w:t>
            </w:r>
          </w:p>
          <w:p w:rsidR="00541609" w:rsidRDefault="00541609" w:rsidP="00950E63">
            <w:pPr>
              <w:pStyle w:val="Default"/>
              <w:spacing w:line="276" w:lineRule="auto"/>
              <w:rPr>
                <w:sz w:val="22"/>
                <w:szCs w:val="22"/>
              </w:rPr>
            </w:pPr>
            <w:r>
              <w:rPr>
                <w:sz w:val="22"/>
                <w:szCs w:val="22"/>
              </w:rPr>
              <w:t xml:space="preserve">самостоятельность, стремится </w:t>
            </w:r>
            <w:proofErr w:type="gramStart"/>
            <w:r>
              <w:rPr>
                <w:sz w:val="22"/>
                <w:szCs w:val="22"/>
              </w:rPr>
              <w:t>к</w:t>
            </w:r>
            <w:proofErr w:type="gramEnd"/>
            <w:r>
              <w:rPr>
                <w:sz w:val="22"/>
                <w:szCs w:val="22"/>
              </w:rPr>
              <w:t xml:space="preserve"> </w:t>
            </w:r>
          </w:p>
          <w:p w:rsidR="00541609" w:rsidRDefault="00541609" w:rsidP="00950E63">
            <w:pPr>
              <w:pStyle w:val="Default"/>
              <w:spacing w:line="276" w:lineRule="auto"/>
              <w:rPr>
                <w:sz w:val="22"/>
                <w:szCs w:val="22"/>
              </w:rPr>
            </w:pPr>
            <w:r>
              <w:rPr>
                <w:sz w:val="22"/>
                <w:szCs w:val="22"/>
              </w:rPr>
              <w:t xml:space="preserve">самовыражению. Поведение </w:t>
            </w:r>
          </w:p>
          <w:p w:rsidR="00541609" w:rsidRDefault="00541609" w:rsidP="00950E63">
            <w:pPr>
              <w:pStyle w:val="Default"/>
              <w:spacing w:line="276" w:lineRule="auto"/>
              <w:rPr>
                <w:sz w:val="22"/>
                <w:szCs w:val="22"/>
              </w:rPr>
            </w:pPr>
            <w:r>
              <w:rPr>
                <w:sz w:val="22"/>
                <w:szCs w:val="22"/>
              </w:rPr>
              <w:t xml:space="preserve">определяется требованиями </w:t>
            </w:r>
            <w:proofErr w:type="gramStart"/>
            <w:r>
              <w:rPr>
                <w:sz w:val="22"/>
                <w:szCs w:val="22"/>
              </w:rPr>
              <w:t>со</w:t>
            </w:r>
            <w:proofErr w:type="gramEnd"/>
            <w:r>
              <w:rPr>
                <w:sz w:val="22"/>
                <w:szCs w:val="22"/>
              </w:rPr>
              <w:t xml:space="preserve"> </w:t>
            </w:r>
          </w:p>
          <w:p w:rsidR="00541609" w:rsidRDefault="00541609" w:rsidP="00950E63">
            <w:pPr>
              <w:pStyle w:val="Default"/>
              <w:spacing w:line="276" w:lineRule="auto"/>
              <w:rPr>
                <w:sz w:val="22"/>
                <w:szCs w:val="22"/>
              </w:rPr>
            </w:pPr>
            <w:r>
              <w:rPr>
                <w:sz w:val="22"/>
                <w:szCs w:val="22"/>
              </w:rPr>
              <w:t xml:space="preserve">стороны взрослых и первичными ценностными представлениями о том, «что такое хорошо и что такое плохо» (например, нельзя драться, нехорошо ябедничать, нужно делиться, нужно уважать взрослых и пр.). С помощью </w:t>
            </w:r>
          </w:p>
          <w:p w:rsidR="00541609" w:rsidRDefault="00541609" w:rsidP="00950E63">
            <w:pPr>
              <w:pStyle w:val="Default"/>
              <w:spacing w:line="276" w:lineRule="auto"/>
              <w:rPr>
                <w:sz w:val="22"/>
                <w:szCs w:val="22"/>
              </w:rPr>
            </w:pPr>
            <w:r>
              <w:rPr>
                <w:sz w:val="22"/>
                <w:szCs w:val="22"/>
              </w:rPr>
              <w:t xml:space="preserve">взрослого ребенок может наметить действия, направленные на достижение конкретной цели. </w:t>
            </w:r>
          </w:p>
          <w:p w:rsidR="00541609" w:rsidRDefault="00541609" w:rsidP="00950E63">
            <w:pPr>
              <w:pStyle w:val="Default"/>
              <w:spacing w:line="276" w:lineRule="auto"/>
              <w:rPr>
                <w:sz w:val="22"/>
                <w:szCs w:val="22"/>
              </w:rPr>
            </w:pPr>
            <w:r>
              <w:rPr>
                <w:sz w:val="22"/>
                <w:szCs w:val="22"/>
              </w:rPr>
              <w:t xml:space="preserve">Умеет работать по образцу, </w:t>
            </w:r>
          </w:p>
          <w:p w:rsidR="00541609" w:rsidRDefault="00541609" w:rsidP="00950E63">
            <w:pPr>
              <w:pStyle w:val="Default"/>
              <w:spacing w:line="276" w:lineRule="auto"/>
              <w:rPr>
                <w:sz w:val="22"/>
                <w:szCs w:val="22"/>
              </w:rPr>
            </w:pPr>
            <w:r>
              <w:rPr>
                <w:sz w:val="22"/>
                <w:szCs w:val="22"/>
              </w:rPr>
              <w:t xml:space="preserve">слушать взрослого и выполнять </w:t>
            </w:r>
          </w:p>
          <w:p w:rsidR="00541609" w:rsidRPr="00541609" w:rsidRDefault="00541609" w:rsidP="00950E63">
            <w:pPr>
              <w:pStyle w:val="Default"/>
              <w:spacing w:line="276" w:lineRule="auto"/>
              <w:rPr>
                <w:sz w:val="22"/>
                <w:szCs w:val="22"/>
              </w:rPr>
            </w:pPr>
            <w:r>
              <w:rPr>
                <w:sz w:val="22"/>
                <w:szCs w:val="22"/>
              </w:rPr>
              <w:t>его задания, отвечать, когда спрашивают</w:t>
            </w:r>
            <w:proofErr w:type="gramStart"/>
            <w:r>
              <w:rPr>
                <w:sz w:val="22"/>
                <w:szCs w:val="22"/>
              </w:rPr>
              <w:t xml:space="preserve"> .</w:t>
            </w:r>
            <w:proofErr w:type="gramEnd"/>
          </w:p>
        </w:tc>
        <w:tc>
          <w:tcPr>
            <w:tcW w:w="3671" w:type="dxa"/>
          </w:tcPr>
          <w:p w:rsidR="00B51B6E" w:rsidRDefault="00082540" w:rsidP="00950E63">
            <w:pPr>
              <w:pStyle w:val="Default"/>
              <w:spacing w:line="276" w:lineRule="auto"/>
              <w:rPr>
                <w:sz w:val="22"/>
                <w:szCs w:val="22"/>
              </w:rPr>
            </w:pPr>
            <w:r>
              <w:rPr>
                <w:sz w:val="22"/>
                <w:szCs w:val="22"/>
              </w:rPr>
              <w:t xml:space="preserve"> </w:t>
            </w:r>
            <w:r w:rsidR="00B51B6E">
              <w:rPr>
                <w:sz w:val="22"/>
                <w:szCs w:val="22"/>
              </w:rPr>
              <w:t xml:space="preserve">Соблюдает </w:t>
            </w:r>
            <w:proofErr w:type="gramStart"/>
            <w:r w:rsidR="00B51B6E">
              <w:rPr>
                <w:sz w:val="22"/>
                <w:szCs w:val="22"/>
              </w:rPr>
              <w:t>установленный</w:t>
            </w:r>
            <w:proofErr w:type="gramEnd"/>
            <w:r w:rsidR="00B51B6E">
              <w:rPr>
                <w:sz w:val="22"/>
                <w:szCs w:val="22"/>
              </w:rPr>
              <w:t xml:space="preserve"> </w:t>
            </w:r>
          </w:p>
          <w:p w:rsidR="00B51B6E" w:rsidRDefault="00B51B6E" w:rsidP="00950E63">
            <w:pPr>
              <w:pStyle w:val="Default"/>
              <w:spacing w:line="276" w:lineRule="auto"/>
              <w:rPr>
                <w:sz w:val="22"/>
                <w:szCs w:val="22"/>
              </w:rPr>
            </w:pPr>
            <w:r>
              <w:rPr>
                <w:sz w:val="22"/>
                <w:szCs w:val="22"/>
              </w:rPr>
              <w:t xml:space="preserve">порядок поведения в группе, </w:t>
            </w:r>
          </w:p>
          <w:p w:rsidR="00B51B6E" w:rsidRDefault="00B51B6E" w:rsidP="00950E63">
            <w:pPr>
              <w:pStyle w:val="Default"/>
              <w:spacing w:line="276" w:lineRule="auto"/>
              <w:rPr>
                <w:sz w:val="22"/>
                <w:szCs w:val="22"/>
              </w:rPr>
            </w:pPr>
            <w:r>
              <w:rPr>
                <w:sz w:val="22"/>
                <w:szCs w:val="22"/>
              </w:rPr>
              <w:t xml:space="preserve">ориентируется в своем поведении </w:t>
            </w:r>
          </w:p>
          <w:p w:rsidR="00B51B6E" w:rsidRDefault="00B51B6E" w:rsidP="00950E63">
            <w:pPr>
              <w:pStyle w:val="Default"/>
              <w:spacing w:line="276" w:lineRule="auto"/>
              <w:rPr>
                <w:sz w:val="22"/>
                <w:szCs w:val="22"/>
              </w:rPr>
            </w:pPr>
            <w:r>
              <w:rPr>
                <w:sz w:val="22"/>
                <w:szCs w:val="22"/>
              </w:rPr>
              <w:t xml:space="preserve">не только на контроль воспитателя, но и на самоконтроль на основе </w:t>
            </w:r>
          </w:p>
          <w:p w:rsidR="00B51B6E" w:rsidRDefault="00B51B6E" w:rsidP="00950E63">
            <w:pPr>
              <w:pStyle w:val="Default"/>
              <w:spacing w:line="276" w:lineRule="auto"/>
              <w:rPr>
                <w:sz w:val="22"/>
                <w:szCs w:val="22"/>
              </w:rPr>
            </w:pPr>
            <w:r>
              <w:rPr>
                <w:sz w:val="22"/>
                <w:szCs w:val="22"/>
              </w:rPr>
              <w:t xml:space="preserve">известных правил, владеет </w:t>
            </w:r>
          </w:p>
          <w:p w:rsidR="00B51B6E" w:rsidRDefault="00B51B6E" w:rsidP="00950E63">
            <w:pPr>
              <w:pStyle w:val="Default"/>
              <w:spacing w:line="276" w:lineRule="auto"/>
              <w:rPr>
                <w:sz w:val="22"/>
                <w:szCs w:val="22"/>
              </w:rPr>
            </w:pPr>
            <w:r>
              <w:rPr>
                <w:sz w:val="22"/>
                <w:szCs w:val="22"/>
              </w:rPr>
              <w:t xml:space="preserve">приемами справедливого распределения игрушек, </w:t>
            </w:r>
          </w:p>
          <w:p w:rsidR="00B51B6E" w:rsidRPr="00082540" w:rsidRDefault="00B51B6E" w:rsidP="00950E63">
            <w:pPr>
              <w:pStyle w:val="Default"/>
              <w:spacing w:line="276" w:lineRule="auto"/>
              <w:rPr>
                <w:rFonts w:eastAsia="Times New Roman"/>
                <w:lang w:eastAsia="ru-RU"/>
              </w:rPr>
            </w:pPr>
            <w:r>
              <w:rPr>
                <w:sz w:val="22"/>
                <w:szCs w:val="22"/>
              </w:rPr>
              <w:t xml:space="preserve">предметов. Понимает, почему </w:t>
            </w:r>
          </w:p>
          <w:p w:rsidR="00B51B6E" w:rsidRDefault="00B51B6E" w:rsidP="00950E63">
            <w:pPr>
              <w:pStyle w:val="Default"/>
              <w:spacing w:line="276" w:lineRule="auto"/>
              <w:rPr>
                <w:sz w:val="22"/>
                <w:szCs w:val="22"/>
              </w:rPr>
            </w:pPr>
            <w:r>
              <w:rPr>
                <w:sz w:val="22"/>
                <w:szCs w:val="22"/>
              </w:rPr>
              <w:t xml:space="preserve">нужно выполнять правила </w:t>
            </w:r>
          </w:p>
          <w:p w:rsidR="00B51B6E" w:rsidRDefault="00B51B6E" w:rsidP="00950E63">
            <w:pPr>
              <w:pStyle w:val="Default"/>
              <w:spacing w:line="276" w:lineRule="auto"/>
              <w:rPr>
                <w:sz w:val="22"/>
                <w:szCs w:val="22"/>
              </w:rPr>
            </w:pPr>
            <w:r>
              <w:rPr>
                <w:sz w:val="22"/>
                <w:szCs w:val="22"/>
              </w:rPr>
              <w:t xml:space="preserve">культуры поведения, представляет </w:t>
            </w:r>
          </w:p>
          <w:p w:rsidR="00B51B6E" w:rsidRDefault="00B51B6E" w:rsidP="00950E63">
            <w:pPr>
              <w:pStyle w:val="Default"/>
              <w:spacing w:line="276" w:lineRule="auto"/>
              <w:rPr>
                <w:sz w:val="22"/>
                <w:szCs w:val="22"/>
              </w:rPr>
            </w:pPr>
            <w:r>
              <w:rPr>
                <w:sz w:val="22"/>
                <w:szCs w:val="22"/>
              </w:rPr>
              <w:t xml:space="preserve">последствия </w:t>
            </w:r>
            <w:proofErr w:type="gramStart"/>
            <w:r>
              <w:rPr>
                <w:sz w:val="22"/>
                <w:szCs w:val="22"/>
              </w:rPr>
              <w:t>своих</w:t>
            </w:r>
            <w:proofErr w:type="gramEnd"/>
            <w:r>
              <w:rPr>
                <w:sz w:val="22"/>
                <w:szCs w:val="22"/>
              </w:rPr>
              <w:t xml:space="preserve"> неосторожных </w:t>
            </w:r>
          </w:p>
          <w:p w:rsidR="00B51B6E" w:rsidRDefault="00B51B6E" w:rsidP="00950E63">
            <w:pPr>
              <w:pStyle w:val="Default"/>
              <w:spacing w:line="276" w:lineRule="auto"/>
              <w:rPr>
                <w:sz w:val="22"/>
                <w:szCs w:val="22"/>
              </w:rPr>
            </w:pPr>
            <w:r>
              <w:rPr>
                <w:sz w:val="22"/>
                <w:szCs w:val="22"/>
              </w:rPr>
              <w:t xml:space="preserve">действий для других детей. </w:t>
            </w:r>
          </w:p>
          <w:p w:rsidR="00B51B6E" w:rsidRDefault="00B51B6E" w:rsidP="00950E63">
            <w:pPr>
              <w:pStyle w:val="Default"/>
              <w:spacing w:line="276" w:lineRule="auto"/>
              <w:rPr>
                <w:sz w:val="22"/>
                <w:szCs w:val="22"/>
              </w:rPr>
            </w:pPr>
            <w:r>
              <w:rPr>
                <w:sz w:val="22"/>
                <w:szCs w:val="22"/>
              </w:rPr>
              <w:t xml:space="preserve">Стремится к мирному </w:t>
            </w:r>
          </w:p>
          <w:p w:rsidR="00B51B6E" w:rsidRDefault="00B51B6E" w:rsidP="00950E63">
            <w:pPr>
              <w:pStyle w:val="Default"/>
              <w:spacing w:line="276" w:lineRule="auto"/>
              <w:rPr>
                <w:sz w:val="22"/>
                <w:szCs w:val="22"/>
              </w:rPr>
            </w:pPr>
            <w:r>
              <w:rPr>
                <w:sz w:val="22"/>
                <w:szCs w:val="22"/>
              </w:rPr>
              <w:t xml:space="preserve">разрешению конфликтов. Может </w:t>
            </w:r>
          </w:p>
          <w:p w:rsidR="00B51B6E" w:rsidRDefault="00B51B6E" w:rsidP="00950E63">
            <w:pPr>
              <w:pStyle w:val="Default"/>
              <w:spacing w:line="276" w:lineRule="auto"/>
              <w:rPr>
                <w:sz w:val="22"/>
                <w:szCs w:val="22"/>
              </w:rPr>
            </w:pPr>
            <w:r>
              <w:rPr>
                <w:sz w:val="22"/>
                <w:szCs w:val="22"/>
              </w:rPr>
              <w:t xml:space="preserve">испытывать потребность в поддержке и направлении </w:t>
            </w:r>
          </w:p>
          <w:p w:rsidR="00B51B6E" w:rsidRDefault="00B51B6E" w:rsidP="00950E63">
            <w:pPr>
              <w:pStyle w:val="Default"/>
              <w:spacing w:line="276" w:lineRule="auto"/>
              <w:rPr>
                <w:sz w:val="22"/>
                <w:szCs w:val="22"/>
              </w:rPr>
            </w:pPr>
            <w:r>
              <w:rPr>
                <w:sz w:val="22"/>
                <w:szCs w:val="22"/>
              </w:rPr>
              <w:t xml:space="preserve">взрослого в выполнении правил </w:t>
            </w:r>
          </w:p>
          <w:p w:rsidR="00B51B6E" w:rsidRDefault="00B51B6E" w:rsidP="00950E63">
            <w:pPr>
              <w:pStyle w:val="Default"/>
              <w:spacing w:line="276" w:lineRule="auto"/>
              <w:rPr>
                <w:sz w:val="22"/>
                <w:szCs w:val="22"/>
              </w:rPr>
            </w:pPr>
            <w:r>
              <w:rPr>
                <w:sz w:val="22"/>
                <w:szCs w:val="22"/>
              </w:rPr>
              <w:t xml:space="preserve">поведения в новых условиях. Слушает и понимает взрослого, </w:t>
            </w:r>
          </w:p>
          <w:p w:rsidR="00B51B6E" w:rsidRDefault="00B51B6E" w:rsidP="00950E63">
            <w:pPr>
              <w:pStyle w:val="Default"/>
              <w:spacing w:line="276" w:lineRule="auto"/>
              <w:rPr>
                <w:sz w:val="22"/>
                <w:szCs w:val="22"/>
              </w:rPr>
            </w:pPr>
            <w:r>
              <w:rPr>
                <w:sz w:val="22"/>
                <w:szCs w:val="22"/>
              </w:rPr>
              <w:t xml:space="preserve">действует по правилу или образцу </w:t>
            </w:r>
          </w:p>
          <w:p w:rsidR="00B51B6E" w:rsidRDefault="00B51B6E" w:rsidP="00950E63">
            <w:pPr>
              <w:pStyle w:val="Default"/>
              <w:spacing w:line="276" w:lineRule="auto"/>
              <w:rPr>
                <w:sz w:val="22"/>
                <w:szCs w:val="22"/>
              </w:rPr>
            </w:pPr>
            <w:r>
              <w:rPr>
                <w:sz w:val="22"/>
                <w:szCs w:val="22"/>
              </w:rPr>
              <w:t xml:space="preserve">в разных видах деятельности, </w:t>
            </w:r>
          </w:p>
          <w:p w:rsidR="00B51B6E" w:rsidRDefault="00B51B6E" w:rsidP="00950E63">
            <w:pPr>
              <w:pStyle w:val="Default"/>
              <w:spacing w:line="276" w:lineRule="auto"/>
              <w:rPr>
                <w:sz w:val="22"/>
                <w:szCs w:val="22"/>
              </w:rPr>
            </w:pPr>
            <w:r>
              <w:rPr>
                <w:sz w:val="22"/>
                <w:szCs w:val="22"/>
              </w:rPr>
              <w:t xml:space="preserve">способен к произвольным </w:t>
            </w:r>
          </w:p>
          <w:p w:rsidR="00B51B6E" w:rsidRDefault="00B51B6E" w:rsidP="00950E63">
            <w:pPr>
              <w:pStyle w:val="Default"/>
              <w:spacing w:line="276" w:lineRule="auto"/>
              <w:rPr>
                <w:sz w:val="22"/>
                <w:szCs w:val="22"/>
              </w:rPr>
            </w:pPr>
            <w:r>
              <w:rPr>
                <w:sz w:val="22"/>
                <w:szCs w:val="22"/>
              </w:rPr>
              <w:t xml:space="preserve">действиям, самостоятельно </w:t>
            </w:r>
          </w:p>
          <w:p w:rsidR="00B51B6E" w:rsidRDefault="00B51B6E" w:rsidP="00950E63">
            <w:pPr>
              <w:pStyle w:val="Default"/>
              <w:spacing w:line="276" w:lineRule="auto"/>
              <w:rPr>
                <w:sz w:val="22"/>
                <w:szCs w:val="22"/>
              </w:rPr>
            </w:pPr>
            <w:r>
              <w:rPr>
                <w:sz w:val="22"/>
                <w:szCs w:val="22"/>
              </w:rPr>
              <w:t xml:space="preserve">планирует и называет два-три </w:t>
            </w:r>
          </w:p>
          <w:p w:rsidR="00B51B6E" w:rsidRDefault="00B51B6E" w:rsidP="00950E63">
            <w:pPr>
              <w:pStyle w:val="Default"/>
              <w:spacing w:line="276" w:lineRule="auto"/>
              <w:rPr>
                <w:sz w:val="22"/>
                <w:szCs w:val="22"/>
              </w:rPr>
            </w:pPr>
            <w:proofErr w:type="gramStart"/>
            <w:r>
              <w:rPr>
                <w:sz w:val="22"/>
                <w:szCs w:val="22"/>
              </w:rPr>
              <w:t>последовательных</w:t>
            </w:r>
            <w:proofErr w:type="gramEnd"/>
            <w:r>
              <w:rPr>
                <w:sz w:val="22"/>
                <w:szCs w:val="22"/>
              </w:rPr>
              <w:t xml:space="preserve"> действия, </w:t>
            </w:r>
          </w:p>
          <w:p w:rsidR="00B51B6E" w:rsidRDefault="00B51B6E" w:rsidP="00950E63">
            <w:pPr>
              <w:pStyle w:val="Default"/>
              <w:spacing w:line="276" w:lineRule="auto"/>
              <w:rPr>
                <w:sz w:val="22"/>
                <w:szCs w:val="22"/>
              </w:rPr>
            </w:pPr>
            <w:proofErr w:type="gramStart"/>
            <w:r>
              <w:rPr>
                <w:sz w:val="22"/>
                <w:szCs w:val="22"/>
              </w:rPr>
              <w:t>способен</w:t>
            </w:r>
            <w:proofErr w:type="gramEnd"/>
            <w:r>
              <w:rPr>
                <w:sz w:val="22"/>
                <w:szCs w:val="22"/>
              </w:rPr>
              <w:t xml:space="preserve"> удерживать в памяти </w:t>
            </w:r>
          </w:p>
          <w:p w:rsidR="00B51B6E" w:rsidRDefault="00B51B6E" w:rsidP="00950E63">
            <w:pPr>
              <w:pStyle w:val="Default"/>
              <w:spacing w:line="276" w:lineRule="auto"/>
              <w:rPr>
                <w:sz w:val="22"/>
                <w:szCs w:val="22"/>
              </w:rPr>
            </w:pPr>
            <w:r>
              <w:rPr>
                <w:sz w:val="22"/>
                <w:szCs w:val="22"/>
              </w:rPr>
              <w:t xml:space="preserve">правило, высказанное взрослым, и </w:t>
            </w:r>
          </w:p>
          <w:p w:rsidR="00B51B6E" w:rsidRDefault="00B51B6E" w:rsidP="00950E63">
            <w:pPr>
              <w:pStyle w:val="Default"/>
              <w:spacing w:line="276" w:lineRule="auto"/>
              <w:rPr>
                <w:sz w:val="22"/>
                <w:szCs w:val="22"/>
              </w:rPr>
            </w:pPr>
            <w:r>
              <w:rPr>
                <w:sz w:val="22"/>
                <w:szCs w:val="22"/>
              </w:rPr>
              <w:t xml:space="preserve">действовать по нему без напоминания, </w:t>
            </w:r>
            <w:proofErr w:type="gramStart"/>
            <w:r>
              <w:rPr>
                <w:sz w:val="22"/>
                <w:szCs w:val="22"/>
              </w:rPr>
              <w:t>способен</w:t>
            </w:r>
            <w:proofErr w:type="gramEnd"/>
            <w:r>
              <w:rPr>
                <w:sz w:val="22"/>
                <w:szCs w:val="22"/>
              </w:rPr>
              <w:t xml:space="preserve"> аргументировать свои суждения, </w:t>
            </w:r>
          </w:p>
          <w:p w:rsidR="00B51B6E" w:rsidRDefault="00B51B6E" w:rsidP="00950E63">
            <w:pPr>
              <w:pStyle w:val="Default"/>
              <w:spacing w:line="276" w:lineRule="auto"/>
              <w:rPr>
                <w:sz w:val="22"/>
                <w:szCs w:val="22"/>
              </w:rPr>
            </w:pPr>
            <w:r>
              <w:rPr>
                <w:sz w:val="22"/>
                <w:szCs w:val="22"/>
              </w:rPr>
              <w:lastRenderedPageBreak/>
              <w:t xml:space="preserve">стремится к результативному </w:t>
            </w:r>
          </w:p>
          <w:p w:rsidR="00541609" w:rsidRPr="00082540" w:rsidRDefault="00B51B6E" w:rsidP="00950E63">
            <w:pPr>
              <w:pStyle w:val="Default"/>
              <w:spacing w:line="276" w:lineRule="auto"/>
              <w:rPr>
                <w:rFonts w:eastAsia="Times New Roman"/>
                <w:lang w:eastAsia="ru-RU"/>
              </w:rPr>
            </w:pPr>
            <w:r>
              <w:rPr>
                <w:sz w:val="22"/>
                <w:szCs w:val="22"/>
              </w:rPr>
              <w:t xml:space="preserve">выполнению работы в соответствии с темой, к позитивной оценке результата взрослым. </w:t>
            </w:r>
          </w:p>
        </w:tc>
        <w:tc>
          <w:tcPr>
            <w:tcW w:w="4074" w:type="dxa"/>
          </w:tcPr>
          <w:p w:rsidR="00BE52DA" w:rsidRPr="00BE52DA" w:rsidRDefault="00BE52DA" w:rsidP="00950E63">
            <w:pPr>
              <w:pStyle w:val="Default"/>
              <w:spacing w:line="276" w:lineRule="auto"/>
              <w:rPr>
                <w:sz w:val="22"/>
                <w:szCs w:val="22"/>
              </w:rPr>
            </w:pPr>
            <w:proofErr w:type="gramStart"/>
            <w:r w:rsidRPr="00BE52DA">
              <w:rPr>
                <w:sz w:val="22"/>
                <w:szCs w:val="22"/>
              </w:rPr>
              <w:lastRenderedPageBreak/>
              <w:t>Способен</w:t>
            </w:r>
            <w:proofErr w:type="gramEnd"/>
            <w:r w:rsidRPr="00BE52DA">
              <w:rPr>
                <w:sz w:val="22"/>
                <w:szCs w:val="22"/>
              </w:rPr>
              <w:t xml:space="preserve"> к принятию собственных решений, опираясь на свои знания и </w:t>
            </w:r>
          </w:p>
          <w:p w:rsidR="00541609" w:rsidRPr="00BE52DA" w:rsidRDefault="00BE52DA" w:rsidP="00950E63">
            <w:pPr>
              <w:pStyle w:val="Default"/>
              <w:spacing w:line="276" w:lineRule="auto"/>
              <w:rPr>
                <w:rFonts w:eastAsia="Times New Roman"/>
                <w:lang w:eastAsia="ru-RU"/>
              </w:rPr>
            </w:pPr>
            <w:r w:rsidRPr="00BE52DA">
              <w:rPr>
                <w:sz w:val="22"/>
                <w:szCs w:val="22"/>
              </w:rPr>
              <w:t>умения в различных видах деятельности</w:t>
            </w:r>
            <w:r w:rsidRPr="00BE52DA">
              <w:t>.</w:t>
            </w:r>
            <w:r w:rsidRPr="00BE52DA">
              <w:rPr>
                <w:sz w:val="22"/>
                <w:szCs w:val="22"/>
              </w:rPr>
              <w:t xml:space="preserve"> </w:t>
            </w:r>
          </w:p>
        </w:tc>
      </w:tr>
    </w:tbl>
    <w:p w:rsidR="00BE52DA" w:rsidRDefault="00BE52DA" w:rsidP="00DE5DC6">
      <w:pPr>
        <w:spacing w:after="0" w:line="240" w:lineRule="atLeast"/>
        <w:jc w:val="center"/>
        <w:rPr>
          <w:rFonts w:ascii="Times New Roman" w:eastAsia="Times New Roman" w:hAnsi="Times New Roman" w:cs="Times New Roman"/>
          <w:b/>
          <w:color w:val="000000"/>
          <w:sz w:val="24"/>
          <w:szCs w:val="24"/>
          <w:lang w:eastAsia="ru-RU"/>
        </w:rPr>
        <w:sectPr w:rsidR="00BE52DA" w:rsidSect="001D475E">
          <w:pgSz w:w="17338" w:h="11906" w:orient="landscape"/>
          <w:pgMar w:top="1077" w:right="1440" w:bottom="1077" w:left="1440" w:header="720" w:footer="720" w:gutter="0"/>
          <w:cols w:space="720"/>
          <w:noEndnote/>
          <w:docGrid w:linePitch="299"/>
        </w:sectPr>
      </w:pPr>
    </w:p>
    <w:p w:rsidR="005E4A11" w:rsidRDefault="00BE52DA" w:rsidP="00950E63">
      <w:pPr>
        <w:spacing w:after="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Це</w:t>
      </w:r>
      <w:r w:rsidR="005E4A11" w:rsidRPr="007203D0">
        <w:rPr>
          <w:rFonts w:ascii="Times New Roman" w:eastAsia="Times New Roman" w:hAnsi="Times New Roman" w:cs="Times New Roman"/>
          <w:b/>
          <w:color w:val="000000"/>
          <w:sz w:val="24"/>
          <w:szCs w:val="24"/>
          <w:lang w:eastAsia="ru-RU"/>
        </w:rPr>
        <w:t>левые ориентиры на этапе зав</w:t>
      </w:r>
      <w:r w:rsidR="00B86468">
        <w:rPr>
          <w:rFonts w:ascii="Times New Roman" w:eastAsia="Times New Roman" w:hAnsi="Times New Roman" w:cs="Times New Roman"/>
          <w:b/>
          <w:color w:val="000000"/>
          <w:sz w:val="24"/>
          <w:szCs w:val="24"/>
          <w:lang w:eastAsia="ru-RU"/>
        </w:rPr>
        <w:t>ершения дошкольного образования</w:t>
      </w:r>
    </w:p>
    <w:p w:rsidR="00DE5DC6" w:rsidRDefault="00DE5DC6" w:rsidP="00950E63">
      <w:pPr>
        <w:spacing w:after="0"/>
        <w:jc w:val="center"/>
        <w:rPr>
          <w:rFonts w:ascii="Times New Roman" w:eastAsia="Times New Roman" w:hAnsi="Times New Roman" w:cs="Times New Roman"/>
          <w:b/>
          <w:color w:val="000000"/>
          <w:sz w:val="24"/>
          <w:szCs w:val="24"/>
          <w:lang w:eastAsia="ru-RU"/>
        </w:rPr>
      </w:pPr>
    </w:p>
    <w:p w:rsidR="00DE5DC6" w:rsidRPr="00076DBB" w:rsidRDefault="00076DBB" w:rsidP="00530E4D">
      <w:pPr>
        <w:pStyle w:val="Default"/>
        <w:numPr>
          <w:ilvl w:val="0"/>
          <w:numId w:val="36"/>
        </w:numPr>
        <w:spacing w:line="276" w:lineRule="auto"/>
        <w:rPr>
          <w:szCs w:val="28"/>
        </w:rPr>
      </w:pPr>
      <w:r>
        <w:rPr>
          <w:szCs w:val="28"/>
        </w:rPr>
        <w:t>Р</w:t>
      </w:r>
      <w:r w:rsidR="00DE5DC6" w:rsidRPr="00076DBB">
        <w:rPr>
          <w:szCs w:val="28"/>
        </w:rPr>
        <w:t xml:space="preserve">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DE5DC6" w:rsidRPr="00076DBB" w:rsidRDefault="00076DBB" w:rsidP="00530E4D">
      <w:pPr>
        <w:pStyle w:val="Default"/>
        <w:numPr>
          <w:ilvl w:val="0"/>
          <w:numId w:val="36"/>
        </w:numPr>
        <w:spacing w:line="276" w:lineRule="auto"/>
        <w:rPr>
          <w:szCs w:val="28"/>
        </w:rPr>
      </w:pPr>
      <w:r>
        <w:rPr>
          <w:szCs w:val="28"/>
        </w:rPr>
        <w:t>Р</w:t>
      </w:r>
      <w:r w:rsidR="00DE5DC6" w:rsidRPr="00076DBB">
        <w:rPr>
          <w:szCs w:val="28"/>
        </w:rPr>
        <w:t xml:space="preserve">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DE5DC6" w:rsidRPr="00076DBB" w:rsidRDefault="00076DBB" w:rsidP="00530E4D">
      <w:pPr>
        <w:pStyle w:val="Default"/>
        <w:numPr>
          <w:ilvl w:val="0"/>
          <w:numId w:val="36"/>
        </w:numPr>
        <w:spacing w:line="276" w:lineRule="auto"/>
        <w:rPr>
          <w:szCs w:val="28"/>
        </w:rPr>
      </w:pPr>
      <w:r>
        <w:rPr>
          <w:szCs w:val="28"/>
        </w:rPr>
        <w:t>Р</w:t>
      </w:r>
      <w:r w:rsidR="00DE5DC6" w:rsidRPr="00076DBB">
        <w:rPr>
          <w:szCs w:val="28"/>
        </w:rPr>
        <w:t xml:space="preserve">ебенок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 </w:t>
      </w:r>
    </w:p>
    <w:p w:rsidR="00DE5DC6" w:rsidRPr="00076DBB" w:rsidRDefault="00076DBB" w:rsidP="00530E4D">
      <w:pPr>
        <w:pStyle w:val="Default"/>
        <w:numPr>
          <w:ilvl w:val="0"/>
          <w:numId w:val="36"/>
        </w:numPr>
        <w:spacing w:line="276" w:lineRule="auto"/>
        <w:rPr>
          <w:szCs w:val="28"/>
        </w:rPr>
      </w:pPr>
      <w:r>
        <w:rPr>
          <w:szCs w:val="28"/>
        </w:rPr>
        <w:t>Р</w:t>
      </w:r>
      <w:r w:rsidR="00DE5DC6" w:rsidRPr="00076DBB">
        <w:rPr>
          <w:szCs w:val="28"/>
        </w:rPr>
        <w:t xml:space="preserve">ебенок способен сотрудничать и выполнять как лидерские, так и исполнительские функции в совместной деятельности; </w:t>
      </w:r>
    </w:p>
    <w:p w:rsidR="00DE5DC6" w:rsidRPr="00076DBB" w:rsidRDefault="00076DBB" w:rsidP="00530E4D">
      <w:pPr>
        <w:pStyle w:val="Default"/>
        <w:numPr>
          <w:ilvl w:val="0"/>
          <w:numId w:val="36"/>
        </w:numPr>
        <w:spacing w:line="276" w:lineRule="auto"/>
        <w:rPr>
          <w:szCs w:val="28"/>
        </w:rPr>
      </w:pPr>
      <w:r>
        <w:rPr>
          <w:szCs w:val="28"/>
        </w:rPr>
        <w:t>Р</w:t>
      </w:r>
      <w:r w:rsidR="00DE5DC6" w:rsidRPr="00076DBB">
        <w:rPr>
          <w:szCs w:val="28"/>
        </w:rPr>
        <w:t xml:space="preserve">ебенок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 </w:t>
      </w:r>
    </w:p>
    <w:p w:rsidR="00DE5DC6" w:rsidRPr="00076DBB" w:rsidRDefault="00076DBB" w:rsidP="00530E4D">
      <w:pPr>
        <w:pStyle w:val="Default"/>
        <w:numPr>
          <w:ilvl w:val="0"/>
          <w:numId w:val="36"/>
        </w:numPr>
        <w:spacing w:line="276" w:lineRule="auto"/>
        <w:rPr>
          <w:szCs w:val="28"/>
        </w:rPr>
      </w:pPr>
      <w:r>
        <w:rPr>
          <w:szCs w:val="28"/>
        </w:rPr>
        <w:t>Р</w:t>
      </w:r>
      <w:r w:rsidR="00DE5DC6" w:rsidRPr="00076DBB">
        <w:rPr>
          <w:szCs w:val="28"/>
        </w:rPr>
        <w:t xml:space="preserve">ебенок проявляет </w:t>
      </w:r>
      <w:proofErr w:type="spellStart"/>
      <w:r w:rsidR="00DE5DC6" w:rsidRPr="00076DBB">
        <w:rPr>
          <w:szCs w:val="28"/>
        </w:rPr>
        <w:t>эмпатию</w:t>
      </w:r>
      <w:proofErr w:type="spellEnd"/>
      <w:r w:rsidR="00DE5DC6" w:rsidRPr="00076DBB">
        <w:rPr>
          <w:szCs w:val="28"/>
        </w:rPr>
        <w:t xml:space="preserve"> по отношению к другим людям, готовность прийти на помощь тем, кто в этом нуждается; </w:t>
      </w:r>
    </w:p>
    <w:p w:rsidR="00DE5DC6" w:rsidRPr="00076DBB" w:rsidRDefault="00076DBB" w:rsidP="00530E4D">
      <w:pPr>
        <w:pStyle w:val="Default"/>
        <w:numPr>
          <w:ilvl w:val="0"/>
          <w:numId w:val="36"/>
        </w:numPr>
        <w:spacing w:line="276" w:lineRule="auto"/>
        <w:rPr>
          <w:szCs w:val="28"/>
        </w:rPr>
      </w:pPr>
      <w:r>
        <w:rPr>
          <w:szCs w:val="28"/>
        </w:rPr>
        <w:t>Р</w:t>
      </w:r>
      <w:r w:rsidR="00DE5DC6" w:rsidRPr="00076DBB">
        <w:rPr>
          <w:szCs w:val="28"/>
        </w:rPr>
        <w:t xml:space="preserve">ебенок проявляет умение слышать других и стремление быть понятым другими; </w:t>
      </w:r>
    </w:p>
    <w:p w:rsidR="00DE5DC6" w:rsidRPr="00076DBB" w:rsidRDefault="00076DBB" w:rsidP="00530E4D">
      <w:pPr>
        <w:pStyle w:val="Default"/>
        <w:numPr>
          <w:ilvl w:val="0"/>
          <w:numId w:val="36"/>
        </w:numPr>
        <w:spacing w:line="276" w:lineRule="auto"/>
        <w:rPr>
          <w:szCs w:val="28"/>
        </w:rPr>
      </w:pPr>
      <w:r>
        <w:rPr>
          <w:szCs w:val="28"/>
        </w:rPr>
        <w:t>Р</w:t>
      </w:r>
      <w:r w:rsidR="00DE5DC6" w:rsidRPr="00076DBB">
        <w:rPr>
          <w:szCs w:val="28"/>
        </w:rPr>
        <w:t xml:space="preserve">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 </w:t>
      </w:r>
    </w:p>
    <w:p w:rsidR="00DE5DC6" w:rsidRPr="00076DBB" w:rsidRDefault="00076DBB" w:rsidP="00530E4D">
      <w:pPr>
        <w:pStyle w:val="Default"/>
        <w:numPr>
          <w:ilvl w:val="0"/>
          <w:numId w:val="36"/>
        </w:numPr>
        <w:spacing w:line="276" w:lineRule="auto"/>
        <w:rPr>
          <w:szCs w:val="28"/>
        </w:rPr>
      </w:pPr>
      <w:r>
        <w:rPr>
          <w:szCs w:val="28"/>
        </w:rPr>
        <w:t>Р</w:t>
      </w:r>
      <w:r w:rsidR="00DE5DC6" w:rsidRPr="00076DBB">
        <w:rPr>
          <w:szCs w:val="28"/>
        </w:rPr>
        <w:t xml:space="preserve">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w:t>
      </w:r>
    </w:p>
    <w:p w:rsidR="00DE5DC6" w:rsidRPr="00076DBB" w:rsidRDefault="00076DBB" w:rsidP="00530E4D">
      <w:pPr>
        <w:pStyle w:val="Default"/>
        <w:numPr>
          <w:ilvl w:val="0"/>
          <w:numId w:val="36"/>
        </w:numPr>
        <w:spacing w:line="276" w:lineRule="auto"/>
        <w:rPr>
          <w:szCs w:val="28"/>
        </w:rPr>
      </w:pPr>
      <w:r>
        <w:rPr>
          <w:szCs w:val="28"/>
        </w:rPr>
        <w:t>У</w:t>
      </w:r>
      <w:r w:rsidR="00DE5DC6" w:rsidRPr="00076DBB">
        <w:rPr>
          <w:szCs w:val="28"/>
        </w:rPr>
        <w:t xml:space="preserve">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DE5DC6" w:rsidRPr="00076DBB" w:rsidRDefault="00076DBB" w:rsidP="00530E4D">
      <w:pPr>
        <w:pStyle w:val="Default"/>
        <w:numPr>
          <w:ilvl w:val="0"/>
          <w:numId w:val="36"/>
        </w:numPr>
        <w:spacing w:line="276" w:lineRule="auto"/>
        <w:rPr>
          <w:szCs w:val="28"/>
        </w:rPr>
      </w:pPr>
      <w:r>
        <w:rPr>
          <w:szCs w:val="28"/>
        </w:rPr>
        <w:t>Р</w:t>
      </w:r>
      <w:r w:rsidR="00DE5DC6" w:rsidRPr="00076DBB">
        <w:rPr>
          <w:szCs w:val="28"/>
        </w:rPr>
        <w:t xml:space="preserve">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00DE5DC6" w:rsidRPr="00076DBB">
        <w:rPr>
          <w:szCs w:val="28"/>
        </w:rPr>
        <w:t>со</w:t>
      </w:r>
      <w:proofErr w:type="gramEnd"/>
      <w:r w:rsidR="00DE5DC6" w:rsidRPr="00076DBB">
        <w:rPr>
          <w:szCs w:val="28"/>
        </w:rPr>
        <w:t xml:space="preserve"> взрослыми и сверстниками, может соблюдать правила безопасного поведения и навыки личной гигиены; </w:t>
      </w:r>
    </w:p>
    <w:p w:rsidR="00DE5DC6" w:rsidRPr="00076DBB" w:rsidRDefault="00076DBB" w:rsidP="00530E4D">
      <w:pPr>
        <w:pStyle w:val="Default"/>
        <w:numPr>
          <w:ilvl w:val="0"/>
          <w:numId w:val="36"/>
        </w:numPr>
        <w:spacing w:line="276" w:lineRule="auto"/>
        <w:rPr>
          <w:szCs w:val="28"/>
        </w:rPr>
      </w:pPr>
      <w:r>
        <w:rPr>
          <w:szCs w:val="28"/>
        </w:rPr>
        <w:t>Р</w:t>
      </w:r>
      <w:r w:rsidR="00DE5DC6" w:rsidRPr="00076DBB">
        <w:rPr>
          <w:szCs w:val="28"/>
        </w:rPr>
        <w:t xml:space="preserve">ебенок проявляет ответственность за начатое дело, доводит его до конца; </w:t>
      </w:r>
    </w:p>
    <w:p w:rsidR="00DE5DC6" w:rsidRPr="00076DBB" w:rsidRDefault="00076DBB" w:rsidP="00530E4D">
      <w:pPr>
        <w:pStyle w:val="Default"/>
        <w:numPr>
          <w:ilvl w:val="0"/>
          <w:numId w:val="36"/>
        </w:numPr>
        <w:spacing w:line="276" w:lineRule="auto"/>
        <w:rPr>
          <w:szCs w:val="28"/>
        </w:rPr>
      </w:pPr>
      <w:r>
        <w:rPr>
          <w:szCs w:val="28"/>
        </w:rPr>
        <w:t>Р</w:t>
      </w:r>
      <w:r w:rsidR="00DE5DC6" w:rsidRPr="00076DBB">
        <w:rPr>
          <w:szCs w:val="28"/>
        </w:rPr>
        <w:t>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w:t>
      </w:r>
      <w:r w:rsidRPr="00076DBB">
        <w:rPr>
          <w:szCs w:val="28"/>
        </w:rPr>
        <w:t xml:space="preserve">ом мире, в котором он живет; </w:t>
      </w:r>
      <w:r w:rsidR="00DE5DC6" w:rsidRPr="00076DBB">
        <w:rPr>
          <w:szCs w:val="28"/>
        </w:rPr>
        <w:t xml:space="preserve">знаком с произведениями детской литературы, обладает элементарными представлениями из области живой природы, естествознания, </w:t>
      </w:r>
      <w:r w:rsidR="00DE5DC6" w:rsidRPr="00076DBB">
        <w:rPr>
          <w:szCs w:val="28"/>
        </w:rPr>
        <w:lastRenderedPageBreak/>
        <w:t xml:space="preserve">математики, истории и т.п.; способен к принятию собственных решений, опираясь на свои знания и умения в различных видах деятельности; </w:t>
      </w:r>
    </w:p>
    <w:p w:rsidR="00DE5DC6" w:rsidRPr="00076DBB" w:rsidRDefault="00076DBB" w:rsidP="00530E4D">
      <w:pPr>
        <w:pStyle w:val="Default"/>
        <w:numPr>
          <w:ilvl w:val="0"/>
          <w:numId w:val="36"/>
        </w:numPr>
        <w:spacing w:line="276" w:lineRule="auto"/>
        <w:rPr>
          <w:szCs w:val="28"/>
        </w:rPr>
      </w:pPr>
      <w:r>
        <w:rPr>
          <w:szCs w:val="28"/>
        </w:rPr>
        <w:t>Р</w:t>
      </w:r>
      <w:r w:rsidR="00DE5DC6" w:rsidRPr="00076DBB">
        <w:rPr>
          <w:szCs w:val="28"/>
        </w:rPr>
        <w:t xml:space="preserve">ебенок открыт новому, то есть проявляет желание узнавать новое, самостоятельно добывать новые знания; положительно относится к обучению в школе; </w:t>
      </w:r>
    </w:p>
    <w:p w:rsidR="00DE5DC6" w:rsidRPr="00076DBB" w:rsidRDefault="00076DBB" w:rsidP="00530E4D">
      <w:pPr>
        <w:pStyle w:val="Default"/>
        <w:numPr>
          <w:ilvl w:val="0"/>
          <w:numId w:val="36"/>
        </w:numPr>
        <w:spacing w:line="276" w:lineRule="auto"/>
        <w:rPr>
          <w:szCs w:val="28"/>
        </w:rPr>
      </w:pPr>
      <w:r>
        <w:rPr>
          <w:szCs w:val="28"/>
        </w:rPr>
        <w:t>Р</w:t>
      </w:r>
      <w:r w:rsidR="00DE5DC6" w:rsidRPr="00076DBB">
        <w:rPr>
          <w:szCs w:val="28"/>
        </w:rPr>
        <w:t xml:space="preserve">ебенок проявляет уважение к жизни (в различных ее формах) и заботу об окружающей среде; </w:t>
      </w:r>
    </w:p>
    <w:p w:rsidR="00DE5DC6" w:rsidRPr="00076DBB" w:rsidRDefault="00076DBB" w:rsidP="00530E4D">
      <w:pPr>
        <w:pStyle w:val="Default"/>
        <w:numPr>
          <w:ilvl w:val="0"/>
          <w:numId w:val="36"/>
        </w:numPr>
        <w:spacing w:line="276" w:lineRule="auto"/>
        <w:rPr>
          <w:szCs w:val="28"/>
        </w:rPr>
      </w:pPr>
      <w:r>
        <w:rPr>
          <w:szCs w:val="28"/>
        </w:rPr>
        <w:t>Р</w:t>
      </w:r>
      <w:r w:rsidR="00DE5DC6" w:rsidRPr="00076DBB">
        <w:rPr>
          <w:szCs w:val="28"/>
        </w:rPr>
        <w:t xml:space="preserve">ебенок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 </w:t>
      </w:r>
    </w:p>
    <w:p w:rsidR="00DE5DC6" w:rsidRPr="00076DBB" w:rsidRDefault="00076DBB" w:rsidP="00530E4D">
      <w:pPr>
        <w:pStyle w:val="Default"/>
        <w:numPr>
          <w:ilvl w:val="0"/>
          <w:numId w:val="36"/>
        </w:numPr>
        <w:spacing w:line="276" w:lineRule="auto"/>
        <w:rPr>
          <w:szCs w:val="28"/>
        </w:rPr>
      </w:pPr>
      <w:r>
        <w:rPr>
          <w:szCs w:val="28"/>
        </w:rPr>
        <w:t>Р</w:t>
      </w:r>
      <w:r w:rsidR="00DE5DC6" w:rsidRPr="00076DBB">
        <w:rPr>
          <w:szCs w:val="28"/>
        </w:rPr>
        <w:t xml:space="preserve">ебенок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 </w:t>
      </w:r>
    </w:p>
    <w:p w:rsidR="00DE5DC6" w:rsidRPr="00076DBB" w:rsidRDefault="00076DBB" w:rsidP="00530E4D">
      <w:pPr>
        <w:pStyle w:val="Default"/>
        <w:numPr>
          <w:ilvl w:val="0"/>
          <w:numId w:val="36"/>
        </w:numPr>
        <w:spacing w:line="276" w:lineRule="auto"/>
        <w:rPr>
          <w:szCs w:val="28"/>
        </w:rPr>
      </w:pPr>
      <w:r>
        <w:rPr>
          <w:szCs w:val="28"/>
        </w:rPr>
        <w:t>Р</w:t>
      </w:r>
      <w:r w:rsidR="00DE5DC6" w:rsidRPr="00076DBB">
        <w:rPr>
          <w:szCs w:val="28"/>
        </w:rPr>
        <w:t xml:space="preserve">ебенок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 </w:t>
      </w:r>
    </w:p>
    <w:p w:rsidR="00DE5DC6" w:rsidRPr="00076DBB" w:rsidRDefault="00076DBB" w:rsidP="00530E4D">
      <w:pPr>
        <w:pStyle w:val="Default"/>
        <w:numPr>
          <w:ilvl w:val="0"/>
          <w:numId w:val="36"/>
        </w:numPr>
        <w:spacing w:line="276" w:lineRule="auto"/>
        <w:rPr>
          <w:szCs w:val="28"/>
        </w:rPr>
      </w:pPr>
      <w:r>
        <w:rPr>
          <w:szCs w:val="28"/>
        </w:rPr>
        <w:t>Р</w:t>
      </w:r>
      <w:r w:rsidR="00DE5DC6" w:rsidRPr="00076DBB">
        <w:rPr>
          <w:szCs w:val="28"/>
        </w:rPr>
        <w:t xml:space="preserve">ебенок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rsidR="00DE5DC6" w:rsidRPr="00076DBB" w:rsidRDefault="00076DBB" w:rsidP="00530E4D">
      <w:pPr>
        <w:pStyle w:val="Default"/>
        <w:numPr>
          <w:ilvl w:val="0"/>
          <w:numId w:val="36"/>
        </w:numPr>
        <w:spacing w:line="276" w:lineRule="auto"/>
        <w:rPr>
          <w:szCs w:val="28"/>
        </w:rPr>
      </w:pPr>
      <w:r>
        <w:rPr>
          <w:szCs w:val="28"/>
        </w:rPr>
        <w:t>Р</w:t>
      </w:r>
      <w:r w:rsidR="00DE5DC6" w:rsidRPr="00076DBB">
        <w:rPr>
          <w:szCs w:val="28"/>
        </w:rPr>
        <w:t xml:space="preserve">ебенок имеет начальные представления о здоровом образе жизни, воспринимает здоровый образ жизни как ценность. </w:t>
      </w:r>
    </w:p>
    <w:p w:rsidR="00B86468" w:rsidRDefault="00B86468" w:rsidP="00B86468">
      <w:pPr>
        <w:spacing w:after="0" w:line="240" w:lineRule="atLeast"/>
        <w:jc w:val="center"/>
        <w:rPr>
          <w:rFonts w:ascii="Times New Roman" w:hAnsi="Times New Roman" w:cs="Times New Roman"/>
          <w:sz w:val="24"/>
          <w:szCs w:val="28"/>
        </w:rPr>
      </w:pPr>
    </w:p>
    <w:p w:rsidR="009C144E" w:rsidRPr="009C144E" w:rsidRDefault="009C144E" w:rsidP="009C144E">
      <w:pPr>
        <w:spacing w:after="0"/>
        <w:ind w:firstLine="284"/>
        <w:jc w:val="center"/>
        <w:rPr>
          <w:rFonts w:ascii="Times New Roman" w:hAnsi="Times New Roman" w:cs="Times New Roman"/>
          <w:b/>
          <w:sz w:val="24"/>
          <w:szCs w:val="24"/>
        </w:rPr>
      </w:pPr>
      <w:r w:rsidRPr="009C144E">
        <w:rPr>
          <w:rFonts w:ascii="Times New Roman" w:hAnsi="Times New Roman" w:cs="Times New Roman"/>
          <w:b/>
          <w:sz w:val="24"/>
          <w:szCs w:val="24"/>
        </w:rPr>
        <w:t>Целевые ориентиры освоения АОП</w:t>
      </w:r>
    </w:p>
    <w:p w:rsidR="009C144E" w:rsidRPr="009C144E" w:rsidRDefault="009C144E" w:rsidP="009C144E">
      <w:pPr>
        <w:spacing w:after="0"/>
        <w:ind w:firstLine="284"/>
        <w:jc w:val="center"/>
        <w:rPr>
          <w:rFonts w:ascii="Times New Roman" w:hAnsi="Times New Roman" w:cs="Times New Roman"/>
          <w:b/>
          <w:sz w:val="24"/>
          <w:szCs w:val="24"/>
        </w:rPr>
      </w:pPr>
      <w:r w:rsidRPr="009C144E">
        <w:rPr>
          <w:rFonts w:ascii="Times New Roman" w:hAnsi="Times New Roman" w:cs="Times New Roman"/>
          <w:b/>
          <w:sz w:val="24"/>
          <w:szCs w:val="24"/>
        </w:rPr>
        <w:t xml:space="preserve">Целевые ориентиры освоения Программы детьми </w:t>
      </w:r>
    </w:p>
    <w:p w:rsidR="009C144E" w:rsidRPr="009C144E" w:rsidRDefault="009C144E" w:rsidP="009C144E">
      <w:pPr>
        <w:ind w:firstLine="284"/>
        <w:jc w:val="center"/>
        <w:rPr>
          <w:rFonts w:ascii="Times New Roman" w:hAnsi="Times New Roman" w:cs="Times New Roman"/>
          <w:b/>
          <w:sz w:val="24"/>
          <w:szCs w:val="24"/>
        </w:rPr>
      </w:pPr>
      <w:r w:rsidRPr="009C144E">
        <w:rPr>
          <w:rFonts w:ascii="Times New Roman" w:hAnsi="Times New Roman" w:cs="Times New Roman"/>
          <w:b/>
          <w:sz w:val="24"/>
          <w:szCs w:val="24"/>
        </w:rPr>
        <w:t>младшего дошкольного возраста с ТНР</w:t>
      </w:r>
    </w:p>
    <w:p w:rsidR="009C144E" w:rsidRPr="009C144E" w:rsidRDefault="009C144E" w:rsidP="009C144E">
      <w:pPr>
        <w:ind w:firstLine="284"/>
        <w:jc w:val="both"/>
        <w:rPr>
          <w:rFonts w:ascii="Times New Roman" w:hAnsi="Times New Roman" w:cs="Times New Roman"/>
          <w:sz w:val="24"/>
          <w:szCs w:val="24"/>
        </w:rPr>
      </w:pPr>
      <w:r w:rsidRPr="009C144E">
        <w:rPr>
          <w:rFonts w:ascii="Times New Roman" w:hAnsi="Times New Roman" w:cs="Times New Roman"/>
          <w:sz w:val="24"/>
          <w:szCs w:val="24"/>
        </w:rPr>
        <w:t xml:space="preserve">К концу данного возрастного этапа ребенок: </w:t>
      </w:r>
    </w:p>
    <w:p w:rsidR="009C144E" w:rsidRPr="009C144E" w:rsidRDefault="009C144E" w:rsidP="005873D9">
      <w:pPr>
        <w:pStyle w:val="a3"/>
        <w:numPr>
          <w:ilvl w:val="0"/>
          <w:numId w:val="84"/>
        </w:numPr>
        <w:spacing w:after="0"/>
        <w:jc w:val="both"/>
        <w:rPr>
          <w:rFonts w:ascii="Times New Roman" w:hAnsi="Times New Roman" w:cs="Times New Roman"/>
          <w:sz w:val="24"/>
          <w:szCs w:val="24"/>
        </w:rPr>
      </w:pPr>
      <w:r w:rsidRPr="009C144E">
        <w:rPr>
          <w:rFonts w:ascii="Times New Roman" w:hAnsi="Times New Roman" w:cs="Times New Roman"/>
          <w:sz w:val="24"/>
          <w:szCs w:val="24"/>
        </w:rPr>
        <w:t xml:space="preserve">способен к устойчивому эмоциональному контакту </w:t>
      </w:r>
      <w:proofErr w:type="gramStart"/>
      <w:r w:rsidRPr="009C144E">
        <w:rPr>
          <w:rFonts w:ascii="Times New Roman" w:hAnsi="Times New Roman" w:cs="Times New Roman"/>
          <w:sz w:val="24"/>
          <w:szCs w:val="24"/>
        </w:rPr>
        <w:t>со</w:t>
      </w:r>
      <w:proofErr w:type="gramEnd"/>
      <w:r w:rsidRPr="009C144E">
        <w:rPr>
          <w:rFonts w:ascii="Times New Roman" w:hAnsi="Times New Roman" w:cs="Times New Roman"/>
          <w:sz w:val="24"/>
          <w:szCs w:val="24"/>
        </w:rPr>
        <w:t xml:space="preserve"> взрослым и сверстниками; </w:t>
      </w:r>
    </w:p>
    <w:p w:rsidR="009C144E" w:rsidRPr="009C144E" w:rsidRDefault="009C144E" w:rsidP="005873D9">
      <w:pPr>
        <w:pStyle w:val="a3"/>
        <w:numPr>
          <w:ilvl w:val="0"/>
          <w:numId w:val="84"/>
        </w:numPr>
        <w:spacing w:after="0"/>
        <w:jc w:val="both"/>
        <w:rPr>
          <w:rFonts w:ascii="Times New Roman" w:hAnsi="Times New Roman" w:cs="Times New Roman"/>
          <w:sz w:val="24"/>
          <w:szCs w:val="24"/>
        </w:rPr>
      </w:pPr>
      <w:r w:rsidRPr="009C144E">
        <w:rPr>
          <w:rFonts w:ascii="Times New Roman" w:hAnsi="Times New Roman" w:cs="Times New Roman"/>
          <w:sz w:val="24"/>
          <w:szCs w:val="24"/>
        </w:rPr>
        <w:t xml:space="preserve">проявляет речевую активность, способность взаимодействовать с окружающими, желание общаться с помощью слова, стремится к расширению понимания речи; </w:t>
      </w:r>
    </w:p>
    <w:p w:rsidR="009C144E" w:rsidRPr="009C144E" w:rsidRDefault="009C144E" w:rsidP="005873D9">
      <w:pPr>
        <w:pStyle w:val="a3"/>
        <w:numPr>
          <w:ilvl w:val="0"/>
          <w:numId w:val="84"/>
        </w:numPr>
        <w:spacing w:after="0"/>
        <w:jc w:val="both"/>
        <w:rPr>
          <w:rFonts w:ascii="Times New Roman" w:hAnsi="Times New Roman" w:cs="Times New Roman"/>
          <w:sz w:val="24"/>
          <w:szCs w:val="24"/>
        </w:rPr>
      </w:pPr>
      <w:r w:rsidRPr="009C144E">
        <w:rPr>
          <w:rFonts w:ascii="Times New Roman" w:hAnsi="Times New Roman" w:cs="Times New Roman"/>
          <w:sz w:val="24"/>
          <w:szCs w:val="24"/>
        </w:rPr>
        <w:t xml:space="preserve">понимает названия предметов, действий, признаков, встречающихся в повседневной речи; </w:t>
      </w:r>
    </w:p>
    <w:p w:rsidR="009C144E" w:rsidRPr="009C144E" w:rsidRDefault="009C144E" w:rsidP="005873D9">
      <w:pPr>
        <w:pStyle w:val="a3"/>
        <w:numPr>
          <w:ilvl w:val="0"/>
          <w:numId w:val="84"/>
        </w:numPr>
        <w:spacing w:after="0"/>
        <w:jc w:val="both"/>
        <w:rPr>
          <w:rFonts w:ascii="Times New Roman" w:hAnsi="Times New Roman" w:cs="Times New Roman"/>
          <w:sz w:val="24"/>
          <w:szCs w:val="24"/>
        </w:rPr>
      </w:pPr>
      <w:r w:rsidRPr="009C144E">
        <w:rPr>
          <w:rFonts w:ascii="Times New Roman" w:hAnsi="Times New Roman" w:cs="Times New Roman"/>
          <w:sz w:val="24"/>
          <w:szCs w:val="24"/>
        </w:rPr>
        <w:t xml:space="preserve">пополняет активный словарный  запас  с  последующим  включением  его  в  простые фразы; </w:t>
      </w:r>
    </w:p>
    <w:p w:rsidR="009C144E" w:rsidRPr="009C144E" w:rsidRDefault="009C144E" w:rsidP="005873D9">
      <w:pPr>
        <w:pStyle w:val="a3"/>
        <w:numPr>
          <w:ilvl w:val="0"/>
          <w:numId w:val="84"/>
        </w:numPr>
        <w:spacing w:after="0"/>
        <w:jc w:val="both"/>
        <w:rPr>
          <w:rFonts w:ascii="Times New Roman" w:hAnsi="Times New Roman" w:cs="Times New Roman"/>
          <w:sz w:val="24"/>
          <w:szCs w:val="24"/>
        </w:rPr>
      </w:pPr>
      <w:r w:rsidRPr="009C144E">
        <w:rPr>
          <w:rFonts w:ascii="Times New Roman" w:hAnsi="Times New Roman" w:cs="Times New Roman"/>
          <w:sz w:val="24"/>
          <w:szCs w:val="24"/>
        </w:rPr>
        <w:t xml:space="preserve">понимает и выполняет словесные инструкции, выраженные различными по степени сложности синтаксическими конструкциями; </w:t>
      </w:r>
    </w:p>
    <w:p w:rsidR="009C144E" w:rsidRPr="009C144E" w:rsidRDefault="009C144E" w:rsidP="005873D9">
      <w:pPr>
        <w:pStyle w:val="a3"/>
        <w:numPr>
          <w:ilvl w:val="0"/>
          <w:numId w:val="84"/>
        </w:numPr>
        <w:spacing w:after="0"/>
        <w:jc w:val="both"/>
        <w:rPr>
          <w:rFonts w:ascii="Times New Roman" w:hAnsi="Times New Roman" w:cs="Times New Roman"/>
          <w:sz w:val="24"/>
          <w:szCs w:val="24"/>
        </w:rPr>
      </w:pPr>
      <w:r w:rsidRPr="009C144E">
        <w:rPr>
          <w:rFonts w:ascii="Times New Roman" w:hAnsi="Times New Roman" w:cs="Times New Roman"/>
          <w:sz w:val="24"/>
          <w:szCs w:val="24"/>
        </w:rPr>
        <w:t xml:space="preserve">различает лексические значения слов и грамматических форм слова;  </w:t>
      </w:r>
    </w:p>
    <w:p w:rsidR="009C144E" w:rsidRPr="009C144E" w:rsidRDefault="009C144E" w:rsidP="005873D9">
      <w:pPr>
        <w:pStyle w:val="a3"/>
        <w:numPr>
          <w:ilvl w:val="0"/>
          <w:numId w:val="84"/>
        </w:numPr>
        <w:spacing w:after="0"/>
        <w:jc w:val="both"/>
        <w:rPr>
          <w:rFonts w:ascii="Times New Roman" w:hAnsi="Times New Roman" w:cs="Times New Roman"/>
          <w:sz w:val="24"/>
          <w:szCs w:val="24"/>
        </w:rPr>
      </w:pPr>
      <w:r w:rsidRPr="009C144E">
        <w:rPr>
          <w:rFonts w:ascii="Times New Roman" w:hAnsi="Times New Roman" w:cs="Times New Roman"/>
          <w:sz w:val="24"/>
          <w:szCs w:val="24"/>
        </w:rPr>
        <w:t xml:space="preserve">называет  действия, предметы, изображенные на картинке, выполненные персонажами сказок или другими объектами; </w:t>
      </w:r>
    </w:p>
    <w:p w:rsidR="009C144E" w:rsidRPr="009C144E" w:rsidRDefault="009C144E" w:rsidP="005873D9">
      <w:pPr>
        <w:pStyle w:val="a3"/>
        <w:numPr>
          <w:ilvl w:val="0"/>
          <w:numId w:val="84"/>
        </w:numPr>
        <w:spacing w:after="0"/>
        <w:jc w:val="both"/>
        <w:rPr>
          <w:rFonts w:ascii="Times New Roman" w:hAnsi="Times New Roman" w:cs="Times New Roman"/>
          <w:sz w:val="24"/>
          <w:szCs w:val="24"/>
        </w:rPr>
      </w:pPr>
      <w:r w:rsidRPr="009C144E">
        <w:rPr>
          <w:rFonts w:ascii="Times New Roman" w:hAnsi="Times New Roman" w:cs="Times New Roman"/>
          <w:sz w:val="24"/>
          <w:szCs w:val="24"/>
        </w:rPr>
        <w:t xml:space="preserve">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 </w:t>
      </w:r>
    </w:p>
    <w:p w:rsidR="009C144E" w:rsidRPr="009C144E" w:rsidRDefault="009C144E" w:rsidP="005873D9">
      <w:pPr>
        <w:pStyle w:val="a3"/>
        <w:numPr>
          <w:ilvl w:val="0"/>
          <w:numId w:val="84"/>
        </w:numPr>
        <w:spacing w:after="0"/>
        <w:jc w:val="both"/>
        <w:rPr>
          <w:rFonts w:ascii="Times New Roman" w:hAnsi="Times New Roman" w:cs="Times New Roman"/>
          <w:sz w:val="24"/>
          <w:szCs w:val="24"/>
        </w:rPr>
      </w:pPr>
      <w:r w:rsidRPr="009C144E">
        <w:rPr>
          <w:rFonts w:ascii="Times New Roman" w:hAnsi="Times New Roman" w:cs="Times New Roman"/>
          <w:sz w:val="24"/>
          <w:szCs w:val="24"/>
        </w:rPr>
        <w:t xml:space="preserve">рассказывает двустишья; </w:t>
      </w:r>
    </w:p>
    <w:p w:rsidR="009C144E" w:rsidRPr="009C144E" w:rsidRDefault="009C144E" w:rsidP="005873D9">
      <w:pPr>
        <w:pStyle w:val="a3"/>
        <w:numPr>
          <w:ilvl w:val="0"/>
          <w:numId w:val="84"/>
        </w:numPr>
        <w:spacing w:after="0"/>
        <w:jc w:val="both"/>
        <w:rPr>
          <w:rFonts w:ascii="Times New Roman" w:hAnsi="Times New Roman" w:cs="Times New Roman"/>
          <w:sz w:val="24"/>
          <w:szCs w:val="24"/>
        </w:rPr>
      </w:pPr>
      <w:r w:rsidRPr="009C144E">
        <w:rPr>
          <w:rFonts w:ascii="Times New Roman" w:hAnsi="Times New Roman" w:cs="Times New Roman"/>
          <w:sz w:val="24"/>
          <w:szCs w:val="24"/>
        </w:rPr>
        <w:lastRenderedPageBreak/>
        <w:t xml:space="preserve">использует слова, простые предложения, состоящие из двух-трех  слов,  которые могут сопровождаться жестами; </w:t>
      </w:r>
    </w:p>
    <w:p w:rsidR="009C144E" w:rsidRPr="009C144E" w:rsidRDefault="009C144E" w:rsidP="005873D9">
      <w:pPr>
        <w:pStyle w:val="a3"/>
        <w:numPr>
          <w:ilvl w:val="0"/>
          <w:numId w:val="84"/>
        </w:numPr>
        <w:spacing w:after="0"/>
        <w:jc w:val="both"/>
        <w:rPr>
          <w:rFonts w:ascii="Times New Roman" w:hAnsi="Times New Roman" w:cs="Times New Roman"/>
          <w:sz w:val="24"/>
          <w:szCs w:val="24"/>
        </w:rPr>
      </w:pPr>
      <w:r w:rsidRPr="009C144E">
        <w:rPr>
          <w:rFonts w:ascii="Times New Roman" w:hAnsi="Times New Roman" w:cs="Times New Roman"/>
          <w:sz w:val="24"/>
          <w:szCs w:val="24"/>
        </w:rPr>
        <w:t xml:space="preserve">произносит простые по артикуляции звуки; </w:t>
      </w:r>
    </w:p>
    <w:p w:rsidR="009C144E" w:rsidRPr="009C144E" w:rsidRDefault="009C144E" w:rsidP="005873D9">
      <w:pPr>
        <w:pStyle w:val="a3"/>
        <w:numPr>
          <w:ilvl w:val="0"/>
          <w:numId w:val="84"/>
        </w:numPr>
        <w:spacing w:after="0"/>
        <w:jc w:val="both"/>
        <w:rPr>
          <w:rFonts w:ascii="Times New Roman" w:hAnsi="Times New Roman" w:cs="Times New Roman"/>
          <w:sz w:val="24"/>
          <w:szCs w:val="24"/>
        </w:rPr>
      </w:pPr>
      <w:r w:rsidRPr="009C144E">
        <w:rPr>
          <w:rFonts w:ascii="Times New Roman" w:hAnsi="Times New Roman" w:cs="Times New Roman"/>
          <w:sz w:val="24"/>
          <w:szCs w:val="24"/>
        </w:rPr>
        <w:t xml:space="preserve">воспроизводит </w:t>
      </w:r>
      <w:proofErr w:type="spellStart"/>
      <w:r w:rsidRPr="009C144E">
        <w:rPr>
          <w:rFonts w:ascii="Times New Roman" w:hAnsi="Times New Roman" w:cs="Times New Roman"/>
          <w:sz w:val="24"/>
          <w:szCs w:val="24"/>
        </w:rPr>
        <w:t>звукослоговую</w:t>
      </w:r>
      <w:proofErr w:type="spellEnd"/>
      <w:r w:rsidRPr="009C144E">
        <w:rPr>
          <w:rFonts w:ascii="Times New Roman" w:hAnsi="Times New Roman" w:cs="Times New Roman"/>
          <w:sz w:val="24"/>
          <w:szCs w:val="24"/>
        </w:rPr>
        <w:t xml:space="preserve"> структуру двухсложных  слов, состоящих из открытых, закрытых слогов; </w:t>
      </w:r>
    </w:p>
    <w:p w:rsidR="009C144E" w:rsidRPr="009C144E" w:rsidRDefault="009C144E" w:rsidP="005873D9">
      <w:pPr>
        <w:pStyle w:val="a3"/>
        <w:numPr>
          <w:ilvl w:val="0"/>
          <w:numId w:val="84"/>
        </w:numPr>
        <w:spacing w:after="0"/>
        <w:jc w:val="both"/>
        <w:rPr>
          <w:rFonts w:ascii="Times New Roman" w:hAnsi="Times New Roman" w:cs="Times New Roman"/>
          <w:sz w:val="24"/>
          <w:szCs w:val="24"/>
        </w:rPr>
      </w:pPr>
      <w:r w:rsidRPr="009C144E">
        <w:rPr>
          <w:rFonts w:ascii="Times New Roman" w:hAnsi="Times New Roman" w:cs="Times New Roman"/>
          <w:sz w:val="24"/>
          <w:szCs w:val="24"/>
        </w:rPr>
        <w:t xml:space="preserve">выполняет отдельные ролевые действия, носящие условный характер, участвует в разыгрывании сюжета: цепочки двух-трех  действий  (воображаемую  ситуацию  удерживает взрослый); </w:t>
      </w:r>
    </w:p>
    <w:p w:rsidR="009C144E" w:rsidRPr="009C144E" w:rsidRDefault="009C144E" w:rsidP="005873D9">
      <w:pPr>
        <w:pStyle w:val="a3"/>
        <w:numPr>
          <w:ilvl w:val="0"/>
          <w:numId w:val="84"/>
        </w:numPr>
        <w:spacing w:after="0"/>
        <w:jc w:val="both"/>
        <w:rPr>
          <w:rFonts w:ascii="Times New Roman" w:hAnsi="Times New Roman" w:cs="Times New Roman"/>
          <w:sz w:val="24"/>
          <w:szCs w:val="24"/>
        </w:rPr>
      </w:pPr>
      <w:r w:rsidRPr="009C144E">
        <w:rPr>
          <w:rFonts w:ascii="Times New Roman" w:hAnsi="Times New Roman" w:cs="Times New Roman"/>
          <w:sz w:val="24"/>
          <w:szCs w:val="24"/>
        </w:rPr>
        <w:t xml:space="preserve">соблюдает в игре элементарные правила; </w:t>
      </w:r>
    </w:p>
    <w:p w:rsidR="009C144E" w:rsidRPr="009C144E" w:rsidRDefault="009C144E" w:rsidP="005873D9">
      <w:pPr>
        <w:pStyle w:val="a3"/>
        <w:numPr>
          <w:ilvl w:val="0"/>
          <w:numId w:val="84"/>
        </w:numPr>
        <w:spacing w:after="0"/>
        <w:jc w:val="both"/>
        <w:rPr>
          <w:rFonts w:ascii="Times New Roman" w:hAnsi="Times New Roman" w:cs="Times New Roman"/>
          <w:sz w:val="24"/>
          <w:szCs w:val="24"/>
        </w:rPr>
      </w:pPr>
      <w:r w:rsidRPr="009C144E">
        <w:rPr>
          <w:rFonts w:ascii="Times New Roman" w:hAnsi="Times New Roman" w:cs="Times New Roman"/>
          <w:sz w:val="24"/>
          <w:szCs w:val="24"/>
        </w:rPr>
        <w:t xml:space="preserve">осуществляет перенос, сформированных ранее игровых действий в различные игры; </w:t>
      </w:r>
    </w:p>
    <w:p w:rsidR="009C144E" w:rsidRPr="009C144E" w:rsidRDefault="009C144E" w:rsidP="005873D9">
      <w:pPr>
        <w:pStyle w:val="a3"/>
        <w:numPr>
          <w:ilvl w:val="0"/>
          <w:numId w:val="84"/>
        </w:numPr>
        <w:spacing w:after="0"/>
        <w:jc w:val="both"/>
        <w:rPr>
          <w:rFonts w:ascii="Times New Roman" w:hAnsi="Times New Roman" w:cs="Times New Roman"/>
          <w:sz w:val="24"/>
          <w:szCs w:val="24"/>
        </w:rPr>
      </w:pPr>
      <w:r w:rsidRPr="009C144E">
        <w:rPr>
          <w:rFonts w:ascii="Times New Roman" w:hAnsi="Times New Roman" w:cs="Times New Roman"/>
          <w:sz w:val="24"/>
          <w:szCs w:val="24"/>
        </w:rPr>
        <w:t xml:space="preserve">проявляет интерес к действиям других детей, может им подражать; </w:t>
      </w:r>
    </w:p>
    <w:p w:rsidR="009C144E" w:rsidRPr="009C144E" w:rsidRDefault="009C144E" w:rsidP="005873D9">
      <w:pPr>
        <w:pStyle w:val="a3"/>
        <w:numPr>
          <w:ilvl w:val="0"/>
          <w:numId w:val="84"/>
        </w:numPr>
        <w:spacing w:after="0"/>
        <w:jc w:val="both"/>
        <w:rPr>
          <w:rFonts w:ascii="Times New Roman" w:hAnsi="Times New Roman" w:cs="Times New Roman"/>
          <w:sz w:val="24"/>
          <w:szCs w:val="24"/>
        </w:rPr>
      </w:pPr>
      <w:r w:rsidRPr="009C144E">
        <w:rPr>
          <w:rFonts w:ascii="Times New Roman" w:hAnsi="Times New Roman" w:cs="Times New Roman"/>
          <w:sz w:val="24"/>
          <w:szCs w:val="24"/>
        </w:rPr>
        <w:t xml:space="preserve">замечает несоответствие поведения других детей требованиям взрослого;  </w:t>
      </w:r>
    </w:p>
    <w:p w:rsidR="009C144E" w:rsidRPr="009C144E" w:rsidRDefault="009C144E" w:rsidP="005873D9">
      <w:pPr>
        <w:pStyle w:val="a3"/>
        <w:numPr>
          <w:ilvl w:val="0"/>
          <w:numId w:val="84"/>
        </w:numPr>
        <w:spacing w:after="0"/>
        <w:jc w:val="both"/>
        <w:rPr>
          <w:rFonts w:ascii="Times New Roman" w:hAnsi="Times New Roman" w:cs="Times New Roman"/>
          <w:sz w:val="24"/>
          <w:szCs w:val="24"/>
        </w:rPr>
      </w:pPr>
      <w:proofErr w:type="gramStart"/>
      <w:r w:rsidRPr="009C144E">
        <w:rPr>
          <w:rFonts w:ascii="Times New Roman" w:hAnsi="Times New Roman" w:cs="Times New Roman"/>
          <w:sz w:val="24"/>
          <w:szCs w:val="24"/>
        </w:rPr>
        <w:t>выражает интерес</w:t>
      </w:r>
      <w:proofErr w:type="gramEnd"/>
      <w:r w:rsidRPr="009C144E">
        <w:rPr>
          <w:rFonts w:ascii="Times New Roman" w:hAnsi="Times New Roman" w:cs="Times New Roman"/>
          <w:sz w:val="24"/>
          <w:szCs w:val="24"/>
        </w:rPr>
        <w:t xml:space="preserve"> и проявляет внимание к различным эмоциональным состояниям человека; </w:t>
      </w:r>
    </w:p>
    <w:p w:rsidR="009C144E" w:rsidRPr="009C144E" w:rsidRDefault="009C144E" w:rsidP="005873D9">
      <w:pPr>
        <w:pStyle w:val="a3"/>
        <w:numPr>
          <w:ilvl w:val="0"/>
          <w:numId w:val="84"/>
        </w:numPr>
        <w:spacing w:after="0"/>
        <w:jc w:val="both"/>
        <w:rPr>
          <w:rFonts w:ascii="Times New Roman" w:hAnsi="Times New Roman" w:cs="Times New Roman"/>
          <w:sz w:val="24"/>
          <w:szCs w:val="24"/>
        </w:rPr>
      </w:pPr>
      <w:r w:rsidRPr="009C144E">
        <w:rPr>
          <w:rFonts w:ascii="Times New Roman" w:hAnsi="Times New Roman" w:cs="Times New Roman"/>
          <w:sz w:val="24"/>
          <w:szCs w:val="24"/>
        </w:rPr>
        <w:t xml:space="preserve">показывает по словесной инструкции и может назвать два-четыре основных цвета и две-три формы; </w:t>
      </w:r>
    </w:p>
    <w:p w:rsidR="009C144E" w:rsidRPr="009C144E" w:rsidRDefault="009C144E" w:rsidP="005873D9">
      <w:pPr>
        <w:pStyle w:val="a3"/>
        <w:numPr>
          <w:ilvl w:val="0"/>
          <w:numId w:val="84"/>
        </w:numPr>
        <w:spacing w:after="0"/>
        <w:jc w:val="both"/>
        <w:rPr>
          <w:rFonts w:ascii="Times New Roman" w:hAnsi="Times New Roman" w:cs="Times New Roman"/>
          <w:sz w:val="24"/>
          <w:szCs w:val="24"/>
        </w:rPr>
      </w:pPr>
      <w:r w:rsidRPr="009C144E">
        <w:rPr>
          <w:rFonts w:ascii="Times New Roman" w:hAnsi="Times New Roman" w:cs="Times New Roman"/>
          <w:sz w:val="24"/>
          <w:szCs w:val="24"/>
        </w:rPr>
        <w:t xml:space="preserve">выбирает из трех предметов разной величины «самый большой» («самый маленький»); </w:t>
      </w:r>
    </w:p>
    <w:p w:rsidR="009C144E" w:rsidRPr="009C144E" w:rsidRDefault="009C144E" w:rsidP="005873D9">
      <w:pPr>
        <w:pStyle w:val="a3"/>
        <w:numPr>
          <w:ilvl w:val="0"/>
          <w:numId w:val="84"/>
        </w:numPr>
        <w:spacing w:after="0"/>
        <w:jc w:val="both"/>
        <w:rPr>
          <w:rFonts w:ascii="Times New Roman" w:hAnsi="Times New Roman" w:cs="Times New Roman"/>
          <w:sz w:val="24"/>
          <w:szCs w:val="24"/>
        </w:rPr>
      </w:pPr>
      <w:r w:rsidRPr="009C144E">
        <w:rPr>
          <w:rFonts w:ascii="Times New Roman" w:hAnsi="Times New Roman" w:cs="Times New Roman"/>
          <w:sz w:val="24"/>
          <w:szCs w:val="24"/>
        </w:rPr>
        <w:t xml:space="preserve">усваивает сведения о мире людей и рукотворных материалах; </w:t>
      </w:r>
    </w:p>
    <w:p w:rsidR="009C144E" w:rsidRPr="009C144E" w:rsidRDefault="009C144E" w:rsidP="005873D9">
      <w:pPr>
        <w:pStyle w:val="a3"/>
        <w:numPr>
          <w:ilvl w:val="0"/>
          <w:numId w:val="84"/>
        </w:numPr>
        <w:spacing w:after="0"/>
        <w:jc w:val="both"/>
        <w:rPr>
          <w:rFonts w:ascii="Times New Roman" w:hAnsi="Times New Roman" w:cs="Times New Roman"/>
          <w:sz w:val="24"/>
          <w:szCs w:val="24"/>
        </w:rPr>
      </w:pPr>
      <w:r w:rsidRPr="009C144E">
        <w:rPr>
          <w:rFonts w:ascii="Times New Roman" w:hAnsi="Times New Roman" w:cs="Times New Roman"/>
          <w:sz w:val="24"/>
          <w:szCs w:val="24"/>
        </w:rPr>
        <w:t xml:space="preserve">считает с соблюдением принципа «один к одному» (в доступных пределах счета);  </w:t>
      </w:r>
    </w:p>
    <w:p w:rsidR="009C144E" w:rsidRPr="009C144E" w:rsidRDefault="009C144E" w:rsidP="005873D9">
      <w:pPr>
        <w:pStyle w:val="a3"/>
        <w:numPr>
          <w:ilvl w:val="0"/>
          <w:numId w:val="84"/>
        </w:numPr>
        <w:spacing w:after="0"/>
        <w:jc w:val="both"/>
        <w:rPr>
          <w:rFonts w:ascii="Times New Roman" w:hAnsi="Times New Roman" w:cs="Times New Roman"/>
          <w:sz w:val="24"/>
          <w:szCs w:val="24"/>
        </w:rPr>
      </w:pPr>
      <w:r w:rsidRPr="009C144E">
        <w:rPr>
          <w:rFonts w:ascii="Times New Roman" w:hAnsi="Times New Roman" w:cs="Times New Roman"/>
          <w:sz w:val="24"/>
          <w:szCs w:val="24"/>
        </w:rPr>
        <w:t xml:space="preserve">знает реальные явления и их изображения: контрастные времена года (лето и зима) и части суток (день и ночь); </w:t>
      </w:r>
    </w:p>
    <w:p w:rsidR="009C144E" w:rsidRPr="009C144E" w:rsidRDefault="009C144E" w:rsidP="005873D9">
      <w:pPr>
        <w:pStyle w:val="a3"/>
        <w:numPr>
          <w:ilvl w:val="0"/>
          <w:numId w:val="84"/>
        </w:numPr>
        <w:spacing w:after="0"/>
        <w:jc w:val="both"/>
        <w:rPr>
          <w:rFonts w:ascii="Times New Roman" w:hAnsi="Times New Roman" w:cs="Times New Roman"/>
          <w:sz w:val="24"/>
          <w:szCs w:val="24"/>
        </w:rPr>
      </w:pPr>
      <w:r w:rsidRPr="009C144E">
        <w:rPr>
          <w:rFonts w:ascii="Times New Roman" w:hAnsi="Times New Roman" w:cs="Times New Roman"/>
          <w:sz w:val="24"/>
          <w:szCs w:val="24"/>
        </w:rPr>
        <w:t xml:space="preserve">эмоционально положительно  относится  ко  всем  видам  детской  деятельности,  ее процессу и результатам; </w:t>
      </w:r>
    </w:p>
    <w:p w:rsidR="009C144E" w:rsidRPr="009C144E" w:rsidRDefault="009C144E" w:rsidP="005873D9">
      <w:pPr>
        <w:pStyle w:val="a3"/>
        <w:numPr>
          <w:ilvl w:val="0"/>
          <w:numId w:val="84"/>
        </w:numPr>
        <w:spacing w:after="0"/>
        <w:jc w:val="both"/>
        <w:rPr>
          <w:rFonts w:ascii="Times New Roman" w:hAnsi="Times New Roman" w:cs="Times New Roman"/>
          <w:sz w:val="24"/>
          <w:szCs w:val="24"/>
        </w:rPr>
      </w:pPr>
      <w:r w:rsidRPr="009C144E">
        <w:rPr>
          <w:rFonts w:ascii="Times New Roman" w:hAnsi="Times New Roman" w:cs="Times New Roman"/>
          <w:sz w:val="24"/>
          <w:szCs w:val="24"/>
        </w:rPr>
        <w:t xml:space="preserve">владеет некоторыми операционально-техническими сторонами изобразительной деятельности, пользуется карандашами, фломастерами, кистью, мелом, мелками; </w:t>
      </w:r>
    </w:p>
    <w:p w:rsidR="009C144E" w:rsidRPr="009C144E" w:rsidRDefault="009C144E" w:rsidP="005873D9">
      <w:pPr>
        <w:pStyle w:val="a3"/>
        <w:numPr>
          <w:ilvl w:val="0"/>
          <w:numId w:val="84"/>
        </w:numPr>
        <w:spacing w:after="0"/>
        <w:jc w:val="both"/>
        <w:rPr>
          <w:rFonts w:ascii="Times New Roman" w:hAnsi="Times New Roman" w:cs="Times New Roman"/>
          <w:sz w:val="24"/>
          <w:szCs w:val="24"/>
        </w:rPr>
      </w:pPr>
      <w:r w:rsidRPr="009C144E">
        <w:rPr>
          <w:rFonts w:ascii="Times New Roman" w:hAnsi="Times New Roman" w:cs="Times New Roman"/>
          <w:sz w:val="24"/>
          <w:szCs w:val="24"/>
        </w:rPr>
        <w:t xml:space="preserve">планирует основные этапы предстоящей работы с помощью взрослого; </w:t>
      </w:r>
    </w:p>
    <w:p w:rsidR="009C144E" w:rsidRPr="009C144E" w:rsidRDefault="009C144E" w:rsidP="005873D9">
      <w:pPr>
        <w:pStyle w:val="a3"/>
        <w:numPr>
          <w:ilvl w:val="0"/>
          <w:numId w:val="84"/>
        </w:numPr>
        <w:spacing w:after="0"/>
        <w:jc w:val="both"/>
        <w:rPr>
          <w:rFonts w:ascii="Times New Roman" w:hAnsi="Times New Roman" w:cs="Times New Roman"/>
          <w:sz w:val="24"/>
          <w:szCs w:val="24"/>
        </w:rPr>
      </w:pPr>
      <w:r w:rsidRPr="009C144E">
        <w:rPr>
          <w:rFonts w:ascii="Times New Roman" w:hAnsi="Times New Roman" w:cs="Times New Roman"/>
          <w:sz w:val="24"/>
          <w:szCs w:val="24"/>
        </w:rPr>
        <w:t xml:space="preserve">с помощью взрослого и самостоятельно выполняет </w:t>
      </w:r>
      <w:proofErr w:type="gramStart"/>
      <w:r w:rsidRPr="009C144E">
        <w:rPr>
          <w:rFonts w:ascii="Times New Roman" w:hAnsi="Times New Roman" w:cs="Times New Roman"/>
          <w:sz w:val="24"/>
          <w:szCs w:val="24"/>
        </w:rPr>
        <w:t>ритмические движения</w:t>
      </w:r>
      <w:proofErr w:type="gramEnd"/>
      <w:r w:rsidRPr="009C144E">
        <w:rPr>
          <w:rFonts w:ascii="Times New Roman" w:hAnsi="Times New Roman" w:cs="Times New Roman"/>
          <w:sz w:val="24"/>
          <w:szCs w:val="24"/>
        </w:rPr>
        <w:t xml:space="preserve">  с музыкальным сопровождением;  </w:t>
      </w:r>
    </w:p>
    <w:p w:rsidR="009C144E" w:rsidRPr="009C144E" w:rsidRDefault="009C144E" w:rsidP="005873D9">
      <w:pPr>
        <w:pStyle w:val="a3"/>
        <w:numPr>
          <w:ilvl w:val="0"/>
          <w:numId w:val="84"/>
        </w:numPr>
        <w:spacing w:after="0"/>
        <w:jc w:val="both"/>
        <w:rPr>
          <w:rFonts w:ascii="Times New Roman" w:hAnsi="Times New Roman" w:cs="Times New Roman"/>
          <w:sz w:val="24"/>
          <w:szCs w:val="24"/>
        </w:rPr>
      </w:pPr>
      <w:r w:rsidRPr="009C144E">
        <w:rPr>
          <w:rFonts w:ascii="Times New Roman" w:hAnsi="Times New Roman" w:cs="Times New Roman"/>
          <w:sz w:val="24"/>
          <w:szCs w:val="24"/>
        </w:rPr>
        <w:t xml:space="preserve">осваивает различные виды движения (бег, лазанье, перешагивание и пр.); </w:t>
      </w:r>
    </w:p>
    <w:p w:rsidR="009C144E" w:rsidRPr="009C144E" w:rsidRDefault="009C144E" w:rsidP="005873D9">
      <w:pPr>
        <w:pStyle w:val="a3"/>
        <w:numPr>
          <w:ilvl w:val="0"/>
          <w:numId w:val="84"/>
        </w:numPr>
        <w:spacing w:after="0"/>
        <w:jc w:val="both"/>
        <w:rPr>
          <w:rFonts w:ascii="Times New Roman" w:hAnsi="Times New Roman" w:cs="Times New Roman"/>
          <w:sz w:val="24"/>
          <w:szCs w:val="24"/>
        </w:rPr>
      </w:pPr>
      <w:r w:rsidRPr="009C144E">
        <w:rPr>
          <w:rFonts w:ascii="Times New Roman" w:hAnsi="Times New Roman" w:cs="Times New Roman"/>
          <w:sz w:val="24"/>
          <w:szCs w:val="24"/>
        </w:rPr>
        <w:t xml:space="preserve">обладает навыками элементарной ориентировки в  пространстве,  (движение  по сенсорным дорожкам и коврикам, погружение и перемещение в сухом бассейне); </w:t>
      </w:r>
    </w:p>
    <w:p w:rsidR="009C144E" w:rsidRPr="009C144E" w:rsidRDefault="009C144E" w:rsidP="005873D9">
      <w:pPr>
        <w:pStyle w:val="a3"/>
        <w:numPr>
          <w:ilvl w:val="0"/>
          <w:numId w:val="84"/>
        </w:numPr>
        <w:spacing w:after="0"/>
        <w:jc w:val="both"/>
        <w:rPr>
          <w:rFonts w:ascii="Times New Roman" w:hAnsi="Times New Roman" w:cs="Times New Roman"/>
          <w:sz w:val="24"/>
          <w:szCs w:val="24"/>
        </w:rPr>
      </w:pPr>
      <w:r w:rsidRPr="009C144E">
        <w:rPr>
          <w:rFonts w:ascii="Times New Roman" w:hAnsi="Times New Roman" w:cs="Times New Roman"/>
          <w:sz w:val="24"/>
          <w:szCs w:val="24"/>
        </w:rPr>
        <w:t xml:space="preserve">действует в соответствии с инструкцией; </w:t>
      </w:r>
    </w:p>
    <w:p w:rsidR="009C144E" w:rsidRPr="009C144E" w:rsidRDefault="009C144E" w:rsidP="005873D9">
      <w:pPr>
        <w:pStyle w:val="a3"/>
        <w:numPr>
          <w:ilvl w:val="0"/>
          <w:numId w:val="84"/>
        </w:numPr>
        <w:spacing w:after="0"/>
        <w:jc w:val="both"/>
        <w:rPr>
          <w:rFonts w:ascii="Times New Roman" w:hAnsi="Times New Roman" w:cs="Times New Roman"/>
          <w:sz w:val="24"/>
          <w:szCs w:val="24"/>
        </w:rPr>
      </w:pPr>
      <w:r w:rsidRPr="009C144E">
        <w:rPr>
          <w:rFonts w:ascii="Times New Roman" w:hAnsi="Times New Roman" w:cs="Times New Roman"/>
          <w:sz w:val="24"/>
          <w:szCs w:val="24"/>
        </w:rPr>
        <w:t xml:space="preserve">выполняет по образцу, а затем самостоятельно простейшие построения и перестроения, физические упражнения в соответствии с указаниями инструктора по физической культуре (воспитателя); </w:t>
      </w:r>
    </w:p>
    <w:p w:rsidR="009C144E" w:rsidRPr="009C144E" w:rsidRDefault="009C144E" w:rsidP="005873D9">
      <w:pPr>
        <w:pStyle w:val="a3"/>
        <w:numPr>
          <w:ilvl w:val="0"/>
          <w:numId w:val="84"/>
        </w:numPr>
        <w:spacing w:after="0"/>
        <w:jc w:val="both"/>
        <w:rPr>
          <w:rFonts w:ascii="Times New Roman" w:hAnsi="Times New Roman" w:cs="Times New Roman"/>
          <w:sz w:val="24"/>
          <w:szCs w:val="24"/>
        </w:rPr>
      </w:pPr>
      <w:r w:rsidRPr="009C144E">
        <w:rPr>
          <w:rFonts w:ascii="Times New Roman" w:hAnsi="Times New Roman" w:cs="Times New Roman"/>
          <w:sz w:val="24"/>
          <w:szCs w:val="24"/>
        </w:rPr>
        <w:t xml:space="preserve">стремится принимать активное участие в подвижных играх; </w:t>
      </w:r>
    </w:p>
    <w:p w:rsidR="009C144E" w:rsidRPr="009C144E" w:rsidRDefault="009C144E" w:rsidP="005873D9">
      <w:pPr>
        <w:pStyle w:val="a3"/>
        <w:numPr>
          <w:ilvl w:val="0"/>
          <w:numId w:val="84"/>
        </w:numPr>
        <w:spacing w:after="0"/>
        <w:jc w:val="both"/>
        <w:rPr>
          <w:rFonts w:ascii="Times New Roman" w:hAnsi="Times New Roman" w:cs="Times New Roman"/>
          <w:sz w:val="24"/>
          <w:szCs w:val="24"/>
        </w:rPr>
      </w:pPr>
      <w:r w:rsidRPr="009C144E">
        <w:rPr>
          <w:rFonts w:ascii="Times New Roman" w:hAnsi="Times New Roman" w:cs="Times New Roman"/>
          <w:sz w:val="24"/>
          <w:szCs w:val="24"/>
        </w:rPr>
        <w:t xml:space="preserve">выполняет орудийные действия с предметами бытового назначения с незначительной помощью взрослого; </w:t>
      </w:r>
    </w:p>
    <w:p w:rsidR="009C144E" w:rsidRPr="009C144E" w:rsidRDefault="009C144E" w:rsidP="005873D9">
      <w:pPr>
        <w:pStyle w:val="a3"/>
        <w:numPr>
          <w:ilvl w:val="0"/>
          <w:numId w:val="84"/>
        </w:numPr>
        <w:spacing w:after="0"/>
        <w:jc w:val="both"/>
        <w:rPr>
          <w:rFonts w:ascii="Times New Roman" w:hAnsi="Times New Roman" w:cs="Times New Roman"/>
          <w:sz w:val="24"/>
          <w:szCs w:val="24"/>
        </w:rPr>
      </w:pPr>
      <w:r w:rsidRPr="009C144E">
        <w:rPr>
          <w:rFonts w:ascii="Times New Roman" w:hAnsi="Times New Roman" w:cs="Times New Roman"/>
          <w:sz w:val="24"/>
          <w:szCs w:val="24"/>
        </w:rPr>
        <w:t xml:space="preserve">с незначительной помощью взрослого стремится поддерживать опрятность во внешнем виде, выполняет основные культурно-гигиенические  действия,  ориентируясь  на образец и словесные просьбы взрослого. </w:t>
      </w:r>
    </w:p>
    <w:p w:rsidR="009C144E" w:rsidRDefault="009C144E" w:rsidP="009C144E">
      <w:pPr>
        <w:spacing w:after="0"/>
        <w:jc w:val="both"/>
        <w:rPr>
          <w:rFonts w:ascii="Times New Roman" w:hAnsi="Times New Roman" w:cs="Times New Roman"/>
          <w:b/>
          <w:sz w:val="24"/>
          <w:szCs w:val="24"/>
        </w:rPr>
      </w:pPr>
    </w:p>
    <w:p w:rsidR="000C590F" w:rsidRPr="00391565" w:rsidRDefault="000C590F" w:rsidP="009C144E">
      <w:pPr>
        <w:spacing w:after="0"/>
        <w:jc w:val="both"/>
        <w:rPr>
          <w:rFonts w:ascii="Times New Roman" w:hAnsi="Times New Roman" w:cs="Times New Roman"/>
          <w:b/>
          <w:sz w:val="24"/>
          <w:szCs w:val="24"/>
        </w:rPr>
      </w:pPr>
    </w:p>
    <w:p w:rsidR="000C590F" w:rsidRPr="00391565" w:rsidRDefault="000C590F" w:rsidP="009C144E">
      <w:pPr>
        <w:spacing w:after="0"/>
        <w:jc w:val="both"/>
        <w:rPr>
          <w:rFonts w:ascii="Times New Roman" w:hAnsi="Times New Roman" w:cs="Times New Roman"/>
          <w:b/>
          <w:sz w:val="24"/>
          <w:szCs w:val="24"/>
        </w:rPr>
      </w:pPr>
    </w:p>
    <w:p w:rsidR="009C144E" w:rsidRPr="009C144E" w:rsidRDefault="009C144E" w:rsidP="009C144E">
      <w:pPr>
        <w:spacing w:after="0"/>
        <w:jc w:val="both"/>
        <w:rPr>
          <w:rFonts w:ascii="Times New Roman" w:hAnsi="Times New Roman" w:cs="Times New Roman"/>
          <w:b/>
          <w:sz w:val="24"/>
          <w:szCs w:val="24"/>
        </w:rPr>
      </w:pPr>
      <w:r w:rsidRPr="009C144E">
        <w:rPr>
          <w:rFonts w:ascii="Times New Roman" w:hAnsi="Times New Roman" w:cs="Times New Roman"/>
          <w:b/>
          <w:sz w:val="24"/>
          <w:szCs w:val="24"/>
        </w:rPr>
        <w:t>Целевые ориентиры освоения Программы детьми среднего дошкольного возраста с ТНР</w:t>
      </w:r>
    </w:p>
    <w:p w:rsidR="009C144E" w:rsidRPr="009C144E" w:rsidRDefault="009C144E" w:rsidP="009C144E">
      <w:pPr>
        <w:ind w:firstLine="284"/>
        <w:jc w:val="both"/>
        <w:rPr>
          <w:rFonts w:ascii="Times New Roman" w:hAnsi="Times New Roman" w:cs="Times New Roman"/>
          <w:sz w:val="24"/>
          <w:szCs w:val="24"/>
        </w:rPr>
      </w:pPr>
      <w:r w:rsidRPr="009C144E">
        <w:rPr>
          <w:rFonts w:ascii="Times New Roman" w:hAnsi="Times New Roman" w:cs="Times New Roman"/>
          <w:sz w:val="24"/>
          <w:szCs w:val="24"/>
        </w:rPr>
        <w:t xml:space="preserve">К концу данного возрастного этапа ребенок: </w:t>
      </w:r>
    </w:p>
    <w:p w:rsidR="009C144E" w:rsidRPr="009C144E" w:rsidRDefault="009C144E" w:rsidP="005873D9">
      <w:pPr>
        <w:pStyle w:val="a3"/>
        <w:numPr>
          <w:ilvl w:val="0"/>
          <w:numId w:val="85"/>
        </w:numPr>
        <w:spacing w:after="0"/>
        <w:jc w:val="both"/>
        <w:rPr>
          <w:rFonts w:ascii="Times New Roman" w:hAnsi="Times New Roman" w:cs="Times New Roman"/>
          <w:sz w:val="24"/>
          <w:szCs w:val="24"/>
        </w:rPr>
      </w:pPr>
      <w:r w:rsidRPr="009C144E">
        <w:rPr>
          <w:rFonts w:ascii="Times New Roman" w:hAnsi="Times New Roman" w:cs="Times New Roman"/>
          <w:sz w:val="24"/>
          <w:szCs w:val="24"/>
        </w:rPr>
        <w:t xml:space="preserve">проявляет мотивацию к занятиям, попытки планировать (с помощью взрослого) деятельность для достижения какой-либо (конкретной) цели; </w:t>
      </w:r>
    </w:p>
    <w:p w:rsidR="009C144E" w:rsidRPr="009C144E" w:rsidRDefault="009C144E" w:rsidP="005873D9">
      <w:pPr>
        <w:pStyle w:val="a3"/>
        <w:numPr>
          <w:ilvl w:val="0"/>
          <w:numId w:val="85"/>
        </w:numPr>
        <w:spacing w:after="0"/>
        <w:jc w:val="both"/>
        <w:rPr>
          <w:rFonts w:ascii="Times New Roman" w:hAnsi="Times New Roman" w:cs="Times New Roman"/>
          <w:sz w:val="24"/>
          <w:szCs w:val="24"/>
        </w:rPr>
      </w:pPr>
      <w:r w:rsidRPr="009C144E">
        <w:rPr>
          <w:rFonts w:ascii="Times New Roman" w:hAnsi="Times New Roman" w:cs="Times New Roman"/>
          <w:sz w:val="24"/>
          <w:szCs w:val="24"/>
        </w:rPr>
        <w:t xml:space="preserve">понимает и употребляет слова, обозначающие названия предметов, действий, признаков, состояний, свойств, качеств; </w:t>
      </w:r>
    </w:p>
    <w:p w:rsidR="009C144E" w:rsidRPr="009C144E" w:rsidRDefault="009C144E" w:rsidP="005873D9">
      <w:pPr>
        <w:pStyle w:val="a3"/>
        <w:numPr>
          <w:ilvl w:val="0"/>
          <w:numId w:val="85"/>
        </w:numPr>
        <w:spacing w:after="0"/>
        <w:jc w:val="both"/>
        <w:rPr>
          <w:rFonts w:ascii="Times New Roman" w:hAnsi="Times New Roman" w:cs="Times New Roman"/>
          <w:sz w:val="24"/>
          <w:szCs w:val="24"/>
        </w:rPr>
      </w:pPr>
      <w:r w:rsidRPr="009C144E">
        <w:rPr>
          <w:rFonts w:ascii="Times New Roman" w:hAnsi="Times New Roman" w:cs="Times New Roman"/>
          <w:sz w:val="24"/>
          <w:szCs w:val="24"/>
        </w:rPr>
        <w:t xml:space="preserve">использует слова в соответствии с коммуникативной ситуацией; </w:t>
      </w:r>
    </w:p>
    <w:p w:rsidR="009C144E" w:rsidRPr="009C144E" w:rsidRDefault="009C144E" w:rsidP="005873D9">
      <w:pPr>
        <w:pStyle w:val="a3"/>
        <w:numPr>
          <w:ilvl w:val="0"/>
          <w:numId w:val="85"/>
        </w:numPr>
        <w:spacing w:after="0"/>
        <w:jc w:val="both"/>
        <w:rPr>
          <w:rFonts w:ascii="Times New Roman" w:hAnsi="Times New Roman" w:cs="Times New Roman"/>
          <w:sz w:val="24"/>
          <w:szCs w:val="24"/>
        </w:rPr>
      </w:pPr>
      <w:r w:rsidRPr="009C144E">
        <w:rPr>
          <w:rFonts w:ascii="Times New Roman" w:hAnsi="Times New Roman" w:cs="Times New Roman"/>
          <w:sz w:val="24"/>
          <w:szCs w:val="24"/>
        </w:rPr>
        <w:t xml:space="preserve">различает разные  формы слов (словообразовательные  модели  и  грамматические формы); </w:t>
      </w:r>
    </w:p>
    <w:p w:rsidR="009C144E" w:rsidRPr="009C144E" w:rsidRDefault="009C144E" w:rsidP="005873D9">
      <w:pPr>
        <w:pStyle w:val="a3"/>
        <w:numPr>
          <w:ilvl w:val="0"/>
          <w:numId w:val="85"/>
        </w:numPr>
        <w:spacing w:after="0"/>
        <w:jc w:val="both"/>
        <w:rPr>
          <w:rFonts w:ascii="Times New Roman" w:hAnsi="Times New Roman" w:cs="Times New Roman"/>
          <w:sz w:val="24"/>
          <w:szCs w:val="24"/>
        </w:rPr>
      </w:pPr>
      <w:r w:rsidRPr="009C144E">
        <w:rPr>
          <w:rFonts w:ascii="Times New Roman" w:hAnsi="Times New Roman" w:cs="Times New Roman"/>
          <w:sz w:val="24"/>
          <w:szCs w:val="24"/>
        </w:rPr>
        <w:t xml:space="preserve">использует в речи сложносочиненные предложения с сочинительными союзами; </w:t>
      </w:r>
    </w:p>
    <w:p w:rsidR="009C144E" w:rsidRPr="009C144E" w:rsidRDefault="009C144E" w:rsidP="005873D9">
      <w:pPr>
        <w:pStyle w:val="a3"/>
        <w:numPr>
          <w:ilvl w:val="0"/>
          <w:numId w:val="85"/>
        </w:numPr>
        <w:spacing w:after="0"/>
        <w:jc w:val="both"/>
        <w:rPr>
          <w:rFonts w:ascii="Times New Roman" w:hAnsi="Times New Roman" w:cs="Times New Roman"/>
          <w:sz w:val="24"/>
          <w:szCs w:val="24"/>
        </w:rPr>
      </w:pPr>
      <w:r w:rsidRPr="009C144E">
        <w:rPr>
          <w:rFonts w:ascii="Times New Roman" w:hAnsi="Times New Roman" w:cs="Times New Roman"/>
          <w:sz w:val="24"/>
          <w:szCs w:val="24"/>
        </w:rPr>
        <w:t xml:space="preserve">пересказывает (с помощью взрослого) небольшую сказку, рассказ, с помощью взрослого рассказывает по картинке; </w:t>
      </w:r>
    </w:p>
    <w:p w:rsidR="009C144E" w:rsidRPr="009C144E" w:rsidRDefault="009C144E" w:rsidP="005873D9">
      <w:pPr>
        <w:pStyle w:val="a3"/>
        <w:numPr>
          <w:ilvl w:val="0"/>
          <w:numId w:val="85"/>
        </w:numPr>
        <w:spacing w:after="0"/>
        <w:jc w:val="both"/>
        <w:rPr>
          <w:rFonts w:ascii="Times New Roman" w:hAnsi="Times New Roman" w:cs="Times New Roman"/>
          <w:sz w:val="24"/>
          <w:szCs w:val="24"/>
        </w:rPr>
      </w:pPr>
      <w:r w:rsidRPr="009C144E">
        <w:rPr>
          <w:rFonts w:ascii="Times New Roman" w:hAnsi="Times New Roman" w:cs="Times New Roman"/>
          <w:sz w:val="24"/>
          <w:szCs w:val="24"/>
        </w:rPr>
        <w:t xml:space="preserve">составляет описательный рассказ по вопросам (с помощью взрослого), ориентируясь на игрушки, картинки, из личного опыта;  </w:t>
      </w:r>
    </w:p>
    <w:p w:rsidR="009C144E" w:rsidRPr="009C144E" w:rsidRDefault="009C144E" w:rsidP="005873D9">
      <w:pPr>
        <w:pStyle w:val="a3"/>
        <w:numPr>
          <w:ilvl w:val="0"/>
          <w:numId w:val="85"/>
        </w:numPr>
        <w:spacing w:after="0"/>
        <w:jc w:val="both"/>
        <w:rPr>
          <w:rFonts w:ascii="Times New Roman" w:hAnsi="Times New Roman" w:cs="Times New Roman"/>
          <w:sz w:val="24"/>
          <w:szCs w:val="24"/>
        </w:rPr>
      </w:pPr>
      <w:r w:rsidRPr="009C144E">
        <w:rPr>
          <w:rFonts w:ascii="Times New Roman" w:hAnsi="Times New Roman" w:cs="Times New Roman"/>
          <w:sz w:val="24"/>
          <w:szCs w:val="24"/>
        </w:rPr>
        <w:t xml:space="preserve">владеет простыми формами фонематического анализа; </w:t>
      </w:r>
    </w:p>
    <w:p w:rsidR="009C144E" w:rsidRPr="009C144E" w:rsidRDefault="009C144E" w:rsidP="005873D9">
      <w:pPr>
        <w:pStyle w:val="a3"/>
        <w:numPr>
          <w:ilvl w:val="0"/>
          <w:numId w:val="85"/>
        </w:numPr>
        <w:spacing w:after="0"/>
        <w:jc w:val="both"/>
        <w:rPr>
          <w:rFonts w:ascii="Times New Roman" w:hAnsi="Times New Roman" w:cs="Times New Roman"/>
          <w:sz w:val="24"/>
          <w:szCs w:val="24"/>
        </w:rPr>
      </w:pPr>
      <w:r w:rsidRPr="009C144E">
        <w:rPr>
          <w:rFonts w:ascii="Times New Roman" w:hAnsi="Times New Roman" w:cs="Times New Roman"/>
          <w:sz w:val="24"/>
          <w:szCs w:val="24"/>
        </w:rPr>
        <w:t xml:space="preserve">использует различные виды интонационных конструкций; </w:t>
      </w:r>
    </w:p>
    <w:p w:rsidR="009C144E" w:rsidRPr="009C144E" w:rsidRDefault="009C144E" w:rsidP="005873D9">
      <w:pPr>
        <w:pStyle w:val="a3"/>
        <w:numPr>
          <w:ilvl w:val="0"/>
          <w:numId w:val="85"/>
        </w:numPr>
        <w:spacing w:after="0"/>
        <w:jc w:val="both"/>
        <w:rPr>
          <w:rFonts w:ascii="Times New Roman" w:hAnsi="Times New Roman" w:cs="Times New Roman"/>
          <w:sz w:val="24"/>
          <w:szCs w:val="24"/>
        </w:rPr>
      </w:pPr>
      <w:r w:rsidRPr="009C144E">
        <w:rPr>
          <w:rFonts w:ascii="Times New Roman" w:hAnsi="Times New Roman" w:cs="Times New Roman"/>
          <w:sz w:val="24"/>
          <w:szCs w:val="24"/>
        </w:rPr>
        <w:t xml:space="preserve">выполняет взаимосвязанные ролевые действия, изображающие социальные функции людей, понимает и называет свою роль; </w:t>
      </w:r>
    </w:p>
    <w:p w:rsidR="009C144E" w:rsidRPr="009C144E" w:rsidRDefault="009C144E" w:rsidP="005873D9">
      <w:pPr>
        <w:pStyle w:val="a3"/>
        <w:numPr>
          <w:ilvl w:val="0"/>
          <w:numId w:val="85"/>
        </w:numPr>
        <w:spacing w:after="0"/>
        <w:jc w:val="both"/>
        <w:rPr>
          <w:rFonts w:ascii="Times New Roman" w:hAnsi="Times New Roman" w:cs="Times New Roman"/>
          <w:sz w:val="24"/>
          <w:szCs w:val="24"/>
        </w:rPr>
      </w:pPr>
      <w:r w:rsidRPr="009C144E">
        <w:rPr>
          <w:rFonts w:ascii="Times New Roman" w:hAnsi="Times New Roman" w:cs="Times New Roman"/>
          <w:sz w:val="24"/>
          <w:szCs w:val="24"/>
        </w:rPr>
        <w:t xml:space="preserve">использует в ходе игры различные натуральные  предметы,  их  модели,  предметы-заместители;  </w:t>
      </w:r>
    </w:p>
    <w:p w:rsidR="009C144E" w:rsidRPr="009C144E" w:rsidRDefault="009C144E" w:rsidP="005873D9">
      <w:pPr>
        <w:pStyle w:val="a3"/>
        <w:numPr>
          <w:ilvl w:val="0"/>
          <w:numId w:val="85"/>
        </w:numPr>
        <w:spacing w:after="0"/>
        <w:jc w:val="both"/>
        <w:rPr>
          <w:rFonts w:ascii="Times New Roman" w:hAnsi="Times New Roman" w:cs="Times New Roman"/>
          <w:sz w:val="24"/>
          <w:szCs w:val="24"/>
        </w:rPr>
      </w:pPr>
      <w:r w:rsidRPr="009C144E">
        <w:rPr>
          <w:rFonts w:ascii="Times New Roman" w:hAnsi="Times New Roman" w:cs="Times New Roman"/>
          <w:sz w:val="24"/>
          <w:szCs w:val="24"/>
        </w:rPr>
        <w:t xml:space="preserve">передает в сюжетно-ролевых и театрализованных играх различные виды социальных отношений; </w:t>
      </w:r>
    </w:p>
    <w:p w:rsidR="009C144E" w:rsidRPr="009C144E" w:rsidRDefault="009C144E" w:rsidP="005873D9">
      <w:pPr>
        <w:pStyle w:val="a3"/>
        <w:numPr>
          <w:ilvl w:val="0"/>
          <w:numId w:val="85"/>
        </w:numPr>
        <w:spacing w:after="0"/>
        <w:jc w:val="both"/>
        <w:rPr>
          <w:rFonts w:ascii="Times New Roman" w:hAnsi="Times New Roman" w:cs="Times New Roman"/>
          <w:sz w:val="24"/>
          <w:szCs w:val="24"/>
        </w:rPr>
      </w:pPr>
      <w:r w:rsidRPr="009C144E">
        <w:rPr>
          <w:rFonts w:ascii="Times New Roman" w:hAnsi="Times New Roman" w:cs="Times New Roman"/>
          <w:sz w:val="24"/>
          <w:szCs w:val="24"/>
        </w:rPr>
        <w:t xml:space="preserve">стремится к самостоятельности, проявляет относительную независимость от взрослого; </w:t>
      </w:r>
    </w:p>
    <w:p w:rsidR="009C144E" w:rsidRPr="009C144E" w:rsidRDefault="009C144E" w:rsidP="005873D9">
      <w:pPr>
        <w:pStyle w:val="a3"/>
        <w:numPr>
          <w:ilvl w:val="0"/>
          <w:numId w:val="85"/>
        </w:numPr>
        <w:spacing w:after="0"/>
        <w:jc w:val="both"/>
        <w:rPr>
          <w:rFonts w:ascii="Times New Roman" w:hAnsi="Times New Roman" w:cs="Times New Roman"/>
          <w:sz w:val="24"/>
          <w:szCs w:val="24"/>
        </w:rPr>
      </w:pPr>
      <w:r w:rsidRPr="009C144E">
        <w:rPr>
          <w:rFonts w:ascii="Times New Roman" w:hAnsi="Times New Roman" w:cs="Times New Roman"/>
          <w:sz w:val="24"/>
          <w:szCs w:val="24"/>
        </w:rPr>
        <w:t xml:space="preserve">проявляет доброжелательное отношение  к  детям,  взрослым,  оказывает  помощь  в процессе деятельности, благодарит за помощь; </w:t>
      </w:r>
    </w:p>
    <w:p w:rsidR="009C144E" w:rsidRPr="009C144E" w:rsidRDefault="009C144E" w:rsidP="005873D9">
      <w:pPr>
        <w:pStyle w:val="a3"/>
        <w:numPr>
          <w:ilvl w:val="0"/>
          <w:numId w:val="85"/>
        </w:numPr>
        <w:spacing w:after="0"/>
        <w:jc w:val="both"/>
        <w:rPr>
          <w:rFonts w:ascii="Times New Roman" w:hAnsi="Times New Roman" w:cs="Times New Roman"/>
          <w:sz w:val="24"/>
          <w:szCs w:val="24"/>
        </w:rPr>
      </w:pPr>
      <w:r w:rsidRPr="009C144E">
        <w:rPr>
          <w:rFonts w:ascii="Times New Roman" w:hAnsi="Times New Roman" w:cs="Times New Roman"/>
          <w:sz w:val="24"/>
          <w:szCs w:val="24"/>
        </w:rPr>
        <w:t xml:space="preserve">занимается  различными  видами  детской  деятельности,  не  отвлекаясь,  в  течение некоторого времени (не менее 15 мин.); </w:t>
      </w:r>
    </w:p>
    <w:p w:rsidR="009C144E" w:rsidRPr="009C144E" w:rsidRDefault="009C144E" w:rsidP="005873D9">
      <w:pPr>
        <w:pStyle w:val="a3"/>
        <w:numPr>
          <w:ilvl w:val="0"/>
          <w:numId w:val="85"/>
        </w:numPr>
        <w:spacing w:after="0"/>
        <w:jc w:val="both"/>
        <w:rPr>
          <w:rFonts w:ascii="Times New Roman" w:hAnsi="Times New Roman" w:cs="Times New Roman"/>
          <w:sz w:val="24"/>
          <w:szCs w:val="24"/>
        </w:rPr>
      </w:pPr>
      <w:r w:rsidRPr="009C144E">
        <w:rPr>
          <w:rFonts w:ascii="Times New Roman" w:hAnsi="Times New Roman" w:cs="Times New Roman"/>
          <w:sz w:val="24"/>
          <w:szCs w:val="24"/>
        </w:rPr>
        <w:t xml:space="preserve">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9C144E" w:rsidRPr="009C144E" w:rsidRDefault="009C144E" w:rsidP="005873D9">
      <w:pPr>
        <w:pStyle w:val="a3"/>
        <w:numPr>
          <w:ilvl w:val="0"/>
          <w:numId w:val="85"/>
        </w:numPr>
        <w:spacing w:after="0"/>
        <w:jc w:val="both"/>
        <w:rPr>
          <w:rFonts w:ascii="Times New Roman" w:hAnsi="Times New Roman" w:cs="Times New Roman"/>
          <w:sz w:val="24"/>
          <w:szCs w:val="24"/>
        </w:rPr>
      </w:pPr>
      <w:r w:rsidRPr="009C144E">
        <w:rPr>
          <w:rFonts w:ascii="Times New Roman" w:hAnsi="Times New Roman" w:cs="Times New Roman"/>
          <w:sz w:val="24"/>
          <w:szCs w:val="24"/>
        </w:rPr>
        <w:t xml:space="preserve">осуществляет «пошаговое» планирование с последующим словесным отчетом о последовательности действий сначала с помощью взрослого, а затем самостоятельно; </w:t>
      </w:r>
    </w:p>
    <w:p w:rsidR="009C144E" w:rsidRPr="009C144E" w:rsidRDefault="009C144E" w:rsidP="005873D9">
      <w:pPr>
        <w:pStyle w:val="a3"/>
        <w:numPr>
          <w:ilvl w:val="0"/>
          <w:numId w:val="85"/>
        </w:numPr>
        <w:spacing w:after="0"/>
        <w:jc w:val="both"/>
        <w:rPr>
          <w:rFonts w:ascii="Times New Roman" w:hAnsi="Times New Roman" w:cs="Times New Roman"/>
          <w:sz w:val="24"/>
          <w:szCs w:val="24"/>
        </w:rPr>
      </w:pPr>
      <w:r w:rsidRPr="009C144E">
        <w:rPr>
          <w:rFonts w:ascii="Times New Roman" w:hAnsi="Times New Roman" w:cs="Times New Roman"/>
          <w:sz w:val="24"/>
          <w:szCs w:val="24"/>
        </w:rPr>
        <w:t xml:space="preserve">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 </w:t>
      </w:r>
    </w:p>
    <w:p w:rsidR="009C144E" w:rsidRPr="009C144E" w:rsidRDefault="009C144E" w:rsidP="005873D9">
      <w:pPr>
        <w:pStyle w:val="a3"/>
        <w:numPr>
          <w:ilvl w:val="0"/>
          <w:numId w:val="85"/>
        </w:numPr>
        <w:spacing w:after="0"/>
        <w:jc w:val="both"/>
        <w:rPr>
          <w:rFonts w:ascii="Times New Roman" w:hAnsi="Times New Roman" w:cs="Times New Roman"/>
          <w:sz w:val="24"/>
          <w:szCs w:val="24"/>
        </w:rPr>
      </w:pPr>
      <w:r w:rsidRPr="009C144E">
        <w:rPr>
          <w:rFonts w:ascii="Times New Roman" w:hAnsi="Times New Roman" w:cs="Times New Roman"/>
          <w:sz w:val="24"/>
          <w:szCs w:val="24"/>
        </w:rPr>
        <w:t xml:space="preserve">использует схему для ориентировки в пространстве; </w:t>
      </w:r>
    </w:p>
    <w:p w:rsidR="009C144E" w:rsidRPr="009C144E" w:rsidRDefault="009C144E" w:rsidP="005873D9">
      <w:pPr>
        <w:pStyle w:val="a3"/>
        <w:numPr>
          <w:ilvl w:val="0"/>
          <w:numId w:val="85"/>
        </w:numPr>
        <w:spacing w:after="0"/>
        <w:jc w:val="both"/>
        <w:rPr>
          <w:rFonts w:ascii="Times New Roman" w:hAnsi="Times New Roman" w:cs="Times New Roman"/>
          <w:sz w:val="24"/>
          <w:szCs w:val="24"/>
        </w:rPr>
      </w:pPr>
      <w:r w:rsidRPr="009C144E">
        <w:rPr>
          <w:rFonts w:ascii="Times New Roman" w:hAnsi="Times New Roman" w:cs="Times New Roman"/>
          <w:sz w:val="24"/>
          <w:szCs w:val="24"/>
        </w:rPr>
        <w:t xml:space="preserve">владеет  ситуативной речью в общении с другими детьми и </w:t>
      </w:r>
      <w:proofErr w:type="gramStart"/>
      <w:r w:rsidRPr="009C144E">
        <w:rPr>
          <w:rFonts w:ascii="Times New Roman" w:hAnsi="Times New Roman" w:cs="Times New Roman"/>
          <w:sz w:val="24"/>
          <w:szCs w:val="24"/>
        </w:rPr>
        <w:t>со</w:t>
      </w:r>
      <w:proofErr w:type="gramEnd"/>
      <w:r w:rsidRPr="009C144E">
        <w:rPr>
          <w:rFonts w:ascii="Times New Roman" w:hAnsi="Times New Roman" w:cs="Times New Roman"/>
          <w:sz w:val="24"/>
          <w:szCs w:val="24"/>
        </w:rPr>
        <w:t xml:space="preserve"> взрослыми, элементарными коммуникативными умениями, взаимодействует с окружающими взрослыми и сверстниками, используя речевые и неречевые средства общения; </w:t>
      </w:r>
    </w:p>
    <w:p w:rsidR="009C144E" w:rsidRPr="009C144E" w:rsidRDefault="009C144E" w:rsidP="005873D9">
      <w:pPr>
        <w:pStyle w:val="a3"/>
        <w:numPr>
          <w:ilvl w:val="0"/>
          <w:numId w:val="85"/>
        </w:numPr>
        <w:spacing w:after="0"/>
        <w:jc w:val="both"/>
        <w:rPr>
          <w:rFonts w:ascii="Times New Roman" w:hAnsi="Times New Roman" w:cs="Times New Roman"/>
          <w:sz w:val="24"/>
          <w:szCs w:val="24"/>
        </w:rPr>
      </w:pPr>
      <w:r w:rsidRPr="009C144E">
        <w:rPr>
          <w:rFonts w:ascii="Times New Roman" w:hAnsi="Times New Roman" w:cs="Times New Roman"/>
          <w:sz w:val="24"/>
          <w:szCs w:val="24"/>
        </w:rPr>
        <w:t xml:space="preserve">может самостоятельно получать новую информацию (задает вопросы, экспериментирует); </w:t>
      </w:r>
    </w:p>
    <w:p w:rsidR="009C144E" w:rsidRPr="009C144E" w:rsidRDefault="009C144E" w:rsidP="005873D9">
      <w:pPr>
        <w:pStyle w:val="a3"/>
        <w:numPr>
          <w:ilvl w:val="0"/>
          <w:numId w:val="85"/>
        </w:numPr>
        <w:spacing w:after="0"/>
        <w:jc w:val="both"/>
        <w:rPr>
          <w:rFonts w:ascii="Times New Roman" w:hAnsi="Times New Roman" w:cs="Times New Roman"/>
          <w:sz w:val="24"/>
          <w:szCs w:val="24"/>
        </w:rPr>
      </w:pPr>
      <w:r w:rsidRPr="009C144E">
        <w:rPr>
          <w:rFonts w:ascii="Times New Roman" w:hAnsi="Times New Roman" w:cs="Times New Roman"/>
          <w:sz w:val="24"/>
          <w:szCs w:val="24"/>
        </w:rPr>
        <w:lastRenderedPageBreak/>
        <w:t xml:space="preserve">в речи употребляет все части речи,  кроме  причастий  и  деепричастий,  проявляет словотворчество; </w:t>
      </w:r>
    </w:p>
    <w:p w:rsidR="009C144E" w:rsidRPr="009C144E" w:rsidRDefault="009C144E" w:rsidP="005873D9">
      <w:pPr>
        <w:pStyle w:val="a3"/>
        <w:numPr>
          <w:ilvl w:val="0"/>
          <w:numId w:val="85"/>
        </w:numPr>
        <w:spacing w:after="0"/>
        <w:jc w:val="both"/>
        <w:rPr>
          <w:rFonts w:ascii="Times New Roman" w:hAnsi="Times New Roman" w:cs="Times New Roman"/>
          <w:sz w:val="24"/>
          <w:szCs w:val="24"/>
        </w:rPr>
      </w:pPr>
      <w:r w:rsidRPr="009C144E">
        <w:rPr>
          <w:rFonts w:ascii="Times New Roman" w:hAnsi="Times New Roman" w:cs="Times New Roman"/>
          <w:sz w:val="24"/>
          <w:szCs w:val="24"/>
        </w:rPr>
        <w:t xml:space="preserve">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 </w:t>
      </w:r>
    </w:p>
    <w:p w:rsidR="009C144E" w:rsidRPr="009C144E" w:rsidRDefault="009C144E" w:rsidP="005873D9">
      <w:pPr>
        <w:pStyle w:val="a3"/>
        <w:numPr>
          <w:ilvl w:val="0"/>
          <w:numId w:val="85"/>
        </w:numPr>
        <w:spacing w:after="0"/>
        <w:jc w:val="both"/>
        <w:rPr>
          <w:rFonts w:ascii="Times New Roman" w:hAnsi="Times New Roman" w:cs="Times New Roman"/>
          <w:sz w:val="24"/>
          <w:szCs w:val="24"/>
        </w:rPr>
      </w:pPr>
      <w:r w:rsidRPr="009C144E">
        <w:rPr>
          <w:rFonts w:ascii="Times New Roman" w:hAnsi="Times New Roman" w:cs="Times New Roman"/>
          <w:sz w:val="24"/>
          <w:szCs w:val="24"/>
        </w:rPr>
        <w:t xml:space="preserve">изображает предметы с деталями, появляются элементы сюжета, композиции; </w:t>
      </w:r>
    </w:p>
    <w:p w:rsidR="009C144E" w:rsidRPr="009C144E" w:rsidRDefault="009C144E" w:rsidP="005873D9">
      <w:pPr>
        <w:pStyle w:val="a3"/>
        <w:numPr>
          <w:ilvl w:val="0"/>
          <w:numId w:val="85"/>
        </w:numPr>
        <w:spacing w:after="0"/>
        <w:jc w:val="both"/>
        <w:rPr>
          <w:rFonts w:ascii="Times New Roman" w:hAnsi="Times New Roman" w:cs="Times New Roman"/>
          <w:sz w:val="24"/>
          <w:szCs w:val="24"/>
        </w:rPr>
      </w:pPr>
      <w:r w:rsidRPr="009C144E">
        <w:rPr>
          <w:rFonts w:ascii="Times New Roman" w:hAnsi="Times New Roman" w:cs="Times New Roman"/>
          <w:sz w:val="24"/>
          <w:szCs w:val="24"/>
        </w:rPr>
        <w:t xml:space="preserve">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 </w:t>
      </w:r>
    </w:p>
    <w:p w:rsidR="009C144E" w:rsidRPr="009C144E" w:rsidRDefault="009C144E" w:rsidP="005873D9">
      <w:pPr>
        <w:pStyle w:val="a3"/>
        <w:numPr>
          <w:ilvl w:val="0"/>
          <w:numId w:val="85"/>
        </w:numPr>
        <w:spacing w:after="0"/>
        <w:jc w:val="both"/>
        <w:rPr>
          <w:rFonts w:ascii="Times New Roman" w:hAnsi="Times New Roman" w:cs="Times New Roman"/>
          <w:sz w:val="24"/>
          <w:szCs w:val="24"/>
        </w:rPr>
      </w:pPr>
      <w:r w:rsidRPr="009C144E">
        <w:rPr>
          <w:rFonts w:ascii="Times New Roman" w:hAnsi="Times New Roman" w:cs="Times New Roman"/>
          <w:sz w:val="24"/>
          <w:szCs w:val="24"/>
        </w:rPr>
        <w:t xml:space="preserve">знает основные цвета и их оттенки; </w:t>
      </w:r>
    </w:p>
    <w:p w:rsidR="009C144E" w:rsidRPr="009C144E" w:rsidRDefault="009C144E" w:rsidP="005873D9">
      <w:pPr>
        <w:pStyle w:val="a3"/>
        <w:numPr>
          <w:ilvl w:val="0"/>
          <w:numId w:val="85"/>
        </w:numPr>
        <w:spacing w:after="0"/>
        <w:jc w:val="both"/>
        <w:rPr>
          <w:rFonts w:ascii="Times New Roman" w:hAnsi="Times New Roman" w:cs="Times New Roman"/>
          <w:sz w:val="24"/>
          <w:szCs w:val="24"/>
        </w:rPr>
      </w:pPr>
      <w:r w:rsidRPr="009C144E">
        <w:rPr>
          <w:rFonts w:ascii="Times New Roman" w:hAnsi="Times New Roman" w:cs="Times New Roman"/>
          <w:sz w:val="24"/>
          <w:szCs w:val="24"/>
        </w:rPr>
        <w:t xml:space="preserve">сотрудничает с другими детьми в процессе выполнения коллективных работ; </w:t>
      </w:r>
    </w:p>
    <w:p w:rsidR="009C144E" w:rsidRPr="009C144E" w:rsidRDefault="009C144E" w:rsidP="005873D9">
      <w:pPr>
        <w:pStyle w:val="a3"/>
        <w:numPr>
          <w:ilvl w:val="0"/>
          <w:numId w:val="85"/>
        </w:numPr>
        <w:spacing w:after="0"/>
        <w:jc w:val="both"/>
        <w:rPr>
          <w:rFonts w:ascii="Times New Roman" w:hAnsi="Times New Roman" w:cs="Times New Roman"/>
          <w:sz w:val="24"/>
          <w:szCs w:val="24"/>
        </w:rPr>
      </w:pPr>
      <w:r w:rsidRPr="009C144E">
        <w:rPr>
          <w:rFonts w:ascii="Times New Roman" w:hAnsi="Times New Roman" w:cs="Times New Roman"/>
          <w:sz w:val="24"/>
          <w:szCs w:val="24"/>
        </w:rPr>
        <w:t xml:space="preserve">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  </w:t>
      </w:r>
    </w:p>
    <w:p w:rsidR="009C144E" w:rsidRPr="009C144E" w:rsidRDefault="009C144E" w:rsidP="005873D9">
      <w:pPr>
        <w:pStyle w:val="a3"/>
        <w:numPr>
          <w:ilvl w:val="0"/>
          <w:numId w:val="85"/>
        </w:numPr>
        <w:spacing w:after="0"/>
        <w:jc w:val="both"/>
        <w:rPr>
          <w:rFonts w:ascii="Times New Roman" w:hAnsi="Times New Roman" w:cs="Times New Roman"/>
          <w:sz w:val="24"/>
          <w:szCs w:val="24"/>
        </w:rPr>
      </w:pPr>
      <w:r w:rsidRPr="009C144E">
        <w:rPr>
          <w:rFonts w:ascii="Times New Roman" w:hAnsi="Times New Roman" w:cs="Times New Roman"/>
          <w:sz w:val="24"/>
          <w:szCs w:val="24"/>
        </w:rPr>
        <w:t xml:space="preserve">выполняет двигательные цепочки из трех-пяти элементов; </w:t>
      </w:r>
    </w:p>
    <w:p w:rsidR="009C144E" w:rsidRPr="009C144E" w:rsidRDefault="009C144E" w:rsidP="005873D9">
      <w:pPr>
        <w:pStyle w:val="a3"/>
        <w:numPr>
          <w:ilvl w:val="0"/>
          <w:numId w:val="85"/>
        </w:numPr>
        <w:spacing w:after="0"/>
        <w:jc w:val="both"/>
        <w:rPr>
          <w:rFonts w:ascii="Times New Roman" w:hAnsi="Times New Roman" w:cs="Times New Roman"/>
          <w:sz w:val="24"/>
          <w:szCs w:val="24"/>
        </w:rPr>
      </w:pPr>
      <w:r w:rsidRPr="009C144E">
        <w:rPr>
          <w:rFonts w:ascii="Times New Roman" w:hAnsi="Times New Roman" w:cs="Times New Roman"/>
          <w:sz w:val="24"/>
          <w:szCs w:val="24"/>
        </w:rPr>
        <w:t xml:space="preserve">выполняет общеразвивающие упражнения, ходьбу, бег в заданном темпе; </w:t>
      </w:r>
    </w:p>
    <w:p w:rsidR="009C144E" w:rsidRPr="009C144E" w:rsidRDefault="009C144E" w:rsidP="005873D9">
      <w:pPr>
        <w:pStyle w:val="a3"/>
        <w:numPr>
          <w:ilvl w:val="0"/>
          <w:numId w:val="85"/>
        </w:numPr>
        <w:spacing w:after="0"/>
        <w:jc w:val="both"/>
        <w:rPr>
          <w:rFonts w:ascii="Times New Roman" w:hAnsi="Times New Roman" w:cs="Times New Roman"/>
          <w:sz w:val="24"/>
          <w:szCs w:val="24"/>
        </w:rPr>
      </w:pPr>
      <w:r w:rsidRPr="009C144E">
        <w:rPr>
          <w:rFonts w:ascii="Times New Roman" w:hAnsi="Times New Roman" w:cs="Times New Roman"/>
          <w:sz w:val="24"/>
          <w:szCs w:val="24"/>
        </w:rPr>
        <w:t xml:space="preserve">описывает по вопросам взрослого свое самочувствие, может привлечь его внимание в случае плохого самочувствия, боли и т. п.; </w:t>
      </w:r>
    </w:p>
    <w:p w:rsidR="009C144E" w:rsidRPr="009C144E" w:rsidRDefault="009C144E" w:rsidP="005873D9">
      <w:pPr>
        <w:pStyle w:val="a3"/>
        <w:numPr>
          <w:ilvl w:val="0"/>
          <w:numId w:val="85"/>
        </w:numPr>
        <w:spacing w:after="0"/>
        <w:jc w:val="both"/>
        <w:rPr>
          <w:rFonts w:ascii="Times New Roman" w:hAnsi="Times New Roman" w:cs="Times New Roman"/>
          <w:sz w:val="24"/>
          <w:szCs w:val="24"/>
        </w:rPr>
      </w:pPr>
      <w:r w:rsidRPr="009C144E">
        <w:rPr>
          <w:rFonts w:ascii="Times New Roman" w:hAnsi="Times New Roman" w:cs="Times New Roman"/>
          <w:sz w:val="24"/>
          <w:szCs w:val="24"/>
        </w:rPr>
        <w:t>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rsidR="00C41642" w:rsidRDefault="00C41642" w:rsidP="009C144E">
      <w:pPr>
        <w:widowControl w:val="0"/>
        <w:jc w:val="center"/>
        <w:rPr>
          <w:rFonts w:ascii="Times New Roman" w:hAnsi="Times New Roman" w:cs="Times New Roman"/>
          <w:b/>
          <w:sz w:val="24"/>
          <w:szCs w:val="24"/>
        </w:rPr>
      </w:pPr>
    </w:p>
    <w:p w:rsidR="009C144E" w:rsidRPr="009C144E" w:rsidRDefault="009C144E" w:rsidP="009C144E">
      <w:pPr>
        <w:widowControl w:val="0"/>
        <w:jc w:val="center"/>
        <w:rPr>
          <w:rFonts w:ascii="Times New Roman" w:hAnsi="Times New Roman" w:cs="Times New Roman"/>
          <w:b/>
          <w:sz w:val="24"/>
          <w:szCs w:val="24"/>
        </w:rPr>
      </w:pPr>
      <w:r w:rsidRPr="009C144E">
        <w:rPr>
          <w:rFonts w:ascii="Times New Roman" w:hAnsi="Times New Roman" w:cs="Times New Roman"/>
          <w:b/>
          <w:sz w:val="24"/>
          <w:szCs w:val="24"/>
        </w:rPr>
        <w:t>Целевые ориентиры на этапе завершения освоения Программы</w:t>
      </w:r>
      <w:r w:rsidR="00CF58CB">
        <w:rPr>
          <w:rFonts w:ascii="Times New Roman" w:hAnsi="Times New Roman" w:cs="Times New Roman"/>
          <w:b/>
          <w:sz w:val="24"/>
          <w:szCs w:val="24"/>
        </w:rPr>
        <w:t xml:space="preserve"> у детей с ТНР</w:t>
      </w:r>
    </w:p>
    <w:p w:rsidR="009C144E" w:rsidRPr="009C144E" w:rsidRDefault="009C144E" w:rsidP="009C144E">
      <w:pPr>
        <w:tabs>
          <w:tab w:val="left" w:pos="540"/>
          <w:tab w:val="left" w:pos="3591"/>
        </w:tabs>
        <w:jc w:val="both"/>
        <w:rPr>
          <w:rFonts w:ascii="Times New Roman" w:hAnsi="Times New Roman" w:cs="Times New Roman"/>
          <w:sz w:val="24"/>
          <w:szCs w:val="24"/>
        </w:rPr>
      </w:pPr>
      <w:r w:rsidRPr="009C144E">
        <w:rPr>
          <w:rFonts w:ascii="Times New Roman" w:hAnsi="Times New Roman" w:cs="Times New Roman"/>
          <w:sz w:val="24"/>
          <w:szCs w:val="24"/>
        </w:rPr>
        <w:t xml:space="preserve">К концу данного возрастного этапа ребенок: </w:t>
      </w:r>
    </w:p>
    <w:p w:rsidR="009C144E" w:rsidRPr="009C144E" w:rsidRDefault="009C144E" w:rsidP="005873D9">
      <w:pPr>
        <w:pStyle w:val="a3"/>
        <w:numPr>
          <w:ilvl w:val="0"/>
          <w:numId w:val="86"/>
        </w:numPr>
        <w:tabs>
          <w:tab w:val="left" w:pos="540"/>
          <w:tab w:val="left" w:pos="3591"/>
        </w:tabs>
        <w:spacing w:after="0"/>
        <w:jc w:val="both"/>
        <w:rPr>
          <w:rFonts w:ascii="Times New Roman" w:hAnsi="Times New Roman" w:cs="Times New Roman"/>
          <w:sz w:val="24"/>
          <w:szCs w:val="24"/>
        </w:rPr>
      </w:pPr>
      <w:r w:rsidRPr="009C144E">
        <w:rPr>
          <w:rFonts w:ascii="Times New Roman" w:hAnsi="Times New Roman" w:cs="Times New Roman"/>
          <w:sz w:val="24"/>
          <w:szCs w:val="24"/>
        </w:rPr>
        <w:t xml:space="preserve">обладает сформированной мотивацией к школьному обучению; </w:t>
      </w:r>
    </w:p>
    <w:p w:rsidR="009C144E" w:rsidRPr="009C144E" w:rsidRDefault="009C144E" w:rsidP="005873D9">
      <w:pPr>
        <w:pStyle w:val="a3"/>
        <w:numPr>
          <w:ilvl w:val="0"/>
          <w:numId w:val="86"/>
        </w:numPr>
        <w:tabs>
          <w:tab w:val="left" w:pos="540"/>
          <w:tab w:val="left" w:pos="3591"/>
        </w:tabs>
        <w:spacing w:after="0"/>
        <w:jc w:val="both"/>
        <w:rPr>
          <w:rFonts w:ascii="Times New Roman" w:hAnsi="Times New Roman" w:cs="Times New Roman"/>
          <w:sz w:val="24"/>
          <w:szCs w:val="24"/>
        </w:rPr>
      </w:pPr>
      <w:r w:rsidRPr="009C144E">
        <w:rPr>
          <w:rFonts w:ascii="Times New Roman" w:hAnsi="Times New Roman" w:cs="Times New Roman"/>
          <w:sz w:val="24"/>
          <w:szCs w:val="24"/>
        </w:rPr>
        <w:t xml:space="preserve">усваивает значения новых слов на основе знаний о  предметах и явлениях окружающего мира; </w:t>
      </w:r>
    </w:p>
    <w:p w:rsidR="009C144E" w:rsidRPr="009C144E" w:rsidRDefault="009C144E" w:rsidP="005873D9">
      <w:pPr>
        <w:pStyle w:val="a3"/>
        <w:numPr>
          <w:ilvl w:val="0"/>
          <w:numId w:val="86"/>
        </w:numPr>
        <w:tabs>
          <w:tab w:val="left" w:pos="540"/>
          <w:tab w:val="left" w:pos="3591"/>
        </w:tabs>
        <w:spacing w:after="0"/>
        <w:jc w:val="both"/>
        <w:rPr>
          <w:rFonts w:ascii="Times New Roman" w:hAnsi="Times New Roman" w:cs="Times New Roman"/>
          <w:sz w:val="24"/>
          <w:szCs w:val="24"/>
        </w:rPr>
      </w:pPr>
      <w:r w:rsidRPr="009C144E">
        <w:rPr>
          <w:rFonts w:ascii="Times New Roman" w:hAnsi="Times New Roman" w:cs="Times New Roman"/>
          <w:sz w:val="24"/>
          <w:szCs w:val="24"/>
        </w:rPr>
        <w:t xml:space="preserve">употребляет слова, обозначающие личностные характеристики, многозначные; </w:t>
      </w:r>
    </w:p>
    <w:p w:rsidR="009C144E" w:rsidRPr="009C144E" w:rsidRDefault="009C144E" w:rsidP="005873D9">
      <w:pPr>
        <w:pStyle w:val="a3"/>
        <w:numPr>
          <w:ilvl w:val="0"/>
          <w:numId w:val="86"/>
        </w:numPr>
        <w:tabs>
          <w:tab w:val="left" w:pos="540"/>
          <w:tab w:val="left" w:pos="3591"/>
        </w:tabs>
        <w:spacing w:after="0"/>
        <w:jc w:val="both"/>
        <w:rPr>
          <w:rFonts w:ascii="Times New Roman" w:hAnsi="Times New Roman" w:cs="Times New Roman"/>
          <w:sz w:val="24"/>
          <w:szCs w:val="24"/>
        </w:rPr>
      </w:pPr>
      <w:r w:rsidRPr="009C144E">
        <w:rPr>
          <w:rFonts w:ascii="Times New Roman" w:hAnsi="Times New Roman" w:cs="Times New Roman"/>
          <w:sz w:val="24"/>
          <w:szCs w:val="24"/>
        </w:rPr>
        <w:t xml:space="preserve">умеет подбирать слова с противоположным и сходным значением; </w:t>
      </w:r>
    </w:p>
    <w:p w:rsidR="009C144E" w:rsidRPr="009C144E" w:rsidRDefault="009C144E" w:rsidP="005873D9">
      <w:pPr>
        <w:pStyle w:val="a3"/>
        <w:numPr>
          <w:ilvl w:val="0"/>
          <w:numId w:val="86"/>
        </w:numPr>
        <w:tabs>
          <w:tab w:val="left" w:pos="540"/>
          <w:tab w:val="left" w:pos="3591"/>
        </w:tabs>
        <w:spacing w:after="0"/>
        <w:jc w:val="both"/>
        <w:rPr>
          <w:rFonts w:ascii="Times New Roman" w:hAnsi="Times New Roman" w:cs="Times New Roman"/>
          <w:sz w:val="24"/>
          <w:szCs w:val="24"/>
        </w:rPr>
      </w:pPr>
      <w:r w:rsidRPr="009C144E">
        <w:rPr>
          <w:rFonts w:ascii="Times New Roman" w:hAnsi="Times New Roman" w:cs="Times New Roman"/>
          <w:sz w:val="24"/>
          <w:szCs w:val="24"/>
        </w:rPr>
        <w:t xml:space="preserve">правильно употребляет основные грамматические формы слова; </w:t>
      </w:r>
    </w:p>
    <w:p w:rsidR="009C144E" w:rsidRPr="009C144E" w:rsidRDefault="009C144E" w:rsidP="005873D9">
      <w:pPr>
        <w:pStyle w:val="a3"/>
        <w:numPr>
          <w:ilvl w:val="0"/>
          <w:numId w:val="86"/>
        </w:numPr>
        <w:tabs>
          <w:tab w:val="left" w:pos="540"/>
          <w:tab w:val="left" w:pos="3591"/>
        </w:tabs>
        <w:spacing w:after="0"/>
        <w:jc w:val="both"/>
        <w:rPr>
          <w:rFonts w:ascii="Times New Roman" w:hAnsi="Times New Roman" w:cs="Times New Roman"/>
          <w:sz w:val="24"/>
          <w:szCs w:val="24"/>
        </w:rPr>
      </w:pPr>
      <w:r w:rsidRPr="009C144E">
        <w:rPr>
          <w:rFonts w:ascii="Times New Roman" w:hAnsi="Times New Roman" w:cs="Times New Roman"/>
          <w:sz w:val="24"/>
          <w:szCs w:val="24"/>
        </w:rPr>
        <w:t xml:space="preserve">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 </w:t>
      </w:r>
    </w:p>
    <w:p w:rsidR="009C144E" w:rsidRPr="009C144E" w:rsidRDefault="009C144E" w:rsidP="005873D9">
      <w:pPr>
        <w:pStyle w:val="a3"/>
        <w:numPr>
          <w:ilvl w:val="0"/>
          <w:numId w:val="86"/>
        </w:numPr>
        <w:tabs>
          <w:tab w:val="left" w:pos="540"/>
          <w:tab w:val="left" w:pos="3591"/>
        </w:tabs>
        <w:spacing w:after="0"/>
        <w:jc w:val="both"/>
        <w:rPr>
          <w:rFonts w:ascii="Times New Roman" w:hAnsi="Times New Roman" w:cs="Times New Roman"/>
          <w:sz w:val="24"/>
          <w:szCs w:val="24"/>
        </w:rPr>
      </w:pPr>
      <w:proofErr w:type="gramStart"/>
      <w:r w:rsidRPr="009C144E">
        <w:rPr>
          <w:rFonts w:ascii="Times New Roman" w:hAnsi="Times New Roman" w:cs="Times New Roman"/>
          <w:sz w:val="24"/>
          <w:szCs w:val="24"/>
        </w:rPr>
        <w:t xml:space="preserve">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 </w:t>
      </w:r>
      <w:proofErr w:type="gramEnd"/>
    </w:p>
    <w:p w:rsidR="009C144E" w:rsidRPr="009C144E" w:rsidRDefault="009C144E" w:rsidP="005873D9">
      <w:pPr>
        <w:pStyle w:val="a3"/>
        <w:numPr>
          <w:ilvl w:val="0"/>
          <w:numId w:val="86"/>
        </w:numPr>
        <w:tabs>
          <w:tab w:val="left" w:pos="540"/>
          <w:tab w:val="left" w:pos="3591"/>
        </w:tabs>
        <w:spacing w:after="0"/>
        <w:jc w:val="both"/>
        <w:rPr>
          <w:rFonts w:ascii="Times New Roman" w:hAnsi="Times New Roman" w:cs="Times New Roman"/>
          <w:sz w:val="24"/>
          <w:szCs w:val="24"/>
        </w:rPr>
      </w:pPr>
      <w:r w:rsidRPr="009C144E">
        <w:rPr>
          <w:rFonts w:ascii="Times New Roman" w:hAnsi="Times New Roman" w:cs="Times New Roman"/>
          <w:sz w:val="24"/>
          <w:szCs w:val="24"/>
        </w:rPr>
        <w:t xml:space="preserve">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 </w:t>
      </w:r>
    </w:p>
    <w:p w:rsidR="009C144E" w:rsidRPr="009C144E" w:rsidRDefault="009C144E" w:rsidP="005873D9">
      <w:pPr>
        <w:pStyle w:val="a3"/>
        <w:numPr>
          <w:ilvl w:val="0"/>
          <w:numId w:val="86"/>
        </w:numPr>
        <w:tabs>
          <w:tab w:val="left" w:pos="540"/>
          <w:tab w:val="left" w:pos="3591"/>
        </w:tabs>
        <w:spacing w:after="0"/>
        <w:jc w:val="both"/>
        <w:rPr>
          <w:rFonts w:ascii="Times New Roman" w:hAnsi="Times New Roman" w:cs="Times New Roman"/>
          <w:sz w:val="24"/>
          <w:szCs w:val="24"/>
        </w:rPr>
      </w:pPr>
      <w:r w:rsidRPr="009C144E">
        <w:rPr>
          <w:rFonts w:ascii="Times New Roman" w:hAnsi="Times New Roman" w:cs="Times New Roman"/>
          <w:sz w:val="24"/>
          <w:szCs w:val="24"/>
        </w:rPr>
        <w:t xml:space="preserve">правильно произносит звуки (в соответствии с онтогенезом); </w:t>
      </w:r>
    </w:p>
    <w:p w:rsidR="009C144E" w:rsidRPr="009C144E" w:rsidRDefault="009C144E" w:rsidP="005873D9">
      <w:pPr>
        <w:pStyle w:val="a3"/>
        <w:numPr>
          <w:ilvl w:val="0"/>
          <w:numId w:val="86"/>
        </w:numPr>
        <w:tabs>
          <w:tab w:val="left" w:pos="540"/>
          <w:tab w:val="left" w:pos="3591"/>
        </w:tabs>
        <w:spacing w:after="0"/>
        <w:jc w:val="both"/>
        <w:rPr>
          <w:rFonts w:ascii="Times New Roman" w:hAnsi="Times New Roman" w:cs="Times New Roman"/>
          <w:sz w:val="24"/>
          <w:szCs w:val="24"/>
        </w:rPr>
      </w:pPr>
      <w:r w:rsidRPr="009C144E">
        <w:rPr>
          <w:rFonts w:ascii="Times New Roman" w:hAnsi="Times New Roman" w:cs="Times New Roman"/>
          <w:sz w:val="24"/>
          <w:szCs w:val="24"/>
        </w:rPr>
        <w:lastRenderedPageBreak/>
        <w:t xml:space="preserve">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 и др.; </w:t>
      </w:r>
    </w:p>
    <w:p w:rsidR="009C144E" w:rsidRPr="009C144E" w:rsidRDefault="009C144E" w:rsidP="005873D9">
      <w:pPr>
        <w:pStyle w:val="a3"/>
        <w:numPr>
          <w:ilvl w:val="0"/>
          <w:numId w:val="86"/>
        </w:numPr>
        <w:tabs>
          <w:tab w:val="left" w:pos="540"/>
          <w:tab w:val="left" w:pos="3591"/>
        </w:tabs>
        <w:spacing w:after="0"/>
        <w:jc w:val="both"/>
        <w:rPr>
          <w:rFonts w:ascii="Times New Roman" w:hAnsi="Times New Roman" w:cs="Times New Roman"/>
          <w:sz w:val="24"/>
          <w:szCs w:val="24"/>
        </w:rPr>
      </w:pPr>
      <w:r w:rsidRPr="009C144E">
        <w:rPr>
          <w:rFonts w:ascii="Times New Roman" w:hAnsi="Times New Roman" w:cs="Times New Roman"/>
          <w:sz w:val="24"/>
          <w:szCs w:val="24"/>
        </w:rPr>
        <w:t xml:space="preserve">выбирает род занятий, участников по совместной деятельности, избирательно и устойчиво взаимодействует с детьми; </w:t>
      </w:r>
    </w:p>
    <w:p w:rsidR="009C144E" w:rsidRPr="009C144E" w:rsidRDefault="009C144E" w:rsidP="005873D9">
      <w:pPr>
        <w:pStyle w:val="a3"/>
        <w:numPr>
          <w:ilvl w:val="0"/>
          <w:numId w:val="86"/>
        </w:numPr>
        <w:tabs>
          <w:tab w:val="left" w:pos="540"/>
          <w:tab w:val="left" w:pos="3591"/>
        </w:tabs>
        <w:spacing w:after="0"/>
        <w:jc w:val="both"/>
        <w:rPr>
          <w:rFonts w:ascii="Times New Roman" w:hAnsi="Times New Roman" w:cs="Times New Roman"/>
          <w:sz w:val="24"/>
          <w:szCs w:val="24"/>
        </w:rPr>
      </w:pPr>
      <w:r w:rsidRPr="009C144E">
        <w:rPr>
          <w:rFonts w:ascii="Times New Roman" w:hAnsi="Times New Roman" w:cs="Times New Roman"/>
          <w:sz w:val="24"/>
          <w:szCs w:val="24"/>
        </w:rPr>
        <w:t xml:space="preserve">участвует в коллективном создании замысла в игре и на занятиях; </w:t>
      </w:r>
    </w:p>
    <w:p w:rsidR="009C144E" w:rsidRPr="009C144E" w:rsidRDefault="009C144E" w:rsidP="005873D9">
      <w:pPr>
        <w:pStyle w:val="a3"/>
        <w:numPr>
          <w:ilvl w:val="0"/>
          <w:numId w:val="86"/>
        </w:numPr>
        <w:tabs>
          <w:tab w:val="left" w:pos="540"/>
          <w:tab w:val="left" w:pos="3591"/>
        </w:tabs>
        <w:spacing w:after="0"/>
        <w:jc w:val="both"/>
        <w:rPr>
          <w:rFonts w:ascii="Times New Roman" w:hAnsi="Times New Roman" w:cs="Times New Roman"/>
          <w:sz w:val="24"/>
          <w:szCs w:val="24"/>
        </w:rPr>
      </w:pPr>
      <w:proofErr w:type="gramStart"/>
      <w:r w:rsidRPr="009C144E">
        <w:rPr>
          <w:rFonts w:ascii="Times New Roman" w:hAnsi="Times New Roman" w:cs="Times New Roman"/>
          <w:sz w:val="24"/>
          <w:szCs w:val="24"/>
        </w:rPr>
        <w:t xml:space="preserve">передает как можно более точное сообщение другому, проявляя  внимание  к собеседнику; </w:t>
      </w:r>
      <w:proofErr w:type="gramEnd"/>
    </w:p>
    <w:p w:rsidR="009C144E" w:rsidRPr="009C144E" w:rsidRDefault="009C144E" w:rsidP="005873D9">
      <w:pPr>
        <w:pStyle w:val="a3"/>
        <w:numPr>
          <w:ilvl w:val="0"/>
          <w:numId w:val="86"/>
        </w:numPr>
        <w:tabs>
          <w:tab w:val="left" w:pos="540"/>
          <w:tab w:val="left" w:pos="3591"/>
        </w:tabs>
        <w:spacing w:after="0"/>
        <w:jc w:val="both"/>
        <w:rPr>
          <w:rFonts w:ascii="Times New Roman" w:hAnsi="Times New Roman" w:cs="Times New Roman"/>
          <w:sz w:val="24"/>
          <w:szCs w:val="24"/>
        </w:rPr>
      </w:pPr>
      <w:r w:rsidRPr="009C144E">
        <w:rPr>
          <w:rFonts w:ascii="Times New Roman" w:hAnsi="Times New Roman" w:cs="Times New Roman"/>
          <w:sz w:val="24"/>
          <w:szCs w:val="24"/>
        </w:rPr>
        <w:t xml:space="preserve">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  </w:t>
      </w:r>
    </w:p>
    <w:p w:rsidR="009C144E" w:rsidRPr="009C144E" w:rsidRDefault="009C144E" w:rsidP="005873D9">
      <w:pPr>
        <w:pStyle w:val="a3"/>
        <w:numPr>
          <w:ilvl w:val="0"/>
          <w:numId w:val="86"/>
        </w:numPr>
        <w:tabs>
          <w:tab w:val="left" w:pos="540"/>
          <w:tab w:val="left" w:pos="3591"/>
        </w:tabs>
        <w:spacing w:after="0"/>
        <w:jc w:val="both"/>
        <w:rPr>
          <w:rFonts w:ascii="Times New Roman" w:hAnsi="Times New Roman" w:cs="Times New Roman"/>
          <w:sz w:val="24"/>
          <w:szCs w:val="24"/>
        </w:rPr>
      </w:pPr>
      <w:r w:rsidRPr="009C144E">
        <w:rPr>
          <w:rFonts w:ascii="Times New Roman" w:hAnsi="Times New Roman" w:cs="Times New Roman"/>
          <w:sz w:val="24"/>
          <w:szCs w:val="24"/>
        </w:rPr>
        <w:t xml:space="preserve">отстаивает усвоенные нормы и правила перед ровесниками и взрослыми, стремится к самостоятельности, проявляет относительную независимость от взрослого; </w:t>
      </w:r>
    </w:p>
    <w:p w:rsidR="009C144E" w:rsidRPr="009C144E" w:rsidRDefault="009C144E" w:rsidP="005873D9">
      <w:pPr>
        <w:pStyle w:val="a3"/>
        <w:numPr>
          <w:ilvl w:val="0"/>
          <w:numId w:val="86"/>
        </w:numPr>
        <w:tabs>
          <w:tab w:val="left" w:pos="540"/>
          <w:tab w:val="left" w:pos="3591"/>
        </w:tabs>
        <w:spacing w:after="0"/>
        <w:rPr>
          <w:rFonts w:ascii="Times New Roman" w:hAnsi="Times New Roman" w:cs="Times New Roman"/>
          <w:sz w:val="24"/>
          <w:szCs w:val="24"/>
        </w:rPr>
      </w:pPr>
      <w:r w:rsidRPr="009C144E">
        <w:rPr>
          <w:rFonts w:ascii="Times New Roman" w:hAnsi="Times New Roman" w:cs="Times New Roman"/>
          <w:sz w:val="24"/>
          <w:szCs w:val="24"/>
        </w:rPr>
        <w:t xml:space="preserve">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 </w:t>
      </w:r>
    </w:p>
    <w:p w:rsidR="009C144E" w:rsidRPr="009C144E" w:rsidRDefault="009C144E" w:rsidP="005873D9">
      <w:pPr>
        <w:pStyle w:val="a3"/>
        <w:numPr>
          <w:ilvl w:val="0"/>
          <w:numId w:val="86"/>
        </w:numPr>
        <w:tabs>
          <w:tab w:val="left" w:pos="540"/>
          <w:tab w:val="left" w:pos="3591"/>
        </w:tabs>
        <w:spacing w:after="0"/>
        <w:jc w:val="both"/>
        <w:rPr>
          <w:rFonts w:ascii="Times New Roman" w:hAnsi="Times New Roman" w:cs="Times New Roman"/>
          <w:sz w:val="24"/>
          <w:szCs w:val="24"/>
        </w:rPr>
      </w:pPr>
      <w:r w:rsidRPr="009C144E">
        <w:rPr>
          <w:rFonts w:ascii="Times New Roman" w:hAnsi="Times New Roman" w:cs="Times New Roman"/>
          <w:sz w:val="24"/>
          <w:szCs w:val="24"/>
        </w:rPr>
        <w:t xml:space="preserve">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 </w:t>
      </w:r>
    </w:p>
    <w:p w:rsidR="009C144E" w:rsidRPr="009C144E" w:rsidRDefault="009C144E" w:rsidP="005873D9">
      <w:pPr>
        <w:pStyle w:val="a3"/>
        <w:numPr>
          <w:ilvl w:val="0"/>
          <w:numId w:val="86"/>
        </w:numPr>
        <w:tabs>
          <w:tab w:val="left" w:pos="540"/>
          <w:tab w:val="left" w:pos="3591"/>
        </w:tabs>
        <w:spacing w:after="0"/>
        <w:jc w:val="both"/>
        <w:rPr>
          <w:rFonts w:ascii="Times New Roman" w:hAnsi="Times New Roman" w:cs="Times New Roman"/>
          <w:sz w:val="24"/>
          <w:szCs w:val="24"/>
        </w:rPr>
      </w:pPr>
      <w:r w:rsidRPr="009C144E">
        <w:rPr>
          <w:rFonts w:ascii="Times New Roman" w:hAnsi="Times New Roman" w:cs="Times New Roman"/>
          <w:sz w:val="24"/>
          <w:szCs w:val="24"/>
        </w:rPr>
        <w:t xml:space="preserve">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9C144E" w:rsidRPr="009C144E" w:rsidRDefault="009C144E" w:rsidP="005873D9">
      <w:pPr>
        <w:pStyle w:val="a3"/>
        <w:numPr>
          <w:ilvl w:val="0"/>
          <w:numId w:val="86"/>
        </w:numPr>
        <w:tabs>
          <w:tab w:val="left" w:pos="540"/>
          <w:tab w:val="left" w:pos="3591"/>
        </w:tabs>
        <w:spacing w:after="0"/>
        <w:jc w:val="both"/>
        <w:rPr>
          <w:rFonts w:ascii="Times New Roman" w:hAnsi="Times New Roman" w:cs="Times New Roman"/>
          <w:sz w:val="24"/>
          <w:szCs w:val="24"/>
        </w:rPr>
      </w:pPr>
      <w:r w:rsidRPr="009C144E">
        <w:rPr>
          <w:rFonts w:ascii="Times New Roman" w:hAnsi="Times New Roman" w:cs="Times New Roman"/>
          <w:sz w:val="24"/>
          <w:szCs w:val="24"/>
        </w:rPr>
        <w:t xml:space="preserve">определяет пространственное расположение предметов относительно себя, геометрические фигуры; </w:t>
      </w:r>
    </w:p>
    <w:p w:rsidR="009C144E" w:rsidRPr="009C144E" w:rsidRDefault="009C144E" w:rsidP="005873D9">
      <w:pPr>
        <w:pStyle w:val="a3"/>
        <w:numPr>
          <w:ilvl w:val="0"/>
          <w:numId w:val="86"/>
        </w:numPr>
        <w:tabs>
          <w:tab w:val="left" w:pos="540"/>
          <w:tab w:val="left" w:pos="3591"/>
        </w:tabs>
        <w:spacing w:after="0"/>
        <w:jc w:val="both"/>
        <w:rPr>
          <w:rFonts w:ascii="Times New Roman" w:hAnsi="Times New Roman" w:cs="Times New Roman"/>
          <w:sz w:val="24"/>
          <w:szCs w:val="24"/>
        </w:rPr>
      </w:pPr>
      <w:r w:rsidRPr="009C144E">
        <w:rPr>
          <w:rFonts w:ascii="Times New Roman" w:hAnsi="Times New Roman" w:cs="Times New Roman"/>
          <w:sz w:val="24"/>
          <w:szCs w:val="24"/>
        </w:rPr>
        <w:t xml:space="preserve">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 </w:t>
      </w:r>
    </w:p>
    <w:p w:rsidR="009C144E" w:rsidRPr="009C144E" w:rsidRDefault="009C144E" w:rsidP="005873D9">
      <w:pPr>
        <w:pStyle w:val="a3"/>
        <w:numPr>
          <w:ilvl w:val="0"/>
          <w:numId w:val="86"/>
        </w:numPr>
        <w:tabs>
          <w:tab w:val="left" w:pos="540"/>
          <w:tab w:val="left" w:pos="3591"/>
        </w:tabs>
        <w:spacing w:after="0"/>
        <w:jc w:val="both"/>
        <w:rPr>
          <w:rFonts w:ascii="Times New Roman" w:hAnsi="Times New Roman" w:cs="Times New Roman"/>
          <w:sz w:val="24"/>
          <w:szCs w:val="24"/>
        </w:rPr>
      </w:pPr>
      <w:r w:rsidRPr="009C144E">
        <w:rPr>
          <w:rFonts w:ascii="Times New Roman" w:hAnsi="Times New Roman" w:cs="Times New Roman"/>
          <w:sz w:val="24"/>
          <w:szCs w:val="24"/>
        </w:rPr>
        <w:t xml:space="preserve">определяет времена года, части суток; </w:t>
      </w:r>
    </w:p>
    <w:p w:rsidR="009C144E" w:rsidRPr="009C144E" w:rsidRDefault="009C144E" w:rsidP="005873D9">
      <w:pPr>
        <w:pStyle w:val="a3"/>
        <w:numPr>
          <w:ilvl w:val="0"/>
          <w:numId w:val="86"/>
        </w:numPr>
        <w:tabs>
          <w:tab w:val="left" w:pos="540"/>
          <w:tab w:val="left" w:pos="3591"/>
        </w:tabs>
        <w:spacing w:after="0"/>
        <w:jc w:val="both"/>
        <w:rPr>
          <w:rFonts w:ascii="Times New Roman" w:hAnsi="Times New Roman" w:cs="Times New Roman"/>
          <w:sz w:val="24"/>
          <w:szCs w:val="24"/>
        </w:rPr>
      </w:pPr>
      <w:r w:rsidRPr="009C144E">
        <w:rPr>
          <w:rFonts w:ascii="Times New Roman" w:hAnsi="Times New Roman" w:cs="Times New Roman"/>
          <w:sz w:val="24"/>
          <w:szCs w:val="24"/>
        </w:rPr>
        <w:t xml:space="preserve">самостоятельно получает новую информацию (задает вопросы, экспериментирует); </w:t>
      </w:r>
    </w:p>
    <w:p w:rsidR="009C144E" w:rsidRPr="009C144E" w:rsidRDefault="009C144E" w:rsidP="005873D9">
      <w:pPr>
        <w:pStyle w:val="a3"/>
        <w:numPr>
          <w:ilvl w:val="0"/>
          <w:numId w:val="86"/>
        </w:numPr>
        <w:tabs>
          <w:tab w:val="left" w:pos="540"/>
          <w:tab w:val="left" w:pos="3591"/>
        </w:tabs>
        <w:spacing w:after="0"/>
        <w:jc w:val="both"/>
        <w:rPr>
          <w:rFonts w:ascii="Times New Roman" w:hAnsi="Times New Roman" w:cs="Times New Roman"/>
          <w:sz w:val="24"/>
          <w:szCs w:val="24"/>
        </w:rPr>
      </w:pPr>
      <w:r w:rsidRPr="009C144E">
        <w:rPr>
          <w:rFonts w:ascii="Times New Roman" w:hAnsi="Times New Roman" w:cs="Times New Roman"/>
          <w:sz w:val="24"/>
          <w:szCs w:val="24"/>
        </w:rPr>
        <w:t xml:space="preserve">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детей; </w:t>
      </w:r>
    </w:p>
    <w:p w:rsidR="009C144E" w:rsidRPr="009C144E" w:rsidRDefault="009C144E" w:rsidP="005873D9">
      <w:pPr>
        <w:pStyle w:val="a3"/>
        <w:numPr>
          <w:ilvl w:val="0"/>
          <w:numId w:val="86"/>
        </w:numPr>
        <w:tabs>
          <w:tab w:val="left" w:pos="540"/>
          <w:tab w:val="left" w:pos="3591"/>
        </w:tabs>
        <w:spacing w:after="0"/>
        <w:jc w:val="both"/>
        <w:rPr>
          <w:rFonts w:ascii="Times New Roman" w:hAnsi="Times New Roman" w:cs="Times New Roman"/>
          <w:sz w:val="24"/>
          <w:szCs w:val="24"/>
        </w:rPr>
      </w:pPr>
      <w:r w:rsidRPr="009C144E">
        <w:rPr>
          <w:rFonts w:ascii="Times New Roman" w:hAnsi="Times New Roman" w:cs="Times New Roman"/>
          <w:sz w:val="24"/>
          <w:szCs w:val="24"/>
        </w:rPr>
        <w:t xml:space="preserve">составляет рассказы по сюжетным картинкам и по серии сюжетных картинок, используя графические схемы, наглядные опоры; </w:t>
      </w:r>
    </w:p>
    <w:p w:rsidR="009C144E" w:rsidRPr="009C144E" w:rsidRDefault="009C144E" w:rsidP="005873D9">
      <w:pPr>
        <w:pStyle w:val="a3"/>
        <w:numPr>
          <w:ilvl w:val="0"/>
          <w:numId w:val="86"/>
        </w:numPr>
        <w:tabs>
          <w:tab w:val="left" w:pos="540"/>
          <w:tab w:val="left" w:pos="3591"/>
        </w:tabs>
        <w:spacing w:after="0"/>
        <w:jc w:val="both"/>
        <w:rPr>
          <w:rFonts w:ascii="Times New Roman" w:hAnsi="Times New Roman" w:cs="Times New Roman"/>
          <w:sz w:val="24"/>
          <w:szCs w:val="24"/>
        </w:rPr>
      </w:pPr>
      <w:r w:rsidRPr="009C144E">
        <w:rPr>
          <w:rFonts w:ascii="Times New Roman" w:hAnsi="Times New Roman" w:cs="Times New Roman"/>
          <w:sz w:val="24"/>
          <w:szCs w:val="24"/>
        </w:rPr>
        <w:t xml:space="preserve">составляет с помощью взрослого небольшие сообщения, рассказы из личного опыта; </w:t>
      </w:r>
    </w:p>
    <w:p w:rsidR="009C144E" w:rsidRPr="009C144E" w:rsidRDefault="009C144E" w:rsidP="005873D9">
      <w:pPr>
        <w:pStyle w:val="a3"/>
        <w:numPr>
          <w:ilvl w:val="0"/>
          <w:numId w:val="86"/>
        </w:numPr>
        <w:tabs>
          <w:tab w:val="left" w:pos="540"/>
          <w:tab w:val="left" w:pos="3591"/>
        </w:tabs>
        <w:spacing w:after="0"/>
        <w:jc w:val="both"/>
        <w:rPr>
          <w:rFonts w:ascii="Times New Roman" w:hAnsi="Times New Roman" w:cs="Times New Roman"/>
          <w:sz w:val="24"/>
          <w:szCs w:val="24"/>
        </w:rPr>
      </w:pPr>
      <w:r w:rsidRPr="009C144E">
        <w:rPr>
          <w:rFonts w:ascii="Times New Roman" w:hAnsi="Times New Roman" w:cs="Times New Roman"/>
          <w:sz w:val="24"/>
          <w:szCs w:val="24"/>
        </w:rPr>
        <w:t xml:space="preserve">владеет предпосылками овладения грамотой; </w:t>
      </w:r>
    </w:p>
    <w:p w:rsidR="009C144E" w:rsidRPr="009C144E" w:rsidRDefault="009C144E" w:rsidP="005873D9">
      <w:pPr>
        <w:pStyle w:val="a3"/>
        <w:numPr>
          <w:ilvl w:val="0"/>
          <w:numId w:val="86"/>
        </w:numPr>
        <w:tabs>
          <w:tab w:val="left" w:pos="540"/>
          <w:tab w:val="left" w:pos="3591"/>
        </w:tabs>
        <w:spacing w:after="0"/>
        <w:jc w:val="both"/>
        <w:rPr>
          <w:rFonts w:ascii="Times New Roman" w:hAnsi="Times New Roman" w:cs="Times New Roman"/>
          <w:sz w:val="24"/>
          <w:szCs w:val="24"/>
        </w:rPr>
      </w:pPr>
      <w:r w:rsidRPr="009C144E">
        <w:rPr>
          <w:rFonts w:ascii="Times New Roman" w:hAnsi="Times New Roman" w:cs="Times New Roman"/>
          <w:sz w:val="24"/>
          <w:szCs w:val="24"/>
        </w:rPr>
        <w:t xml:space="preserve">стремится к использованию различных средств и материалов в процессе изобразительной деятельности; </w:t>
      </w:r>
    </w:p>
    <w:p w:rsidR="009C144E" w:rsidRPr="009C144E" w:rsidRDefault="009C144E" w:rsidP="005873D9">
      <w:pPr>
        <w:pStyle w:val="a3"/>
        <w:numPr>
          <w:ilvl w:val="0"/>
          <w:numId w:val="86"/>
        </w:numPr>
        <w:tabs>
          <w:tab w:val="left" w:pos="540"/>
          <w:tab w:val="left" w:pos="3591"/>
        </w:tabs>
        <w:spacing w:after="0"/>
        <w:jc w:val="both"/>
        <w:rPr>
          <w:rFonts w:ascii="Times New Roman" w:hAnsi="Times New Roman" w:cs="Times New Roman"/>
          <w:sz w:val="24"/>
          <w:szCs w:val="24"/>
        </w:rPr>
      </w:pPr>
      <w:r w:rsidRPr="009C144E">
        <w:rPr>
          <w:rFonts w:ascii="Times New Roman" w:hAnsi="Times New Roman" w:cs="Times New Roman"/>
          <w:sz w:val="24"/>
          <w:szCs w:val="24"/>
        </w:rPr>
        <w:t xml:space="preserve">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 проявляет </w:t>
      </w:r>
      <w:r w:rsidRPr="009C144E">
        <w:rPr>
          <w:rFonts w:ascii="Times New Roman" w:hAnsi="Times New Roman" w:cs="Times New Roman"/>
          <w:sz w:val="24"/>
          <w:szCs w:val="24"/>
        </w:rPr>
        <w:lastRenderedPageBreak/>
        <w:t xml:space="preserve">интерес к произведениям народной, классической и современной музыки, к музыкальным инструментам; </w:t>
      </w:r>
    </w:p>
    <w:p w:rsidR="009C144E" w:rsidRPr="009C144E" w:rsidRDefault="009C144E" w:rsidP="009C144E">
      <w:pPr>
        <w:tabs>
          <w:tab w:val="left" w:pos="540"/>
          <w:tab w:val="left" w:pos="3591"/>
        </w:tabs>
        <w:spacing w:after="0"/>
        <w:ind w:left="360"/>
        <w:rPr>
          <w:rFonts w:ascii="Times New Roman" w:hAnsi="Times New Roman" w:cs="Times New Roman"/>
          <w:sz w:val="24"/>
          <w:szCs w:val="24"/>
        </w:rPr>
      </w:pPr>
      <w:r w:rsidRPr="009C144E">
        <w:rPr>
          <w:rFonts w:ascii="Times New Roman" w:hAnsi="Times New Roman" w:cs="Times New Roman"/>
          <w:sz w:val="24"/>
          <w:szCs w:val="24"/>
        </w:rPr>
        <w:t xml:space="preserve">сопереживает персонажам художественных произведений; </w:t>
      </w:r>
    </w:p>
    <w:p w:rsidR="009C144E" w:rsidRPr="009C144E" w:rsidRDefault="009C144E" w:rsidP="005873D9">
      <w:pPr>
        <w:pStyle w:val="a3"/>
        <w:numPr>
          <w:ilvl w:val="0"/>
          <w:numId w:val="87"/>
        </w:numPr>
        <w:tabs>
          <w:tab w:val="left" w:pos="540"/>
          <w:tab w:val="left" w:pos="3591"/>
        </w:tabs>
        <w:spacing w:after="0"/>
        <w:jc w:val="both"/>
        <w:rPr>
          <w:rFonts w:ascii="Times New Roman" w:hAnsi="Times New Roman" w:cs="Times New Roman"/>
          <w:sz w:val="24"/>
          <w:szCs w:val="24"/>
        </w:rPr>
      </w:pPr>
      <w:r w:rsidRPr="009C144E">
        <w:rPr>
          <w:rFonts w:ascii="Times New Roman" w:hAnsi="Times New Roman" w:cs="Times New Roman"/>
          <w:sz w:val="24"/>
          <w:szCs w:val="24"/>
        </w:rPr>
        <w:t xml:space="preserve">выполняет основные виды движений и упражнения по словесной инструкции взрослых: согласованные движения, а также разноименные и разнонаправленные движения;  </w:t>
      </w:r>
    </w:p>
    <w:p w:rsidR="009C144E" w:rsidRPr="009C144E" w:rsidRDefault="009C144E" w:rsidP="005873D9">
      <w:pPr>
        <w:pStyle w:val="a3"/>
        <w:numPr>
          <w:ilvl w:val="0"/>
          <w:numId w:val="87"/>
        </w:numPr>
        <w:tabs>
          <w:tab w:val="left" w:pos="540"/>
          <w:tab w:val="left" w:pos="3591"/>
        </w:tabs>
        <w:spacing w:after="0"/>
        <w:jc w:val="both"/>
        <w:rPr>
          <w:rFonts w:ascii="Times New Roman" w:hAnsi="Times New Roman" w:cs="Times New Roman"/>
          <w:sz w:val="24"/>
          <w:szCs w:val="24"/>
        </w:rPr>
      </w:pPr>
      <w:r w:rsidRPr="009C144E">
        <w:rPr>
          <w:rFonts w:ascii="Times New Roman" w:hAnsi="Times New Roman" w:cs="Times New Roman"/>
          <w:sz w:val="24"/>
          <w:szCs w:val="24"/>
        </w:rPr>
        <w:t xml:space="preserve">осуществляет элементарное двигательное  и  словесное  планирование  действий  в ходе спортивных упражнений; </w:t>
      </w:r>
    </w:p>
    <w:p w:rsidR="009C144E" w:rsidRPr="009C144E" w:rsidRDefault="009C144E" w:rsidP="005873D9">
      <w:pPr>
        <w:pStyle w:val="a3"/>
        <w:numPr>
          <w:ilvl w:val="0"/>
          <w:numId w:val="87"/>
        </w:numPr>
        <w:tabs>
          <w:tab w:val="left" w:pos="540"/>
          <w:tab w:val="left" w:pos="3591"/>
        </w:tabs>
        <w:spacing w:after="0"/>
        <w:jc w:val="both"/>
        <w:rPr>
          <w:rFonts w:ascii="Times New Roman" w:hAnsi="Times New Roman" w:cs="Times New Roman"/>
          <w:sz w:val="24"/>
          <w:szCs w:val="24"/>
        </w:rPr>
      </w:pPr>
      <w:r w:rsidRPr="009C144E">
        <w:rPr>
          <w:rFonts w:ascii="Times New Roman" w:hAnsi="Times New Roman" w:cs="Times New Roman"/>
          <w:sz w:val="24"/>
          <w:szCs w:val="24"/>
        </w:rPr>
        <w:t xml:space="preserve">знает и подчиняется правилам подвижных игр, эстафет, игр с элементами спорта; </w:t>
      </w:r>
    </w:p>
    <w:p w:rsidR="009C144E" w:rsidRPr="009C144E" w:rsidRDefault="009C144E" w:rsidP="005873D9">
      <w:pPr>
        <w:pStyle w:val="a3"/>
        <w:numPr>
          <w:ilvl w:val="0"/>
          <w:numId w:val="87"/>
        </w:numPr>
        <w:tabs>
          <w:tab w:val="left" w:pos="540"/>
          <w:tab w:val="left" w:pos="3591"/>
        </w:tabs>
        <w:spacing w:after="0"/>
        <w:jc w:val="both"/>
        <w:rPr>
          <w:rFonts w:ascii="Times New Roman" w:hAnsi="Times New Roman" w:cs="Times New Roman"/>
          <w:sz w:val="24"/>
          <w:szCs w:val="24"/>
        </w:rPr>
      </w:pPr>
      <w:r w:rsidRPr="009C144E">
        <w:rPr>
          <w:rFonts w:ascii="Times New Roman" w:hAnsi="Times New Roman" w:cs="Times New Roman"/>
          <w:sz w:val="24"/>
          <w:szCs w:val="24"/>
        </w:rPr>
        <w:t>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9C144E" w:rsidRDefault="009C144E" w:rsidP="00B86468">
      <w:pPr>
        <w:spacing w:after="0" w:line="240" w:lineRule="atLeast"/>
        <w:jc w:val="center"/>
        <w:rPr>
          <w:rFonts w:ascii="Times New Roman" w:hAnsi="Times New Roman" w:cs="Times New Roman"/>
          <w:sz w:val="24"/>
          <w:szCs w:val="28"/>
        </w:rPr>
      </w:pPr>
    </w:p>
    <w:p w:rsidR="00B86468" w:rsidRPr="00B86468" w:rsidRDefault="00B86468" w:rsidP="00950E63">
      <w:pPr>
        <w:spacing w:after="0"/>
        <w:jc w:val="center"/>
        <w:rPr>
          <w:rFonts w:ascii="Times New Roman" w:hAnsi="Times New Roman" w:cs="Times New Roman"/>
          <w:b/>
          <w:sz w:val="24"/>
          <w:szCs w:val="28"/>
        </w:rPr>
      </w:pPr>
      <w:r w:rsidRPr="00B86468">
        <w:rPr>
          <w:rFonts w:ascii="Times New Roman" w:hAnsi="Times New Roman" w:cs="Times New Roman"/>
          <w:b/>
          <w:sz w:val="24"/>
          <w:szCs w:val="28"/>
        </w:rPr>
        <w:t>1.</w:t>
      </w:r>
      <w:r>
        <w:rPr>
          <w:rFonts w:ascii="Times New Roman" w:hAnsi="Times New Roman" w:cs="Times New Roman"/>
          <w:b/>
          <w:sz w:val="24"/>
          <w:szCs w:val="28"/>
        </w:rPr>
        <w:t>3.</w:t>
      </w:r>
      <w:r w:rsidRPr="00B86468">
        <w:rPr>
          <w:rFonts w:ascii="Times New Roman" w:hAnsi="Times New Roman" w:cs="Times New Roman"/>
          <w:b/>
          <w:sz w:val="24"/>
          <w:szCs w:val="28"/>
        </w:rPr>
        <w:t>Развивающее оценивание качества образовательной деятельности по Программе</w:t>
      </w:r>
    </w:p>
    <w:p w:rsidR="009D0F0D" w:rsidRPr="009D0F0D" w:rsidRDefault="009D0F0D" w:rsidP="00A00754">
      <w:pPr>
        <w:pStyle w:val="Default"/>
        <w:spacing w:line="276" w:lineRule="auto"/>
        <w:jc w:val="both"/>
      </w:pPr>
      <w:r>
        <w:t xml:space="preserve">          </w:t>
      </w:r>
      <w:r w:rsidRPr="009D0F0D">
        <w:t xml:space="preserve">Оценивание качества образовательной деятельности, осуществляемой </w:t>
      </w:r>
      <w:r>
        <w:t>МД</w:t>
      </w:r>
      <w:r w:rsidRPr="009D0F0D">
        <w:t>ОУ</w:t>
      </w:r>
      <w:r>
        <w:t xml:space="preserve"> «Детский сад № 62»</w:t>
      </w:r>
      <w:r w:rsidRPr="009D0F0D">
        <w:t xml:space="preserve"> по Программе, представляет собой важную составную часть данной образовательной деятельности, направленную на ее усовершенствование. </w:t>
      </w:r>
    </w:p>
    <w:p w:rsidR="009D0F0D" w:rsidRPr="009D0F0D" w:rsidRDefault="009D0F0D" w:rsidP="00A00754">
      <w:pPr>
        <w:pStyle w:val="Default"/>
        <w:spacing w:line="276" w:lineRule="auto"/>
        <w:jc w:val="both"/>
      </w:pPr>
      <w:r>
        <w:t xml:space="preserve">          </w:t>
      </w:r>
      <w:r w:rsidRPr="009D0F0D">
        <w:t xml:space="preserve">Концептуальные основания такой оценки определяются требованиями Федерального закона «Об образовании в Российской Федерации», а также ФГОС </w:t>
      </w:r>
      <w:proofErr w:type="gramStart"/>
      <w:r w:rsidRPr="009D0F0D">
        <w:t>ДО</w:t>
      </w:r>
      <w:proofErr w:type="gramEnd"/>
      <w:r w:rsidRPr="009D0F0D">
        <w:t xml:space="preserve">, </w:t>
      </w:r>
      <w:proofErr w:type="gramStart"/>
      <w:r w:rsidRPr="009D0F0D">
        <w:t>в</w:t>
      </w:r>
      <w:proofErr w:type="gramEnd"/>
      <w:r w:rsidRPr="009D0F0D">
        <w:t xml:space="preserve"> котором определены государственные гарантии качества образования. </w:t>
      </w:r>
    </w:p>
    <w:p w:rsidR="00B86468" w:rsidRDefault="009D0F0D" w:rsidP="00A0075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9D0F0D">
        <w:rPr>
          <w:rFonts w:ascii="Times New Roman" w:hAnsi="Times New Roman" w:cs="Times New Roman"/>
          <w:sz w:val="24"/>
          <w:szCs w:val="24"/>
        </w:rPr>
        <w:t xml:space="preserve">Оценивание качества, т. е. оценивание соответствия образовательной деятельности, реализуемой </w:t>
      </w:r>
      <w:r>
        <w:rPr>
          <w:rFonts w:ascii="Times New Roman" w:hAnsi="Times New Roman" w:cs="Times New Roman"/>
          <w:sz w:val="24"/>
          <w:szCs w:val="24"/>
        </w:rPr>
        <w:t>М</w:t>
      </w:r>
      <w:r w:rsidRPr="009D0F0D">
        <w:rPr>
          <w:rFonts w:ascii="Times New Roman" w:hAnsi="Times New Roman" w:cs="Times New Roman"/>
          <w:sz w:val="24"/>
          <w:szCs w:val="24"/>
        </w:rPr>
        <w:t xml:space="preserve">ДОУ, заданным требованиям Стандарта и Программы в дошкольном образовании направлено в первую очередь на оценивание созданных </w:t>
      </w:r>
      <w:r>
        <w:rPr>
          <w:rFonts w:ascii="Times New Roman" w:hAnsi="Times New Roman" w:cs="Times New Roman"/>
          <w:sz w:val="24"/>
          <w:szCs w:val="24"/>
        </w:rPr>
        <w:t>М</w:t>
      </w:r>
      <w:r w:rsidRPr="009D0F0D">
        <w:rPr>
          <w:rFonts w:ascii="Times New Roman" w:hAnsi="Times New Roman" w:cs="Times New Roman"/>
          <w:sz w:val="24"/>
          <w:szCs w:val="24"/>
        </w:rPr>
        <w:t>ДОУ условий в процессе образовательной деятельности.</w:t>
      </w:r>
    </w:p>
    <w:p w:rsidR="009D0F0D" w:rsidRDefault="009D0F0D" w:rsidP="00A0075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9D0F0D">
        <w:rPr>
          <w:rFonts w:ascii="Times New Roman" w:hAnsi="Times New Roman" w:cs="Times New Roman"/>
          <w:sz w:val="24"/>
          <w:szCs w:val="24"/>
        </w:rPr>
        <w:t xml:space="preserve">Система оценки образовательной деятельности, предусмотренная Программой, предполагает оценивание </w:t>
      </w:r>
      <w:r w:rsidRPr="009D0F0D">
        <w:rPr>
          <w:rFonts w:ascii="Times New Roman" w:hAnsi="Times New Roman" w:cs="Times New Roman"/>
          <w:i/>
          <w:iCs/>
          <w:sz w:val="24"/>
          <w:szCs w:val="24"/>
        </w:rPr>
        <w:t>качества условий образовательной деятельности</w:t>
      </w:r>
      <w:r w:rsidRPr="009D0F0D">
        <w:rPr>
          <w:rFonts w:ascii="Times New Roman" w:hAnsi="Times New Roman" w:cs="Times New Roman"/>
          <w:sz w:val="24"/>
          <w:szCs w:val="24"/>
        </w:rPr>
        <w:t xml:space="preserve">, обеспечиваемых </w:t>
      </w:r>
      <w:r>
        <w:rPr>
          <w:rFonts w:ascii="Times New Roman" w:hAnsi="Times New Roman" w:cs="Times New Roman"/>
          <w:sz w:val="24"/>
          <w:szCs w:val="24"/>
        </w:rPr>
        <w:t>М</w:t>
      </w:r>
      <w:r w:rsidRPr="009D0F0D">
        <w:rPr>
          <w:rFonts w:ascii="Times New Roman" w:hAnsi="Times New Roman" w:cs="Times New Roman"/>
          <w:sz w:val="24"/>
          <w:szCs w:val="24"/>
        </w:rPr>
        <w:t>ДОУ, включая психолого-педагогические, кадровые, материально-технические, финансовые, информаци</w:t>
      </w:r>
      <w:r w:rsidR="00BA2FBF">
        <w:rPr>
          <w:rFonts w:ascii="Times New Roman" w:hAnsi="Times New Roman" w:cs="Times New Roman"/>
          <w:sz w:val="24"/>
          <w:szCs w:val="24"/>
        </w:rPr>
        <w:t>онно-методические, управление М</w:t>
      </w:r>
      <w:r w:rsidRPr="009D0F0D">
        <w:rPr>
          <w:rFonts w:ascii="Times New Roman" w:hAnsi="Times New Roman" w:cs="Times New Roman"/>
          <w:sz w:val="24"/>
          <w:szCs w:val="24"/>
        </w:rPr>
        <w:t>ДОУ и т. д.</w:t>
      </w:r>
    </w:p>
    <w:p w:rsidR="009D0F0D" w:rsidRPr="009D0F0D" w:rsidRDefault="009D0F0D" w:rsidP="00A00754">
      <w:pPr>
        <w:pStyle w:val="Default"/>
        <w:spacing w:line="276" w:lineRule="auto"/>
        <w:jc w:val="both"/>
      </w:pPr>
      <w:r>
        <w:t xml:space="preserve">          </w:t>
      </w:r>
      <w:r w:rsidRPr="009D0F0D">
        <w:t xml:space="preserve">Программой </w:t>
      </w:r>
      <w:r w:rsidRPr="009D0F0D">
        <w:rPr>
          <w:i/>
          <w:iCs/>
        </w:rPr>
        <w:t xml:space="preserve">не предусматривается оценивание </w:t>
      </w:r>
      <w:r w:rsidRPr="009D0F0D">
        <w:t xml:space="preserve">качества образовательной деятельности </w:t>
      </w:r>
      <w:r>
        <w:t>М</w:t>
      </w:r>
      <w:r w:rsidRPr="009D0F0D">
        <w:t xml:space="preserve">ДОУ на основе достижения детьми планируемых результатов освоения Программы. </w:t>
      </w:r>
    </w:p>
    <w:p w:rsidR="009D0F0D" w:rsidRPr="009D0F0D" w:rsidRDefault="009D0F0D" w:rsidP="00A00754">
      <w:pPr>
        <w:pStyle w:val="Default"/>
        <w:spacing w:line="276" w:lineRule="auto"/>
        <w:jc w:val="both"/>
      </w:pPr>
      <w:r w:rsidRPr="009D0F0D">
        <w:t xml:space="preserve">Целевые ориентиры, представленные в Программе: </w:t>
      </w:r>
    </w:p>
    <w:p w:rsidR="009D0F0D" w:rsidRPr="009D0F0D" w:rsidRDefault="009D0F0D" w:rsidP="00A00754">
      <w:pPr>
        <w:pStyle w:val="Default"/>
        <w:spacing w:after="27" w:line="276" w:lineRule="auto"/>
        <w:jc w:val="both"/>
      </w:pPr>
      <w:r w:rsidRPr="009D0F0D">
        <w:t xml:space="preserve">- не подлежат непосредственной оценке; </w:t>
      </w:r>
    </w:p>
    <w:p w:rsidR="009D0F0D" w:rsidRPr="009D0F0D" w:rsidRDefault="009D0F0D" w:rsidP="00A00754">
      <w:pPr>
        <w:pStyle w:val="Default"/>
        <w:spacing w:after="27" w:line="276" w:lineRule="auto"/>
        <w:jc w:val="both"/>
      </w:pPr>
      <w:r w:rsidRPr="009D0F0D">
        <w:t xml:space="preserve">- не являются непосредственным основанием оценки как итогового, так и промежуточного уровня развития детей; </w:t>
      </w:r>
    </w:p>
    <w:p w:rsidR="009D0F0D" w:rsidRPr="009D0F0D" w:rsidRDefault="009D0F0D" w:rsidP="00A00754">
      <w:pPr>
        <w:pStyle w:val="Default"/>
        <w:spacing w:line="276" w:lineRule="auto"/>
        <w:jc w:val="both"/>
      </w:pPr>
      <w:r w:rsidRPr="009D0F0D">
        <w:t xml:space="preserve">- не являются основанием для их формального сравнения с реальными достижениями </w:t>
      </w:r>
    </w:p>
    <w:p w:rsidR="009D0F0D" w:rsidRPr="009D0F0D" w:rsidRDefault="009D0F0D" w:rsidP="00A00754">
      <w:pPr>
        <w:pStyle w:val="Default"/>
        <w:spacing w:after="27" w:line="276" w:lineRule="auto"/>
        <w:jc w:val="both"/>
        <w:rPr>
          <w:color w:val="auto"/>
        </w:rPr>
      </w:pPr>
      <w:r w:rsidRPr="009D0F0D">
        <w:rPr>
          <w:color w:val="auto"/>
        </w:rPr>
        <w:t xml:space="preserve">детей; </w:t>
      </w:r>
    </w:p>
    <w:p w:rsidR="009D0F0D" w:rsidRPr="009D0F0D" w:rsidRDefault="009D0F0D" w:rsidP="00A00754">
      <w:pPr>
        <w:pStyle w:val="Default"/>
        <w:spacing w:after="27" w:line="276" w:lineRule="auto"/>
        <w:jc w:val="both"/>
        <w:rPr>
          <w:color w:val="auto"/>
        </w:rPr>
      </w:pPr>
      <w:r w:rsidRPr="009D0F0D">
        <w:rPr>
          <w:color w:val="auto"/>
        </w:rPr>
        <w:t xml:space="preserve">- не являются основой объективной оценки </w:t>
      </w:r>
      <w:proofErr w:type="gramStart"/>
      <w:r w:rsidRPr="009D0F0D">
        <w:rPr>
          <w:color w:val="auto"/>
        </w:rPr>
        <w:t>соответствия</w:t>
      </w:r>
      <w:proofErr w:type="gramEnd"/>
      <w:r w:rsidRPr="009D0F0D">
        <w:rPr>
          <w:color w:val="auto"/>
        </w:rPr>
        <w:t xml:space="preserve"> установленным требованиям образовательной деятельности и подготовки детей; </w:t>
      </w:r>
    </w:p>
    <w:p w:rsidR="009D0F0D" w:rsidRPr="009D0F0D" w:rsidRDefault="009D0F0D" w:rsidP="00A00754">
      <w:pPr>
        <w:pStyle w:val="Default"/>
        <w:spacing w:line="276" w:lineRule="auto"/>
        <w:jc w:val="both"/>
        <w:rPr>
          <w:color w:val="auto"/>
        </w:rPr>
      </w:pPr>
      <w:r w:rsidRPr="009D0F0D">
        <w:rPr>
          <w:color w:val="auto"/>
        </w:rPr>
        <w:t xml:space="preserve">- не являются непосредственным основанием при оценке качества образования. </w:t>
      </w:r>
    </w:p>
    <w:p w:rsidR="009D0F0D" w:rsidRPr="009D0F0D" w:rsidRDefault="009D0F0D" w:rsidP="00A00754">
      <w:pPr>
        <w:pStyle w:val="Default"/>
        <w:spacing w:line="276" w:lineRule="auto"/>
        <w:jc w:val="both"/>
        <w:rPr>
          <w:color w:val="auto"/>
        </w:rPr>
      </w:pPr>
    </w:p>
    <w:p w:rsidR="009D0F0D" w:rsidRPr="009D0F0D" w:rsidRDefault="009D0F0D" w:rsidP="003C7BC5">
      <w:pPr>
        <w:pStyle w:val="Default"/>
        <w:spacing w:line="276" w:lineRule="auto"/>
        <w:jc w:val="both"/>
        <w:rPr>
          <w:color w:val="auto"/>
        </w:rPr>
      </w:pPr>
      <w:r>
        <w:rPr>
          <w:color w:val="auto"/>
        </w:rPr>
        <w:t xml:space="preserve">            </w:t>
      </w:r>
      <w:r w:rsidRPr="009D0F0D">
        <w:rPr>
          <w:color w:val="auto"/>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9D0F0D" w:rsidRPr="009D0F0D" w:rsidRDefault="009D0F0D" w:rsidP="003C7BC5">
      <w:pPr>
        <w:pStyle w:val="Default"/>
        <w:spacing w:after="27" w:line="276" w:lineRule="auto"/>
        <w:jc w:val="both"/>
      </w:pPr>
      <w:r w:rsidRPr="009D0F0D">
        <w:rPr>
          <w:color w:val="auto"/>
        </w:rPr>
        <w:lastRenderedPageBreak/>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r>
        <w:rPr>
          <w:color w:val="auto"/>
        </w:rPr>
        <w:t>.</w:t>
      </w:r>
      <w:r w:rsidR="003C7BC5">
        <w:rPr>
          <w:color w:val="auto"/>
        </w:rPr>
        <w:t xml:space="preserve"> </w:t>
      </w:r>
      <w:r w:rsidR="00881762">
        <w:rPr>
          <w:szCs w:val="28"/>
        </w:rPr>
        <w:t>Педагогическая диагностика и оценка проводятся в ходе наблюдений за деятельностью детей во время режимных моментов и специально организованной деятельности.</w:t>
      </w:r>
    </w:p>
    <w:p w:rsidR="00FB3946" w:rsidRDefault="00FB3946" w:rsidP="003C7BC5">
      <w:pPr>
        <w:pStyle w:val="Default"/>
        <w:spacing w:line="276" w:lineRule="auto"/>
        <w:jc w:val="both"/>
      </w:pPr>
      <w:r w:rsidRPr="00FB3946">
        <w:t xml:space="preserve">Результаты мониторинга фиксируются в </w:t>
      </w:r>
      <w:r>
        <w:t xml:space="preserve">альбомах «Диагностика педагогического процесса» </w:t>
      </w:r>
      <w:r w:rsidRPr="00FB3946">
        <w:t xml:space="preserve"> по</w:t>
      </w:r>
      <w:r>
        <w:t xml:space="preserve"> </w:t>
      </w:r>
      <w:r w:rsidRPr="00FB3946">
        <w:t>образовательным областям</w:t>
      </w:r>
      <w:r>
        <w:t>.</w:t>
      </w:r>
      <w:r w:rsidR="003C7BC5">
        <w:t xml:space="preserve"> </w:t>
      </w:r>
      <w:proofErr w:type="gramStart"/>
      <w:r w:rsidRPr="00FB3946">
        <w:t>(</w:t>
      </w:r>
      <w:r>
        <w:t>Диагностика п</w:t>
      </w:r>
      <w:r w:rsidRPr="00FB3946">
        <w:t>едагогическ</w:t>
      </w:r>
      <w:r>
        <w:t>ого</w:t>
      </w:r>
      <w:r w:rsidRPr="00FB3946">
        <w:t xml:space="preserve"> </w:t>
      </w:r>
      <w:r>
        <w:t>процесса</w:t>
      </w:r>
      <w:r w:rsidRPr="00FB3946">
        <w:t xml:space="preserve"> – СПб.; ООО «ИЗДАТЕЛЬСТВО «ДЕТСТВО-ПРЕСС», 20</w:t>
      </w:r>
      <w:r>
        <w:t>14</w:t>
      </w:r>
      <w:r w:rsidRPr="00FB3946">
        <w:t>,</w:t>
      </w:r>
      <w:r>
        <w:t xml:space="preserve"> автор – составитель </w:t>
      </w:r>
      <w:proofErr w:type="spellStart"/>
      <w:r>
        <w:t>Верещягина</w:t>
      </w:r>
      <w:proofErr w:type="spellEnd"/>
      <w:r>
        <w:t xml:space="preserve"> Н. В.)</w:t>
      </w:r>
      <w:r w:rsidR="003C7BC5">
        <w:t xml:space="preserve"> и «Педагогическая диагностика индивидуального развития ребенка дошкольного возраста с тяжелыми нарушениями речи (ОНР),  (Комплексная образовательная программа дошкольного образования для детей с тяжелыми нарушениями речи (общим недоразвитием речи) с 3 до 7 лет» СПб.; ООО «Издательство «Детство – Пресс», 2018, Н. В. </w:t>
      </w:r>
      <w:proofErr w:type="spellStart"/>
      <w:r w:rsidR="003C7BC5">
        <w:t>Нищева</w:t>
      </w:r>
      <w:proofErr w:type="spellEnd"/>
      <w:r w:rsidR="003C7BC5">
        <w:t>, стр. 26)</w:t>
      </w:r>
      <w:proofErr w:type="gramEnd"/>
    </w:p>
    <w:p w:rsidR="00881762" w:rsidRPr="001C5BF7" w:rsidRDefault="003C7BC5" w:rsidP="003C7BC5">
      <w:pPr>
        <w:pStyle w:val="af3"/>
        <w:spacing w:line="276"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881762">
        <w:rPr>
          <w:rFonts w:ascii="Times New Roman" w:hAnsi="Times New Roman"/>
          <w:sz w:val="24"/>
          <w:szCs w:val="24"/>
          <w:lang w:eastAsia="ru-RU"/>
        </w:rPr>
        <w:t>Парциальные программы, реализуемые в части Программы, формируемой участниками образовательных отношений, содержат диагностический инструментарий, позволяющий установить уровень индивидуального развития детей.</w:t>
      </w:r>
    </w:p>
    <w:p w:rsidR="00FB3946" w:rsidRDefault="00FB3946" w:rsidP="00A00754">
      <w:pPr>
        <w:pStyle w:val="Default"/>
        <w:spacing w:line="276" w:lineRule="auto"/>
        <w:jc w:val="both"/>
      </w:pPr>
    </w:p>
    <w:p w:rsidR="00FB3946" w:rsidRPr="00FB3946" w:rsidRDefault="00A00754" w:rsidP="00A00754">
      <w:pPr>
        <w:pStyle w:val="Default"/>
        <w:spacing w:line="276" w:lineRule="auto"/>
        <w:jc w:val="both"/>
      </w:pPr>
      <w:r>
        <w:t xml:space="preserve">           </w:t>
      </w:r>
      <w:r w:rsidR="00FB3946" w:rsidRPr="00FB3946">
        <w:t xml:space="preserve">В соответствии со ФГОС </w:t>
      </w:r>
      <w:proofErr w:type="gramStart"/>
      <w:r w:rsidR="00FB3946" w:rsidRPr="00FB3946">
        <w:t>ДО</w:t>
      </w:r>
      <w:proofErr w:type="gramEnd"/>
      <w:r w:rsidR="00FB3946" w:rsidRPr="00FB3946">
        <w:t xml:space="preserve"> и </w:t>
      </w:r>
      <w:proofErr w:type="gramStart"/>
      <w:r w:rsidR="00FB3946" w:rsidRPr="00FB3946">
        <w:t>принципами</w:t>
      </w:r>
      <w:proofErr w:type="gramEnd"/>
      <w:r w:rsidR="00FB3946" w:rsidRPr="00FB3946">
        <w:t xml:space="preserve"> Программы оценка качества образовательной деятельности по Программе: </w:t>
      </w:r>
    </w:p>
    <w:p w:rsidR="00FB3946" w:rsidRPr="00FB3946" w:rsidRDefault="00FB3946" w:rsidP="00A00754">
      <w:pPr>
        <w:pStyle w:val="Default"/>
        <w:spacing w:line="276" w:lineRule="auto"/>
        <w:jc w:val="both"/>
      </w:pPr>
      <w:r w:rsidRPr="00FB3946">
        <w:t xml:space="preserve">1) поддерживает ценности развития и позитивной социализации ребенка дошкольного возраста; </w:t>
      </w:r>
    </w:p>
    <w:p w:rsidR="00FB3946" w:rsidRPr="00FB3946" w:rsidRDefault="00FB3946" w:rsidP="00A00754">
      <w:pPr>
        <w:pStyle w:val="Default"/>
        <w:spacing w:line="276" w:lineRule="auto"/>
        <w:jc w:val="both"/>
      </w:pPr>
      <w:r w:rsidRPr="00FB3946">
        <w:t xml:space="preserve">2) учитывает факт разнообразия путей развития ребенка в условиях современного постиндустриального общества; </w:t>
      </w:r>
    </w:p>
    <w:p w:rsidR="00FB3946" w:rsidRPr="00FB3946" w:rsidRDefault="00FB3946" w:rsidP="00A00754">
      <w:pPr>
        <w:pStyle w:val="Default"/>
        <w:spacing w:line="276" w:lineRule="auto"/>
        <w:jc w:val="both"/>
      </w:pPr>
      <w:r w:rsidRPr="00FB3946">
        <w:t xml:space="preserve">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w:t>
      </w:r>
    </w:p>
    <w:p w:rsidR="00FB3946" w:rsidRPr="00FB3946" w:rsidRDefault="00FB3946" w:rsidP="00A00754">
      <w:pPr>
        <w:pStyle w:val="Default"/>
        <w:spacing w:line="276" w:lineRule="auto"/>
        <w:jc w:val="both"/>
      </w:pPr>
      <w:r w:rsidRPr="00FB3946">
        <w:t xml:space="preserve">4) обеспечивает выбор методов и инструментов оценивания для семьи, образовательной организации и для педагогов </w:t>
      </w:r>
      <w:r>
        <w:t>М</w:t>
      </w:r>
      <w:r w:rsidRPr="00FB3946">
        <w:t xml:space="preserve">ДОУ в соответствии: </w:t>
      </w:r>
    </w:p>
    <w:p w:rsidR="00FB3946" w:rsidRPr="00FB3946" w:rsidRDefault="00FB3946" w:rsidP="00A00754">
      <w:pPr>
        <w:pStyle w:val="Default"/>
        <w:spacing w:line="276" w:lineRule="auto"/>
        <w:jc w:val="both"/>
      </w:pPr>
      <w:r w:rsidRPr="00FB3946">
        <w:t xml:space="preserve">– с разнообразием вариантов развития ребенка в дошкольном детстве, </w:t>
      </w:r>
    </w:p>
    <w:p w:rsidR="00FB3946" w:rsidRPr="00FB3946" w:rsidRDefault="00FB3946" w:rsidP="00A00754">
      <w:pPr>
        <w:pStyle w:val="Default"/>
        <w:spacing w:line="276" w:lineRule="auto"/>
        <w:jc w:val="both"/>
      </w:pPr>
      <w:r w:rsidRPr="00FB3946">
        <w:t xml:space="preserve">– разнообразием вариантов образовательной среды, </w:t>
      </w:r>
    </w:p>
    <w:p w:rsidR="00FB3946" w:rsidRPr="00FB3946" w:rsidRDefault="00FB3946" w:rsidP="00A00754">
      <w:pPr>
        <w:pStyle w:val="Default"/>
        <w:spacing w:line="276" w:lineRule="auto"/>
        <w:jc w:val="both"/>
      </w:pPr>
      <w:r w:rsidRPr="00FB3946">
        <w:t>– разнообразием местных условий в регион</w:t>
      </w:r>
      <w:r>
        <w:t>е</w:t>
      </w:r>
      <w:r w:rsidRPr="00FB3946">
        <w:t xml:space="preserve"> и муниципальн</w:t>
      </w:r>
      <w:r>
        <w:t>ом</w:t>
      </w:r>
      <w:r w:rsidRPr="00FB3946">
        <w:t xml:space="preserve"> образовани</w:t>
      </w:r>
      <w:r>
        <w:t>и.</w:t>
      </w:r>
      <w:r w:rsidRPr="00FB3946">
        <w:t xml:space="preserve"> </w:t>
      </w:r>
    </w:p>
    <w:p w:rsidR="00FB3946" w:rsidRPr="00FB3946" w:rsidRDefault="00FB3946" w:rsidP="00A00754">
      <w:pPr>
        <w:pStyle w:val="Default"/>
        <w:spacing w:line="276" w:lineRule="auto"/>
        <w:jc w:val="both"/>
      </w:pPr>
      <w:r w:rsidRPr="00FB3946">
        <w:t xml:space="preserve">5) представляет собой основу для развивающего управления программами дошкольного образования на уровне </w:t>
      </w:r>
      <w:r>
        <w:t>М</w:t>
      </w:r>
      <w:r w:rsidRPr="00FB3946">
        <w:t xml:space="preserve">ДОУ. </w:t>
      </w:r>
    </w:p>
    <w:p w:rsidR="00FB3946" w:rsidRDefault="00A00754" w:rsidP="00A00754">
      <w:pPr>
        <w:pStyle w:val="Default"/>
        <w:spacing w:line="276" w:lineRule="auto"/>
        <w:jc w:val="both"/>
      </w:pPr>
      <w:r>
        <w:t xml:space="preserve">            </w:t>
      </w:r>
      <w:r w:rsidR="00FB3946" w:rsidRPr="00FB3946">
        <w:t xml:space="preserve">Система оценки качества реализации Программы на уровне </w:t>
      </w:r>
      <w:r w:rsidR="00FB3946">
        <w:t>М</w:t>
      </w:r>
      <w:r w:rsidR="00FB3946" w:rsidRPr="00FB3946">
        <w:t>ДОУ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w:t>
      </w:r>
    </w:p>
    <w:p w:rsidR="00FB3946" w:rsidRDefault="00FB3946" w:rsidP="00A00754">
      <w:pPr>
        <w:pStyle w:val="Default"/>
        <w:spacing w:line="276" w:lineRule="auto"/>
        <w:jc w:val="both"/>
      </w:pPr>
    </w:p>
    <w:p w:rsidR="00FB3946" w:rsidRPr="00FB3946" w:rsidRDefault="00FB3946" w:rsidP="00A00754">
      <w:pPr>
        <w:pStyle w:val="Default"/>
        <w:spacing w:line="276" w:lineRule="auto"/>
        <w:jc w:val="both"/>
      </w:pPr>
      <w:r w:rsidRPr="00FB3946">
        <w:t xml:space="preserve">Программой предусмотрены следующие </w:t>
      </w:r>
      <w:r w:rsidRPr="00FB3946">
        <w:rPr>
          <w:b/>
          <w:bCs/>
          <w:i/>
          <w:iCs/>
        </w:rPr>
        <w:t>уровни системы оценки качества</w:t>
      </w:r>
      <w:r w:rsidRPr="00FB3946">
        <w:t xml:space="preserve">: </w:t>
      </w:r>
    </w:p>
    <w:p w:rsidR="00FB3946" w:rsidRPr="00FB3946" w:rsidRDefault="00FB3946" w:rsidP="00A00754">
      <w:pPr>
        <w:pStyle w:val="Default"/>
        <w:spacing w:after="9" w:line="276" w:lineRule="auto"/>
        <w:jc w:val="both"/>
      </w:pPr>
      <w:r w:rsidRPr="00FB3946">
        <w:rPr>
          <w:rFonts w:ascii="Wingdings" w:hAnsi="Wingdings" w:cs="Wingdings"/>
        </w:rPr>
        <w:t></w:t>
      </w:r>
      <w:r w:rsidRPr="00FB3946">
        <w:rPr>
          <w:rFonts w:ascii="Wingdings" w:hAnsi="Wingdings" w:cs="Wingdings"/>
        </w:rPr>
        <w:t></w:t>
      </w:r>
      <w:r w:rsidRPr="00FB3946">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FB3946" w:rsidRPr="00FB3946" w:rsidRDefault="00FB3946" w:rsidP="00A00754">
      <w:pPr>
        <w:pStyle w:val="Default"/>
        <w:spacing w:after="9" w:line="276" w:lineRule="auto"/>
        <w:jc w:val="both"/>
      </w:pPr>
      <w:r w:rsidRPr="00FB3946">
        <w:rPr>
          <w:rFonts w:ascii="Wingdings" w:hAnsi="Wingdings" w:cs="Wingdings"/>
        </w:rPr>
        <w:t></w:t>
      </w:r>
      <w:r w:rsidRPr="00FB3946">
        <w:rPr>
          <w:rFonts w:ascii="Wingdings" w:hAnsi="Wingdings" w:cs="Wingdings"/>
        </w:rPr>
        <w:t></w:t>
      </w:r>
      <w:r w:rsidRPr="00FB3946">
        <w:t xml:space="preserve">внутренняя оценка, самооценка </w:t>
      </w:r>
      <w:r w:rsidR="00A00754">
        <w:t>М</w:t>
      </w:r>
      <w:r w:rsidRPr="00FB3946">
        <w:t xml:space="preserve">ДОУ; </w:t>
      </w:r>
    </w:p>
    <w:p w:rsidR="00FB3946" w:rsidRPr="00FB3946" w:rsidRDefault="00FB3946" w:rsidP="00A00754">
      <w:pPr>
        <w:pStyle w:val="Default"/>
        <w:spacing w:line="276" w:lineRule="auto"/>
        <w:jc w:val="both"/>
      </w:pPr>
      <w:r w:rsidRPr="00FB3946">
        <w:rPr>
          <w:rFonts w:ascii="Wingdings" w:hAnsi="Wingdings" w:cs="Wingdings"/>
        </w:rPr>
        <w:t></w:t>
      </w:r>
      <w:r w:rsidRPr="00FB3946">
        <w:rPr>
          <w:rFonts w:ascii="Wingdings" w:hAnsi="Wingdings" w:cs="Wingdings"/>
        </w:rPr>
        <w:t></w:t>
      </w:r>
      <w:r w:rsidRPr="00FB3946">
        <w:t xml:space="preserve">внешняя оценка </w:t>
      </w:r>
      <w:r w:rsidR="00A00754">
        <w:t>М</w:t>
      </w:r>
      <w:r w:rsidRPr="00FB3946">
        <w:t xml:space="preserve">ДОУ, в том числе независимая профессиональная и общественная оценка. </w:t>
      </w:r>
    </w:p>
    <w:p w:rsidR="00FB3946" w:rsidRDefault="00FB3946" w:rsidP="00A00754">
      <w:pPr>
        <w:pStyle w:val="Default"/>
        <w:spacing w:line="276" w:lineRule="auto"/>
        <w:jc w:val="both"/>
      </w:pPr>
    </w:p>
    <w:p w:rsidR="000C590F" w:rsidRPr="00391565" w:rsidRDefault="000C590F" w:rsidP="00950E63">
      <w:pPr>
        <w:spacing w:after="0"/>
        <w:rPr>
          <w:rFonts w:ascii="Times New Roman" w:eastAsia="Times New Roman" w:hAnsi="Times New Roman" w:cs="Times New Roman"/>
          <w:b/>
          <w:color w:val="000000"/>
          <w:sz w:val="24"/>
          <w:szCs w:val="24"/>
          <w:lang w:eastAsia="ru-RU"/>
        </w:rPr>
      </w:pPr>
    </w:p>
    <w:p w:rsidR="00A00754" w:rsidRPr="00A00754" w:rsidRDefault="00A00754" w:rsidP="00950E63">
      <w:pPr>
        <w:spacing w:after="0"/>
        <w:rPr>
          <w:rFonts w:ascii="Times New Roman" w:eastAsia="Times New Roman" w:hAnsi="Times New Roman" w:cs="Times New Roman"/>
          <w:b/>
          <w:color w:val="000000"/>
          <w:sz w:val="24"/>
          <w:szCs w:val="24"/>
          <w:lang w:eastAsia="ru-RU"/>
        </w:rPr>
      </w:pPr>
      <w:r w:rsidRPr="00285783">
        <w:rPr>
          <w:rFonts w:ascii="Times New Roman" w:eastAsia="Times New Roman" w:hAnsi="Times New Roman" w:cs="Times New Roman"/>
          <w:b/>
          <w:color w:val="000000"/>
          <w:sz w:val="24"/>
          <w:szCs w:val="24"/>
          <w:lang w:eastAsia="ru-RU"/>
        </w:rPr>
        <w:t>Б) Часть,  формируемая</w:t>
      </w:r>
      <w:r w:rsidR="00801C8E" w:rsidRPr="00285783">
        <w:rPr>
          <w:rFonts w:ascii="Times New Roman" w:eastAsia="Times New Roman" w:hAnsi="Times New Roman" w:cs="Times New Roman"/>
          <w:b/>
          <w:color w:val="000000"/>
          <w:sz w:val="24"/>
          <w:szCs w:val="24"/>
          <w:lang w:eastAsia="ru-RU"/>
        </w:rPr>
        <w:t xml:space="preserve"> участниками образовательных отношений</w:t>
      </w:r>
      <w:r w:rsidRPr="00A00754">
        <w:rPr>
          <w:rFonts w:ascii="Times New Roman" w:eastAsia="Times New Roman" w:hAnsi="Times New Roman" w:cs="Times New Roman"/>
          <w:b/>
          <w:color w:val="000000"/>
          <w:sz w:val="24"/>
          <w:szCs w:val="24"/>
          <w:lang w:eastAsia="ru-RU"/>
        </w:rPr>
        <w:t xml:space="preserve"> </w:t>
      </w:r>
    </w:p>
    <w:p w:rsidR="00801C8E" w:rsidRPr="00801C8E" w:rsidRDefault="00801C8E" w:rsidP="00801C8E">
      <w:pPr>
        <w:pStyle w:val="Default"/>
        <w:spacing w:line="276" w:lineRule="auto"/>
        <w:jc w:val="both"/>
      </w:pPr>
      <w:r>
        <w:t xml:space="preserve">           </w:t>
      </w:r>
      <w:proofErr w:type="gramStart"/>
      <w:r w:rsidRPr="00801C8E">
        <w:t xml:space="preserve">Часть, </w:t>
      </w:r>
      <w:r w:rsidR="00114B20">
        <w:t xml:space="preserve"> </w:t>
      </w:r>
      <w:r w:rsidRPr="00801C8E">
        <w:t>формируемая участниками образовательных отношений состоит</w:t>
      </w:r>
      <w:proofErr w:type="gramEnd"/>
      <w:r w:rsidRPr="00801C8E">
        <w:t xml:space="preserve"> из парциальных программ, направленных на развитие детей в одной или нескольких образовательных областях, видах деятельности и/или культурных практиках, обеспечивающих вариативность образовательного процесса. Объем части, формируемой участниками образовательных отношений, не более 40%. Выбранные направления в наибольшей степени соответствуют потребностям и интересам детей, а также возможностям педагогического коллектива. </w:t>
      </w:r>
    </w:p>
    <w:p w:rsidR="00801C8E" w:rsidRPr="00801C8E" w:rsidRDefault="00801C8E" w:rsidP="00801C8E">
      <w:pPr>
        <w:pStyle w:val="Default"/>
        <w:spacing w:line="276" w:lineRule="auto"/>
        <w:jc w:val="both"/>
      </w:pPr>
      <w:r>
        <w:t xml:space="preserve">       </w:t>
      </w:r>
      <w:r w:rsidR="00285783">
        <w:t xml:space="preserve">    </w:t>
      </w:r>
      <w:r w:rsidRPr="00801C8E">
        <w:t>В содержании образовательной деятельности учтен</w:t>
      </w:r>
      <w:r>
        <w:t>а</w:t>
      </w:r>
      <w:r w:rsidRPr="00801C8E">
        <w:t xml:space="preserve"> следующ</w:t>
      </w:r>
      <w:r>
        <w:t>ая</w:t>
      </w:r>
      <w:r w:rsidRPr="00801C8E">
        <w:t xml:space="preserve"> парциальн</w:t>
      </w:r>
      <w:r>
        <w:t>ая</w:t>
      </w:r>
      <w:r w:rsidRPr="00801C8E">
        <w:t xml:space="preserve"> </w:t>
      </w:r>
      <w:r>
        <w:t>программа:</w:t>
      </w:r>
    </w:p>
    <w:p w:rsidR="00A00754" w:rsidRDefault="00801C8E" w:rsidP="005873D9">
      <w:pPr>
        <w:pStyle w:val="a3"/>
        <w:numPr>
          <w:ilvl w:val="0"/>
          <w:numId w:val="75"/>
        </w:num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Парциальная образовательная программа математического развития дошкольников «</w:t>
      </w:r>
      <w:proofErr w:type="spellStart"/>
      <w:r>
        <w:rPr>
          <w:rFonts w:ascii="Times New Roman" w:eastAsia="Times New Roman" w:hAnsi="Times New Roman" w:cs="Times New Roman"/>
          <w:color w:val="000000"/>
          <w:sz w:val="24"/>
          <w:szCs w:val="24"/>
          <w:lang w:eastAsia="ru-RU"/>
        </w:rPr>
        <w:t>Игралочка</w:t>
      </w:r>
      <w:proofErr w:type="spellEnd"/>
      <w:r>
        <w:rPr>
          <w:rFonts w:ascii="Times New Roman" w:eastAsia="Times New Roman" w:hAnsi="Times New Roman" w:cs="Times New Roman"/>
          <w:color w:val="000000"/>
          <w:sz w:val="24"/>
          <w:szCs w:val="24"/>
          <w:lang w:eastAsia="ru-RU"/>
        </w:rPr>
        <w:t xml:space="preserve">» Л. Г. </w:t>
      </w:r>
      <w:proofErr w:type="spellStart"/>
      <w:r>
        <w:rPr>
          <w:rFonts w:ascii="Times New Roman" w:eastAsia="Times New Roman" w:hAnsi="Times New Roman" w:cs="Times New Roman"/>
          <w:color w:val="000000"/>
          <w:sz w:val="24"/>
          <w:szCs w:val="24"/>
          <w:lang w:eastAsia="ru-RU"/>
        </w:rPr>
        <w:t>Петерсон</w:t>
      </w:r>
      <w:proofErr w:type="spellEnd"/>
      <w:r>
        <w:rPr>
          <w:rFonts w:ascii="Times New Roman" w:eastAsia="Times New Roman" w:hAnsi="Times New Roman" w:cs="Times New Roman"/>
          <w:color w:val="000000"/>
          <w:sz w:val="24"/>
          <w:szCs w:val="24"/>
          <w:lang w:eastAsia="ru-RU"/>
        </w:rPr>
        <w:t xml:space="preserve">, Е. Е. </w:t>
      </w:r>
      <w:proofErr w:type="spellStart"/>
      <w:r>
        <w:rPr>
          <w:rFonts w:ascii="Times New Roman" w:eastAsia="Times New Roman" w:hAnsi="Times New Roman" w:cs="Times New Roman"/>
          <w:color w:val="000000"/>
          <w:sz w:val="24"/>
          <w:szCs w:val="24"/>
          <w:lang w:eastAsia="ru-RU"/>
        </w:rPr>
        <w:t>Кочемасова</w:t>
      </w:r>
      <w:proofErr w:type="spellEnd"/>
      <w:r>
        <w:rPr>
          <w:rFonts w:ascii="Times New Roman" w:eastAsia="Times New Roman" w:hAnsi="Times New Roman" w:cs="Times New Roman"/>
          <w:color w:val="000000"/>
          <w:sz w:val="24"/>
          <w:szCs w:val="24"/>
          <w:lang w:eastAsia="ru-RU"/>
        </w:rPr>
        <w:t>. МОСКВА, БИНОМ, ЛАБОРАТОРИЯ ЗНАНИЙ, 2019.</w:t>
      </w:r>
    </w:p>
    <w:p w:rsidR="002324CC" w:rsidRDefault="002324CC" w:rsidP="002324CC">
      <w:pPr>
        <w:spacing w:after="0"/>
        <w:jc w:val="both"/>
        <w:rPr>
          <w:rFonts w:ascii="Times New Roman" w:eastAsia="Times New Roman" w:hAnsi="Times New Roman" w:cs="Times New Roman"/>
          <w:color w:val="000000"/>
          <w:sz w:val="24"/>
          <w:szCs w:val="24"/>
          <w:lang w:eastAsia="ru-RU"/>
        </w:rPr>
      </w:pPr>
    </w:p>
    <w:p w:rsidR="00E40F14" w:rsidRDefault="002324CC" w:rsidP="00E40F14">
      <w:pPr>
        <w:spacing w:after="0"/>
        <w:jc w:val="center"/>
        <w:rPr>
          <w:rFonts w:ascii="Times New Roman" w:eastAsia="Times New Roman" w:hAnsi="Times New Roman" w:cs="Times New Roman"/>
          <w:b/>
          <w:color w:val="000000"/>
          <w:sz w:val="24"/>
          <w:szCs w:val="24"/>
          <w:lang w:eastAsia="ru-RU"/>
        </w:rPr>
      </w:pPr>
      <w:r w:rsidRPr="00E40F14">
        <w:rPr>
          <w:rFonts w:ascii="Times New Roman" w:eastAsia="Times New Roman" w:hAnsi="Times New Roman" w:cs="Times New Roman"/>
          <w:b/>
          <w:color w:val="000000"/>
          <w:sz w:val="24"/>
          <w:szCs w:val="24"/>
          <w:lang w:eastAsia="ru-RU"/>
        </w:rPr>
        <w:t xml:space="preserve">Реализация парциальной образовательной программы </w:t>
      </w:r>
      <w:proofErr w:type="gramStart"/>
      <w:r w:rsidRPr="00E40F14">
        <w:rPr>
          <w:rFonts w:ascii="Times New Roman" w:eastAsia="Times New Roman" w:hAnsi="Times New Roman" w:cs="Times New Roman"/>
          <w:b/>
          <w:color w:val="000000"/>
          <w:sz w:val="24"/>
          <w:szCs w:val="24"/>
          <w:lang w:eastAsia="ru-RU"/>
        </w:rPr>
        <w:t>математического</w:t>
      </w:r>
      <w:proofErr w:type="gramEnd"/>
      <w:r w:rsidRPr="00E40F14">
        <w:rPr>
          <w:rFonts w:ascii="Times New Roman" w:eastAsia="Times New Roman" w:hAnsi="Times New Roman" w:cs="Times New Roman"/>
          <w:b/>
          <w:color w:val="000000"/>
          <w:sz w:val="24"/>
          <w:szCs w:val="24"/>
          <w:lang w:eastAsia="ru-RU"/>
        </w:rPr>
        <w:t xml:space="preserve"> </w:t>
      </w:r>
    </w:p>
    <w:p w:rsidR="002324CC" w:rsidRDefault="002324CC" w:rsidP="00E40F14">
      <w:pPr>
        <w:spacing w:after="0"/>
        <w:jc w:val="center"/>
        <w:rPr>
          <w:rFonts w:ascii="Times New Roman" w:eastAsia="Times New Roman" w:hAnsi="Times New Roman" w:cs="Times New Roman"/>
          <w:b/>
          <w:color w:val="000000"/>
          <w:sz w:val="24"/>
          <w:szCs w:val="24"/>
          <w:lang w:eastAsia="ru-RU"/>
        </w:rPr>
      </w:pPr>
      <w:r w:rsidRPr="00E40F14">
        <w:rPr>
          <w:rFonts w:ascii="Times New Roman" w:eastAsia="Times New Roman" w:hAnsi="Times New Roman" w:cs="Times New Roman"/>
          <w:b/>
          <w:color w:val="000000"/>
          <w:sz w:val="24"/>
          <w:szCs w:val="24"/>
          <w:lang w:eastAsia="ru-RU"/>
        </w:rPr>
        <w:t>развития дошкольников «</w:t>
      </w:r>
      <w:proofErr w:type="spellStart"/>
      <w:r w:rsidRPr="00E40F14">
        <w:rPr>
          <w:rFonts w:ascii="Times New Roman" w:eastAsia="Times New Roman" w:hAnsi="Times New Roman" w:cs="Times New Roman"/>
          <w:b/>
          <w:color w:val="000000"/>
          <w:sz w:val="24"/>
          <w:szCs w:val="24"/>
          <w:lang w:eastAsia="ru-RU"/>
        </w:rPr>
        <w:t>Игралочка</w:t>
      </w:r>
      <w:proofErr w:type="spellEnd"/>
      <w:r w:rsidRPr="00E40F14">
        <w:rPr>
          <w:rFonts w:ascii="Times New Roman" w:eastAsia="Times New Roman" w:hAnsi="Times New Roman" w:cs="Times New Roman"/>
          <w:b/>
          <w:color w:val="000000"/>
          <w:sz w:val="24"/>
          <w:szCs w:val="24"/>
          <w:lang w:eastAsia="ru-RU"/>
        </w:rPr>
        <w:t>»</w:t>
      </w:r>
      <w:r w:rsidR="00E40F14" w:rsidRPr="00E40F14">
        <w:rPr>
          <w:rFonts w:ascii="Times New Roman" w:eastAsia="Times New Roman" w:hAnsi="Times New Roman" w:cs="Times New Roman"/>
          <w:b/>
          <w:color w:val="000000"/>
          <w:sz w:val="24"/>
          <w:szCs w:val="24"/>
          <w:lang w:eastAsia="ru-RU"/>
        </w:rPr>
        <w:t xml:space="preserve"> Л. Г. </w:t>
      </w:r>
      <w:proofErr w:type="spellStart"/>
      <w:r w:rsidR="00E40F14" w:rsidRPr="00E40F14">
        <w:rPr>
          <w:rFonts w:ascii="Times New Roman" w:eastAsia="Times New Roman" w:hAnsi="Times New Roman" w:cs="Times New Roman"/>
          <w:b/>
          <w:color w:val="000000"/>
          <w:sz w:val="24"/>
          <w:szCs w:val="24"/>
          <w:lang w:eastAsia="ru-RU"/>
        </w:rPr>
        <w:t>Петерсон</w:t>
      </w:r>
      <w:proofErr w:type="spellEnd"/>
      <w:r w:rsidR="00E40F14" w:rsidRPr="00E40F14">
        <w:rPr>
          <w:rFonts w:ascii="Times New Roman" w:eastAsia="Times New Roman" w:hAnsi="Times New Roman" w:cs="Times New Roman"/>
          <w:b/>
          <w:color w:val="000000"/>
          <w:sz w:val="24"/>
          <w:szCs w:val="24"/>
          <w:lang w:eastAsia="ru-RU"/>
        </w:rPr>
        <w:t xml:space="preserve">, Е. Е. </w:t>
      </w:r>
      <w:proofErr w:type="spellStart"/>
      <w:r w:rsidR="00E40F14" w:rsidRPr="00E40F14">
        <w:rPr>
          <w:rFonts w:ascii="Times New Roman" w:eastAsia="Times New Roman" w:hAnsi="Times New Roman" w:cs="Times New Roman"/>
          <w:b/>
          <w:color w:val="000000"/>
          <w:sz w:val="24"/>
          <w:szCs w:val="24"/>
          <w:lang w:eastAsia="ru-RU"/>
        </w:rPr>
        <w:t>Кочемасовой</w:t>
      </w:r>
      <w:proofErr w:type="spellEnd"/>
    </w:p>
    <w:p w:rsidR="00E40F14" w:rsidRDefault="00E40F14" w:rsidP="00E40F14">
      <w:pPr>
        <w:spacing w:after="0"/>
        <w:rPr>
          <w:rFonts w:ascii="Times New Roman" w:hAnsi="Times New Roman" w:cs="Times New Roman"/>
          <w:b/>
          <w:sz w:val="24"/>
        </w:rPr>
      </w:pPr>
    </w:p>
    <w:p w:rsidR="00E40F14" w:rsidRDefault="00E40F14" w:rsidP="00E40F14">
      <w:pPr>
        <w:spacing w:after="0"/>
        <w:jc w:val="both"/>
        <w:rPr>
          <w:rFonts w:ascii="Times New Roman" w:hAnsi="Times New Roman" w:cs="Times New Roman"/>
          <w:sz w:val="24"/>
        </w:rPr>
      </w:pPr>
      <w:r w:rsidRPr="00937F45">
        <w:rPr>
          <w:rFonts w:ascii="Times New Roman" w:hAnsi="Times New Roman" w:cs="Times New Roman"/>
          <w:b/>
          <w:sz w:val="24"/>
        </w:rPr>
        <w:t>Цель программы:</w:t>
      </w:r>
      <w:r>
        <w:rPr>
          <w:rFonts w:ascii="Times New Roman" w:hAnsi="Times New Roman" w:cs="Times New Roman"/>
          <w:b/>
          <w:sz w:val="24"/>
        </w:rPr>
        <w:t xml:space="preserve"> </w:t>
      </w:r>
      <w:r>
        <w:rPr>
          <w:rFonts w:ascii="Times New Roman" w:hAnsi="Times New Roman" w:cs="Times New Roman"/>
          <w:sz w:val="24"/>
        </w:rPr>
        <w:t>создание условий для накопления каждым ребенком опыта деятельности и общения в процессе освоения математических способов познания действительности, что станет основой для  его умственного и личностного развития, формирования целостной картины мира, готовности к саморазвитию и самореализации на всех этапах жизни.</w:t>
      </w:r>
    </w:p>
    <w:p w:rsidR="00E40F14" w:rsidRPr="00E40F14" w:rsidRDefault="00E40F14" w:rsidP="00E40F14">
      <w:pPr>
        <w:spacing w:after="0"/>
        <w:rPr>
          <w:rFonts w:ascii="Times New Roman" w:eastAsia="Times New Roman" w:hAnsi="Times New Roman" w:cs="Times New Roman"/>
          <w:color w:val="000000"/>
          <w:sz w:val="24"/>
          <w:szCs w:val="24"/>
          <w:lang w:eastAsia="ru-RU"/>
        </w:rPr>
      </w:pPr>
    </w:p>
    <w:p w:rsidR="00A00754" w:rsidRPr="00E40F14" w:rsidRDefault="00E40F14" w:rsidP="00E40F14">
      <w:pPr>
        <w:spacing w:after="0"/>
        <w:jc w:val="center"/>
        <w:rPr>
          <w:rFonts w:ascii="Times New Roman" w:eastAsia="Times New Roman" w:hAnsi="Times New Roman" w:cs="Times New Roman"/>
          <w:b/>
          <w:color w:val="000000"/>
          <w:sz w:val="24"/>
          <w:szCs w:val="24"/>
          <w:lang w:eastAsia="ru-RU"/>
        </w:rPr>
      </w:pPr>
      <w:r w:rsidRPr="00E40F14">
        <w:rPr>
          <w:rFonts w:ascii="Times New Roman" w:eastAsia="Times New Roman" w:hAnsi="Times New Roman" w:cs="Times New Roman"/>
          <w:b/>
          <w:color w:val="000000"/>
          <w:sz w:val="24"/>
          <w:szCs w:val="24"/>
          <w:lang w:eastAsia="ru-RU"/>
        </w:rPr>
        <w:t>Планируемые результаты освоения содержания Программы</w:t>
      </w:r>
    </w:p>
    <w:p w:rsidR="00A00754" w:rsidRPr="00E40F14" w:rsidRDefault="00E40F14" w:rsidP="00E40F14">
      <w:pPr>
        <w:spacing w:after="0"/>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         </w:t>
      </w:r>
      <w:proofErr w:type="gramStart"/>
      <w:r w:rsidRPr="00E40F14">
        <w:rPr>
          <w:rFonts w:ascii="Times New Roman" w:hAnsi="Times New Roman" w:cs="Times New Roman"/>
          <w:sz w:val="24"/>
          <w:szCs w:val="24"/>
        </w:rPr>
        <w:t>К завершению обучения по программе «</w:t>
      </w:r>
      <w:proofErr w:type="spellStart"/>
      <w:r w:rsidRPr="00E40F14">
        <w:rPr>
          <w:rFonts w:ascii="Times New Roman" w:hAnsi="Times New Roman" w:cs="Times New Roman"/>
          <w:sz w:val="24"/>
          <w:szCs w:val="24"/>
        </w:rPr>
        <w:t>Игралочка</w:t>
      </w:r>
      <w:proofErr w:type="spellEnd"/>
      <w:r w:rsidRPr="00E40F14">
        <w:rPr>
          <w:rFonts w:ascii="Times New Roman" w:hAnsi="Times New Roman" w:cs="Times New Roman"/>
          <w:sz w:val="24"/>
          <w:szCs w:val="24"/>
        </w:rPr>
        <w:t>» основным результатом должно стать не только и не столько накопление определенного запаса знаний и умений математического содержания, сколько продвижение ребенка в развитии высших психических функций (памяти, восприятия, мышления, речи, воображения, внимания), познавательного интереса и инициативы, самостоятельности и независимости суждений и оценок, готовности в нестандартной ситуации к поиску наиболее адекватных путей решения, умений приводить доказательство</w:t>
      </w:r>
      <w:proofErr w:type="gramEnd"/>
      <w:r w:rsidRPr="00E40F14">
        <w:rPr>
          <w:rFonts w:ascii="Times New Roman" w:hAnsi="Times New Roman" w:cs="Times New Roman"/>
          <w:sz w:val="24"/>
          <w:szCs w:val="24"/>
        </w:rPr>
        <w:t>, устанавливать зависимости, планировать свои действия, находить и исправлять свои ошибки, договариваться, аргументированно отстаивать свою точку зрения и пр.</w:t>
      </w:r>
    </w:p>
    <w:p w:rsidR="00E40F14" w:rsidRDefault="00E40F14" w:rsidP="00E40F14">
      <w:pPr>
        <w:spacing w:after="0"/>
        <w:jc w:val="both"/>
        <w:rPr>
          <w:rFonts w:ascii="Times New Roman" w:hAnsi="Times New Roman" w:cs="Times New Roman"/>
          <w:sz w:val="24"/>
        </w:rPr>
      </w:pPr>
      <w:r>
        <w:rPr>
          <w:rFonts w:ascii="Times New Roman" w:hAnsi="Times New Roman" w:cs="Times New Roman"/>
          <w:sz w:val="24"/>
        </w:rPr>
        <w:t xml:space="preserve">          </w:t>
      </w:r>
      <w:r w:rsidRPr="00E40F14">
        <w:rPr>
          <w:rFonts w:ascii="Times New Roman" w:hAnsi="Times New Roman" w:cs="Times New Roman"/>
          <w:sz w:val="24"/>
        </w:rPr>
        <w:t>Одна из особенностей программы «</w:t>
      </w:r>
      <w:proofErr w:type="spellStart"/>
      <w:r w:rsidRPr="00E40F14">
        <w:rPr>
          <w:rFonts w:ascii="Times New Roman" w:hAnsi="Times New Roman" w:cs="Times New Roman"/>
          <w:sz w:val="24"/>
        </w:rPr>
        <w:t>Игралочка</w:t>
      </w:r>
      <w:proofErr w:type="spellEnd"/>
      <w:r w:rsidRPr="00E40F14">
        <w:rPr>
          <w:rFonts w:ascii="Times New Roman" w:hAnsi="Times New Roman" w:cs="Times New Roman"/>
          <w:sz w:val="24"/>
        </w:rPr>
        <w:t xml:space="preserve">» заключается в том, что ее содержание представлено на достаточно высоком уровне сложности (при этом не выходящем за верхнюю границу зоны ближайшего развития детей). Представленное в программе содержание не является обязательным для освоения каждым ребенком. </w:t>
      </w:r>
    </w:p>
    <w:p w:rsidR="00E40F14" w:rsidRDefault="00E40F14" w:rsidP="00E40F14">
      <w:pPr>
        <w:spacing w:after="0"/>
        <w:jc w:val="both"/>
        <w:rPr>
          <w:rFonts w:ascii="Times New Roman" w:hAnsi="Times New Roman" w:cs="Times New Roman"/>
          <w:sz w:val="24"/>
        </w:rPr>
      </w:pPr>
      <w:r>
        <w:rPr>
          <w:rFonts w:ascii="Times New Roman" w:hAnsi="Times New Roman" w:cs="Times New Roman"/>
          <w:sz w:val="24"/>
        </w:rPr>
        <w:t xml:space="preserve">         </w:t>
      </w:r>
      <w:r w:rsidRPr="00E40F14">
        <w:rPr>
          <w:rFonts w:ascii="Times New Roman" w:hAnsi="Times New Roman" w:cs="Times New Roman"/>
          <w:sz w:val="24"/>
        </w:rPr>
        <w:t xml:space="preserve">Темп продвижения у каждого ребенка будет свой, связанный с его индивидуальными психофизиологическими и личностными особенностями. Программа нацелена не только на то, чтобы обеспечить каждому ребенку свой максимальный результат, но и возможность самоутверждения: «Я могу!». </w:t>
      </w:r>
    </w:p>
    <w:p w:rsidR="00E40F14" w:rsidRDefault="00E40F14" w:rsidP="00E40F14">
      <w:pPr>
        <w:spacing w:after="0"/>
        <w:jc w:val="both"/>
        <w:rPr>
          <w:rFonts w:ascii="Times New Roman" w:hAnsi="Times New Roman" w:cs="Times New Roman"/>
          <w:sz w:val="24"/>
        </w:rPr>
      </w:pPr>
      <w:r>
        <w:rPr>
          <w:rFonts w:ascii="Times New Roman" w:hAnsi="Times New Roman" w:cs="Times New Roman"/>
          <w:sz w:val="24"/>
        </w:rPr>
        <w:lastRenderedPageBreak/>
        <w:t xml:space="preserve">        </w:t>
      </w:r>
      <w:r w:rsidRPr="00E40F14">
        <w:rPr>
          <w:rFonts w:ascii="Times New Roman" w:hAnsi="Times New Roman" w:cs="Times New Roman"/>
          <w:sz w:val="24"/>
        </w:rPr>
        <w:t>При этом в помощь педагогу авторами выделен так называемый «содержательный минимум» – умения, которыми овладевают дети при последовательном освоении программы «</w:t>
      </w:r>
      <w:proofErr w:type="spellStart"/>
      <w:r w:rsidRPr="00E40F14">
        <w:rPr>
          <w:rFonts w:ascii="Times New Roman" w:hAnsi="Times New Roman" w:cs="Times New Roman"/>
          <w:sz w:val="24"/>
        </w:rPr>
        <w:t>Игралочка</w:t>
      </w:r>
      <w:proofErr w:type="spellEnd"/>
      <w:r w:rsidRPr="00E40F14">
        <w:rPr>
          <w:rFonts w:ascii="Times New Roman" w:hAnsi="Times New Roman" w:cs="Times New Roman"/>
          <w:sz w:val="24"/>
        </w:rPr>
        <w:t xml:space="preserve">». Это позволит педагогам сориентироваться в эффективности выбранных форм и способов работы с детьми, оптимизировать образовательную деятельность с группой детей, и, при необходимости разработать (желательно совместно с родителями) индивидуальную программу развития для отдельных категорий детей. </w:t>
      </w:r>
    </w:p>
    <w:p w:rsidR="00E40F14" w:rsidRDefault="00E40F14" w:rsidP="00E40F14">
      <w:pPr>
        <w:spacing w:after="0"/>
        <w:jc w:val="both"/>
        <w:rPr>
          <w:rFonts w:ascii="Times New Roman" w:hAnsi="Times New Roman" w:cs="Times New Roman"/>
          <w:sz w:val="24"/>
        </w:rPr>
      </w:pPr>
      <w:r>
        <w:rPr>
          <w:rFonts w:ascii="Times New Roman" w:hAnsi="Times New Roman" w:cs="Times New Roman"/>
          <w:sz w:val="24"/>
        </w:rPr>
        <w:t xml:space="preserve">          </w:t>
      </w:r>
      <w:r w:rsidRPr="00E40F14">
        <w:rPr>
          <w:rFonts w:ascii="Times New Roman" w:hAnsi="Times New Roman" w:cs="Times New Roman"/>
          <w:sz w:val="24"/>
        </w:rPr>
        <w:t xml:space="preserve">Разделение умений по возрастам достаточно условно, так как каждый дошкольник развивается по своей индивидуальной, неповторимой траектории. </w:t>
      </w:r>
    </w:p>
    <w:p w:rsidR="00A00754" w:rsidRDefault="00E40F14" w:rsidP="00E40F14">
      <w:pPr>
        <w:spacing w:after="0"/>
        <w:jc w:val="both"/>
        <w:rPr>
          <w:rFonts w:ascii="Times New Roman" w:hAnsi="Times New Roman" w:cs="Times New Roman"/>
          <w:sz w:val="24"/>
        </w:rPr>
      </w:pPr>
      <w:r>
        <w:rPr>
          <w:rFonts w:ascii="Times New Roman" w:hAnsi="Times New Roman" w:cs="Times New Roman"/>
          <w:sz w:val="24"/>
        </w:rPr>
        <w:t xml:space="preserve">          </w:t>
      </w:r>
      <w:r w:rsidRPr="00E40F14">
        <w:rPr>
          <w:rFonts w:ascii="Times New Roman" w:hAnsi="Times New Roman" w:cs="Times New Roman"/>
          <w:sz w:val="24"/>
        </w:rPr>
        <w:t>Так, при последовательном освоении содержания программы «</w:t>
      </w:r>
      <w:proofErr w:type="spellStart"/>
      <w:r w:rsidRPr="00E40F14">
        <w:rPr>
          <w:rFonts w:ascii="Times New Roman" w:hAnsi="Times New Roman" w:cs="Times New Roman"/>
          <w:sz w:val="24"/>
        </w:rPr>
        <w:t>Игралочка</w:t>
      </w:r>
      <w:proofErr w:type="spellEnd"/>
      <w:r w:rsidRPr="00E40F14">
        <w:rPr>
          <w:rFonts w:ascii="Times New Roman" w:hAnsi="Times New Roman" w:cs="Times New Roman"/>
          <w:sz w:val="24"/>
        </w:rPr>
        <w:t xml:space="preserve">» и соблюдении </w:t>
      </w:r>
      <w:proofErr w:type="spellStart"/>
      <w:r w:rsidRPr="00E40F14">
        <w:rPr>
          <w:rFonts w:ascii="Times New Roman" w:hAnsi="Times New Roman" w:cs="Times New Roman"/>
          <w:sz w:val="24"/>
        </w:rPr>
        <w:t>психолого</w:t>
      </w:r>
      <w:proofErr w:type="spellEnd"/>
      <w:r>
        <w:rPr>
          <w:rFonts w:ascii="Times New Roman" w:hAnsi="Times New Roman" w:cs="Times New Roman"/>
          <w:sz w:val="24"/>
        </w:rPr>
        <w:t xml:space="preserve"> </w:t>
      </w:r>
      <w:r w:rsidRPr="00E40F14">
        <w:rPr>
          <w:rFonts w:ascii="Times New Roman" w:hAnsi="Times New Roman" w:cs="Times New Roman"/>
          <w:sz w:val="24"/>
        </w:rPr>
        <w:t>-</w:t>
      </w:r>
      <w:r>
        <w:rPr>
          <w:rFonts w:ascii="Times New Roman" w:hAnsi="Times New Roman" w:cs="Times New Roman"/>
          <w:sz w:val="24"/>
        </w:rPr>
        <w:t xml:space="preserve"> </w:t>
      </w:r>
      <w:r w:rsidRPr="00E40F14">
        <w:rPr>
          <w:rFonts w:ascii="Times New Roman" w:hAnsi="Times New Roman" w:cs="Times New Roman"/>
          <w:sz w:val="24"/>
        </w:rPr>
        <w:t xml:space="preserve">педагогических условий организации образовательного процесса </w:t>
      </w:r>
      <w:r w:rsidRPr="00E40F14">
        <w:rPr>
          <w:rFonts w:ascii="Times New Roman" w:hAnsi="Times New Roman" w:cs="Times New Roman"/>
          <w:b/>
          <w:sz w:val="24"/>
        </w:rPr>
        <w:t>показателями успешности детей в математическом развитии</w:t>
      </w:r>
      <w:r w:rsidRPr="00E40F14">
        <w:rPr>
          <w:rFonts w:ascii="Times New Roman" w:hAnsi="Times New Roman" w:cs="Times New Roman"/>
          <w:sz w:val="24"/>
        </w:rPr>
        <w:t xml:space="preserve"> могут служить следующие умения</w:t>
      </w:r>
      <w:r>
        <w:rPr>
          <w:rFonts w:ascii="Times New Roman" w:hAnsi="Times New Roman" w:cs="Times New Roman"/>
          <w:sz w:val="24"/>
        </w:rPr>
        <w:t>:</w:t>
      </w:r>
    </w:p>
    <w:p w:rsidR="00E40F14" w:rsidRPr="00E40F14" w:rsidRDefault="00E40F14" w:rsidP="00E40F14">
      <w:pPr>
        <w:spacing w:after="0"/>
        <w:jc w:val="center"/>
        <w:rPr>
          <w:rFonts w:ascii="Times New Roman" w:hAnsi="Times New Roman" w:cs="Times New Roman"/>
          <w:b/>
          <w:i/>
          <w:sz w:val="24"/>
        </w:rPr>
      </w:pPr>
      <w:r w:rsidRPr="00E40F14">
        <w:rPr>
          <w:rFonts w:ascii="Times New Roman" w:hAnsi="Times New Roman" w:cs="Times New Roman"/>
          <w:b/>
          <w:i/>
          <w:sz w:val="24"/>
        </w:rPr>
        <w:t xml:space="preserve">К завершению первого года </w:t>
      </w:r>
      <w:proofErr w:type="gramStart"/>
      <w:r w:rsidRPr="00E40F14">
        <w:rPr>
          <w:rFonts w:ascii="Times New Roman" w:hAnsi="Times New Roman" w:cs="Times New Roman"/>
          <w:b/>
          <w:i/>
          <w:sz w:val="24"/>
        </w:rPr>
        <w:t>обучения по программе</w:t>
      </w:r>
      <w:proofErr w:type="gramEnd"/>
      <w:r w:rsidRPr="00E40F14">
        <w:rPr>
          <w:rFonts w:ascii="Times New Roman" w:hAnsi="Times New Roman" w:cs="Times New Roman"/>
          <w:b/>
          <w:i/>
          <w:sz w:val="24"/>
        </w:rPr>
        <w:t xml:space="preserve"> (обычно к 4 годам)</w:t>
      </w:r>
    </w:p>
    <w:p w:rsidR="006A1F27" w:rsidRPr="006A1F27" w:rsidRDefault="00E40F14" w:rsidP="00E40F14">
      <w:pPr>
        <w:spacing w:after="0"/>
        <w:jc w:val="both"/>
        <w:rPr>
          <w:rFonts w:ascii="Times New Roman" w:hAnsi="Times New Roman" w:cs="Times New Roman"/>
          <w:b/>
          <w:sz w:val="24"/>
        </w:rPr>
      </w:pPr>
      <w:r w:rsidRPr="006A1F27">
        <w:rPr>
          <w:rFonts w:ascii="Times New Roman" w:hAnsi="Times New Roman" w:cs="Times New Roman"/>
          <w:b/>
          <w:sz w:val="24"/>
        </w:rPr>
        <w:t xml:space="preserve">Ребенок: </w:t>
      </w:r>
    </w:p>
    <w:p w:rsidR="006A1F27" w:rsidRDefault="00E40F14" w:rsidP="00E40F14">
      <w:pPr>
        <w:spacing w:after="0"/>
        <w:jc w:val="both"/>
        <w:rPr>
          <w:rFonts w:ascii="Times New Roman" w:hAnsi="Times New Roman" w:cs="Times New Roman"/>
          <w:sz w:val="24"/>
        </w:rPr>
      </w:pPr>
      <w:r w:rsidRPr="00E40F14">
        <w:rPr>
          <w:rFonts w:ascii="Times New Roman" w:hAnsi="Times New Roman" w:cs="Times New Roman"/>
          <w:sz w:val="24"/>
        </w:rPr>
        <w:t xml:space="preserve">• умеет считать до 3, отсчитывать 3 предмета от большего количества; </w:t>
      </w:r>
    </w:p>
    <w:p w:rsidR="006A1F27" w:rsidRDefault="00E40F14" w:rsidP="00E40F14">
      <w:pPr>
        <w:spacing w:after="0"/>
        <w:jc w:val="both"/>
        <w:rPr>
          <w:rFonts w:ascii="Times New Roman" w:hAnsi="Times New Roman" w:cs="Times New Roman"/>
          <w:sz w:val="24"/>
        </w:rPr>
      </w:pPr>
      <w:r w:rsidRPr="00E40F14">
        <w:rPr>
          <w:rFonts w:ascii="Times New Roman" w:hAnsi="Times New Roman" w:cs="Times New Roman"/>
          <w:sz w:val="24"/>
        </w:rPr>
        <w:t xml:space="preserve">• умеет узнавать и называть круг, треугольник, шар; находить в окружающей обстановке предметы, сходные по форме; </w:t>
      </w:r>
    </w:p>
    <w:p w:rsidR="006A1F27" w:rsidRDefault="00E40F14" w:rsidP="00E40F14">
      <w:pPr>
        <w:spacing w:after="0"/>
        <w:jc w:val="both"/>
        <w:rPr>
          <w:rFonts w:ascii="Times New Roman" w:hAnsi="Times New Roman" w:cs="Times New Roman"/>
          <w:sz w:val="24"/>
        </w:rPr>
      </w:pPr>
      <w:r w:rsidRPr="00E40F14">
        <w:rPr>
          <w:rFonts w:ascii="Times New Roman" w:hAnsi="Times New Roman" w:cs="Times New Roman"/>
          <w:sz w:val="24"/>
        </w:rPr>
        <w:t xml:space="preserve">• умеет сравнивать по высоте и длине путем приложения и наложения; </w:t>
      </w:r>
    </w:p>
    <w:p w:rsidR="006A1F27" w:rsidRDefault="00E40F14" w:rsidP="00E40F14">
      <w:pPr>
        <w:spacing w:after="0"/>
        <w:jc w:val="both"/>
        <w:rPr>
          <w:rFonts w:ascii="Times New Roman" w:hAnsi="Times New Roman" w:cs="Times New Roman"/>
          <w:sz w:val="24"/>
        </w:rPr>
      </w:pPr>
      <w:proofErr w:type="gramStart"/>
      <w:r w:rsidRPr="00E40F14">
        <w:rPr>
          <w:rFonts w:ascii="Times New Roman" w:hAnsi="Times New Roman" w:cs="Times New Roman"/>
          <w:sz w:val="24"/>
        </w:rPr>
        <w:t xml:space="preserve">• различает пространственные отношения от себя: впереди – сзади, вверху – внизу, справа – слева. </w:t>
      </w:r>
      <w:proofErr w:type="gramEnd"/>
    </w:p>
    <w:p w:rsidR="006A1F27" w:rsidRPr="006A1F27" w:rsidRDefault="00E40F14" w:rsidP="006A1F27">
      <w:pPr>
        <w:spacing w:after="0"/>
        <w:jc w:val="center"/>
        <w:rPr>
          <w:rFonts w:ascii="Times New Roman" w:hAnsi="Times New Roman" w:cs="Times New Roman"/>
          <w:b/>
          <w:i/>
          <w:sz w:val="24"/>
        </w:rPr>
      </w:pPr>
      <w:r w:rsidRPr="006A1F27">
        <w:rPr>
          <w:rFonts w:ascii="Times New Roman" w:hAnsi="Times New Roman" w:cs="Times New Roman"/>
          <w:b/>
          <w:i/>
          <w:sz w:val="24"/>
        </w:rPr>
        <w:t xml:space="preserve">К завершению второго года </w:t>
      </w:r>
      <w:proofErr w:type="gramStart"/>
      <w:r w:rsidRPr="006A1F27">
        <w:rPr>
          <w:rFonts w:ascii="Times New Roman" w:hAnsi="Times New Roman" w:cs="Times New Roman"/>
          <w:b/>
          <w:i/>
          <w:sz w:val="24"/>
        </w:rPr>
        <w:t>обучения по программе</w:t>
      </w:r>
      <w:proofErr w:type="gramEnd"/>
      <w:r w:rsidRPr="006A1F27">
        <w:rPr>
          <w:rFonts w:ascii="Times New Roman" w:hAnsi="Times New Roman" w:cs="Times New Roman"/>
          <w:b/>
          <w:i/>
          <w:sz w:val="24"/>
        </w:rPr>
        <w:t xml:space="preserve"> (обычно к 5 годам)</w:t>
      </w:r>
    </w:p>
    <w:p w:rsidR="006A1F27" w:rsidRPr="006A1F27" w:rsidRDefault="00E40F14" w:rsidP="00E40F14">
      <w:pPr>
        <w:spacing w:after="0"/>
        <w:jc w:val="both"/>
        <w:rPr>
          <w:rFonts w:ascii="Times New Roman" w:hAnsi="Times New Roman" w:cs="Times New Roman"/>
          <w:b/>
          <w:sz w:val="24"/>
        </w:rPr>
      </w:pPr>
      <w:r w:rsidRPr="006A1F27">
        <w:rPr>
          <w:rFonts w:ascii="Times New Roman" w:hAnsi="Times New Roman" w:cs="Times New Roman"/>
          <w:b/>
          <w:sz w:val="24"/>
        </w:rPr>
        <w:t xml:space="preserve">Ребенок: </w:t>
      </w:r>
    </w:p>
    <w:p w:rsidR="006A1F27" w:rsidRDefault="00E40F14" w:rsidP="00E40F14">
      <w:pPr>
        <w:spacing w:after="0"/>
        <w:jc w:val="both"/>
        <w:rPr>
          <w:rFonts w:ascii="Times New Roman" w:hAnsi="Times New Roman" w:cs="Times New Roman"/>
          <w:sz w:val="24"/>
        </w:rPr>
      </w:pPr>
      <w:r w:rsidRPr="00E40F14">
        <w:rPr>
          <w:rFonts w:ascii="Times New Roman" w:hAnsi="Times New Roman" w:cs="Times New Roman"/>
          <w:sz w:val="24"/>
        </w:rPr>
        <w:t>• умеет считать в пределах 8, отсчитывать 8 предметов от большего количества, соотносить запись чисел 1-8 с количеством предметов; умеет находить место предмета в ряду, отвечать на вопрос: «На котором месте справа (слева)?»; умеет располагать числа по порядку от 1 до 8;</w:t>
      </w:r>
    </w:p>
    <w:p w:rsidR="006A1F27" w:rsidRDefault="00E40F14" w:rsidP="00E40F14">
      <w:pPr>
        <w:spacing w:after="0"/>
        <w:jc w:val="both"/>
        <w:rPr>
          <w:rFonts w:ascii="Times New Roman" w:hAnsi="Times New Roman" w:cs="Times New Roman"/>
          <w:sz w:val="24"/>
        </w:rPr>
      </w:pPr>
      <w:r w:rsidRPr="00E40F14">
        <w:rPr>
          <w:rFonts w:ascii="Times New Roman" w:hAnsi="Times New Roman" w:cs="Times New Roman"/>
          <w:sz w:val="24"/>
        </w:rPr>
        <w:t xml:space="preserve"> • умеет узнавать и называть квадрат, прямоугольник, овал; находить в окружающей обстановке предметы, сходные по форме; </w:t>
      </w:r>
    </w:p>
    <w:p w:rsidR="006A1F27" w:rsidRDefault="00E40F14" w:rsidP="00E40F14">
      <w:pPr>
        <w:spacing w:after="0"/>
        <w:jc w:val="both"/>
        <w:rPr>
          <w:rFonts w:ascii="Times New Roman" w:hAnsi="Times New Roman" w:cs="Times New Roman"/>
          <w:sz w:val="24"/>
        </w:rPr>
      </w:pPr>
      <w:r w:rsidRPr="00E40F14">
        <w:rPr>
          <w:rFonts w:ascii="Times New Roman" w:hAnsi="Times New Roman" w:cs="Times New Roman"/>
          <w:sz w:val="24"/>
        </w:rPr>
        <w:t xml:space="preserve">• умеет непосредственно сравнивать предметы по длине, ширине, высоте, толщине; раскладывать до 5 предметов в возрастающем порядке, выражать в речи соотношение между ними; </w:t>
      </w:r>
    </w:p>
    <w:p w:rsidR="006A1F27" w:rsidRDefault="00E40F14" w:rsidP="00E40F14">
      <w:pPr>
        <w:spacing w:after="0"/>
        <w:jc w:val="both"/>
        <w:rPr>
          <w:rFonts w:ascii="Times New Roman" w:hAnsi="Times New Roman" w:cs="Times New Roman"/>
          <w:sz w:val="24"/>
        </w:rPr>
      </w:pPr>
      <w:proofErr w:type="gramStart"/>
      <w:r w:rsidRPr="00E40F14">
        <w:rPr>
          <w:rFonts w:ascii="Times New Roman" w:hAnsi="Times New Roman" w:cs="Times New Roman"/>
          <w:sz w:val="24"/>
        </w:rPr>
        <w:t xml:space="preserve">• умеет определять направление движения от себя (вверх, вниз, вперед, назад, направо, налево); показывает правую и левую руки; называет части суток, устанавливает их последовательность. </w:t>
      </w:r>
      <w:proofErr w:type="gramEnd"/>
    </w:p>
    <w:p w:rsidR="006A1F27" w:rsidRDefault="006A1F27" w:rsidP="006A1F27">
      <w:pPr>
        <w:spacing w:after="0"/>
        <w:jc w:val="center"/>
        <w:rPr>
          <w:rFonts w:ascii="Times New Roman" w:hAnsi="Times New Roman" w:cs="Times New Roman"/>
          <w:b/>
          <w:i/>
          <w:sz w:val="24"/>
        </w:rPr>
      </w:pPr>
    </w:p>
    <w:p w:rsidR="006A1F27" w:rsidRPr="006A1F27" w:rsidRDefault="00E40F14" w:rsidP="006A1F27">
      <w:pPr>
        <w:spacing w:after="0"/>
        <w:jc w:val="center"/>
        <w:rPr>
          <w:rFonts w:ascii="Times New Roman" w:hAnsi="Times New Roman" w:cs="Times New Roman"/>
          <w:b/>
          <w:i/>
          <w:sz w:val="24"/>
        </w:rPr>
      </w:pPr>
      <w:r w:rsidRPr="006A1F27">
        <w:rPr>
          <w:rFonts w:ascii="Times New Roman" w:hAnsi="Times New Roman" w:cs="Times New Roman"/>
          <w:b/>
          <w:i/>
          <w:sz w:val="24"/>
        </w:rPr>
        <w:t xml:space="preserve">К завершению третьего года </w:t>
      </w:r>
      <w:proofErr w:type="gramStart"/>
      <w:r w:rsidRPr="006A1F27">
        <w:rPr>
          <w:rFonts w:ascii="Times New Roman" w:hAnsi="Times New Roman" w:cs="Times New Roman"/>
          <w:b/>
          <w:i/>
          <w:sz w:val="24"/>
        </w:rPr>
        <w:t>обучения по программе</w:t>
      </w:r>
      <w:proofErr w:type="gramEnd"/>
      <w:r w:rsidRPr="006A1F27">
        <w:rPr>
          <w:rFonts w:ascii="Times New Roman" w:hAnsi="Times New Roman" w:cs="Times New Roman"/>
          <w:b/>
          <w:i/>
          <w:sz w:val="24"/>
        </w:rPr>
        <w:t xml:space="preserve"> (обычно к 6 годам)</w:t>
      </w:r>
    </w:p>
    <w:p w:rsidR="006A1F27" w:rsidRPr="006A1F27" w:rsidRDefault="00E40F14" w:rsidP="00E40F14">
      <w:pPr>
        <w:spacing w:after="0"/>
        <w:jc w:val="both"/>
        <w:rPr>
          <w:rFonts w:ascii="Times New Roman" w:hAnsi="Times New Roman" w:cs="Times New Roman"/>
          <w:b/>
          <w:sz w:val="24"/>
        </w:rPr>
      </w:pPr>
      <w:r w:rsidRPr="006A1F27">
        <w:rPr>
          <w:rFonts w:ascii="Times New Roman" w:hAnsi="Times New Roman" w:cs="Times New Roman"/>
          <w:b/>
          <w:sz w:val="24"/>
        </w:rPr>
        <w:t>Ребенок:</w:t>
      </w:r>
    </w:p>
    <w:p w:rsidR="006A1F27" w:rsidRDefault="00E40F14" w:rsidP="00E40F14">
      <w:pPr>
        <w:spacing w:after="0"/>
        <w:jc w:val="both"/>
        <w:rPr>
          <w:rFonts w:ascii="Times New Roman" w:hAnsi="Times New Roman" w:cs="Times New Roman"/>
          <w:sz w:val="24"/>
        </w:rPr>
      </w:pPr>
      <w:r w:rsidRPr="00E40F14">
        <w:rPr>
          <w:rFonts w:ascii="Times New Roman" w:hAnsi="Times New Roman" w:cs="Times New Roman"/>
          <w:sz w:val="24"/>
        </w:rPr>
        <w:t xml:space="preserve"> • умеет считать в пределах 10 в прямом и обратном порядке, правильно пользоваться порядковыми и количественными числительными; соотносит запись чисел 1-10 с количеством предметов; </w:t>
      </w:r>
    </w:p>
    <w:p w:rsidR="006A1F27" w:rsidRDefault="00E40F14" w:rsidP="006A1F27">
      <w:pPr>
        <w:spacing w:after="0"/>
        <w:jc w:val="both"/>
        <w:rPr>
          <w:rFonts w:ascii="Times New Roman" w:hAnsi="Times New Roman" w:cs="Times New Roman"/>
          <w:sz w:val="24"/>
          <w:szCs w:val="24"/>
        </w:rPr>
      </w:pPr>
      <w:r w:rsidRPr="00E40F14">
        <w:rPr>
          <w:rFonts w:ascii="Times New Roman" w:hAnsi="Times New Roman" w:cs="Times New Roman"/>
          <w:sz w:val="24"/>
        </w:rPr>
        <w:t xml:space="preserve">• умеет сравнивать группы предметов по количеству на основе составления пар, при сравнении пользоваться знаками =, ≠, </w:t>
      </w:r>
      <w:r w:rsidRPr="006A1F27">
        <w:rPr>
          <w:rFonts w:ascii="Times New Roman" w:hAnsi="Times New Roman" w:cs="Times New Roman"/>
          <w:sz w:val="24"/>
          <w:szCs w:val="24"/>
        </w:rPr>
        <w:t>&gt;,</w:t>
      </w:r>
      <w:r w:rsidR="006A1F27" w:rsidRPr="006A1F27">
        <w:rPr>
          <w:rFonts w:ascii="Times New Roman" w:hAnsi="Times New Roman" w:cs="Times New Roman"/>
          <w:sz w:val="24"/>
          <w:szCs w:val="24"/>
        </w:rPr>
        <w:t xml:space="preserve"> отвечать на вопрос: «</w:t>
      </w:r>
      <w:proofErr w:type="gramStart"/>
      <w:r w:rsidR="006A1F27" w:rsidRPr="006A1F27">
        <w:rPr>
          <w:rFonts w:ascii="Times New Roman" w:hAnsi="Times New Roman" w:cs="Times New Roman"/>
          <w:sz w:val="24"/>
          <w:szCs w:val="24"/>
        </w:rPr>
        <w:t>На сколько</w:t>
      </w:r>
      <w:proofErr w:type="gramEnd"/>
      <w:r w:rsidR="006A1F27" w:rsidRPr="006A1F27">
        <w:rPr>
          <w:rFonts w:ascii="Times New Roman" w:hAnsi="Times New Roman" w:cs="Times New Roman"/>
          <w:sz w:val="24"/>
          <w:szCs w:val="24"/>
        </w:rPr>
        <w:t xml:space="preserve"> больше?»; сравнивать числа на основании знания свойств числового ряда; </w:t>
      </w:r>
    </w:p>
    <w:p w:rsidR="006A1F27" w:rsidRDefault="006A1F27" w:rsidP="006A1F27">
      <w:pPr>
        <w:spacing w:after="0"/>
        <w:jc w:val="both"/>
        <w:rPr>
          <w:rFonts w:ascii="Times New Roman" w:hAnsi="Times New Roman" w:cs="Times New Roman"/>
          <w:sz w:val="24"/>
          <w:szCs w:val="24"/>
        </w:rPr>
      </w:pPr>
      <w:r w:rsidRPr="006A1F27">
        <w:rPr>
          <w:rFonts w:ascii="Times New Roman" w:hAnsi="Times New Roman" w:cs="Times New Roman"/>
          <w:sz w:val="24"/>
          <w:szCs w:val="24"/>
        </w:rPr>
        <w:t xml:space="preserve">• умеет складывать и вычитать, опираясь на наглядность, числа в пределах 5; </w:t>
      </w:r>
    </w:p>
    <w:p w:rsidR="006A1F27" w:rsidRDefault="006A1F27" w:rsidP="006A1F27">
      <w:pPr>
        <w:spacing w:after="0"/>
        <w:jc w:val="both"/>
        <w:rPr>
          <w:rFonts w:ascii="Times New Roman" w:hAnsi="Times New Roman" w:cs="Times New Roman"/>
          <w:sz w:val="24"/>
          <w:szCs w:val="24"/>
        </w:rPr>
      </w:pPr>
      <w:r w:rsidRPr="006A1F27">
        <w:rPr>
          <w:rFonts w:ascii="Times New Roman" w:hAnsi="Times New Roman" w:cs="Times New Roman"/>
          <w:sz w:val="24"/>
          <w:szCs w:val="24"/>
        </w:rPr>
        <w:lastRenderedPageBreak/>
        <w:t xml:space="preserve">• умеет составлять простые (в одно действие) задачи по картинкам, отвечать на вопросы: «Что в задаче известно?», «Что нужно найти?», решать задачи в пределах 5; </w:t>
      </w:r>
    </w:p>
    <w:p w:rsidR="006A1F27" w:rsidRDefault="006A1F27" w:rsidP="006A1F27">
      <w:pPr>
        <w:spacing w:after="0"/>
        <w:jc w:val="both"/>
        <w:rPr>
          <w:rFonts w:ascii="Times New Roman" w:hAnsi="Times New Roman" w:cs="Times New Roman"/>
          <w:sz w:val="24"/>
          <w:szCs w:val="24"/>
        </w:rPr>
      </w:pPr>
      <w:r w:rsidRPr="006A1F27">
        <w:rPr>
          <w:rFonts w:ascii="Times New Roman" w:hAnsi="Times New Roman" w:cs="Times New Roman"/>
          <w:sz w:val="24"/>
          <w:szCs w:val="24"/>
        </w:rPr>
        <w:t xml:space="preserve">• умеет измерять длину предметов с помощью мерки и выражать в речи зависимость результата измерения величин от величины мерки; </w:t>
      </w:r>
    </w:p>
    <w:p w:rsidR="00E40F14" w:rsidRDefault="006A1F27" w:rsidP="006A1F27">
      <w:pPr>
        <w:spacing w:after="0"/>
        <w:jc w:val="both"/>
        <w:rPr>
          <w:rFonts w:ascii="Times New Roman" w:hAnsi="Times New Roman" w:cs="Times New Roman"/>
          <w:sz w:val="24"/>
          <w:szCs w:val="24"/>
        </w:rPr>
      </w:pPr>
      <w:r w:rsidRPr="006A1F27">
        <w:rPr>
          <w:rFonts w:ascii="Times New Roman" w:hAnsi="Times New Roman" w:cs="Times New Roman"/>
          <w:sz w:val="24"/>
          <w:szCs w:val="24"/>
        </w:rPr>
        <w:t>• умеет выражать словами местонахождение предмета относительно другого человека; умеет ориентироваться на листе бумаги.</w:t>
      </w:r>
    </w:p>
    <w:p w:rsidR="006A1F27" w:rsidRDefault="006A1F27" w:rsidP="006A1F27">
      <w:pPr>
        <w:spacing w:after="0"/>
        <w:jc w:val="center"/>
        <w:rPr>
          <w:rFonts w:ascii="Times New Roman" w:hAnsi="Times New Roman" w:cs="Times New Roman"/>
          <w:b/>
          <w:i/>
          <w:sz w:val="24"/>
        </w:rPr>
      </w:pPr>
    </w:p>
    <w:p w:rsidR="006A1F27" w:rsidRPr="006A1F27" w:rsidRDefault="006A1F27" w:rsidP="006A1F27">
      <w:pPr>
        <w:spacing w:after="0"/>
        <w:jc w:val="center"/>
        <w:rPr>
          <w:rFonts w:ascii="Times New Roman" w:hAnsi="Times New Roman" w:cs="Times New Roman"/>
          <w:b/>
          <w:i/>
          <w:sz w:val="24"/>
        </w:rPr>
      </w:pPr>
      <w:r w:rsidRPr="006A1F27">
        <w:rPr>
          <w:rFonts w:ascii="Times New Roman" w:hAnsi="Times New Roman" w:cs="Times New Roman"/>
          <w:b/>
          <w:i/>
          <w:sz w:val="24"/>
        </w:rPr>
        <w:t xml:space="preserve">К завершению четвертого года </w:t>
      </w:r>
      <w:proofErr w:type="gramStart"/>
      <w:r w:rsidRPr="006A1F27">
        <w:rPr>
          <w:rFonts w:ascii="Times New Roman" w:hAnsi="Times New Roman" w:cs="Times New Roman"/>
          <w:b/>
          <w:i/>
          <w:sz w:val="24"/>
        </w:rPr>
        <w:t>обучения по программе</w:t>
      </w:r>
      <w:proofErr w:type="gramEnd"/>
      <w:r w:rsidRPr="006A1F27">
        <w:rPr>
          <w:rFonts w:ascii="Times New Roman" w:hAnsi="Times New Roman" w:cs="Times New Roman"/>
          <w:b/>
          <w:i/>
          <w:sz w:val="24"/>
        </w:rPr>
        <w:t xml:space="preserve"> (обычно к 7 годам)</w:t>
      </w:r>
    </w:p>
    <w:p w:rsidR="006A1F27" w:rsidRPr="006A1F27" w:rsidRDefault="006A1F27" w:rsidP="006A1F27">
      <w:pPr>
        <w:spacing w:after="0"/>
        <w:jc w:val="both"/>
        <w:rPr>
          <w:rFonts w:ascii="Times New Roman" w:hAnsi="Times New Roman" w:cs="Times New Roman"/>
          <w:b/>
          <w:sz w:val="24"/>
        </w:rPr>
      </w:pPr>
      <w:r w:rsidRPr="006A1F27">
        <w:rPr>
          <w:rFonts w:ascii="Times New Roman" w:hAnsi="Times New Roman" w:cs="Times New Roman"/>
          <w:b/>
          <w:sz w:val="24"/>
        </w:rPr>
        <w:t xml:space="preserve"> Ребенок:</w:t>
      </w:r>
    </w:p>
    <w:p w:rsidR="006A1F27" w:rsidRDefault="006A1F27" w:rsidP="006A1F27">
      <w:pPr>
        <w:spacing w:after="0"/>
        <w:jc w:val="both"/>
        <w:rPr>
          <w:rFonts w:ascii="Times New Roman" w:hAnsi="Times New Roman" w:cs="Times New Roman"/>
          <w:sz w:val="24"/>
        </w:rPr>
      </w:pPr>
      <w:r w:rsidRPr="006A1F27">
        <w:rPr>
          <w:rFonts w:ascii="Times New Roman" w:hAnsi="Times New Roman" w:cs="Times New Roman"/>
          <w:sz w:val="24"/>
        </w:rPr>
        <w:t xml:space="preserve"> • умеет называть для каждого числа в пределах 10 предыдущее и последующее числа, обозначать числа 1-10 с помощью групп предметов и точек, а также с помощью цифр, печатая их в клетках;</w:t>
      </w:r>
    </w:p>
    <w:p w:rsidR="006A1F27" w:rsidRDefault="006A1F27" w:rsidP="006A1F27">
      <w:pPr>
        <w:spacing w:after="0"/>
        <w:jc w:val="both"/>
        <w:rPr>
          <w:rFonts w:ascii="Times New Roman" w:hAnsi="Times New Roman" w:cs="Times New Roman"/>
          <w:sz w:val="24"/>
        </w:rPr>
      </w:pPr>
      <w:r w:rsidRPr="006A1F27">
        <w:rPr>
          <w:rFonts w:ascii="Times New Roman" w:hAnsi="Times New Roman" w:cs="Times New Roman"/>
          <w:sz w:val="24"/>
        </w:rPr>
        <w:t xml:space="preserve"> • умеет определять на основе предметных действий состав чисел первого десятка; </w:t>
      </w:r>
    </w:p>
    <w:p w:rsidR="006A1F27" w:rsidRDefault="006A1F27" w:rsidP="006A1F27">
      <w:pPr>
        <w:spacing w:after="0"/>
        <w:jc w:val="both"/>
        <w:rPr>
          <w:rFonts w:ascii="Times New Roman" w:hAnsi="Times New Roman" w:cs="Times New Roman"/>
          <w:sz w:val="24"/>
        </w:rPr>
      </w:pPr>
      <w:r w:rsidRPr="006A1F27">
        <w:rPr>
          <w:rFonts w:ascii="Times New Roman" w:hAnsi="Times New Roman" w:cs="Times New Roman"/>
          <w:sz w:val="24"/>
        </w:rPr>
        <w:t>• умеет использовать числовой отрезок для присчитывания и отсчитывания одной или нескольких единиц;</w:t>
      </w:r>
    </w:p>
    <w:p w:rsidR="006A1F27" w:rsidRDefault="006A1F27" w:rsidP="006A1F27">
      <w:pPr>
        <w:spacing w:after="0"/>
        <w:jc w:val="both"/>
        <w:rPr>
          <w:rFonts w:ascii="Times New Roman" w:hAnsi="Times New Roman" w:cs="Times New Roman"/>
          <w:sz w:val="24"/>
        </w:rPr>
      </w:pPr>
      <w:r w:rsidRPr="006A1F27">
        <w:rPr>
          <w:rFonts w:ascii="Times New Roman" w:hAnsi="Times New Roman" w:cs="Times New Roman"/>
          <w:sz w:val="24"/>
        </w:rPr>
        <w:t xml:space="preserve"> • умеет пользоваться линейкой для измерения длины;</w:t>
      </w:r>
    </w:p>
    <w:p w:rsidR="006A1F27" w:rsidRDefault="006A1F27" w:rsidP="006A1F27">
      <w:pPr>
        <w:spacing w:after="0"/>
        <w:jc w:val="both"/>
        <w:rPr>
          <w:rFonts w:ascii="Times New Roman" w:hAnsi="Times New Roman" w:cs="Times New Roman"/>
          <w:sz w:val="24"/>
        </w:rPr>
      </w:pPr>
      <w:r w:rsidRPr="006A1F27">
        <w:rPr>
          <w:rFonts w:ascii="Times New Roman" w:hAnsi="Times New Roman" w:cs="Times New Roman"/>
          <w:sz w:val="24"/>
        </w:rPr>
        <w:t xml:space="preserve"> • умеет ориентироваться на листе бумаги в клетку, ориентироваться в пространстве с помощью плана;</w:t>
      </w:r>
    </w:p>
    <w:p w:rsidR="006A1F27" w:rsidRDefault="006A1F27" w:rsidP="006A1F27">
      <w:pPr>
        <w:spacing w:after="0"/>
        <w:jc w:val="both"/>
        <w:rPr>
          <w:rFonts w:ascii="Times New Roman" w:hAnsi="Times New Roman" w:cs="Times New Roman"/>
          <w:sz w:val="24"/>
        </w:rPr>
      </w:pPr>
      <w:r w:rsidRPr="006A1F27">
        <w:rPr>
          <w:rFonts w:ascii="Times New Roman" w:hAnsi="Times New Roman" w:cs="Times New Roman"/>
          <w:sz w:val="24"/>
        </w:rPr>
        <w:t xml:space="preserve"> • умеет в простейших случаях пользоваться часами. </w:t>
      </w:r>
    </w:p>
    <w:p w:rsidR="00A00754" w:rsidRPr="006A1F27" w:rsidRDefault="006A1F27" w:rsidP="006A1F27">
      <w:pPr>
        <w:spacing w:after="0"/>
        <w:jc w:val="both"/>
        <w:rPr>
          <w:rFonts w:ascii="Times New Roman" w:eastAsia="Times New Roman" w:hAnsi="Times New Roman" w:cs="Times New Roman"/>
          <w:color w:val="000000"/>
          <w:sz w:val="28"/>
          <w:szCs w:val="24"/>
          <w:lang w:eastAsia="ru-RU"/>
        </w:rPr>
      </w:pPr>
      <w:r w:rsidRPr="006A1F27">
        <w:rPr>
          <w:rFonts w:ascii="Times New Roman" w:hAnsi="Times New Roman" w:cs="Times New Roman"/>
          <w:sz w:val="24"/>
        </w:rPr>
        <w:t>Представленные выше планируемые результаты касаются исключительно успешности освоения детьми содержания программы «</w:t>
      </w:r>
      <w:proofErr w:type="spellStart"/>
      <w:r w:rsidRPr="006A1F27">
        <w:rPr>
          <w:rFonts w:ascii="Times New Roman" w:hAnsi="Times New Roman" w:cs="Times New Roman"/>
          <w:sz w:val="24"/>
        </w:rPr>
        <w:t>Игралочка</w:t>
      </w:r>
      <w:proofErr w:type="spellEnd"/>
      <w:r w:rsidRPr="006A1F27">
        <w:rPr>
          <w:rFonts w:ascii="Times New Roman" w:hAnsi="Times New Roman" w:cs="Times New Roman"/>
          <w:sz w:val="24"/>
        </w:rPr>
        <w:t>»</w:t>
      </w:r>
    </w:p>
    <w:p w:rsidR="006A1F27" w:rsidRDefault="006A1F27" w:rsidP="00950E63">
      <w:pPr>
        <w:spacing w:after="0"/>
        <w:rPr>
          <w:rFonts w:ascii="Times New Roman" w:eastAsia="Times New Roman" w:hAnsi="Times New Roman" w:cs="Times New Roman"/>
          <w:color w:val="000000"/>
          <w:sz w:val="24"/>
          <w:szCs w:val="24"/>
          <w:lang w:eastAsia="ru-RU"/>
        </w:rPr>
      </w:pPr>
    </w:p>
    <w:p w:rsidR="003C7BC5" w:rsidRDefault="003C7BC5" w:rsidP="006A1F27">
      <w:pPr>
        <w:spacing w:after="0"/>
        <w:jc w:val="center"/>
        <w:rPr>
          <w:rFonts w:ascii="Times New Roman" w:eastAsia="Times New Roman" w:hAnsi="Times New Roman" w:cs="Times New Roman"/>
          <w:b/>
          <w:color w:val="000000"/>
          <w:sz w:val="24"/>
          <w:szCs w:val="24"/>
          <w:lang w:eastAsia="ru-RU"/>
        </w:rPr>
      </w:pPr>
    </w:p>
    <w:p w:rsidR="003C7BC5" w:rsidRDefault="006A1F27" w:rsidP="006A1F27">
      <w:pPr>
        <w:spacing w:after="0"/>
        <w:jc w:val="center"/>
        <w:rPr>
          <w:rFonts w:ascii="Times New Roman" w:eastAsia="Times New Roman" w:hAnsi="Times New Roman" w:cs="Times New Roman"/>
          <w:b/>
          <w:color w:val="000000"/>
          <w:sz w:val="24"/>
          <w:szCs w:val="24"/>
          <w:lang w:eastAsia="ru-RU"/>
        </w:rPr>
      </w:pPr>
      <w:r w:rsidRPr="006A1F27">
        <w:rPr>
          <w:rFonts w:ascii="Times New Roman" w:eastAsia="Times New Roman" w:hAnsi="Times New Roman" w:cs="Times New Roman"/>
          <w:b/>
          <w:color w:val="000000"/>
          <w:sz w:val="24"/>
          <w:szCs w:val="24"/>
          <w:lang w:eastAsia="ru-RU"/>
        </w:rPr>
        <w:t>Педагогическая диагностика</w:t>
      </w:r>
      <w:r w:rsidR="00F74DC9">
        <w:rPr>
          <w:rFonts w:ascii="Times New Roman" w:eastAsia="Times New Roman" w:hAnsi="Times New Roman" w:cs="Times New Roman"/>
          <w:b/>
          <w:color w:val="000000"/>
          <w:sz w:val="24"/>
          <w:szCs w:val="24"/>
          <w:lang w:eastAsia="ru-RU"/>
        </w:rPr>
        <w:t xml:space="preserve"> достижения детьми </w:t>
      </w:r>
      <w:proofErr w:type="gramStart"/>
      <w:r w:rsidR="00F74DC9">
        <w:rPr>
          <w:rFonts w:ascii="Times New Roman" w:eastAsia="Times New Roman" w:hAnsi="Times New Roman" w:cs="Times New Roman"/>
          <w:b/>
          <w:color w:val="000000"/>
          <w:sz w:val="24"/>
          <w:szCs w:val="24"/>
          <w:lang w:eastAsia="ru-RU"/>
        </w:rPr>
        <w:t>планируемых</w:t>
      </w:r>
      <w:proofErr w:type="gramEnd"/>
      <w:r w:rsidR="00F74DC9">
        <w:rPr>
          <w:rFonts w:ascii="Times New Roman" w:eastAsia="Times New Roman" w:hAnsi="Times New Roman" w:cs="Times New Roman"/>
          <w:b/>
          <w:color w:val="000000"/>
          <w:sz w:val="24"/>
          <w:szCs w:val="24"/>
          <w:lang w:eastAsia="ru-RU"/>
        </w:rPr>
        <w:t xml:space="preserve"> </w:t>
      </w:r>
    </w:p>
    <w:p w:rsidR="006A1F27" w:rsidRDefault="00F74DC9" w:rsidP="006A1F27">
      <w:pPr>
        <w:spacing w:after="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результатов освоения программы</w:t>
      </w:r>
    </w:p>
    <w:p w:rsidR="00F74DC9" w:rsidRDefault="00F74DC9" w:rsidP="00F74DC9">
      <w:pPr>
        <w:spacing w:after="0"/>
        <w:jc w:val="both"/>
        <w:rPr>
          <w:rFonts w:ascii="Times New Roman" w:hAnsi="Times New Roman" w:cs="Times New Roman"/>
          <w:sz w:val="24"/>
        </w:rPr>
      </w:pPr>
      <w:r>
        <w:rPr>
          <w:rFonts w:ascii="Times New Roman" w:hAnsi="Times New Roman" w:cs="Times New Roman"/>
          <w:sz w:val="24"/>
        </w:rPr>
        <w:t xml:space="preserve">           </w:t>
      </w:r>
      <w:r w:rsidRPr="00F74DC9">
        <w:rPr>
          <w:rFonts w:ascii="Times New Roman" w:hAnsi="Times New Roman" w:cs="Times New Roman"/>
          <w:sz w:val="24"/>
        </w:rPr>
        <w:t>Освоение программы «</w:t>
      </w:r>
      <w:proofErr w:type="spellStart"/>
      <w:r w:rsidRPr="00F74DC9">
        <w:rPr>
          <w:rFonts w:ascii="Times New Roman" w:hAnsi="Times New Roman" w:cs="Times New Roman"/>
          <w:sz w:val="24"/>
        </w:rPr>
        <w:t>Игралочка</w:t>
      </w:r>
      <w:proofErr w:type="spellEnd"/>
      <w:r w:rsidRPr="00F74DC9">
        <w:rPr>
          <w:rFonts w:ascii="Times New Roman" w:hAnsi="Times New Roman" w:cs="Times New Roman"/>
          <w:sz w:val="24"/>
        </w:rPr>
        <w:t>» не сопровождается проведением промежуточной и итоговой аттестации детей</w:t>
      </w:r>
      <w:r>
        <w:rPr>
          <w:rFonts w:ascii="Times New Roman" w:hAnsi="Times New Roman" w:cs="Times New Roman"/>
          <w:sz w:val="24"/>
        </w:rPr>
        <w:t>.</w:t>
      </w:r>
    </w:p>
    <w:p w:rsidR="00F74DC9" w:rsidRDefault="00F74DC9" w:rsidP="00F74DC9">
      <w:pPr>
        <w:spacing w:after="0"/>
        <w:jc w:val="both"/>
        <w:rPr>
          <w:rFonts w:ascii="Times New Roman" w:hAnsi="Times New Roman" w:cs="Times New Roman"/>
          <w:sz w:val="24"/>
        </w:rPr>
      </w:pPr>
      <w:r>
        <w:rPr>
          <w:rFonts w:ascii="Times New Roman" w:hAnsi="Times New Roman" w:cs="Times New Roman"/>
          <w:sz w:val="24"/>
        </w:rPr>
        <w:t xml:space="preserve">          </w:t>
      </w:r>
      <w:r w:rsidRPr="00F74DC9">
        <w:rPr>
          <w:rFonts w:ascii="Times New Roman" w:hAnsi="Times New Roman" w:cs="Times New Roman"/>
          <w:sz w:val="24"/>
        </w:rPr>
        <w:t>Основной целью системы оценки достижения детьми планируемых результатов освоения программы «</w:t>
      </w:r>
      <w:proofErr w:type="spellStart"/>
      <w:r w:rsidRPr="00F74DC9">
        <w:rPr>
          <w:rFonts w:ascii="Times New Roman" w:hAnsi="Times New Roman" w:cs="Times New Roman"/>
          <w:sz w:val="24"/>
        </w:rPr>
        <w:t>Игралочка</w:t>
      </w:r>
      <w:proofErr w:type="spellEnd"/>
      <w:r w:rsidRPr="00F74DC9">
        <w:rPr>
          <w:rFonts w:ascii="Times New Roman" w:hAnsi="Times New Roman" w:cs="Times New Roman"/>
          <w:sz w:val="24"/>
        </w:rPr>
        <w:t xml:space="preserve">» является определение педагогом эффективности собственных образовательных действий, своевременная корректировка и оптимизация форм и методов образовательной работы с детьми, разработка индивидуальных образовательных маршрутов. </w:t>
      </w:r>
    </w:p>
    <w:p w:rsidR="00F74DC9" w:rsidRDefault="00F74DC9" w:rsidP="00F74DC9">
      <w:pPr>
        <w:spacing w:after="0"/>
        <w:jc w:val="both"/>
        <w:rPr>
          <w:rFonts w:ascii="Times New Roman" w:hAnsi="Times New Roman" w:cs="Times New Roman"/>
          <w:sz w:val="24"/>
        </w:rPr>
      </w:pPr>
      <w:r>
        <w:rPr>
          <w:rFonts w:ascii="Times New Roman" w:hAnsi="Times New Roman" w:cs="Times New Roman"/>
          <w:sz w:val="24"/>
        </w:rPr>
        <w:t xml:space="preserve">           С</w:t>
      </w:r>
      <w:r w:rsidRPr="00F74DC9">
        <w:rPr>
          <w:rFonts w:ascii="Times New Roman" w:hAnsi="Times New Roman" w:cs="Times New Roman"/>
          <w:sz w:val="24"/>
        </w:rPr>
        <w:t xml:space="preserve">истема мониторинга представляет собой педагогическую диагностику, основанную на наблюдении за детьми и моделировании несложных диагностических ситуаций, которые можно проводить с детьми индивидуально или в небольших подгруппах (6–8 человек). </w:t>
      </w:r>
      <w:r>
        <w:rPr>
          <w:rFonts w:ascii="Times New Roman" w:hAnsi="Times New Roman" w:cs="Times New Roman"/>
          <w:sz w:val="24"/>
        </w:rPr>
        <w:t xml:space="preserve">                          Программой р</w:t>
      </w:r>
      <w:r w:rsidRPr="00F74DC9">
        <w:rPr>
          <w:rFonts w:ascii="Times New Roman" w:hAnsi="Times New Roman" w:cs="Times New Roman"/>
          <w:sz w:val="24"/>
        </w:rPr>
        <w:t>екомендуется проводить диагностическую работу в первой половине дня в середине недели (со вторника по четверг</w:t>
      </w:r>
      <w:r>
        <w:rPr>
          <w:rFonts w:ascii="Times New Roman" w:hAnsi="Times New Roman" w:cs="Times New Roman"/>
          <w:sz w:val="24"/>
        </w:rPr>
        <w:t>)</w:t>
      </w:r>
    </w:p>
    <w:p w:rsidR="00F74DC9" w:rsidRPr="00F74DC9" w:rsidRDefault="00F74DC9" w:rsidP="00F74DC9">
      <w:pPr>
        <w:spacing w:after="0"/>
        <w:jc w:val="both"/>
        <w:rPr>
          <w:rFonts w:ascii="Times New Roman" w:hAnsi="Times New Roman" w:cs="Times New Roman"/>
          <w:sz w:val="32"/>
          <w:szCs w:val="24"/>
        </w:rPr>
      </w:pPr>
      <w:r>
        <w:rPr>
          <w:rFonts w:ascii="Times New Roman" w:hAnsi="Times New Roman" w:cs="Times New Roman"/>
          <w:sz w:val="24"/>
        </w:rPr>
        <w:t xml:space="preserve">           </w:t>
      </w:r>
    </w:p>
    <w:p w:rsidR="006A1F27" w:rsidRPr="006A1F27" w:rsidRDefault="006A1F27" w:rsidP="006A1F27">
      <w:pPr>
        <w:spacing w:after="0"/>
        <w:jc w:val="center"/>
        <w:rPr>
          <w:rFonts w:ascii="Times New Roman" w:eastAsia="Times New Roman" w:hAnsi="Times New Roman" w:cs="Times New Roman"/>
          <w:b/>
          <w:color w:val="000000"/>
          <w:sz w:val="24"/>
          <w:szCs w:val="24"/>
          <w:lang w:eastAsia="ru-RU"/>
        </w:rPr>
      </w:pPr>
      <w:r w:rsidRPr="006A1F27">
        <w:rPr>
          <w:rFonts w:ascii="Times New Roman" w:hAnsi="Times New Roman" w:cs="Times New Roman"/>
          <w:b/>
          <w:sz w:val="24"/>
          <w:szCs w:val="24"/>
        </w:rPr>
        <w:t>Оценка результатов</w:t>
      </w:r>
    </w:p>
    <w:p w:rsidR="00F74DC9" w:rsidRDefault="00F74DC9" w:rsidP="00F74DC9">
      <w:pPr>
        <w:spacing w:after="0"/>
        <w:jc w:val="both"/>
        <w:rPr>
          <w:rFonts w:ascii="Times New Roman" w:hAnsi="Times New Roman" w:cs="Times New Roman"/>
          <w:sz w:val="24"/>
        </w:rPr>
      </w:pPr>
      <w:r w:rsidRPr="00F74DC9">
        <w:rPr>
          <w:rFonts w:ascii="Times New Roman" w:hAnsi="Times New Roman" w:cs="Times New Roman"/>
          <w:sz w:val="24"/>
        </w:rPr>
        <w:t xml:space="preserve">Система оценок мониторинга трехуровневая: </w:t>
      </w:r>
    </w:p>
    <w:p w:rsidR="00F74DC9" w:rsidRDefault="00F74DC9" w:rsidP="00F74DC9">
      <w:pPr>
        <w:spacing w:after="0"/>
        <w:jc w:val="both"/>
        <w:rPr>
          <w:rFonts w:ascii="Times New Roman" w:hAnsi="Times New Roman" w:cs="Times New Roman"/>
          <w:sz w:val="24"/>
        </w:rPr>
      </w:pPr>
      <w:r w:rsidRPr="00F74DC9">
        <w:rPr>
          <w:rFonts w:ascii="Times New Roman" w:hAnsi="Times New Roman" w:cs="Times New Roman"/>
          <w:sz w:val="24"/>
        </w:rPr>
        <w:lastRenderedPageBreak/>
        <w:t xml:space="preserve">2 балла – умение сформировано устойчиво (ребенок самостоятельно справляется с заданием); 1 балл – умение сформировано неустойчиво (то есть находится в зоне ближайшего развития: ребенок справляется с заданием лишь в совместной деятельности </w:t>
      </w:r>
      <w:proofErr w:type="gramStart"/>
      <w:r w:rsidRPr="00F74DC9">
        <w:rPr>
          <w:rFonts w:ascii="Times New Roman" w:hAnsi="Times New Roman" w:cs="Times New Roman"/>
          <w:sz w:val="24"/>
        </w:rPr>
        <w:t>со</w:t>
      </w:r>
      <w:proofErr w:type="gramEnd"/>
      <w:r w:rsidRPr="00F74DC9">
        <w:rPr>
          <w:rFonts w:ascii="Times New Roman" w:hAnsi="Times New Roman" w:cs="Times New Roman"/>
          <w:sz w:val="24"/>
        </w:rPr>
        <w:t xml:space="preserve"> взрослым); </w:t>
      </w:r>
    </w:p>
    <w:p w:rsidR="00F74DC9" w:rsidRPr="00F74DC9" w:rsidRDefault="00F74DC9" w:rsidP="00F74DC9">
      <w:pPr>
        <w:spacing w:after="0"/>
        <w:jc w:val="both"/>
        <w:rPr>
          <w:rFonts w:ascii="Times New Roman" w:hAnsi="Times New Roman" w:cs="Times New Roman"/>
          <w:sz w:val="32"/>
          <w:szCs w:val="24"/>
        </w:rPr>
      </w:pPr>
      <w:r w:rsidRPr="00F74DC9">
        <w:rPr>
          <w:rFonts w:ascii="Times New Roman" w:hAnsi="Times New Roman" w:cs="Times New Roman"/>
          <w:sz w:val="24"/>
        </w:rPr>
        <w:t>0 баллов – умение не сформировано (ребенок не справляется с заданием даже при помощи взрослого).</w:t>
      </w:r>
    </w:p>
    <w:p w:rsidR="001C5BF7" w:rsidRDefault="00881762" w:rsidP="001C5BF7">
      <w:pPr>
        <w:spacing w:after="0" w:line="240" w:lineRule="atLeast"/>
        <w:rPr>
          <w:rFonts w:ascii="Times New Roman" w:hAnsi="Times New Roman" w:cs="Times New Roman"/>
          <w:sz w:val="24"/>
          <w:szCs w:val="28"/>
        </w:rPr>
      </w:pPr>
      <w:r>
        <w:rPr>
          <w:rFonts w:ascii="Times New Roman" w:hAnsi="Times New Roman" w:cs="Times New Roman"/>
          <w:sz w:val="24"/>
          <w:szCs w:val="28"/>
        </w:rPr>
        <w:t>Содержание педагогической диагностики и показатели успешности освоения содержания курса «</w:t>
      </w:r>
      <w:proofErr w:type="spellStart"/>
      <w:r>
        <w:rPr>
          <w:rFonts w:ascii="Times New Roman" w:hAnsi="Times New Roman" w:cs="Times New Roman"/>
          <w:sz w:val="24"/>
          <w:szCs w:val="28"/>
        </w:rPr>
        <w:t>Игралочка</w:t>
      </w:r>
      <w:proofErr w:type="spellEnd"/>
      <w:r>
        <w:rPr>
          <w:rFonts w:ascii="Times New Roman" w:hAnsi="Times New Roman" w:cs="Times New Roman"/>
          <w:sz w:val="24"/>
          <w:szCs w:val="28"/>
        </w:rPr>
        <w:t>» представлено в программе «</w:t>
      </w:r>
      <w:proofErr w:type="spellStart"/>
      <w:r>
        <w:rPr>
          <w:rFonts w:ascii="Times New Roman" w:hAnsi="Times New Roman" w:cs="Times New Roman"/>
          <w:sz w:val="24"/>
          <w:szCs w:val="28"/>
        </w:rPr>
        <w:t>Игралочка</w:t>
      </w:r>
      <w:proofErr w:type="spellEnd"/>
      <w:r>
        <w:rPr>
          <w:rFonts w:ascii="Times New Roman" w:hAnsi="Times New Roman" w:cs="Times New Roman"/>
          <w:sz w:val="24"/>
          <w:szCs w:val="28"/>
        </w:rPr>
        <w:t xml:space="preserve">» Л. Г. </w:t>
      </w:r>
      <w:proofErr w:type="spellStart"/>
      <w:r>
        <w:rPr>
          <w:rFonts w:ascii="Times New Roman" w:hAnsi="Times New Roman" w:cs="Times New Roman"/>
          <w:sz w:val="24"/>
          <w:szCs w:val="28"/>
        </w:rPr>
        <w:t>Петерсон</w:t>
      </w:r>
      <w:proofErr w:type="spellEnd"/>
      <w:r>
        <w:rPr>
          <w:rFonts w:ascii="Times New Roman" w:hAnsi="Times New Roman" w:cs="Times New Roman"/>
          <w:sz w:val="24"/>
          <w:szCs w:val="28"/>
        </w:rPr>
        <w:t xml:space="preserve">, Е. Е. </w:t>
      </w:r>
      <w:proofErr w:type="spellStart"/>
      <w:r>
        <w:rPr>
          <w:rFonts w:ascii="Times New Roman" w:hAnsi="Times New Roman" w:cs="Times New Roman"/>
          <w:sz w:val="24"/>
          <w:szCs w:val="28"/>
        </w:rPr>
        <w:t>Кочемасовой</w:t>
      </w:r>
      <w:proofErr w:type="spellEnd"/>
      <w:r>
        <w:rPr>
          <w:rFonts w:ascii="Times New Roman" w:hAnsi="Times New Roman" w:cs="Times New Roman"/>
          <w:sz w:val="24"/>
          <w:szCs w:val="28"/>
        </w:rPr>
        <w:t xml:space="preserve"> стр.47 – 52.</w:t>
      </w:r>
    </w:p>
    <w:p w:rsidR="00014769" w:rsidRDefault="00014769" w:rsidP="001C5BF7">
      <w:pPr>
        <w:spacing w:after="0" w:line="240" w:lineRule="atLeast"/>
        <w:rPr>
          <w:rFonts w:ascii="Times New Roman" w:hAnsi="Times New Roman" w:cs="Times New Roman"/>
          <w:sz w:val="24"/>
          <w:szCs w:val="28"/>
        </w:rPr>
      </w:pPr>
    </w:p>
    <w:p w:rsidR="00014769" w:rsidRDefault="00014769" w:rsidP="001C5BF7">
      <w:pPr>
        <w:spacing w:after="0" w:line="240" w:lineRule="atLeast"/>
        <w:rPr>
          <w:rFonts w:ascii="Times New Roman" w:hAnsi="Times New Roman" w:cs="Times New Roman"/>
          <w:sz w:val="24"/>
          <w:szCs w:val="28"/>
        </w:rPr>
      </w:pPr>
    </w:p>
    <w:p w:rsidR="00014769" w:rsidRPr="00014769" w:rsidRDefault="00014769" w:rsidP="00014769">
      <w:pPr>
        <w:jc w:val="both"/>
        <w:rPr>
          <w:rFonts w:ascii="Times New Roman" w:hAnsi="Times New Roman" w:cs="Times New Roman"/>
          <w:b/>
          <w:sz w:val="24"/>
          <w:szCs w:val="24"/>
        </w:rPr>
      </w:pPr>
      <w:r w:rsidRPr="00014769">
        <w:rPr>
          <w:rFonts w:ascii="Times New Roman" w:hAnsi="Times New Roman" w:cs="Times New Roman"/>
          <w:b/>
          <w:sz w:val="24"/>
          <w:szCs w:val="24"/>
        </w:rPr>
        <w:t>1.4. Инструментарий для проведения процедуры ВСОКО</w:t>
      </w:r>
      <w:bookmarkStart w:id="0" w:name="_page_80_0"/>
    </w:p>
    <w:p w:rsidR="00014769" w:rsidRPr="00014769" w:rsidRDefault="00014769" w:rsidP="00014769">
      <w:pPr>
        <w:jc w:val="both"/>
        <w:rPr>
          <w:rFonts w:ascii="Times New Roman" w:hAnsi="Times New Roman" w:cs="Times New Roman"/>
          <w:b/>
          <w:sz w:val="24"/>
          <w:szCs w:val="24"/>
        </w:rPr>
      </w:pPr>
      <w:r w:rsidRPr="00014769">
        <w:rPr>
          <w:rFonts w:ascii="Times New Roman" w:hAnsi="Times New Roman" w:cs="Times New Roman"/>
          <w:b/>
          <w:sz w:val="24"/>
          <w:szCs w:val="24"/>
        </w:rPr>
        <w:t>1. Оценка качества основной образовательной программы дошкольного образования (ООП ДО</w:t>
      </w:r>
      <w:r>
        <w:rPr>
          <w:rFonts w:ascii="Times New Roman" w:hAnsi="Times New Roman" w:cs="Times New Roman"/>
          <w:b/>
          <w:sz w:val="24"/>
          <w:szCs w:val="24"/>
        </w:rPr>
        <w:t>У</w:t>
      </w:r>
      <w:r w:rsidRPr="00014769">
        <w:rPr>
          <w:rFonts w:ascii="Times New Roman" w:hAnsi="Times New Roman" w:cs="Times New Roman"/>
          <w:b/>
          <w:sz w:val="24"/>
          <w:szCs w:val="24"/>
        </w:rPr>
        <w:t>)</w:t>
      </w:r>
    </w:p>
    <w:p w:rsidR="00014769" w:rsidRPr="00014769" w:rsidRDefault="00014769" w:rsidP="00014769">
      <w:pPr>
        <w:spacing w:after="0"/>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014769">
        <w:rPr>
          <w:rFonts w:ascii="Times New Roman" w:hAnsi="Times New Roman" w:cs="Times New Roman"/>
          <w:sz w:val="24"/>
          <w:szCs w:val="24"/>
        </w:rPr>
        <w:t xml:space="preserve">ФГОС </w:t>
      </w:r>
      <w:proofErr w:type="gramStart"/>
      <w:r w:rsidRPr="00014769">
        <w:rPr>
          <w:rFonts w:ascii="Times New Roman" w:hAnsi="Times New Roman" w:cs="Times New Roman"/>
          <w:sz w:val="24"/>
          <w:szCs w:val="24"/>
        </w:rPr>
        <w:t>ДО определяет</w:t>
      </w:r>
      <w:proofErr w:type="gramEnd"/>
      <w:r w:rsidRPr="00014769">
        <w:rPr>
          <w:rFonts w:ascii="Times New Roman" w:hAnsi="Times New Roman" w:cs="Times New Roman"/>
          <w:sz w:val="24"/>
          <w:szCs w:val="24"/>
        </w:rPr>
        <w:t xml:space="preserve"> требования к структуре образовательной программы и ее объему. </w:t>
      </w:r>
      <w:r w:rsidRPr="00014769">
        <w:rPr>
          <w:rFonts w:ascii="Times New Roman" w:hAnsi="Times New Roman" w:cs="Times New Roman"/>
          <w:sz w:val="24"/>
          <w:szCs w:val="24"/>
          <w:u w:val="single"/>
        </w:rPr>
        <w:t xml:space="preserve">Показатели соответствия ООП </w:t>
      </w:r>
      <w:proofErr w:type="gramStart"/>
      <w:r w:rsidRPr="00014769">
        <w:rPr>
          <w:rFonts w:ascii="Times New Roman" w:hAnsi="Times New Roman" w:cs="Times New Roman"/>
          <w:sz w:val="24"/>
          <w:szCs w:val="24"/>
          <w:u w:val="single"/>
        </w:rPr>
        <w:t>ДО</w:t>
      </w:r>
      <w:proofErr w:type="gramEnd"/>
      <w:r w:rsidRPr="00014769">
        <w:rPr>
          <w:rFonts w:ascii="Times New Roman" w:hAnsi="Times New Roman" w:cs="Times New Roman"/>
          <w:sz w:val="24"/>
          <w:szCs w:val="24"/>
          <w:u w:val="single"/>
        </w:rPr>
        <w:t xml:space="preserve"> требованиям ФГОС ДО:</w:t>
      </w:r>
    </w:p>
    <w:p w:rsidR="00014769" w:rsidRPr="00014769" w:rsidRDefault="00014769" w:rsidP="00014769">
      <w:pPr>
        <w:spacing w:after="0"/>
        <w:jc w:val="both"/>
        <w:rPr>
          <w:rFonts w:ascii="Times New Roman" w:hAnsi="Times New Roman" w:cs="Times New Roman"/>
          <w:sz w:val="24"/>
          <w:szCs w:val="24"/>
        </w:rPr>
      </w:pPr>
      <w:r w:rsidRPr="00014769">
        <w:rPr>
          <w:rFonts w:ascii="Times New Roman" w:hAnsi="Times New Roman" w:cs="Times New Roman"/>
          <w:sz w:val="24"/>
          <w:szCs w:val="24"/>
        </w:rPr>
        <w:t xml:space="preserve">- наличие ООП ДО, АОП </w:t>
      </w:r>
      <w:proofErr w:type="gramStart"/>
      <w:r w:rsidRPr="00014769">
        <w:rPr>
          <w:rFonts w:ascii="Times New Roman" w:hAnsi="Times New Roman" w:cs="Times New Roman"/>
          <w:sz w:val="24"/>
          <w:szCs w:val="24"/>
        </w:rPr>
        <w:t>ДО</w:t>
      </w:r>
      <w:proofErr w:type="gramEnd"/>
    </w:p>
    <w:p w:rsidR="00014769" w:rsidRPr="00014769" w:rsidRDefault="00014769" w:rsidP="00014769">
      <w:pPr>
        <w:spacing w:after="0"/>
        <w:jc w:val="both"/>
        <w:rPr>
          <w:rFonts w:ascii="Times New Roman" w:hAnsi="Times New Roman" w:cs="Times New Roman"/>
          <w:sz w:val="24"/>
          <w:szCs w:val="24"/>
        </w:rPr>
      </w:pPr>
      <w:r w:rsidRPr="00014769">
        <w:rPr>
          <w:rFonts w:ascii="Times New Roman" w:hAnsi="Times New Roman" w:cs="Times New Roman"/>
          <w:sz w:val="24"/>
          <w:szCs w:val="24"/>
        </w:rPr>
        <w:t xml:space="preserve">- структурные компоненты ООП </w:t>
      </w:r>
      <w:proofErr w:type="gramStart"/>
      <w:r w:rsidRPr="00014769">
        <w:rPr>
          <w:rFonts w:ascii="Times New Roman" w:hAnsi="Times New Roman" w:cs="Times New Roman"/>
          <w:sz w:val="24"/>
          <w:szCs w:val="24"/>
        </w:rPr>
        <w:t>ДО</w:t>
      </w:r>
      <w:proofErr w:type="gramEnd"/>
      <w:r w:rsidRPr="00014769">
        <w:rPr>
          <w:rFonts w:ascii="Times New Roman" w:hAnsi="Times New Roman" w:cs="Times New Roman"/>
          <w:sz w:val="24"/>
          <w:szCs w:val="24"/>
        </w:rPr>
        <w:t>;</w:t>
      </w:r>
    </w:p>
    <w:p w:rsidR="00014769" w:rsidRPr="00014769" w:rsidRDefault="00014769" w:rsidP="0001476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14769">
        <w:rPr>
          <w:rFonts w:ascii="Times New Roman" w:hAnsi="Times New Roman" w:cs="Times New Roman"/>
          <w:sz w:val="24"/>
          <w:szCs w:val="24"/>
        </w:rPr>
        <w:t>учет возрастных и индивидуальных особенностей детского контингента;</w:t>
      </w:r>
    </w:p>
    <w:p w:rsidR="00014769" w:rsidRDefault="00014769" w:rsidP="0001476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14769">
        <w:rPr>
          <w:rFonts w:ascii="Times New Roman" w:hAnsi="Times New Roman" w:cs="Times New Roman"/>
          <w:sz w:val="24"/>
          <w:szCs w:val="24"/>
        </w:rPr>
        <w:t>учет потребностей и возможностей всех участников образовательных отношений в процессе определения целей, содержания и организационных форм работы.</w:t>
      </w:r>
    </w:p>
    <w:p w:rsidR="00014769" w:rsidRPr="00014769" w:rsidRDefault="00014769" w:rsidP="00014769">
      <w:pPr>
        <w:spacing w:after="0"/>
        <w:jc w:val="both"/>
        <w:rPr>
          <w:rFonts w:ascii="Times New Roman" w:hAnsi="Times New Roman" w:cs="Times New Roman"/>
          <w:sz w:val="24"/>
          <w:szCs w:val="24"/>
          <w:u w:val="single"/>
        </w:rPr>
      </w:pPr>
      <w:r w:rsidRPr="00014769">
        <w:rPr>
          <w:rFonts w:ascii="Times New Roman" w:hAnsi="Times New Roman" w:cs="Times New Roman"/>
          <w:sz w:val="24"/>
          <w:szCs w:val="24"/>
          <w:u w:val="single"/>
        </w:rPr>
        <w:t xml:space="preserve">Критерии оценки соответствия ООП </w:t>
      </w:r>
      <w:proofErr w:type="gramStart"/>
      <w:r w:rsidRPr="00014769">
        <w:rPr>
          <w:rFonts w:ascii="Times New Roman" w:hAnsi="Times New Roman" w:cs="Times New Roman"/>
          <w:sz w:val="24"/>
          <w:szCs w:val="24"/>
          <w:u w:val="single"/>
        </w:rPr>
        <w:t>ДО</w:t>
      </w:r>
      <w:proofErr w:type="gramEnd"/>
      <w:r w:rsidRPr="00014769">
        <w:rPr>
          <w:rFonts w:ascii="Times New Roman" w:hAnsi="Times New Roman" w:cs="Times New Roman"/>
          <w:sz w:val="24"/>
          <w:szCs w:val="24"/>
          <w:u w:val="single"/>
        </w:rPr>
        <w:t xml:space="preserve"> требованиям ФГОС ДО: </w:t>
      </w:r>
    </w:p>
    <w:p w:rsidR="00014769" w:rsidRPr="00014769" w:rsidRDefault="00014769" w:rsidP="00014769">
      <w:pPr>
        <w:spacing w:after="0"/>
        <w:jc w:val="both"/>
        <w:rPr>
          <w:rFonts w:ascii="Times New Roman" w:hAnsi="Times New Roman" w:cs="Times New Roman"/>
          <w:sz w:val="24"/>
          <w:szCs w:val="24"/>
        </w:rPr>
      </w:pPr>
      <w:r w:rsidRPr="00014769">
        <w:rPr>
          <w:rFonts w:ascii="Times New Roman" w:hAnsi="Times New Roman" w:cs="Times New Roman"/>
          <w:sz w:val="24"/>
          <w:szCs w:val="24"/>
        </w:rPr>
        <w:t>- наличие/отсутствие основной образовательной программы дошкольного образования, - наличие/отсутствие адаптированных</w:t>
      </w:r>
      <w:r w:rsidRPr="00014769">
        <w:rPr>
          <w:rFonts w:ascii="Times New Roman" w:hAnsi="Times New Roman" w:cs="Times New Roman"/>
          <w:sz w:val="24"/>
          <w:szCs w:val="24"/>
        </w:rPr>
        <w:tab/>
        <w:t>образовательных</w:t>
      </w:r>
      <w:r w:rsidRPr="00014769">
        <w:rPr>
          <w:rFonts w:ascii="Times New Roman" w:hAnsi="Times New Roman" w:cs="Times New Roman"/>
          <w:sz w:val="24"/>
          <w:szCs w:val="24"/>
        </w:rPr>
        <w:tab/>
        <w:t>программ дошкольного</w:t>
      </w:r>
    </w:p>
    <w:p w:rsidR="00014769" w:rsidRPr="00014769" w:rsidRDefault="00014769" w:rsidP="00014769">
      <w:pPr>
        <w:spacing w:after="0"/>
        <w:jc w:val="both"/>
        <w:rPr>
          <w:rFonts w:ascii="Times New Roman" w:hAnsi="Times New Roman" w:cs="Times New Roman"/>
          <w:sz w:val="24"/>
          <w:szCs w:val="24"/>
        </w:rPr>
      </w:pPr>
      <w:r w:rsidRPr="00014769">
        <w:rPr>
          <w:rFonts w:ascii="Times New Roman" w:hAnsi="Times New Roman" w:cs="Times New Roman"/>
          <w:sz w:val="24"/>
          <w:szCs w:val="24"/>
        </w:rPr>
        <w:t>образования для детей с ОВЗ;</w:t>
      </w:r>
    </w:p>
    <w:p w:rsidR="00014769" w:rsidRPr="00014769" w:rsidRDefault="00014769" w:rsidP="00014769">
      <w:pPr>
        <w:spacing w:after="0"/>
        <w:jc w:val="both"/>
        <w:rPr>
          <w:rFonts w:ascii="Times New Roman" w:hAnsi="Times New Roman" w:cs="Times New Roman"/>
          <w:sz w:val="24"/>
          <w:szCs w:val="24"/>
        </w:rPr>
      </w:pPr>
      <w:r w:rsidRPr="00014769">
        <w:rPr>
          <w:rFonts w:ascii="Times New Roman" w:hAnsi="Times New Roman" w:cs="Times New Roman"/>
          <w:sz w:val="24"/>
          <w:szCs w:val="24"/>
        </w:rPr>
        <w:t xml:space="preserve">- наличие обязательной части ООП ДО и части, формируемой участниками образовательных отношений в целевом, содержательном и организационном разделе (да/нет); - соответствие целевого, содержательного и организационного компонента ООП </w:t>
      </w:r>
      <w:proofErr w:type="gramStart"/>
      <w:r w:rsidRPr="00014769">
        <w:rPr>
          <w:rFonts w:ascii="Times New Roman" w:hAnsi="Times New Roman" w:cs="Times New Roman"/>
          <w:sz w:val="24"/>
          <w:szCs w:val="24"/>
        </w:rPr>
        <w:t>ДО</w:t>
      </w:r>
      <w:proofErr w:type="gramEnd"/>
      <w:r>
        <w:rPr>
          <w:rFonts w:ascii="Times New Roman" w:hAnsi="Times New Roman" w:cs="Times New Roman"/>
          <w:sz w:val="24"/>
          <w:szCs w:val="24"/>
        </w:rPr>
        <w:t xml:space="preserve"> </w:t>
      </w:r>
      <w:proofErr w:type="gramStart"/>
      <w:r w:rsidRPr="00014769">
        <w:rPr>
          <w:rFonts w:ascii="Times New Roman" w:hAnsi="Times New Roman" w:cs="Times New Roman"/>
          <w:sz w:val="24"/>
          <w:szCs w:val="24"/>
        </w:rPr>
        <w:t>возрастным</w:t>
      </w:r>
      <w:proofErr w:type="gramEnd"/>
      <w:r w:rsidRPr="00014769">
        <w:rPr>
          <w:rFonts w:ascii="Times New Roman" w:hAnsi="Times New Roman" w:cs="Times New Roman"/>
          <w:sz w:val="24"/>
          <w:szCs w:val="24"/>
        </w:rPr>
        <w:t xml:space="preserve"> и индивидуальным особенностям детского контингента (да/нет);</w:t>
      </w:r>
    </w:p>
    <w:p w:rsidR="00014769" w:rsidRPr="00014769" w:rsidRDefault="00014769" w:rsidP="00014769">
      <w:pPr>
        <w:spacing w:after="0"/>
        <w:jc w:val="both"/>
        <w:rPr>
          <w:rFonts w:ascii="Times New Roman" w:hAnsi="Times New Roman" w:cs="Times New Roman"/>
          <w:sz w:val="24"/>
          <w:szCs w:val="24"/>
        </w:rPr>
      </w:pPr>
      <w:proofErr w:type="gramStart"/>
      <w:r w:rsidRPr="00014769">
        <w:rPr>
          <w:rFonts w:ascii="Times New Roman" w:hAnsi="Times New Roman" w:cs="Times New Roman"/>
          <w:sz w:val="24"/>
          <w:szCs w:val="24"/>
        </w:rPr>
        <w:t>- целевая направленность, содержательный и организационный компонент ООП ДО в части, формируемой участниками образовательных отношений, разработаны в соответствии с изучением спроса на образовательные услуги со стороны потребителей (да/нет);</w:t>
      </w:r>
      <w:proofErr w:type="gramEnd"/>
    </w:p>
    <w:p w:rsidR="00014769" w:rsidRPr="00014769" w:rsidRDefault="00014769" w:rsidP="00014769">
      <w:pPr>
        <w:spacing w:after="0"/>
        <w:jc w:val="both"/>
        <w:rPr>
          <w:rFonts w:ascii="Times New Roman" w:hAnsi="Times New Roman" w:cs="Times New Roman"/>
          <w:sz w:val="24"/>
          <w:szCs w:val="24"/>
        </w:rPr>
      </w:pPr>
      <w:proofErr w:type="gramStart"/>
      <w:r w:rsidRPr="00014769">
        <w:rPr>
          <w:rFonts w:ascii="Times New Roman" w:hAnsi="Times New Roman" w:cs="Times New Roman"/>
          <w:sz w:val="24"/>
          <w:szCs w:val="24"/>
        </w:rPr>
        <w:t xml:space="preserve">- целевая направленность, содержательный и организационный компонент ООП ДО в части, формируемой участниками образовательных отношений, разработаны в соответствии со спецификой национальных, </w:t>
      </w:r>
      <w:proofErr w:type="spellStart"/>
      <w:r w:rsidRPr="00014769">
        <w:rPr>
          <w:rFonts w:ascii="Times New Roman" w:hAnsi="Times New Roman" w:cs="Times New Roman"/>
          <w:sz w:val="24"/>
          <w:szCs w:val="24"/>
        </w:rPr>
        <w:t>социокультурных</w:t>
      </w:r>
      <w:proofErr w:type="spellEnd"/>
      <w:r w:rsidRPr="00014769">
        <w:rPr>
          <w:rFonts w:ascii="Times New Roman" w:hAnsi="Times New Roman" w:cs="Times New Roman"/>
          <w:sz w:val="24"/>
          <w:szCs w:val="24"/>
        </w:rPr>
        <w:t xml:space="preserve"> и иных условий, в которых осуществляется образовательная деятельность (да/нет);</w:t>
      </w:r>
      <w:proofErr w:type="gramEnd"/>
    </w:p>
    <w:p w:rsidR="00014769" w:rsidRPr="00014769" w:rsidRDefault="00014769" w:rsidP="00014769">
      <w:pPr>
        <w:spacing w:after="0"/>
        <w:jc w:val="both"/>
        <w:rPr>
          <w:rFonts w:ascii="Times New Roman" w:hAnsi="Times New Roman" w:cs="Times New Roman"/>
          <w:sz w:val="24"/>
          <w:szCs w:val="24"/>
        </w:rPr>
      </w:pPr>
      <w:r w:rsidRPr="00014769">
        <w:rPr>
          <w:rFonts w:ascii="Times New Roman" w:hAnsi="Times New Roman" w:cs="Times New Roman"/>
          <w:sz w:val="24"/>
          <w:szCs w:val="24"/>
        </w:rPr>
        <w:t xml:space="preserve">- целевая направленность, содержательный и организационный компонент ООП ДО </w:t>
      </w:r>
      <w:proofErr w:type="gramStart"/>
      <w:r w:rsidRPr="00014769">
        <w:rPr>
          <w:rFonts w:ascii="Times New Roman" w:hAnsi="Times New Roman" w:cs="Times New Roman"/>
          <w:sz w:val="24"/>
          <w:szCs w:val="24"/>
        </w:rPr>
        <w:t>разработаны</w:t>
      </w:r>
      <w:proofErr w:type="gramEnd"/>
      <w:r w:rsidRPr="00014769">
        <w:rPr>
          <w:rFonts w:ascii="Times New Roman" w:hAnsi="Times New Roman" w:cs="Times New Roman"/>
          <w:sz w:val="24"/>
          <w:szCs w:val="24"/>
        </w:rPr>
        <w:tab/>
        <w:t>на</w:t>
      </w:r>
      <w:r w:rsidRPr="00014769">
        <w:rPr>
          <w:rFonts w:ascii="Times New Roman" w:hAnsi="Times New Roman" w:cs="Times New Roman"/>
          <w:sz w:val="24"/>
          <w:szCs w:val="24"/>
        </w:rPr>
        <w:tab/>
        <w:t>основе</w:t>
      </w:r>
      <w:r w:rsidRPr="00014769">
        <w:rPr>
          <w:rFonts w:ascii="Times New Roman" w:hAnsi="Times New Roman" w:cs="Times New Roman"/>
          <w:sz w:val="24"/>
          <w:szCs w:val="24"/>
        </w:rPr>
        <w:tab/>
      </w:r>
      <w:r>
        <w:rPr>
          <w:rFonts w:ascii="Times New Roman" w:hAnsi="Times New Roman" w:cs="Times New Roman"/>
          <w:sz w:val="24"/>
          <w:szCs w:val="24"/>
        </w:rPr>
        <w:t xml:space="preserve"> </w:t>
      </w:r>
      <w:r w:rsidRPr="00014769">
        <w:rPr>
          <w:rFonts w:ascii="Times New Roman" w:hAnsi="Times New Roman" w:cs="Times New Roman"/>
          <w:sz w:val="24"/>
          <w:szCs w:val="24"/>
        </w:rPr>
        <w:t>учета</w:t>
      </w:r>
      <w:r w:rsidRPr="00014769">
        <w:rPr>
          <w:rFonts w:ascii="Times New Roman" w:hAnsi="Times New Roman" w:cs="Times New Roman"/>
          <w:sz w:val="24"/>
          <w:szCs w:val="24"/>
        </w:rPr>
        <w:tab/>
        <w:t>потребностей</w:t>
      </w:r>
      <w:r w:rsidRPr="00014769">
        <w:rPr>
          <w:rFonts w:ascii="Times New Roman" w:hAnsi="Times New Roman" w:cs="Times New Roman"/>
          <w:sz w:val="24"/>
          <w:szCs w:val="24"/>
        </w:rPr>
        <w:tab/>
      </w:r>
      <w:r>
        <w:rPr>
          <w:rFonts w:ascii="Times New Roman" w:hAnsi="Times New Roman" w:cs="Times New Roman"/>
          <w:sz w:val="24"/>
          <w:szCs w:val="24"/>
        </w:rPr>
        <w:t xml:space="preserve"> </w:t>
      </w:r>
      <w:r w:rsidRPr="00014769">
        <w:rPr>
          <w:rFonts w:ascii="Times New Roman" w:hAnsi="Times New Roman" w:cs="Times New Roman"/>
          <w:sz w:val="24"/>
          <w:szCs w:val="24"/>
        </w:rPr>
        <w:t>и</w:t>
      </w:r>
      <w:r w:rsidRPr="00014769">
        <w:rPr>
          <w:rFonts w:ascii="Times New Roman" w:hAnsi="Times New Roman" w:cs="Times New Roman"/>
          <w:sz w:val="24"/>
          <w:szCs w:val="24"/>
        </w:rPr>
        <w:tab/>
        <w:t>возможностей</w:t>
      </w:r>
      <w:r w:rsidRPr="00014769">
        <w:rPr>
          <w:rFonts w:ascii="Times New Roman" w:hAnsi="Times New Roman" w:cs="Times New Roman"/>
          <w:sz w:val="24"/>
          <w:szCs w:val="24"/>
        </w:rPr>
        <w:tab/>
        <w:t>всех</w:t>
      </w:r>
      <w:r w:rsidRPr="00014769">
        <w:rPr>
          <w:rFonts w:ascii="Times New Roman" w:hAnsi="Times New Roman" w:cs="Times New Roman"/>
          <w:sz w:val="24"/>
          <w:szCs w:val="24"/>
        </w:rPr>
        <w:tab/>
        <w:t>участников образовательных отношений (да/нет).</w:t>
      </w:r>
    </w:p>
    <w:p w:rsidR="00014769" w:rsidRPr="00014769" w:rsidRDefault="00014769" w:rsidP="00014769">
      <w:pPr>
        <w:jc w:val="both"/>
        <w:rPr>
          <w:rFonts w:ascii="Times New Roman" w:hAnsi="Times New Roman" w:cs="Times New Roman"/>
          <w:sz w:val="24"/>
          <w:szCs w:val="24"/>
        </w:rPr>
      </w:pPr>
    </w:p>
    <w:p w:rsidR="00014769" w:rsidRPr="00014769" w:rsidRDefault="00014769" w:rsidP="00014769">
      <w:pPr>
        <w:jc w:val="both"/>
        <w:rPr>
          <w:rFonts w:ascii="Times New Roman" w:hAnsi="Times New Roman" w:cs="Times New Roman"/>
          <w:b/>
          <w:sz w:val="24"/>
          <w:szCs w:val="24"/>
        </w:rPr>
      </w:pPr>
      <w:r w:rsidRPr="00014769">
        <w:rPr>
          <w:rFonts w:ascii="Times New Roman" w:hAnsi="Times New Roman" w:cs="Times New Roman"/>
          <w:b/>
          <w:sz w:val="24"/>
          <w:szCs w:val="24"/>
        </w:rPr>
        <w:t>2. Процедура оценки качества психолого-педагогических условий в детском саду</w:t>
      </w:r>
    </w:p>
    <w:p w:rsidR="00014769" w:rsidRPr="00014769" w:rsidRDefault="00014769" w:rsidP="00014769">
      <w:pPr>
        <w:jc w:val="both"/>
        <w:rPr>
          <w:rFonts w:ascii="Times New Roman" w:hAnsi="Times New Roman" w:cs="Times New Roman"/>
          <w:b/>
          <w:sz w:val="24"/>
          <w:szCs w:val="24"/>
        </w:rPr>
      </w:pPr>
      <w:r w:rsidRPr="00014769">
        <w:rPr>
          <w:rFonts w:ascii="Times New Roman" w:hAnsi="Times New Roman" w:cs="Times New Roman"/>
          <w:b/>
          <w:sz w:val="24"/>
          <w:szCs w:val="24"/>
        </w:rPr>
        <w:lastRenderedPageBreak/>
        <w:t>2.1.Показатели</w:t>
      </w:r>
      <w:r w:rsidRPr="00014769">
        <w:rPr>
          <w:rFonts w:ascii="Times New Roman" w:hAnsi="Times New Roman" w:cs="Times New Roman"/>
          <w:b/>
          <w:sz w:val="24"/>
          <w:szCs w:val="24"/>
        </w:rPr>
        <w:tab/>
        <w:t>внутренней</w:t>
      </w:r>
      <w:r w:rsidRPr="00014769">
        <w:rPr>
          <w:rFonts w:ascii="Times New Roman" w:hAnsi="Times New Roman" w:cs="Times New Roman"/>
          <w:b/>
          <w:sz w:val="24"/>
          <w:szCs w:val="24"/>
        </w:rPr>
        <w:tab/>
        <w:t>оценки</w:t>
      </w:r>
      <w:r w:rsidRPr="00014769">
        <w:rPr>
          <w:rFonts w:ascii="Times New Roman" w:hAnsi="Times New Roman" w:cs="Times New Roman"/>
          <w:b/>
          <w:sz w:val="24"/>
          <w:szCs w:val="24"/>
        </w:rPr>
        <w:tab/>
        <w:t>качества</w:t>
      </w:r>
      <w:r w:rsidRPr="00014769">
        <w:rPr>
          <w:rFonts w:ascii="Times New Roman" w:hAnsi="Times New Roman" w:cs="Times New Roman"/>
          <w:b/>
          <w:sz w:val="24"/>
          <w:szCs w:val="24"/>
        </w:rPr>
        <w:tab/>
        <w:t>психолого-педагогических</w:t>
      </w:r>
      <w:r w:rsidRPr="00014769">
        <w:rPr>
          <w:rFonts w:ascii="Times New Roman" w:hAnsi="Times New Roman" w:cs="Times New Roman"/>
          <w:b/>
          <w:sz w:val="24"/>
          <w:szCs w:val="24"/>
        </w:rPr>
        <w:tab/>
        <w:t>условий</w:t>
      </w:r>
      <w:r>
        <w:rPr>
          <w:rFonts w:ascii="Times New Roman" w:hAnsi="Times New Roman" w:cs="Times New Roman"/>
          <w:b/>
          <w:sz w:val="24"/>
          <w:szCs w:val="24"/>
        </w:rPr>
        <w:t xml:space="preserve"> </w:t>
      </w:r>
      <w:r w:rsidRPr="00014769">
        <w:rPr>
          <w:rFonts w:ascii="Times New Roman" w:hAnsi="Times New Roman" w:cs="Times New Roman"/>
          <w:b/>
          <w:sz w:val="24"/>
          <w:szCs w:val="24"/>
        </w:rPr>
        <w:t>реализации ООП ДО</w:t>
      </w:r>
      <w:r>
        <w:rPr>
          <w:rFonts w:ascii="Times New Roman" w:hAnsi="Times New Roman" w:cs="Times New Roman"/>
          <w:b/>
          <w:sz w:val="24"/>
          <w:szCs w:val="24"/>
        </w:rPr>
        <w:t>У.</w:t>
      </w:r>
    </w:p>
    <w:p w:rsidR="00014769" w:rsidRPr="00014769" w:rsidRDefault="00014769" w:rsidP="00014769">
      <w:pPr>
        <w:jc w:val="both"/>
        <w:rPr>
          <w:rFonts w:ascii="Times New Roman" w:hAnsi="Times New Roman" w:cs="Times New Roman"/>
          <w:sz w:val="24"/>
          <w:szCs w:val="24"/>
        </w:rPr>
      </w:pPr>
      <w:r w:rsidRPr="00014769">
        <w:rPr>
          <w:rFonts w:ascii="Times New Roman" w:hAnsi="Times New Roman" w:cs="Times New Roman"/>
          <w:sz w:val="24"/>
          <w:szCs w:val="24"/>
        </w:rPr>
        <w:t>Процедура оценки психолого-педагогических условий для реализации основной образовательной программы дошкольного образования в организации осуществляется на основе следующих показателей:</w:t>
      </w:r>
    </w:p>
    <w:p w:rsidR="00014769" w:rsidRPr="00014769" w:rsidRDefault="00014769" w:rsidP="00014769">
      <w:pPr>
        <w:spacing w:after="0"/>
        <w:jc w:val="both"/>
        <w:rPr>
          <w:rFonts w:ascii="Times New Roman" w:hAnsi="Times New Roman" w:cs="Times New Roman"/>
          <w:sz w:val="24"/>
          <w:szCs w:val="24"/>
        </w:rPr>
      </w:pPr>
      <w:r w:rsidRPr="00014769">
        <w:rPr>
          <w:rFonts w:ascii="Times New Roman" w:hAnsi="Times New Roman" w:cs="Times New Roman"/>
          <w:sz w:val="24"/>
          <w:szCs w:val="24"/>
        </w:rPr>
        <w:t>- характер взаимодействия сотрудников с детьми и родителями воспитанников;</w:t>
      </w:r>
    </w:p>
    <w:p w:rsidR="00014769" w:rsidRPr="00014769" w:rsidRDefault="00014769" w:rsidP="00014769">
      <w:pPr>
        <w:spacing w:after="0"/>
        <w:jc w:val="both"/>
        <w:rPr>
          <w:rFonts w:ascii="Times New Roman" w:hAnsi="Times New Roman" w:cs="Times New Roman"/>
          <w:sz w:val="24"/>
          <w:szCs w:val="24"/>
        </w:rPr>
      </w:pPr>
      <w:r w:rsidRPr="00014769">
        <w:rPr>
          <w:rFonts w:ascii="Times New Roman" w:hAnsi="Times New Roman" w:cs="Times New Roman"/>
          <w:sz w:val="24"/>
          <w:szCs w:val="24"/>
        </w:rPr>
        <w:t>- наличие возможностей для социально-личностного развития ребенка в процессе организации различных видов детской деятельности;</w:t>
      </w:r>
    </w:p>
    <w:p w:rsidR="00014769" w:rsidRPr="00014769" w:rsidRDefault="00014769" w:rsidP="00014769">
      <w:pPr>
        <w:spacing w:after="0"/>
        <w:jc w:val="both"/>
        <w:rPr>
          <w:rFonts w:ascii="Times New Roman" w:hAnsi="Times New Roman" w:cs="Times New Roman"/>
          <w:sz w:val="24"/>
          <w:szCs w:val="24"/>
        </w:rPr>
      </w:pPr>
      <w:r w:rsidRPr="00014769">
        <w:rPr>
          <w:rFonts w:ascii="Times New Roman" w:hAnsi="Times New Roman" w:cs="Times New Roman"/>
          <w:sz w:val="24"/>
          <w:szCs w:val="24"/>
        </w:rPr>
        <w:t>- наличие возможностей для развития игровой деятельности;</w:t>
      </w:r>
    </w:p>
    <w:p w:rsidR="00014769" w:rsidRPr="00014769" w:rsidRDefault="00014769" w:rsidP="00014769">
      <w:pPr>
        <w:spacing w:after="0"/>
        <w:jc w:val="both"/>
        <w:rPr>
          <w:rFonts w:ascii="Times New Roman" w:hAnsi="Times New Roman" w:cs="Times New Roman"/>
          <w:sz w:val="24"/>
          <w:szCs w:val="24"/>
        </w:rPr>
      </w:pPr>
      <w:r w:rsidRPr="00014769">
        <w:rPr>
          <w:rFonts w:ascii="Times New Roman" w:hAnsi="Times New Roman" w:cs="Times New Roman"/>
          <w:sz w:val="24"/>
          <w:szCs w:val="24"/>
        </w:rPr>
        <w:t>- наличие возможностей для коррекции нарушений развития и социальной адаптации (для детей с ОВЗ, в том числе посредством организации инклюзивного образования);</w:t>
      </w:r>
    </w:p>
    <w:p w:rsidR="00014769" w:rsidRPr="00014769" w:rsidRDefault="00014769" w:rsidP="00014769">
      <w:pPr>
        <w:spacing w:after="0"/>
        <w:jc w:val="both"/>
        <w:rPr>
          <w:rFonts w:ascii="Times New Roman" w:hAnsi="Times New Roman" w:cs="Times New Roman"/>
          <w:sz w:val="24"/>
          <w:szCs w:val="24"/>
        </w:rPr>
      </w:pPr>
      <w:r w:rsidRPr="00014769">
        <w:rPr>
          <w:rFonts w:ascii="Times New Roman" w:hAnsi="Times New Roman" w:cs="Times New Roman"/>
          <w:sz w:val="24"/>
          <w:szCs w:val="24"/>
        </w:rPr>
        <w:t>- наличие возможностей для вариативного развивающего дошкольного образования</w:t>
      </w:r>
    </w:p>
    <w:p w:rsidR="00014769" w:rsidRDefault="00014769" w:rsidP="00014769">
      <w:pPr>
        <w:jc w:val="both"/>
        <w:rPr>
          <w:rFonts w:ascii="Times New Roman" w:hAnsi="Times New Roman" w:cs="Times New Roman"/>
          <w:sz w:val="24"/>
          <w:szCs w:val="24"/>
        </w:rPr>
      </w:pPr>
    </w:p>
    <w:p w:rsidR="00014769" w:rsidRPr="00014769" w:rsidRDefault="00014769" w:rsidP="00014769">
      <w:pPr>
        <w:spacing w:after="0"/>
        <w:jc w:val="both"/>
        <w:rPr>
          <w:rFonts w:ascii="Times New Roman" w:hAnsi="Times New Roman" w:cs="Times New Roman"/>
          <w:b/>
          <w:sz w:val="24"/>
          <w:szCs w:val="24"/>
        </w:rPr>
      </w:pPr>
      <w:r w:rsidRPr="00014769">
        <w:rPr>
          <w:rFonts w:ascii="Times New Roman" w:hAnsi="Times New Roman" w:cs="Times New Roman"/>
          <w:b/>
          <w:sz w:val="24"/>
          <w:szCs w:val="24"/>
        </w:rPr>
        <w:t>2.2. Основные критерии оценки психолого-педагогических условий реализации основной</w:t>
      </w:r>
    </w:p>
    <w:p w:rsidR="00014769" w:rsidRPr="00014769" w:rsidRDefault="00014769" w:rsidP="00014769">
      <w:pPr>
        <w:jc w:val="both"/>
        <w:rPr>
          <w:rFonts w:ascii="Times New Roman" w:hAnsi="Times New Roman" w:cs="Times New Roman"/>
          <w:sz w:val="24"/>
          <w:szCs w:val="24"/>
        </w:rPr>
      </w:pPr>
      <w:r w:rsidRPr="00014769">
        <w:rPr>
          <w:rFonts w:ascii="Times New Roman" w:hAnsi="Times New Roman" w:cs="Times New Roman"/>
          <w:b/>
          <w:sz w:val="24"/>
          <w:szCs w:val="24"/>
        </w:rPr>
        <w:t>образовательной программы дошкольного образования</w:t>
      </w:r>
      <w:r w:rsidRPr="00014769">
        <w:rPr>
          <w:rFonts w:ascii="Times New Roman" w:hAnsi="Times New Roman" w:cs="Times New Roman"/>
          <w:sz w:val="24"/>
          <w:szCs w:val="24"/>
        </w:rPr>
        <w:t xml:space="preserve"> </w:t>
      </w:r>
    </w:p>
    <w:p w:rsidR="00014769" w:rsidRPr="00014769" w:rsidRDefault="00014769" w:rsidP="00014769">
      <w:pPr>
        <w:jc w:val="both"/>
        <w:rPr>
          <w:rFonts w:ascii="Times New Roman" w:hAnsi="Times New Roman" w:cs="Times New Roman"/>
          <w:sz w:val="24"/>
          <w:szCs w:val="24"/>
        </w:rPr>
      </w:pPr>
      <w:r w:rsidRPr="00014769">
        <w:rPr>
          <w:rFonts w:ascii="Times New Roman" w:hAnsi="Times New Roman" w:cs="Times New Roman"/>
          <w:sz w:val="24"/>
          <w:szCs w:val="24"/>
        </w:rPr>
        <w:t>Характер взаимодействия сотрудников с детьми оценивается на основе наблюдений организации образовательной деятельности. Фиксируются результаты наблюдений на предмет их степени проявления.</w:t>
      </w:r>
    </w:p>
    <w:p w:rsidR="00014769" w:rsidRPr="00014769" w:rsidRDefault="00014769" w:rsidP="00014769">
      <w:pPr>
        <w:jc w:val="both"/>
        <w:rPr>
          <w:rFonts w:ascii="Times New Roman" w:hAnsi="Times New Roman" w:cs="Times New Roman"/>
          <w:sz w:val="24"/>
          <w:szCs w:val="24"/>
        </w:rPr>
      </w:pPr>
      <w:r w:rsidRPr="00014769">
        <w:rPr>
          <w:rFonts w:ascii="Times New Roman" w:hAnsi="Times New Roman" w:cs="Times New Roman"/>
          <w:sz w:val="24"/>
          <w:szCs w:val="24"/>
        </w:rPr>
        <w:t>В качестве критериев оценки взаимодействия сотрудников с детьми являются следующие проявления:</w:t>
      </w:r>
    </w:p>
    <w:p w:rsidR="002E6E44" w:rsidRDefault="002E6E44" w:rsidP="002E6E4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14769" w:rsidRPr="00014769">
        <w:rPr>
          <w:rFonts w:ascii="Times New Roman" w:hAnsi="Times New Roman" w:cs="Times New Roman"/>
          <w:sz w:val="24"/>
          <w:szCs w:val="24"/>
        </w:rPr>
        <w:t>сотрудники создают и поддерживают доброжелательную атмосферу в группе</w:t>
      </w:r>
    </w:p>
    <w:p w:rsidR="00014769" w:rsidRPr="00014769" w:rsidRDefault="002E6E44" w:rsidP="002E6E4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14769" w:rsidRPr="00014769">
        <w:rPr>
          <w:rFonts w:ascii="Times New Roman" w:hAnsi="Times New Roman" w:cs="Times New Roman"/>
          <w:sz w:val="24"/>
          <w:szCs w:val="24"/>
        </w:rPr>
        <w:t xml:space="preserve"> сотрудники способствуют установлению доверительных отношений с детьми</w:t>
      </w:r>
    </w:p>
    <w:p w:rsidR="00014769" w:rsidRPr="00014769" w:rsidRDefault="00014769" w:rsidP="002E6E44">
      <w:pPr>
        <w:spacing w:after="0"/>
        <w:jc w:val="both"/>
        <w:rPr>
          <w:rFonts w:ascii="Times New Roman" w:hAnsi="Times New Roman" w:cs="Times New Roman"/>
          <w:sz w:val="24"/>
          <w:szCs w:val="24"/>
        </w:rPr>
      </w:pPr>
      <w:r w:rsidRPr="00014769">
        <w:rPr>
          <w:rFonts w:ascii="Times New Roman" w:hAnsi="Times New Roman" w:cs="Times New Roman"/>
          <w:sz w:val="24"/>
          <w:szCs w:val="24"/>
        </w:rPr>
        <w:t>- сотрудники чутко реагируют на инициативу детей в общении, взаимодействуя с</w:t>
      </w:r>
      <w:r w:rsidR="002E6E44">
        <w:rPr>
          <w:rFonts w:ascii="Times New Roman" w:hAnsi="Times New Roman" w:cs="Times New Roman"/>
          <w:sz w:val="24"/>
          <w:szCs w:val="24"/>
        </w:rPr>
        <w:t xml:space="preserve"> </w:t>
      </w:r>
      <w:bookmarkEnd w:id="0"/>
      <w:r w:rsidR="002E6E44">
        <w:rPr>
          <w:rFonts w:ascii="Times New Roman" w:hAnsi="Times New Roman" w:cs="Times New Roman"/>
          <w:sz w:val="24"/>
          <w:szCs w:val="24"/>
        </w:rPr>
        <w:t>детьми</w:t>
      </w:r>
    </w:p>
    <w:p w:rsidR="00014769" w:rsidRPr="00014769" w:rsidRDefault="00014769" w:rsidP="002E6E44">
      <w:pPr>
        <w:spacing w:after="0"/>
        <w:jc w:val="both"/>
        <w:rPr>
          <w:rFonts w:ascii="Times New Roman" w:hAnsi="Times New Roman" w:cs="Times New Roman"/>
          <w:sz w:val="24"/>
          <w:szCs w:val="24"/>
        </w:rPr>
      </w:pPr>
      <w:r w:rsidRPr="00014769">
        <w:rPr>
          <w:rFonts w:ascii="Times New Roman" w:hAnsi="Times New Roman" w:cs="Times New Roman"/>
          <w:sz w:val="24"/>
          <w:szCs w:val="24"/>
        </w:rPr>
        <w:t>- сотрудники учитывают их возрастные и индивидуальные особенности</w:t>
      </w:r>
    </w:p>
    <w:p w:rsidR="00014769" w:rsidRPr="00014769" w:rsidRDefault="00014769" w:rsidP="002E6E44">
      <w:pPr>
        <w:spacing w:after="0"/>
        <w:jc w:val="both"/>
        <w:rPr>
          <w:rFonts w:ascii="Times New Roman" w:hAnsi="Times New Roman" w:cs="Times New Roman"/>
          <w:sz w:val="24"/>
          <w:szCs w:val="24"/>
        </w:rPr>
      </w:pPr>
      <w:r w:rsidRPr="00014769">
        <w:rPr>
          <w:rFonts w:ascii="Times New Roman" w:hAnsi="Times New Roman" w:cs="Times New Roman"/>
          <w:sz w:val="24"/>
          <w:szCs w:val="24"/>
        </w:rPr>
        <w:t>- сотрудники уделяют специальное внимание детям с особыми потребностями - сотрудники используют позитивные способы коррекции поведения детей</w:t>
      </w:r>
    </w:p>
    <w:p w:rsidR="00014769" w:rsidRPr="00014769" w:rsidRDefault="00014769" w:rsidP="002E6E44">
      <w:pPr>
        <w:spacing w:after="0"/>
        <w:jc w:val="both"/>
        <w:rPr>
          <w:rFonts w:ascii="Times New Roman" w:hAnsi="Times New Roman" w:cs="Times New Roman"/>
          <w:sz w:val="24"/>
          <w:szCs w:val="24"/>
        </w:rPr>
      </w:pPr>
      <w:r w:rsidRPr="00014769">
        <w:rPr>
          <w:rFonts w:ascii="Times New Roman" w:hAnsi="Times New Roman" w:cs="Times New Roman"/>
          <w:sz w:val="24"/>
          <w:szCs w:val="24"/>
        </w:rPr>
        <w:t>- педагоги планируют образовательную работу (развивающие игры, занятия, прогулки, беседы, экскурсии и пр.) с каждым ребенком и с группой детей на основании данных психолого-педагогической диагностики развития каждого ребенка · дети постоянно находятся в поле внимания взрослого, который при необходимости включается в игру и другие виды деятельности.</w:t>
      </w:r>
    </w:p>
    <w:p w:rsidR="00014769" w:rsidRPr="00014769" w:rsidRDefault="002E6E44" w:rsidP="00014769">
      <w:pPr>
        <w:jc w:val="both"/>
        <w:rPr>
          <w:rFonts w:ascii="Times New Roman" w:hAnsi="Times New Roman" w:cs="Times New Roman"/>
          <w:sz w:val="24"/>
          <w:szCs w:val="24"/>
        </w:rPr>
      </w:pPr>
      <w:r>
        <w:rPr>
          <w:rFonts w:ascii="Times New Roman" w:hAnsi="Times New Roman" w:cs="Times New Roman"/>
          <w:sz w:val="24"/>
          <w:szCs w:val="24"/>
        </w:rPr>
        <w:t xml:space="preserve">           </w:t>
      </w:r>
      <w:r w:rsidR="00014769" w:rsidRPr="00014769">
        <w:rPr>
          <w:rFonts w:ascii="Times New Roman" w:hAnsi="Times New Roman" w:cs="Times New Roman"/>
          <w:sz w:val="24"/>
          <w:szCs w:val="24"/>
        </w:rPr>
        <w:t>Оценка психолого-педагогических условий с позиции наличия возможностей для социально-личностного развития ребенка в процессе организации различных видов детской деятельности</w:t>
      </w:r>
      <w:r w:rsidR="00014769" w:rsidRPr="00014769">
        <w:rPr>
          <w:rFonts w:ascii="Times New Roman" w:hAnsi="Times New Roman" w:cs="Times New Roman"/>
          <w:sz w:val="24"/>
          <w:szCs w:val="24"/>
        </w:rPr>
        <w:tab/>
        <w:t>предусматривает</w:t>
      </w:r>
      <w:r w:rsidR="00014769" w:rsidRPr="00014769">
        <w:rPr>
          <w:rFonts w:ascii="Times New Roman" w:hAnsi="Times New Roman" w:cs="Times New Roman"/>
          <w:sz w:val="24"/>
          <w:szCs w:val="24"/>
        </w:rPr>
        <w:tab/>
        <w:t>дифференциацию</w:t>
      </w:r>
      <w:r w:rsidR="00014769" w:rsidRPr="00014769">
        <w:rPr>
          <w:rFonts w:ascii="Times New Roman" w:hAnsi="Times New Roman" w:cs="Times New Roman"/>
          <w:sz w:val="24"/>
          <w:szCs w:val="24"/>
        </w:rPr>
        <w:tab/>
        <w:t>критериев</w:t>
      </w:r>
      <w:r w:rsidR="00014769" w:rsidRPr="00014769">
        <w:rPr>
          <w:rFonts w:ascii="Times New Roman" w:hAnsi="Times New Roman" w:cs="Times New Roman"/>
          <w:sz w:val="24"/>
          <w:szCs w:val="24"/>
        </w:rPr>
        <w:tab/>
        <w:t>оценки</w:t>
      </w:r>
      <w:r w:rsidR="00014769" w:rsidRPr="00014769">
        <w:rPr>
          <w:rFonts w:ascii="Times New Roman" w:hAnsi="Times New Roman" w:cs="Times New Roman"/>
          <w:sz w:val="24"/>
          <w:szCs w:val="24"/>
        </w:rPr>
        <w:tab/>
        <w:t>по</w:t>
      </w:r>
      <w:r>
        <w:rPr>
          <w:rFonts w:ascii="Times New Roman" w:hAnsi="Times New Roman" w:cs="Times New Roman"/>
          <w:sz w:val="24"/>
          <w:szCs w:val="24"/>
        </w:rPr>
        <w:t xml:space="preserve"> </w:t>
      </w:r>
      <w:r w:rsidR="00014769" w:rsidRPr="00014769">
        <w:rPr>
          <w:rFonts w:ascii="Times New Roman" w:hAnsi="Times New Roman" w:cs="Times New Roman"/>
          <w:sz w:val="24"/>
          <w:szCs w:val="24"/>
        </w:rPr>
        <w:t>видовому разнообразию.</w:t>
      </w:r>
    </w:p>
    <w:p w:rsidR="00014769" w:rsidRPr="00014769" w:rsidRDefault="002E6E44" w:rsidP="002E6E4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14769" w:rsidRPr="00014769">
        <w:rPr>
          <w:rFonts w:ascii="Times New Roman" w:hAnsi="Times New Roman" w:cs="Times New Roman"/>
          <w:sz w:val="24"/>
          <w:szCs w:val="24"/>
        </w:rPr>
        <w:t>В     качестве     критериев     оценки     психолого-педагогических     условий     социально-личностного развития ребенка в процессе организации социально-ориентированной</w:t>
      </w:r>
    </w:p>
    <w:p w:rsidR="00014769" w:rsidRPr="00014769" w:rsidRDefault="00014769" w:rsidP="00014769">
      <w:pPr>
        <w:jc w:val="both"/>
        <w:rPr>
          <w:rFonts w:ascii="Times New Roman" w:hAnsi="Times New Roman" w:cs="Times New Roman"/>
          <w:sz w:val="24"/>
          <w:szCs w:val="24"/>
        </w:rPr>
      </w:pPr>
      <w:r w:rsidRPr="00014769">
        <w:rPr>
          <w:rFonts w:ascii="Times New Roman" w:hAnsi="Times New Roman" w:cs="Times New Roman"/>
          <w:sz w:val="24"/>
          <w:szCs w:val="24"/>
        </w:rPr>
        <w:t xml:space="preserve">деятельности являются: </w:t>
      </w:r>
    </w:p>
    <w:p w:rsidR="00014769" w:rsidRPr="00014769" w:rsidRDefault="00014769" w:rsidP="002E6E44">
      <w:pPr>
        <w:spacing w:after="0"/>
        <w:jc w:val="both"/>
        <w:rPr>
          <w:rFonts w:ascii="Times New Roman" w:hAnsi="Times New Roman" w:cs="Times New Roman"/>
          <w:sz w:val="24"/>
          <w:szCs w:val="24"/>
        </w:rPr>
      </w:pPr>
      <w:r w:rsidRPr="00014769">
        <w:rPr>
          <w:rFonts w:ascii="Times New Roman" w:hAnsi="Times New Roman" w:cs="Times New Roman"/>
          <w:sz w:val="24"/>
          <w:szCs w:val="24"/>
        </w:rPr>
        <w:t>- сотрудники создают условия для развития у детей положительного самоощущения, уверенности в себе, чувства собственного достоинства</w:t>
      </w:r>
    </w:p>
    <w:p w:rsidR="00014769" w:rsidRPr="00014769" w:rsidRDefault="00014769" w:rsidP="002E6E44">
      <w:pPr>
        <w:spacing w:after="0"/>
        <w:jc w:val="both"/>
        <w:rPr>
          <w:rFonts w:ascii="Times New Roman" w:hAnsi="Times New Roman" w:cs="Times New Roman"/>
          <w:sz w:val="24"/>
          <w:szCs w:val="24"/>
        </w:rPr>
      </w:pPr>
      <w:r w:rsidRPr="00014769">
        <w:rPr>
          <w:rFonts w:ascii="Times New Roman" w:hAnsi="Times New Roman" w:cs="Times New Roman"/>
          <w:sz w:val="24"/>
          <w:szCs w:val="24"/>
        </w:rPr>
        <w:t>- сотрудники создают условия для формирования у детей положительного отношения к другим людям</w:t>
      </w:r>
    </w:p>
    <w:p w:rsidR="00014769" w:rsidRPr="00014769" w:rsidRDefault="002E6E44" w:rsidP="002E6E4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14769" w:rsidRPr="00014769">
        <w:rPr>
          <w:rFonts w:ascii="Times New Roman" w:hAnsi="Times New Roman" w:cs="Times New Roman"/>
          <w:sz w:val="24"/>
          <w:szCs w:val="24"/>
        </w:rPr>
        <w:t>сотрудники</w:t>
      </w:r>
      <w:r w:rsidR="00014769" w:rsidRPr="00014769">
        <w:rPr>
          <w:rFonts w:ascii="Times New Roman" w:hAnsi="Times New Roman" w:cs="Times New Roman"/>
          <w:sz w:val="24"/>
          <w:szCs w:val="24"/>
        </w:rPr>
        <w:tab/>
        <w:t>создают</w:t>
      </w:r>
      <w:r w:rsidR="00014769" w:rsidRPr="00014769">
        <w:rPr>
          <w:rFonts w:ascii="Times New Roman" w:hAnsi="Times New Roman" w:cs="Times New Roman"/>
          <w:sz w:val="24"/>
          <w:szCs w:val="24"/>
        </w:rPr>
        <w:tab/>
        <w:t>условия</w:t>
      </w:r>
      <w:r w:rsidR="00014769" w:rsidRPr="00014769">
        <w:rPr>
          <w:rFonts w:ascii="Times New Roman" w:hAnsi="Times New Roman" w:cs="Times New Roman"/>
          <w:sz w:val="24"/>
          <w:szCs w:val="24"/>
        </w:rPr>
        <w:tab/>
        <w:t>для</w:t>
      </w:r>
      <w:r w:rsidR="00014769" w:rsidRPr="00014769">
        <w:rPr>
          <w:rFonts w:ascii="Times New Roman" w:hAnsi="Times New Roman" w:cs="Times New Roman"/>
          <w:sz w:val="24"/>
          <w:szCs w:val="24"/>
        </w:rPr>
        <w:tab/>
        <w:t>развития</w:t>
      </w:r>
      <w:r w:rsidR="00014769" w:rsidRPr="00014769">
        <w:rPr>
          <w:rFonts w:ascii="Times New Roman" w:hAnsi="Times New Roman" w:cs="Times New Roman"/>
          <w:sz w:val="24"/>
          <w:szCs w:val="24"/>
        </w:rPr>
        <w:tab/>
        <w:t>у</w:t>
      </w:r>
      <w:r w:rsidR="00014769" w:rsidRPr="00014769">
        <w:rPr>
          <w:rFonts w:ascii="Times New Roman" w:hAnsi="Times New Roman" w:cs="Times New Roman"/>
          <w:sz w:val="24"/>
          <w:szCs w:val="24"/>
        </w:rPr>
        <w:tab/>
        <w:t>детей</w:t>
      </w:r>
      <w:r w:rsidR="00014769" w:rsidRPr="00014769">
        <w:rPr>
          <w:rFonts w:ascii="Times New Roman" w:hAnsi="Times New Roman" w:cs="Times New Roman"/>
          <w:sz w:val="24"/>
          <w:szCs w:val="24"/>
        </w:rPr>
        <w:tab/>
        <w:t>инициативности, самостоятельности, ответственности</w:t>
      </w:r>
    </w:p>
    <w:p w:rsidR="00014769" w:rsidRPr="00014769" w:rsidRDefault="00014769" w:rsidP="002E6E44">
      <w:pPr>
        <w:spacing w:after="0"/>
        <w:jc w:val="both"/>
        <w:rPr>
          <w:rFonts w:ascii="Times New Roman" w:hAnsi="Times New Roman" w:cs="Times New Roman"/>
          <w:sz w:val="24"/>
          <w:szCs w:val="24"/>
        </w:rPr>
      </w:pPr>
      <w:r w:rsidRPr="00014769">
        <w:rPr>
          <w:rFonts w:ascii="Times New Roman" w:hAnsi="Times New Roman" w:cs="Times New Roman"/>
          <w:sz w:val="24"/>
          <w:szCs w:val="24"/>
        </w:rPr>
        <w:t>- взрослые создают условия для развития сотрудничества между детьми - педагоги приобщают детей к нравственным ценностям</w:t>
      </w:r>
    </w:p>
    <w:p w:rsidR="00014769" w:rsidRPr="00014769" w:rsidRDefault="00014769" w:rsidP="002E6E44">
      <w:pPr>
        <w:spacing w:after="0"/>
        <w:jc w:val="both"/>
        <w:rPr>
          <w:rFonts w:ascii="Times New Roman" w:hAnsi="Times New Roman" w:cs="Times New Roman"/>
          <w:sz w:val="24"/>
          <w:szCs w:val="24"/>
        </w:rPr>
      </w:pPr>
      <w:r w:rsidRPr="00014769">
        <w:rPr>
          <w:rFonts w:ascii="Times New Roman" w:hAnsi="Times New Roman" w:cs="Times New Roman"/>
          <w:sz w:val="24"/>
          <w:szCs w:val="24"/>
        </w:rPr>
        <w:t>- взрослые способствуют формированию у детей положительного отношения к труду - взрослые создают предпосылки для развития у детей гражданского самосознания</w:t>
      </w:r>
    </w:p>
    <w:p w:rsidR="002E6E44" w:rsidRDefault="00014769" w:rsidP="002E6E44">
      <w:pPr>
        <w:spacing w:after="0"/>
        <w:jc w:val="both"/>
        <w:rPr>
          <w:rFonts w:ascii="Times New Roman" w:hAnsi="Times New Roman" w:cs="Times New Roman"/>
          <w:sz w:val="24"/>
          <w:szCs w:val="24"/>
        </w:rPr>
      </w:pPr>
      <w:r w:rsidRPr="00014769">
        <w:rPr>
          <w:rFonts w:ascii="Times New Roman" w:hAnsi="Times New Roman" w:cs="Times New Roman"/>
          <w:sz w:val="24"/>
          <w:szCs w:val="24"/>
        </w:rPr>
        <w:t>- педагоги создают условия для формирования у детей навыков безопасного поведения</w:t>
      </w:r>
    </w:p>
    <w:p w:rsidR="002E6E44" w:rsidRDefault="002E6E44" w:rsidP="002E6E44">
      <w:pPr>
        <w:jc w:val="both"/>
        <w:rPr>
          <w:rFonts w:ascii="Times New Roman" w:hAnsi="Times New Roman" w:cs="Times New Roman"/>
          <w:sz w:val="24"/>
          <w:szCs w:val="24"/>
        </w:rPr>
      </w:pPr>
      <w:r>
        <w:rPr>
          <w:rFonts w:ascii="Times New Roman" w:hAnsi="Times New Roman" w:cs="Times New Roman"/>
          <w:sz w:val="24"/>
          <w:szCs w:val="24"/>
        </w:rPr>
        <w:t xml:space="preserve">         В  </w:t>
      </w:r>
      <w:r w:rsidR="00014769" w:rsidRPr="00014769">
        <w:rPr>
          <w:rFonts w:ascii="Times New Roman" w:hAnsi="Times New Roman" w:cs="Times New Roman"/>
          <w:sz w:val="24"/>
          <w:szCs w:val="24"/>
        </w:rPr>
        <w:t>качестве</w:t>
      </w:r>
      <w:r w:rsidR="00014769" w:rsidRPr="00014769">
        <w:rPr>
          <w:rFonts w:ascii="Times New Roman" w:hAnsi="Times New Roman" w:cs="Times New Roman"/>
          <w:sz w:val="24"/>
          <w:szCs w:val="24"/>
        </w:rPr>
        <w:tab/>
        <w:t>критериев</w:t>
      </w:r>
      <w:r w:rsidR="00014769" w:rsidRPr="00014769">
        <w:rPr>
          <w:rFonts w:ascii="Times New Roman" w:hAnsi="Times New Roman" w:cs="Times New Roman"/>
          <w:sz w:val="24"/>
          <w:szCs w:val="24"/>
        </w:rPr>
        <w:tab/>
        <w:t>оценки</w:t>
      </w:r>
      <w:r>
        <w:rPr>
          <w:rFonts w:ascii="Times New Roman" w:hAnsi="Times New Roman" w:cs="Times New Roman"/>
          <w:sz w:val="24"/>
          <w:szCs w:val="24"/>
        </w:rPr>
        <w:t xml:space="preserve">  </w:t>
      </w:r>
      <w:proofErr w:type="spellStart"/>
      <w:r w:rsidR="00014769" w:rsidRPr="00014769">
        <w:rPr>
          <w:rFonts w:ascii="Times New Roman" w:hAnsi="Times New Roman" w:cs="Times New Roman"/>
          <w:sz w:val="24"/>
          <w:szCs w:val="24"/>
        </w:rPr>
        <w:t>психолого</w:t>
      </w:r>
      <w:proofErr w:type="spellEnd"/>
      <w:r>
        <w:rPr>
          <w:rFonts w:ascii="Times New Roman" w:hAnsi="Times New Roman" w:cs="Times New Roman"/>
          <w:sz w:val="24"/>
          <w:szCs w:val="24"/>
        </w:rPr>
        <w:t xml:space="preserve"> </w:t>
      </w:r>
      <w:r w:rsidR="00014769" w:rsidRPr="00014769">
        <w:rPr>
          <w:rFonts w:ascii="Times New Roman" w:hAnsi="Times New Roman" w:cs="Times New Roman"/>
          <w:sz w:val="24"/>
          <w:szCs w:val="24"/>
        </w:rPr>
        <w:t>-</w:t>
      </w:r>
      <w:r>
        <w:rPr>
          <w:rFonts w:ascii="Times New Roman" w:hAnsi="Times New Roman" w:cs="Times New Roman"/>
          <w:sz w:val="24"/>
          <w:szCs w:val="24"/>
        </w:rPr>
        <w:t xml:space="preserve"> </w:t>
      </w:r>
      <w:r w:rsidR="00014769" w:rsidRPr="00014769">
        <w:rPr>
          <w:rFonts w:ascii="Times New Roman" w:hAnsi="Times New Roman" w:cs="Times New Roman"/>
          <w:sz w:val="24"/>
          <w:szCs w:val="24"/>
        </w:rPr>
        <w:t>педагогических</w:t>
      </w:r>
      <w:r>
        <w:rPr>
          <w:rFonts w:ascii="Times New Roman" w:hAnsi="Times New Roman" w:cs="Times New Roman"/>
          <w:sz w:val="24"/>
          <w:szCs w:val="24"/>
        </w:rPr>
        <w:t xml:space="preserve"> </w:t>
      </w:r>
      <w:r w:rsidR="00014769" w:rsidRPr="00014769">
        <w:rPr>
          <w:rFonts w:ascii="Times New Roman" w:hAnsi="Times New Roman" w:cs="Times New Roman"/>
          <w:sz w:val="24"/>
          <w:szCs w:val="24"/>
        </w:rPr>
        <w:tab/>
        <w:t>условий</w:t>
      </w:r>
      <w:r w:rsidR="00014769" w:rsidRPr="00014769">
        <w:rPr>
          <w:rFonts w:ascii="Times New Roman" w:hAnsi="Times New Roman" w:cs="Times New Roman"/>
          <w:sz w:val="24"/>
          <w:szCs w:val="24"/>
        </w:rPr>
        <w:tab/>
        <w:t>социально</w:t>
      </w:r>
      <w:r>
        <w:rPr>
          <w:rFonts w:ascii="Times New Roman" w:hAnsi="Times New Roman" w:cs="Times New Roman"/>
          <w:sz w:val="24"/>
          <w:szCs w:val="24"/>
        </w:rPr>
        <w:t xml:space="preserve"> </w:t>
      </w:r>
      <w:r w:rsidR="00014769" w:rsidRPr="00014769">
        <w:rPr>
          <w:rFonts w:ascii="Times New Roman" w:hAnsi="Times New Roman" w:cs="Times New Roman"/>
          <w:sz w:val="24"/>
          <w:szCs w:val="24"/>
        </w:rPr>
        <w:t>-</w:t>
      </w:r>
      <w:r>
        <w:rPr>
          <w:rFonts w:ascii="Times New Roman" w:hAnsi="Times New Roman" w:cs="Times New Roman"/>
          <w:sz w:val="24"/>
          <w:szCs w:val="24"/>
        </w:rPr>
        <w:t xml:space="preserve"> </w:t>
      </w:r>
      <w:r w:rsidR="00014769" w:rsidRPr="00014769">
        <w:rPr>
          <w:rFonts w:ascii="Times New Roman" w:hAnsi="Times New Roman" w:cs="Times New Roman"/>
          <w:sz w:val="24"/>
          <w:szCs w:val="24"/>
        </w:rPr>
        <w:t>личностного развития ребенка в процессе организации физического развития являются:</w:t>
      </w:r>
    </w:p>
    <w:p w:rsidR="00014769" w:rsidRPr="00014769" w:rsidRDefault="00014769" w:rsidP="002E6E44">
      <w:pPr>
        <w:spacing w:after="0"/>
        <w:jc w:val="both"/>
        <w:rPr>
          <w:rFonts w:ascii="Times New Roman" w:hAnsi="Times New Roman" w:cs="Times New Roman"/>
          <w:sz w:val="24"/>
          <w:szCs w:val="24"/>
        </w:rPr>
      </w:pPr>
      <w:r w:rsidRPr="00014769">
        <w:rPr>
          <w:rFonts w:ascii="Times New Roman" w:hAnsi="Times New Roman" w:cs="Times New Roman"/>
          <w:sz w:val="24"/>
          <w:szCs w:val="24"/>
        </w:rPr>
        <w:t>- педагоги способствуют становлению у детей ценностей здорового образа жизни - педагоги создают условия для различных видов двигательной активности детей</w:t>
      </w:r>
    </w:p>
    <w:p w:rsidR="00014769" w:rsidRPr="00014769" w:rsidRDefault="00014769" w:rsidP="002E6E44">
      <w:pPr>
        <w:spacing w:after="0"/>
        <w:jc w:val="both"/>
        <w:rPr>
          <w:rFonts w:ascii="Times New Roman" w:hAnsi="Times New Roman" w:cs="Times New Roman"/>
          <w:sz w:val="24"/>
          <w:szCs w:val="24"/>
        </w:rPr>
      </w:pPr>
      <w:r w:rsidRPr="00014769">
        <w:rPr>
          <w:rFonts w:ascii="Times New Roman" w:hAnsi="Times New Roman" w:cs="Times New Roman"/>
          <w:sz w:val="24"/>
          <w:szCs w:val="24"/>
        </w:rPr>
        <w:t>- в ходе организованных физкультурных занятий и свободной физической активности детей педагоги реализуют индивидуальный подход</w:t>
      </w:r>
    </w:p>
    <w:p w:rsidR="00014769" w:rsidRPr="00014769" w:rsidRDefault="00014769" w:rsidP="002E6E44">
      <w:pPr>
        <w:spacing w:after="0"/>
        <w:jc w:val="both"/>
        <w:rPr>
          <w:rFonts w:ascii="Times New Roman" w:hAnsi="Times New Roman" w:cs="Times New Roman"/>
          <w:sz w:val="24"/>
          <w:szCs w:val="24"/>
        </w:rPr>
      </w:pPr>
      <w:r w:rsidRPr="00014769">
        <w:rPr>
          <w:rFonts w:ascii="Times New Roman" w:hAnsi="Times New Roman" w:cs="Times New Roman"/>
          <w:sz w:val="24"/>
          <w:szCs w:val="24"/>
        </w:rPr>
        <w:t>- педагоги создают условия для творческого самовыражения детей в процессе физической активности</w:t>
      </w:r>
    </w:p>
    <w:p w:rsidR="00014769" w:rsidRPr="00014769" w:rsidRDefault="00014769" w:rsidP="002E6E44">
      <w:pPr>
        <w:spacing w:after="0"/>
        <w:jc w:val="both"/>
        <w:rPr>
          <w:rFonts w:ascii="Times New Roman" w:hAnsi="Times New Roman" w:cs="Times New Roman"/>
          <w:sz w:val="24"/>
          <w:szCs w:val="24"/>
        </w:rPr>
      </w:pPr>
      <w:proofErr w:type="gramStart"/>
      <w:r w:rsidRPr="00014769">
        <w:rPr>
          <w:rFonts w:ascii="Times New Roman" w:hAnsi="Times New Roman" w:cs="Times New Roman"/>
          <w:sz w:val="24"/>
          <w:szCs w:val="24"/>
        </w:rPr>
        <w:t>- проводится работа по профилактике и снижению заболеваемости детей (используются различные виды закаливания, дыхательная гимнастика, воздушные и солнечные ванны, и т.п.</w:t>
      </w:r>
      <w:proofErr w:type="gramEnd"/>
    </w:p>
    <w:p w:rsidR="002E6E44" w:rsidRDefault="002E6E44" w:rsidP="00014769">
      <w:pPr>
        <w:jc w:val="both"/>
        <w:rPr>
          <w:rFonts w:ascii="Times New Roman" w:hAnsi="Times New Roman" w:cs="Times New Roman"/>
          <w:sz w:val="24"/>
          <w:szCs w:val="24"/>
        </w:rPr>
      </w:pPr>
    </w:p>
    <w:p w:rsidR="00014769" w:rsidRPr="002E6E44" w:rsidRDefault="00014769" w:rsidP="002E6E44">
      <w:pPr>
        <w:spacing w:after="0"/>
        <w:jc w:val="both"/>
        <w:rPr>
          <w:rFonts w:ascii="Times New Roman" w:hAnsi="Times New Roman" w:cs="Times New Roman"/>
          <w:b/>
          <w:sz w:val="24"/>
          <w:szCs w:val="24"/>
        </w:rPr>
      </w:pPr>
      <w:r w:rsidRPr="002E6E44">
        <w:rPr>
          <w:rFonts w:ascii="Times New Roman" w:hAnsi="Times New Roman" w:cs="Times New Roman"/>
          <w:b/>
          <w:sz w:val="24"/>
          <w:szCs w:val="24"/>
        </w:rPr>
        <w:t xml:space="preserve">2.3. Технология организации процедуры оценки психолого-педагогических условий </w:t>
      </w:r>
      <w:proofErr w:type="gramStart"/>
      <w:r w:rsidRPr="002E6E44">
        <w:rPr>
          <w:rFonts w:ascii="Times New Roman" w:hAnsi="Times New Roman" w:cs="Times New Roman"/>
          <w:b/>
          <w:sz w:val="24"/>
          <w:szCs w:val="24"/>
        </w:rPr>
        <w:t>для</w:t>
      </w:r>
      <w:proofErr w:type="gramEnd"/>
    </w:p>
    <w:p w:rsidR="00014769" w:rsidRPr="002E6E44" w:rsidRDefault="00014769" w:rsidP="002E6E44">
      <w:pPr>
        <w:spacing w:after="0"/>
        <w:jc w:val="both"/>
        <w:rPr>
          <w:rFonts w:ascii="Times New Roman" w:hAnsi="Times New Roman" w:cs="Times New Roman"/>
          <w:b/>
          <w:sz w:val="24"/>
          <w:szCs w:val="24"/>
        </w:rPr>
      </w:pPr>
      <w:r w:rsidRPr="002E6E44">
        <w:rPr>
          <w:rFonts w:ascii="Times New Roman" w:hAnsi="Times New Roman" w:cs="Times New Roman"/>
          <w:b/>
          <w:sz w:val="24"/>
          <w:szCs w:val="24"/>
        </w:rPr>
        <w:t xml:space="preserve">реализации основной образовательной программы дошкольного образования </w:t>
      </w:r>
    </w:p>
    <w:p w:rsidR="00014769" w:rsidRPr="00014769" w:rsidRDefault="002E6E44" w:rsidP="00014769">
      <w:pPr>
        <w:jc w:val="both"/>
        <w:rPr>
          <w:rFonts w:ascii="Times New Roman" w:hAnsi="Times New Roman" w:cs="Times New Roman"/>
          <w:sz w:val="24"/>
          <w:szCs w:val="24"/>
        </w:rPr>
      </w:pPr>
      <w:r>
        <w:rPr>
          <w:rFonts w:ascii="Times New Roman" w:hAnsi="Times New Roman" w:cs="Times New Roman"/>
          <w:sz w:val="24"/>
          <w:szCs w:val="24"/>
        </w:rPr>
        <w:t xml:space="preserve">       </w:t>
      </w:r>
      <w:r w:rsidR="00014769" w:rsidRPr="00014769">
        <w:rPr>
          <w:rFonts w:ascii="Times New Roman" w:hAnsi="Times New Roman" w:cs="Times New Roman"/>
          <w:sz w:val="24"/>
          <w:szCs w:val="24"/>
        </w:rPr>
        <w:t>Процедура оценки психолого-педагогических условий для реализации основной образовательной программы дошкольного образования включает:</w:t>
      </w:r>
    </w:p>
    <w:p w:rsidR="00014769" w:rsidRPr="00014769" w:rsidRDefault="00014769" w:rsidP="002E6E44">
      <w:pPr>
        <w:spacing w:after="0"/>
        <w:jc w:val="both"/>
        <w:rPr>
          <w:rFonts w:ascii="Times New Roman" w:hAnsi="Times New Roman" w:cs="Times New Roman"/>
          <w:sz w:val="24"/>
          <w:szCs w:val="24"/>
        </w:rPr>
      </w:pPr>
      <w:r w:rsidRPr="00014769">
        <w:rPr>
          <w:rFonts w:ascii="Times New Roman" w:hAnsi="Times New Roman" w:cs="Times New Roman"/>
          <w:sz w:val="24"/>
          <w:szCs w:val="24"/>
        </w:rPr>
        <w:t>- наблюдение за организацией образовательной деятельности в образовательной организации со стороны педагогических работников - фиксация результатов наблюдений в оценочных листах с уточнением степени проявления наблюдаемых явлений (балльная оценка)</w:t>
      </w:r>
    </w:p>
    <w:p w:rsidR="00014769" w:rsidRDefault="00014769" w:rsidP="002E6E44">
      <w:pPr>
        <w:spacing w:after="0"/>
        <w:jc w:val="both"/>
        <w:rPr>
          <w:rFonts w:ascii="Times New Roman" w:hAnsi="Times New Roman" w:cs="Times New Roman"/>
          <w:sz w:val="24"/>
          <w:szCs w:val="24"/>
        </w:rPr>
      </w:pPr>
      <w:r w:rsidRPr="00014769">
        <w:rPr>
          <w:rFonts w:ascii="Times New Roman" w:hAnsi="Times New Roman" w:cs="Times New Roman"/>
          <w:sz w:val="24"/>
          <w:szCs w:val="24"/>
        </w:rPr>
        <w:t>- наблюдение за процессом взаимодействия всех участников образовательных отношений.</w:t>
      </w:r>
    </w:p>
    <w:p w:rsidR="002E6E44" w:rsidRDefault="002E6E44" w:rsidP="00014769">
      <w:pPr>
        <w:jc w:val="both"/>
        <w:rPr>
          <w:rFonts w:ascii="Times New Roman" w:hAnsi="Times New Roman" w:cs="Times New Roman"/>
          <w:sz w:val="24"/>
          <w:szCs w:val="24"/>
        </w:rPr>
      </w:pPr>
      <w:bookmarkStart w:id="1" w:name="_page_84_0"/>
    </w:p>
    <w:p w:rsidR="00014769" w:rsidRPr="002E6E44" w:rsidRDefault="00014769" w:rsidP="00014769">
      <w:pPr>
        <w:jc w:val="both"/>
        <w:rPr>
          <w:rFonts w:ascii="Times New Roman" w:hAnsi="Times New Roman" w:cs="Times New Roman"/>
          <w:b/>
          <w:sz w:val="24"/>
          <w:szCs w:val="24"/>
        </w:rPr>
      </w:pPr>
      <w:r w:rsidRPr="002E6E44">
        <w:rPr>
          <w:rFonts w:ascii="Times New Roman" w:hAnsi="Times New Roman" w:cs="Times New Roman"/>
          <w:b/>
          <w:sz w:val="24"/>
          <w:szCs w:val="24"/>
        </w:rPr>
        <w:t>3. Процедура оценки качества организации развивающей предметн</w:t>
      </w:r>
      <w:proofErr w:type="gramStart"/>
      <w:r w:rsidRPr="002E6E44">
        <w:rPr>
          <w:rFonts w:ascii="Times New Roman" w:hAnsi="Times New Roman" w:cs="Times New Roman"/>
          <w:b/>
          <w:sz w:val="24"/>
          <w:szCs w:val="24"/>
        </w:rPr>
        <w:t>о-</w:t>
      </w:r>
      <w:proofErr w:type="gramEnd"/>
      <w:r w:rsidRPr="002E6E44">
        <w:rPr>
          <w:rFonts w:ascii="Times New Roman" w:hAnsi="Times New Roman" w:cs="Times New Roman"/>
          <w:b/>
          <w:sz w:val="24"/>
          <w:szCs w:val="24"/>
        </w:rPr>
        <w:t xml:space="preserve"> пространственной среды в ДОУ</w:t>
      </w:r>
    </w:p>
    <w:p w:rsidR="00014769" w:rsidRPr="002E6E44" w:rsidRDefault="00014769" w:rsidP="00014769">
      <w:pPr>
        <w:jc w:val="both"/>
        <w:rPr>
          <w:rFonts w:ascii="Times New Roman" w:hAnsi="Times New Roman" w:cs="Times New Roman"/>
          <w:b/>
          <w:sz w:val="24"/>
          <w:szCs w:val="24"/>
        </w:rPr>
      </w:pPr>
      <w:r w:rsidRPr="002E6E44">
        <w:rPr>
          <w:rFonts w:ascii="Times New Roman" w:hAnsi="Times New Roman" w:cs="Times New Roman"/>
          <w:b/>
          <w:sz w:val="24"/>
          <w:szCs w:val="24"/>
        </w:rPr>
        <w:t>3.1. Показатели внутренней оценки качества организации развивающей предметно-</w:t>
      </w:r>
    </w:p>
    <w:p w:rsidR="00014769" w:rsidRPr="002E6E44" w:rsidRDefault="00014769" w:rsidP="00014769">
      <w:pPr>
        <w:jc w:val="both"/>
        <w:rPr>
          <w:rFonts w:ascii="Times New Roman" w:hAnsi="Times New Roman" w:cs="Times New Roman"/>
          <w:b/>
          <w:sz w:val="24"/>
          <w:szCs w:val="24"/>
        </w:rPr>
      </w:pPr>
      <w:r w:rsidRPr="002E6E44">
        <w:rPr>
          <w:rFonts w:ascii="Times New Roman" w:hAnsi="Times New Roman" w:cs="Times New Roman"/>
          <w:b/>
          <w:sz w:val="24"/>
          <w:szCs w:val="24"/>
        </w:rPr>
        <w:lastRenderedPageBreak/>
        <w:t>пространственной среды</w:t>
      </w:r>
      <w:r w:rsidR="002E6E44">
        <w:rPr>
          <w:rFonts w:ascii="Times New Roman" w:hAnsi="Times New Roman" w:cs="Times New Roman"/>
          <w:b/>
          <w:sz w:val="24"/>
          <w:szCs w:val="24"/>
        </w:rPr>
        <w:t>.</w:t>
      </w:r>
      <w:r w:rsidRPr="002E6E44">
        <w:rPr>
          <w:rFonts w:ascii="Times New Roman" w:hAnsi="Times New Roman" w:cs="Times New Roman"/>
          <w:b/>
          <w:sz w:val="24"/>
          <w:szCs w:val="24"/>
        </w:rPr>
        <w:t xml:space="preserve"> </w:t>
      </w:r>
    </w:p>
    <w:p w:rsidR="00014769" w:rsidRPr="00014769" w:rsidRDefault="002E6E44" w:rsidP="00014769">
      <w:pPr>
        <w:jc w:val="both"/>
        <w:rPr>
          <w:rFonts w:ascii="Times New Roman" w:hAnsi="Times New Roman" w:cs="Times New Roman"/>
          <w:sz w:val="24"/>
          <w:szCs w:val="24"/>
        </w:rPr>
      </w:pPr>
      <w:r>
        <w:rPr>
          <w:rFonts w:ascii="Times New Roman" w:hAnsi="Times New Roman" w:cs="Times New Roman"/>
          <w:sz w:val="24"/>
          <w:szCs w:val="24"/>
        </w:rPr>
        <w:t xml:space="preserve">           </w:t>
      </w:r>
      <w:r w:rsidR="00014769" w:rsidRPr="00014769">
        <w:rPr>
          <w:rFonts w:ascii="Times New Roman" w:hAnsi="Times New Roman" w:cs="Times New Roman"/>
          <w:sz w:val="24"/>
          <w:szCs w:val="24"/>
        </w:rPr>
        <w:t>Процедура оценки развивающей предметно-пространственной среды для реализации</w:t>
      </w:r>
      <w:r>
        <w:rPr>
          <w:rFonts w:ascii="Times New Roman" w:hAnsi="Times New Roman" w:cs="Times New Roman"/>
          <w:sz w:val="24"/>
          <w:szCs w:val="24"/>
        </w:rPr>
        <w:t xml:space="preserve"> </w:t>
      </w:r>
      <w:bookmarkStart w:id="2" w:name="_page_86_0"/>
      <w:bookmarkEnd w:id="1"/>
      <w:r w:rsidR="00014769" w:rsidRPr="00014769">
        <w:rPr>
          <w:rFonts w:ascii="Times New Roman" w:hAnsi="Times New Roman" w:cs="Times New Roman"/>
          <w:sz w:val="24"/>
          <w:szCs w:val="24"/>
        </w:rPr>
        <w:t>Основной образовательной программы дошкольного образования в организации осуществляется на основе следующих показателей:</w:t>
      </w:r>
    </w:p>
    <w:p w:rsidR="00014769" w:rsidRPr="00014769" w:rsidRDefault="00014769" w:rsidP="002E6E44">
      <w:pPr>
        <w:spacing w:after="0"/>
        <w:jc w:val="both"/>
        <w:rPr>
          <w:rFonts w:ascii="Times New Roman" w:hAnsi="Times New Roman" w:cs="Times New Roman"/>
          <w:sz w:val="24"/>
          <w:szCs w:val="24"/>
        </w:rPr>
      </w:pPr>
      <w:r w:rsidRPr="00014769">
        <w:rPr>
          <w:rFonts w:ascii="Times New Roman" w:hAnsi="Times New Roman" w:cs="Times New Roman"/>
          <w:sz w:val="24"/>
          <w:szCs w:val="24"/>
        </w:rPr>
        <w:t xml:space="preserve">-насыщенность предметно-пространственной среды </w:t>
      </w:r>
    </w:p>
    <w:p w:rsidR="00014769" w:rsidRPr="00014769" w:rsidRDefault="00014769" w:rsidP="002E6E44">
      <w:pPr>
        <w:spacing w:after="0"/>
        <w:jc w:val="both"/>
        <w:rPr>
          <w:rFonts w:ascii="Times New Roman" w:hAnsi="Times New Roman" w:cs="Times New Roman"/>
          <w:sz w:val="24"/>
          <w:szCs w:val="24"/>
        </w:rPr>
      </w:pPr>
      <w:r w:rsidRPr="00014769">
        <w:rPr>
          <w:rFonts w:ascii="Times New Roman" w:hAnsi="Times New Roman" w:cs="Times New Roman"/>
          <w:sz w:val="24"/>
          <w:szCs w:val="24"/>
        </w:rPr>
        <w:t xml:space="preserve">- </w:t>
      </w:r>
      <w:proofErr w:type="spellStart"/>
      <w:r w:rsidRPr="00014769">
        <w:rPr>
          <w:rFonts w:ascii="Times New Roman" w:hAnsi="Times New Roman" w:cs="Times New Roman"/>
          <w:sz w:val="24"/>
          <w:szCs w:val="24"/>
        </w:rPr>
        <w:t>трансформируемость</w:t>
      </w:r>
      <w:proofErr w:type="spellEnd"/>
      <w:r w:rsidRPr="00014769">
        <w:rPr>
          <w:rFonts w:ascii="Times New Roman" w:hAnsi="Times New Roman" w:cs="Times New Roman"/>
          <w:sz w:val="24"/>
          <w:szCs w:val="24"/>
        </w:rPr>
        <w:t xml:space="preserve"> пространства</w:t>
      </w:r>
    </w:p>
    <w:p w:rsidR="00014769" w:rsidRPr="00014769" w:rsidRDefault="00014769" w:rsidP="002E6E44">
      <w:pPr>
        <w:spacing w:after="0"/>
        <w:jc w:val="both"/>
        <w:rPr>
          <w:rFonts w:ascii="Times New Roman" w:hAnsi="Times New Roman" w:cs="Times New Roman"/>
          <w:sz w:val="24"/>
          <w:szCs w:val="24"/>
        </w:rPr>
      </w:pPr>
      <w:r w:rsidRPr="00014769">
        <w:rPr>
          <w:rFonts w:ascii="Times New Roman" w:hAnsi="Times New Roman" w:cs="Times New Roman"/>
          <w:sz w:val="24"/>
          <w:szCs w:val="24"/>
        </w:rPr>
        <w:t xml:space="preserve">- </w:t>
      </w:r>
      <w:proofErr w:type="spellStart"/>
      <w:r w:rsidRPr="00014769">
        <w:rPr>
          <w:rFonts w:ascii="Times New Roman" w:hAnsi="Times New Roman" w:cs="Times New Roman"/>
          <w:sz w:val="24"/>
          <w:szCs w:val="24"/>
        </w:rPr>
        <w:t>полифункциональность</w:t>
      </w:r>
      <w:proofErr w:type="spellEnd"/>
      <w:r w:rsidRPr="00014769">
        <w:rPr>
          <w:rFonts w:ascii="Times New Roman" w:hAnsi="Times New Roman" w:cs="Times New Roman"/>
          <w:sz w:val="24"/>
          <w:szCs w:val="24"/>
        </w:rPr>
        <w:t xml:space="preserve"> игровых материалов</w:t>
      </w:r>
    </w:p>
    <w:p w:rsidR="00014769" w:rsidRPr="00014769" w:rsidRDefault="00014769" w:rsidP="002E6E44">
      <w:pPr>
        <w:spacing w:after="0"/>
        <w:jc w:val="both"/>
        <w:rPr>
          <w:rFonts w:ascii="Times New Roman" w:hAnsi="Times New Roman" w:cs="Times New Roman"/>
          <w:sz w:val="24"/>
          <w:szCs w:val="24"/>
        </w:rPr>
      </w:pPr>
      <w:r w:rsidRPr="00014769">
        <w:rPr>
          <w:rFonts w:ascii="Times New Roman" w:hAnsi="Times New Roman" w:cs="Times New Roman"/>
          <w:sz w:val="24"/>
          <w:szCs w:val="24"/>
        </w:rPr>
        <w:t xml:space="preserve">- вариативность предметно-пространственной среды </w:t>
      </w:r>
    </w:p>
    <w:p w:rsidR="00014769" w:rsidRPr="00014769" w:rsidRDefault="00014769" w:rsidP="002E6E44">
      <w:pPr>
        <w:spacing w:after="0"/>
        <w:jc w:val="both"/>
        <w:rPr>
          <w:rFonts w:ascii="Times New Roman" w:hAnsi="Times New Roman" w:cs="Times New Roman"/>
          <w:sz w:val="24"/>
          <w:szCs w:val="24"/>
        </w:rPr>
      </w:pPr>
      <w:r w:rsidRPr="00014769">
        <w:rPr>
          <w:rFonts w:ascii="Times New Roman" w:hAnsi="Times New Roman" w:cs="Times New Roman"/>
          <w:sz w:val="24"/>
          <w:szCs w:val="24"/>
        </w:rPr>
        <w:t xml:space="preserve">- доступность предметно-пространственной среды </w:t>
      </w:r>
    </w:p>
    <w:p w:rsidR="00014769" w:rsidRPr="00014769" w:rsidRDefault="00014769" w:rsidP="002E6E44">
      <w:pPr>
        <w:spacing w:after="0"/>
        <w:jc w:val="both"/>
        <w:rPr>
          <w:rFonts w:ascii="Times New Roman" w:hAnsi="Times New Roman" w:cs="Times New Roman"/>
          <w:sz w:val="24"/>
          <w:szCs w:val="24"/>
        </w:rPr>
      </w:pPr>
      <w:r w:rsidRPr="00014769">
        <w:rPr>
          <w:rFonts w:ascii="Times New Roman" w:hAnsi="Times New Roman" w:cs="Times New Roman"/>
          <w:sz w:val="24"/>
          <w:szCs w:val="24"/>
        </w:rPr>
        <w:t>- безопасность предметно-пространственной среды</w:t>
      </w:r>
    </w:p>
    <w:p w:rsidR="002E6E44" w:rsidRPr="002E6E44" w:rsidRDefault="002E6E44" w:rsidP="00014769">
      <w:pPr>
        <w:jc w:val="both"/>
        <w:rPr>
          <w:rFonts w:ascii="Times New Roman" w:hAnsi="Times New Roman" w:cs="Times New Roman"/>
          <w:b/>
          <w:sz w:val="24"/>
          <w:szCs w:val="24"/>
        </w:rPr>
      </w:pPr>
    </w:p>
    <w:p w:rsidR="00014769" w:rsidRPr="002E6E44" w:rsidRDefault="00014769" w:rsidP="00014769">
      <w:pPr>
        <w:jc w:val="both"/>
        <w:rPr>
          <w:rFonts w:ascii="Times New Roman" w:hAnsi="Times New Roman" w:cs="Times New Roman"/>
          <w:b/>
          <w:sz w:val="24"/>
          <w:szCs w:val="24"/>
        </w:rPr>
      </w:pPr>
      <w:r w:rsidRPr="002E6E44">
        <w:rPr>
          <w:rFonts w:ascii="Times New Roman" w:hAnsi="Times New Roman" w:cs="Times New Roman"/>
          <w:b/>
          <w:sz w:val="24"/>
          <w:szCs w:val="24"/>
        </w:rPr>
        <w:t>3.2.</w:t>
      </w:r>
      <w:r w:rsidRPr="002E6E44">
        <w:rPr>
          <w:rFonts w:ascii="Times New Roman" w:hAnsi="Times New Roman" w:cs="Times New Roman"/>
          <w:b/>
          <w:sz w:val="24"/>
          <w:szCs w:val="24"/>
        </w:rPr>
        <w:tab/>
        <w:t>Основные</w:t>
      </w:r>
      <w:r w:rsidRPr="002E6E44">
        <w:rPr>
          <w:rFonts w:ascii="Times New Roman" w:hAnsi="Times New Roman" w:cs="Times New Roman"/>
          <w:b/>
          <w:sz w:val="24"/>
          <w:szCs w:val="24"/>
        </w:rPr>
        <w:tab/>
        <w:t>критерии</w:t>
      </w:r>
      <w:r w:rsidRPr="002E6E44">
        <w:rPr>
          <w:rFonts w:ascii="Times New Roman" w:hAnsi="Times New Roman" w:cs="Times New Roman"/>
          <w:b/>
          <w:sz w:val="24"/>
          <w:szCs w:val="24"/>
        </w:rPr>
        <w:tab/>
        <w:t>оценки</w:t>
      </w:r>
      <w:r w:rsidRPr="002E6E44">
        <w:rPr>
          <w:rFonts w:ascii="Times New Roman" w:hAnsi="Times New Roman" w:cs="Times New Roman"/>
          <w:b/>
          <w:sz w:val="24"/>
          <w:szCs w:val="24"/>
        </w:rPr>
        <w:tab/>
        <w:t>организации</w:t>
      </w:r>
      <w:r w:rsidRPr="002E6E44">
        <w:rPr>
          <w:rFonts w:ascii="Times New Roman" w:hAnsi="Times New Roman" w:cs="Times New Roman"/>
          <w:b/>
          <w:sz w:val="24"/>
          <w:szCs w:val="24"/>
        </w:rPr>
        <w:tab/>
        <w:t xml:space="preserve">развивающей предметно-пространственной среды </w:t>
      </w:r>
    </w:p>
    <w:p w:rsidR="00014769" w:rsidRPr="00014769" w:rsidRDefault="002E6E44" w:rsidP="00014769">
      <w:pPr>
        <w:jc w:val="both"/>
        <w:rPr>
          <w:rFonts w:ascii="Times New Roman" w:hAnsi="Times New Roman" w:cs="Times New Roman"/>
          <w:sz w:val="24"/>
          <w:szCs w:val="24"/>
        </w:rPr>
      </w:pPr>
      <w:r>
        <w:rPr>
          <w:rFonts w:ascii="Times New Roman" w:hAnsi="Times New Roman" w:cs="Times New Roman"/>
          <w:sz w:val="24"/>
          <w:szCs w:val="24"/>
        </w:rPr>
        <w:t xml:space="preserve">           </w:t>
      </w:r>
      <w:r w:rsidR="00014769" w:rsidRPr="00014769">
        <w:rPr>
          <w:rFonts w:ascii="Times New Roman" w:hAnsi="Times New Roman" w:cs="Times New Roman"/>
          <w:sz w:val="24"/>
          <w:szCs w:val="24"/>
        </w:rPr>
        <w:t>Основными критериями оценки развивающей предметно-пространственной среды реализации основной образовательной программы дошкольного образования являются:</w:t>
      </w:r>
    </w:p>
    <w:p w:rsidR="00014769" w:rsidRPr="00014769" w:rsidRDefault="00014769" w:rsidP="002E6E44">
      <w:pPr>
        <w:spacing w:after="0"/>
        <w:jc w:val="both"/>
        <w:rPr>
          <w:rFonts w:ascii="Times New Roman" w:hAnsi="Times New Roman" w:cs="Times New Roman"/>
          <w:sz w:val="24"/>
          <w:szCs w:val="24"/>
        </w:rPr>
      </w:pPr>
      <w:r w:rsidRPr="00014769">
        <w:rPr>
          <w:rFonts w:ascii="Times New Roman" w:hAnsi="Times New Roman" w:cs="Times New Roman"/>
          <w:sz w:val="24"/>
          <w:szCs w:val="24"/>
        </w:rPr>
        <w:t>- организация среды в детском саду обеспечивает реализацию основной образовательной программы</w:t>
      </w:r>
    </w:p>
    <w:p w:rsidR="00014769" w:rsidRPr="00014769" w:rsidRDefault="00014769" w:rsidP="002E6E44">
      <w:pPr>
        <w:spacing w:after="0"/>
        <w:jc w:val="both"/>
        <w:rPr>
          <w:rFonts w:ascii="Times New Roman" w:hAnsi="Times New Roman" w:cs="Times New Roman"/>
          <w:sz w:val="24"/>
          <w:szCs w:val="24"/>
        </w:rPr>
      </w:pPr>
      <w:r w:rsidRPr="00014769">
        <w:rPr>
          <w:rFonts w:ascii="Times New Roman" w:hAnsi="Times New Roman" w:cs="Times New Roman"/>
          <w:sz w:val="24"/>
          <w:szCs w:val="24"/>
        </w:rPr>
        <w:t>- развивающая предметно-пространственная среда детского сада соответствует возрасту детей</w:t>
      </w:r>
      <w:r w:rsidR="002E6E44">
        <w:rPr>
          <w:rFonts w:ascii="Times New Roman" w:hAnsi="Times New Roman" w:cs="Times New Roman"/>
          <w:sz w:val="24"/>
          <w:szCs w:val="24"/>
        </w:rPr>
        <w:t xml:space="preserve">. В </w:t>
      </w:r>
      <w:r w:rsidRPr="00014769">
        <w:rPr>
          <w:rFonts w:ascii="Times New Roman" w:hAnsi="Times New Roman" w:cs="Times New Roman"/>
          <w:sz w:val="24"/>
          <w:szCs w:val="24"/>
        </w:rPr>
        <w:t>детском саду</w:t>
      </w:r>
      <w:r w:rsidRPr="00014769">
        <w:rPr>
          <w:rFonts w:ascii="Times New Roman" w:hAnsi="Times New Roman" w:cs="Times New Roman"/>
          <w:sz w:val="24"/>
          <w:szCs w:val="24"/>
        </w:rPr>
        <w:tab/>
        <w:t>обеспечена</w:t>
      </w:r>
      <w:r w:rsidRPr="00014769">
        <w:rPr>
          <w:rFonts w:ascii="Times New Roman" w:hAnsi="Times New Roman" w:cs="Times New Roman"/>
          <w:sz w:val="24"/>
          <w:szCs w:val="24"/>
        </w:rPr>
        <w:tab/>
        <w:t>доступность</w:t>
      </w:r>
      <w:r w:rsidRPr="00014769">
        <w:rPr>
          <w:rFonts w:ascii="Times New Roman" w:hAnsi="Times New Roman" w:cs="Times New Roman"/>
          <w:sz w:val="24"/>
          <w:szCs w:val="24"/>
        </w:rPr>
        <w:tab/>
        <w:t>предметно-пространственной</w:t>
      </w:r>
      <w:r w:rsidR="002E6E44">
        <w:rPr>
          <w:rFonts w:ascii="Times New Roman" w:hAnsi="Times New Roman" w:cs="Times New Roman"/>
          <w:sz w:val="24"/>
          <w:szCs w:val="24"/>
        </w:rPr>
        <w:t xml:space="preserve"> </w:t>
      </w:r>
      <w:r w:rsidRPr="00014769">
        <w:rPr>
          <w:rFonts w:ascii="Times New Roman" w:hAnsi="Times New Roman" w:cs="Times New Roman"/>
          <w:sz w:val="24"/>
          <w:szCs w:val="24"/>
        </w:rPr>
        <w:t>среды</w:t>
      </w:r>
      <w:r w:rsidR="002E6E44">
        <w:rPr>
          <w:rFonts w:ascii="Times New Roman" w:hAnsi="Times New Roman" w:cs="Times New Roman"/>
          <w:sz w:val="24"/>
          <w:szCs w:val="24"/>
        </w:rPr>
        <w:t xml:space="preserve"> </w:t>
      </w:r>
      <w:r w:rsidRPr="00014769">
        <w:rPr>
          <w:rFonts w:ascii="Times New Roman" w:hAnsi="Times New Roman" w:cs="Times New Roman"/>
          <w:sz w:val="24"/>
          <w:szCs w:val="24"/>
        </w:rPr>
        <w:t>для воспитанников, в том числе детей с ограниченными возможностями здоровья и детей-инвалидов</w:t>
      </w:r>
      <w:r w:rsidR="002E6E44">
        <w:rPr>
          <w:rFonts w:ascii="Times New Roman" w:hAnsi="Times New Roman" w:cs="Times New Roman"/>
          <w:sz w:val="24"/>
          <w:szCs w:val="24"/>
        </w:rPr>
        <w:t>.</w:t>
      </w:r>
    </w:p>
    <w:p w:rsidR="00014769" w:rsidRPr="00014769" w:rsidRDefault="00014769" w:rsidP="002E6E44">
      <w:pPr>
        <w:spacing w:after="0"/>
        <w:jc w:val="both"/>
        <w:rPr>
          <w:rFonts w:ascii="Times New Roman" w:hAnsi="Times New Roman" w:cs="Times New Roman"/>
          <w:sz w:val="24"/>
          <w:szCs w:val="24"/>
        </w:rPr>
      </w:pPr>
      <w:r w:rsidRPr="00014769">
        <w:rPr>
          <w:rFonts w:ascii="Times New Roman" w:hAnsi="Times New Roman" w:cs="Times New Roman"/>
          <w:sz w:val="24"/>
          <w:szCs w:val="24"/>
        </w:rPr>
        <w:t>- предметно-пространственная среда детского сада обеспечивает условия для физического развития, охраны и укрепления здоровья, коррекции недостатков развития детей</w:t>
      </w:r>
      <w:r w:rsidR="002E6E44">
        <w:rPr>
          <w:rFonts w:ascii="Times New Roman" w:hAnsi="Times New Roman" w:cs="Times New Roman"/>
          <w:sz w:val="24"/>
          <w:szCs w:val="24"/>
        </w:rPr>
        <w:t>.</w:t>
      </w:r>
    </w:p>
    <w:p w:rsidR="00014769" w:rsidRPr="00014769" w:rsidRDefault="00014769" w:rsidP="002E6E44">
      <w:pPr>
        <w:spacing w:after="0"/>
        <w:jc w:val="both"/>
        <w:rPr>
          <w:rFonts w:ascii="Times New Roman" w:hAnsi="Times New Roman" w:cs="Times New Roman"/>
          <w:sz w:val="24"/>
          <w:szCs w:val="24"/>
        </w:rPr>
      </w:pPr>
      <w:proofErr w:type="gramStart"/>
      <w:r w:rsidRPr="00014769">
        <w:rPr>
          <w:rFonts w:ascii="Times New Roman" w:hAnsi="Times New Roman" w:cs="Times New Roman"/>
          <w:sz w:val="24"/>
          <w:szCs w:val="24"/>
        </w:rPr>
        <w:t>- предметно-пространственная среда в детском саду обеспечивает условия для эмоционального благополучия и личностного развития детей (имеются индивидуальные шкафчики для одежды, личных вещей, игрушек детей; оборудованы уголки уединения и уютные зоны отдыха; экспонируются фотографии ребенка и его семьи; в групповых и других помещениях, на лестничных пролетах, в проходах, холлах организованы выставки с поделками детей и пр.)</w:t>
      </w:r>
      <w:proofErr w:type="gramEnd"/>
    </w:p>
    <w:p w:rsidR="00014769" w:rsidRPr="00014769" w:rsidRDefault="00014769" w:rsidP="002E6E44">
      <w:pPr>
        <w:spacing w:after="0"/>
        <w:jc w:val="both"/>
        <w:rPr>
          <w:rFonts w:ascii="Times New Roman" w:hAnsi="Times New Roman" w:cs="Times New Roman"/>
          <w:sz w:val="24"/>
          <w:szCs w:val="24"/>
        </w:rPr>
      </w:pPr>
      <w:proofErr w:type="gramStart"/>
      <w:r w:rsidRPr="00014769">
        <w:rPr>
          <w:rFonts w:ascii="Times New Roman" w:hAnsi="Times New Roman" w:cs="Times New Roman"/>
          <w:sz w:val="24"/>
          <w:szCs w:val="24"/>
        </w:rPr>
        <w:t>- предметно-пространственная среда детском саду обеспечивает условия для развития игровой деятельности детей</w:t>
      </w:r>
      <w:r w:rsidR="002E6E44">
        <w:rPr>
          <w:rFonts w:ascii="Times New Roman" w:hAnsi="Times New Roman" w:cs="Times New Roman"/>
          <w:sz w:val="24"/>
          <w:szCs w:val="24"/>
        </w:rPr>
        <w:t>.</w:t>
      </w:r>
      <w:proofErr w:type="gramEnd"/>
    </w:p>
    <w:p w:rsidR="00014769" w:rsidRPr="00014769" w:rsidRDefault="00014769" w:rsidP="002E6E44">
      <w:pPr>
        <w:spacing w:after="0"/>
        <w:jc w:val="both"/>
        <w:rPr>
          <w:rFonts w:ascii="Times New Roman" w:hAnsi="Times New Roman" w:cs="Times New Roman"/>
          <w:sz w:val="24"/>
          <w:szCs w:val="24"/>
        </w:rPr>
      </w:pPr>
      <w:r w:rsidRPr="00014769">
        <w:rPr>
          <w:rFonts w:ascii="Times New Roman" w:hAnsi="Times New Roman" w:cs="Times New Roman"/>
          <w:sz w:val="24"/>
          <w:szCs w:val="24"/>
        </w:rPr>
        <w:t>- предметно-пространственная среда детского</w:t>
      </w:r>
      <w:r w:rsidR="002E6E44">
        <w:rPr>
          <w:rFonts w:ascii="Times New Roman" w:hAnsi="Times New Roman" w:cs="Times New Roman"/>
          <w:sz w:val="24"/>
          <w:szCs w:val="24"/>
        </w:rPr>
        <w:t xml:space="preserve"> </w:t>
      </w:r>
      <w:r w:rsidRPr="00014769">
        <w:rPr>
          <w:rFonts w:ascii="Times New Roman" w:hAnsi="Times New Roman" w:cs="Times New Roman"/>
          <w:sz w:val="24"/>
          <w:szCs w:val="24"/>
        </w:rPr>
        <w:t xml:space="preserve"> сада обеспечивает условия для познавательного развития детей (выделены помещения или зоны, оснащенные оборудованием, приборами и материалами для разных видов познавательной деятельности детей книжный уголок, библиотека, зимний сад, огород, и др.</w:t>
      </w:r>
      <w:r w:rsidR="002E6E44">
        <w:rPr>
          <w:rFonts w:ascii="Times New Roman" w:hAnsi="Times New Roman" w:cs="Times New Roman"/>
          <w:sz w:val="24"/>
          <w:szCs w:val="24"/>
        </w:rPr>
        <w:t>)</w:t>
      </w:r>
      <w:r w:rsidRPr="00014769">
        <w:rPr>
          <w:rFonts w:ascii="Times New Roman" w:hAnsi="Times New Roman" w:cs="Times New Roman"/>
          <w:sz w:val="24"/>
          <w:szCs w:val="24"/>
        </w:rPr>
        <w:t xml:space="preserve"> </w:t>
      </w:r>
    </w:p>
    <w:p w:rsidR="00014769" w:rsidRPr="00014769" w:rsidRDefault="00014769" w:rsidP="002E6E44">
      <w:pPr>
        <w:spacing w:after="0"/>
        <w:jc w:val="both"/>
        <w:rPr>
          <w:rFonts w:ascii="Times New Roman" w:hAnsi="Times New Roman" w:cs="Times New Roman"/>
          <w:sz w:val="24"/>
          <w:szCs w:val="24"/>
        </w:rPr>
      </w:pPr>
      <w:r w:rsidRPr="00014769">
        <w:rPr>
          <w:rFonts w:ascii="Times New Roman" w:hAnsi="Times New Roman" w:cs="Times New Roman"/>
          <w:sz w:val="24"/>
          <w:szCs w:val="24"/>
        </w:rPr>
        <w:t>-предметно-пространственная среда детского сада обеспечивает условия для художественно-эстетического</w:t>
      </w:r>
      <w:r w:rsidRPr="00014769">
        <w:rPr>
          <w:rFonts w:ascii="Times New Roman" w:hAnsi="Times New Roman" w:cs="Times New Roman"/>
          <w:sz w:val="24"/>
          <w:szCs w:val="24"/>
        </w:rPr>
        <w:tab/>
        <w:t>развития</w:t>
      </w:r>
      <w:r w:rsidRPr="00014769">
        <w:rPr>
          <w:rFonts w:ascii="Times New Roman" w:hAnsi="Times New Roman" w:cs="Times New Roman"/>
          <w:sz w:val="24"/>
          <w:szCs w:val="24"/>
        </w:rPr>
        <w:tab/>
        <w:t>детей</w:t>
      </w:r>
      <w:r w:rsidRPr="00014769">
        <w:rPr>
          <w:rFonts w:ascii="Times New Roman" w:hAnsi="Times New Roman" w:cs="Times New Roman"/>
          <w:sz w:val="24"/>
          <w:szCs w:val="24"/>
        </w:rPr>
        <w:tab/>
        <w:t>(помещения</w:t>
      </w:r>
      <w:r w:rsidRPr="00014769">
        <w:rPr>
          <w:rFonts w:ascii="Times New Roman" w:hAnsi="Times New Roman" w:cs="Times New Roman"/>
          <w:sz w:val="24"/>
          <w:szCs w:val="24"/>
        </w:rPr>
        <w:tab/>
        <w:t>детского сада</w:t>
      </w:r>
      <w:r w:rsidR="002E6E44">
        <w:rPr>
          <w:rFonts w:ascii="Times New Roman" w:hAnsi="Times New Roman" w:cs="Times New Roman"/>
          <w:sz w:val="24"/>
          <w:szCs w:val="24"/>
        </w:rPr>
        <w:t xml:space="preserve"> </w:t>
      </w:r>
      <w:r w:rsidR="002E6E44">
        <w:rPr>
          <w:rFonts w:ascii="Times New Roman" w:hAnsi="Times New Roman" w:cs="Times New Roman"/>
          <w:sz w:val="24"/>
          <w:szCs w:val="24"/>
        </w:rPr>
        <w:tab/>
        <w:t>и</w:t>
      </w:r>
      <w:r w:rsidR="002E6E44">
        <w:rPr>
          <w:rFonts w:ascii="Times New Roman" w:hAnsi="Times New Roman" w:cs="Times New Roman"/>
          <w:sz w:val="24"/>
          <w:szCs w:val="24"/>
        </w:rPr>
        <w:tab/>
        <w:t xml:space="preserve">участок </w:t>
      </w:r>
      <w:r w:rsidRPr="00014769">
        <w:rPr>
          <w:rFonts w:ascii="Times New Roman" w:hAnsi="Times New Roman" w:cs="Times New Roman"/>
          <w:sz w:val="24"/>
          <w:szCs w:val="24"/>
        </w:rPr>
        <w:t>оформлены</w:t>
      </w:r>
      <w:r w:rsidRPr="00014769">
        <w:rPr>
          <w:rFonts w:ascii="Times New Roman" w:hAnsi="Times New Roman" w:cs="Times New Roman"/>
          <w:sz w:val="24"/>
          <w:szCs w:val="24"/>
        </w:rPr>
        <w:tab/>
        <w:t>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014769" w:rsidRPr="00014769" w:rsidRDefault="00014769" w:rsidP="002E6E44">
      <w:pPr>
        <w:spacing w:after="0"/>
        <w:jc w:val="both"/>
        <w:rPr>
          <w:rFonts w:ascii="Times New Roman" w:hAnsi="Times New Roman" w:cs="Times New Roman"/>
          <w:sz w:val="24"/>
          <w:szCs w:val="24"/>
        </w:rPr>
      </w:pPr>
      <w:r w:rsidRPr="00014769">
        <w:rPr>
          <w:rFonts w:ascii="Times New Roman" w:hAnsi="Times New Roman" w:cs="Times New Roman"/>
          <w:sz w:val="24"/>
          <w:szCs w:val="24"/>
        </w:rPr>
        <w:lastRenderedPageBreak/>
        <w:t xml:space="preserve">-предметно-пространственная развивающая среда детского сада является </w:t>
      </w:r>
      <w:proofErr w:type="gramStart"/>
      <w:r w:rsidRPr="00014769">
        <w:rPr>
          <w:rFonts w:ascii="Times New Roman" w:hAnsi="Times New Roman" w:cs="Times New Roman"/>
          <w:sz w:val="24"/>
          <w:szCs w:val="24"/>
        </w:rPr>
        <w:t>трансформируемой</w:t>
      </w:r>
      <w:proofErr w:type="gramEnd"/>
      <w:r w:rsidRPr="00014769">
        <w:rPr>
          <w:rFonts w:ascii="Times New Roman" w:hAnsi="Times New Roman" w:cs="Times New Roman"/>
          <w:sz w:val="24"/>
          <w:szCs w:val="24"/>
        </w:rPr>
        <w:t xml:space="preserve"> т.е. может меняться в зависимости от образовательной ситуации, в том числе, от меняющихся интересов и возможностей детей</w:t>
      </w:r>
      <w:r w:rsidR="002E6E44">
        <w:rPr>
          <w:rFonts w:ascii="Times New Roman" w:hAnsi="Times New Roman" w:cs="Times New Roman"/>
          <w:sz w:val="24"/>
          <w:szCs w:val="24"/>
        </w:rPr>
        <w:t>.</w:t>
      </w:r>
    </w:p>
    <w:p w:rsidR="00014769" w:rsidRPr="00014769" w:rsidRDefault="00014769" w:rsidP="002E6E44">
      <w:pPr>
        <w:spacing w:after="0"/>
        <w:jc w:val="both"/>
        <w:rPr>
          <w:rFonts w:ascii="Times New Roman" w:hAnsi="Times New Roman" w:cs="Times New Roman"/>
          <w:sz w:val="24"/>
          <w:szCs w:val="24"/>
        </w:rPr>
      </w:pPr>
      <w:r w:rsidRPr="00014769">
        <w:rPr>
          <w:rFonts w:ascii="Times New Roman" w:hAnsi="Times New Roman" w:cs="Times New Roman"/>
          <w:sz w:val="24"/>
          <w:szCs w:val="24"/>
        </w:rPr>
        <w:t>- предметно-пространственная развивающая среда детского сада является полифункциональной</w:t>
      </w:r>
      <w:proofErr w:type="gramStart"/>
      <w:r w:rsidRPr="00014769">
        <w:rPr>
          <w:rFonts w:ascii="Times New Roman" w:hAnsi="Times New Roman" w:cs="Times New Roman"/>
          <w:sz w:val="24"/>
          <w:szCs w:val="24"/>
        </w:rPr>
        <w:t xml:space="preserve"> </w:t>
      </w:r>
      <w:r w:rsidR="002E6E44">
        <w:rPr>
          <w:rFonts w:ascii="Times New Roman" w:hAnsi="Times New Roman" w:cs="Times New Roman"/>
          <w:sz w:val="24"/>
          <w:szCs w:val="24"/>
        </w:rPr>
        <w:t>.</w:t>
      </w:r>
      <w:proofErr w:type="gramEnd"/>
    </w:p>
    <w:p w:rsidR="00014769" w:rsidRPr="00014769" w:rsidRDefault="00014769" w:rsidP="002E6E44">
      <w:pPr>
        <w:spacing w:after="0"/>
        <w:jc w:val="both"/>
        <w:rPr>
          <w:rFonts w:ascii="Times New Roman" w:hAnsi="Times New Roman" w:cs="Times New Roman"/>
          <w:sz w:val="24"/>
          <w:szCs w:val="24"/>
        </w:rPr>
      </w:pPr>
      <w:r w:rsidRPr="00014769">
        <w:rPr>
          <w:rFonts w:ascii="Times New Roman" w:hAnsi="Times New Roman" w:cs="Times New Roman"/>
          <w:sz w:val="24"/>
          <w:szCs w:val="24"/>
        </w:rPr>
        <w:t>- предметно-пространственная развивающая среда детского сада  является вариативной</w:t>
      </w:r>
    </w:p>
    <w:p w:rsidR="00014769" w:rsidRPr="00014769" w:rsidRDefault="00014769" w:rsidP="002E6E44">
      <w:pPr>
        <w:spacing w:after="0"/>
        <w:jc w:val="both"/>
        <w:rPr>
          <w:rFonts w:ascii="Times New Roman" w:hAnsi="Times New Roman" w:cs="Times New Roman"/>
          <w:sz w:val="24"/>
          <w:szCs w:val="24"/>
        </w:rPr>
      </w:pPr>
      <w:r w:rsidRPr="00014769">
        <w:rPr>
          <w:rFonts w:ascii="Times New Roman" w:hAnsi="Times New Roman" w:cs="Times New Roman"/>
          <w:sz w:val="24"/>
          <w:szCs w:val="24"/>
        </w:rPr>
        <w:t>- в детском саду созданы условия для информатизации образовательного процесса (для демонстрации</w:t>
      </w:r>
      <w:r w:rsidRPr="00014769">
        <w:rPr>
          <w:rFonts w:ascii="Times New Roman" w:hAnsi="Times New Roman" w:cs="Times New Roman"/>
          <w:sz w:val="24"/>
          <w:szCs w:val="24"/>
        </w:rPr>
        <w:tab/>
        <w:t>детям</w:t>
      </w:r>
      <w:r w:rsidRPr="00014769">
        <w:rPr>
          <w:rFonts w:ascii="Times New Roman" w:hAnsi="Times New Roman" w:cs="Times New Roman"/>
          <w:sz w:val="24"/>
          <w:szCs w:val="24"/>
        </w:rPr>
        <w:tab/>
        <w:t>познавательных,</w:t>
      </w:r>
      <w:r w:rsidRPr="00014769">
        <w:rPr>
          <w:rFonts w:ascii="Times New Roman" w:hAnsi="Times New Roman" w:cs="Times New Roman"/>
          <w:sz w:val="24"/>
          <w:szCs w:val="24"/>
        </w:rPr>
        <w:tab/>
        <w:t>художественных,</w:t>
      </w:r>
      <w:r w:rsidRPr="00014769">
        <w:rPr>
          <w:rFonts w:ascii="Times New Roman" w:hAnsi="Times New Roman" w:cs="Times New Roman"/>
          <w:sz w:val="24"/>
          <w:szCs w:val="24"/>
        </w:rPr>
        <w:tab/>
        <w:t>мультипликационных фильмов,</w:t>
      </w:r>
      <w:r w:rsidRPr="00014769">
        <w:rPr>
          <w:rFonts w:ascii="Times New Roman" w:hAnsi="Times New Roman" w:cs="Times New Roman"/>
          <w:sz w:val="24"/>
          <w:szCs w:val="24"/>
        </w:rPr>
        <w:tab/>
        <w:t>литературных,</w:t>
      </w:r>
      <w:r w:rsidRPr="00014769">
        <w:rPr>
          <w:rFonts w:ascii="Times New Roman" w:hAnsi="Times New Roman" w:cs="Times New Roman"/>
          <w:sz w:val="24"/>
          <w:szCs w:val="24"/>
        </w:rPr>
        <w:tab/>
        <w:t>музыкальных     произведений</w:t>
      </w:r>
      <w:r w:rsidRPr="00014769">
        <w:rPr>
          <w:rFonts w:ascii="Times New Roman" w:hAnsi="Times New Roman" w:cs="Times New Roman"/>
          <w:sz w:val="24"/>
          <w:szCs w:val="24"/>
        </w:rPr>
        <w:tab/>
        <w:t>и     др.;</w:t>
      </w:r>
      <w:r w:rsidRPr="00014769">
        <w:rPr>
          <w:rFonts w:ascii="Times New Roman" w:hAnsi="Times New Roman" w:cs="Times New Roman"/>
          <w:sz w:val="24"/>
          <w:szCs w:val="24"/>
        </w:rPr>
        <w:tab/>
        <w:t>для поиска в информационной</w:t>
      </w:r>
      <w:r w:rsidRPr="00014769">
        <w:rPr>
          <w:rFonts w:ascii="Times New Roman" w:hAnsi="Times New Roman" w:cs="Times New Roman"/>
          <w:sz w:val="24"/>
          <w:szCs w:val="24"/>
        </w:rPr>
        <w:tab/>
        <w:t>среде     материалов,     обеспечивающих     реализацию     основной образовательной программы;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для обсуждения с родителями детей вопросов, связанных с реализацией Программы и т.п.)</w:t>
      </w:r>
    </w:p>
    <w:p w:rsidR="00014769" w:rsidRPr="00014769" w:rsidRDefault="00014769" w:rsidP="002E6E44">
      <w:pPr>
        <w:spacing w:after="0"/>
        <w:jc w:val="both"/>
        <w:rPr>
          <w:rFonts w:ascii="Times New Roman" w:hAnsi="Times New Roman" w:cs="Times New Roman"/>
          <w:sz w:val="24"/>
          <w:szCs w:val="24"/>
        </w:rPr>
      </w:pPr>
      <w:r w:rsidRPr="00014769">
        <w:rPr>
          <w:rFonts w:ascii="Times New Roman" w:hAnsi="Times New Roman" w:cs="Times New Roman"/>
          <w:sz w:val="24"/>
          <w:szCs w:val="24"/>
        </w:rPr>
        <w:t>- предметно-пространственная среда детского сада и ее элементы соответствуют требованиям</w:t>
      </w:r>
      <w:bookmarkStart w:id="3" w:name="_page_88_0"/>
      <w:bookmarkEnd w:id="2"/>
      <w:r w:rsidRPr="00014769">
        <w:rPr>
          <w:rFonts w:ascii="Times New Roman" w:hAnsi="Times New Roman" w:cs="Times New Roman"/>
          <w:sz w:val="24"/>
          <w:szCs w:val="24"/>
        </w:rPr>
        <w:t xml:space="preserve"> по обеспечению надежности и безопасности</w:t>
      </w:r>
    </w:p>
    <w:p w:rsidR="002E6E44" w:rsidRDefault="00014769" w:rsidP="00014769">
      <w:pPr>
        <w:jc w:val="both"/>
        <w:rPr>
          <w:rFonts w:ascii="Times New Roman" w:hAnsi="Times New Roman" w:cs="Times New Roman"/>
          <w:sz w:val="24"/>
          <w:szCs w:val="24"/>
        </w:rPr>
      </w:pPr>
      <w:r w:rsidRPr="00014769">
        <w:rPr>
          <w:rFonts w:ascii="Times New Roman" w:hAnsi="Times New Roman" w:cs="Times New Roman"/>
          <w:sz w:val="24"/>
          <w:szCs w:val="24"/>
        </w:rPr>
        <w:t xml:space="preserve"> </w:t>
      </w:r>
    </w:p>
    <w:p w:rsidR="00014769" w:rsidRPr="002E6E44" w:rsidRDefault="00014769" w:rsidP="002E6E44">
      <w:pPr>
        <w:spacing w:after="0"/>
        <w:jc w:val="both"/>
        <w:rPr>
          <w:rFonts w:ascii="Times New Roman" w:hAnsi="Times New Roman" w:cs="Times New Roman"/>
          <w:b/>
          <w:sz w:val="24"/>
          <w:szCs w:val="24"/>
        </w:rPr>
      </w:pPr>
      <w:r w:rsidRPr="002E6E44">
        <w:rPr>
          <w:rFonts w:ascii="Times New Roman" w:hAnsi="Times New Roman" w:cs="Times New Roman"/>
          <w:b/>
          <w:sz w:val="24"/>
          <w:szCs w:val="24"/>
        </w:rPr>
        <w:t>3.3. Технология организации процедуры оценки организации развивающей предметно-</w:t>
      </w:r>
    </w:p>
    <w:p w:rsidR="00014769" w:rsidRPr="00014769" w:rsidRDefault="00014769" w:rsidP="002E6E44">
      <w:pPr>
        <w:spacing w:after="120"/>
        <w:jc w:val="both"/>
        <w:rPr>
          <w:rFonts w:ascii="Times New Roman" w:hAnsi="Times New Roman" w:cs="Times New Roman"/>
          <w:sz w:val="24"/>
          <w:szCs w:val="24"/>
        </w:rPr>
      </w:pPr>
      <w:r w:rsidRPr="002E6E44">
        <w:rPr>
          <w:rFonts w:ascii="Times New Roman" w:hAnsi="Times New Roman" w:cs="Times New Roman"/>
          <w:b/>
          <w:sz w:val="24"/>
          <w:szCs w:val="24"/>
        </w:rPr>
        <w:t>пространственной среды</w:t>
      </w:r>
      <w:r w:rsidR="002E6E44" w:rsidRPr="002E6E44">
        <w:rPr>
          <w:rFonts w:ascii="Times New Roman" w:hAnsi="Times New Roman" w:cs="Times New Roman"/>
          <w:b/>
          <w:sz w:val="24"/>
          <w:szCs w:val="24"/>
        </w:rPr>
        <w:t>.</w:t>
      </w:r>
      <w:r w:rsidRPr="00014769">
        <w:rPr>
          <w:rFonts w:ascii="Times New Roman" w:hAnsi="Times New Roman" w:cs="Times New Roman"/>
          <w:sz w:val="24"/>
          <w:szCs w:val="24"/>
        </w:rPr>
        <w:t xml:space="preserve"> </w:t>
      </w:r>
    </w:p>
    <w:p w:rsidR="00014769" w:rsidRPr="00014769" w:rsidRDefault="00014769" w:rsidP="00014769">
      <w:pPr>
        <w:jc w:val="both"/>
        <w:rPr>
          <w:rFonts w:ascii="Times New Roman" w:hAnsi="Times New Roman" w:cs="Times New Roman"/>
          <w:sz w:val="24"/>
          <w:szCs w:val="24"/>
        </w:rPr>
      </w:pPr>
      <w:r w:rsidRPr="00014769">
        <w:rPr>
          <w:rFonts w:ascii="Times New Roman" w:hAnsi="Times New Roman" w:cs="Times New Roman"/>
          <w:sz w:val="24"/>
          <w:szCs w:val="24"/>
        </w:rPr>
        <w:t>Процедура оценки предметно-пространственной развивающей среды реализации основной образовательной программы дошкольного образования включает:</w:t>
      </w:r>
    </w:p>
    <w:p w:rsidR="00014769" w:rsidRPr="00014769" w:rsidRDefault="00014769" w:rsidP="00014769">
      <w:pPr>
        <w:jc w:val="both"/>
        <w:rPr>
          <w:rFonts w:ascii="Times New Roman" w:hAnsi="Times New Roman" w:cs="Times New Roman"/>
          <w:sz w:val="24"/>
          <w:szCs w:val="24"/>
        </w:rPr>
      </w:pPr>
      <w:r w:rsidRPr="00014769">
        <w:rPr>
          <w:rFonts w:ascii="Times New Roman" w:hAnsi="Times New Roman" w:cs="Times New Roman"/>
          <w:sz w:val="24"/>
          <w:szCs w:val="24"/>
        </w:rPr>
        <w:t></w:t>
      </w:r>
      <w:r w:rsidRPr="00014769">
        <w:rPr>
          <w:rFonts w:ascii="Times New Roman" w:hAnsi="Times New Roman" w:cs="Times New Roman"/>
          <w:sz w:val="24"/>
          <w:szCs w:val="24"/>
        </w:rPr>
        <w:tab/>
        <w:t>наблюдение за организацией образовательной деятельности в образовательной организации со стороны педагогических работников</w:t>
      </w:r>
    </w:p>
    <w:p w:rsidR="00014769" w:rsidRPr="00014769" w:rsidRDefault="00014769" w:rsidP="00014769">
      <w:pPr>
        <w:jc w:val="both"/>
        <w:rPr>
          <w:rFonts w:ascii="Times New Roman" w:hAnsi="Times New Roman" w:cs="Times New Roman"/>
          <w:sz w:val="24"/>
          <w:szCs w:val="24"/>
        </w:rPr>
      </w:pPr>
      <w:r w:rsidRPr="00014769">
        <w:rPr>
          <w:rFonts w:ascii="Times New Roman" w:hAnsi="Times New Roman" w:cs="Times New Roman"/>
          <w:sz w:val="24"/>
          <w:szCs w:val="24"/>
        </w:rPr>
        <w:t></w:t>
      </w:r>
      <w:r w:rsidRPr="00014769">
        <w:rPr>
          <w:rFonts w:ascii="Times New Roman" w:hAnsi="Times New Roman" w:cs="Times New Roman"/>
          <w:sz w:val="24"/>
          <w:szCs w:val="24"/>
        </w:rPr>
        <w:tab/>
        <w:t>мониторинг качества организации развивающей предметно-пространственной среды</w:t>
      </w:r>
    </w:p>
    <w:p w:rsidR="00014769" w:rsidRPr="00014769" w:rsidRDefault="00014769" w:rsidP="00014769">
      <w:pPr>
        <w:jc w:val="both"/>
        <w:rPr>
          <w:rFonts w:ascii="Times New Roman" w:hAnsi="Times New Roman" w:cs="Times New Roman"/>
          <w:sz w:val="24"/>
          <w:szCs w:val="24"/>
        </w:rPr>
      </w:pPr>
    </w:p>
    <w:p w:rsidR="002E6E44" w:rsidRDefault="00014769" w:rsidP="002E6E44">
      <w:pPr>
        <w:spacing w:after="0"/>
        <w:jc w:val="both"/>
        <w:rPr>
          <w:rFonts w:ascii="Times New Roman" w:hAnsi="Times New Roman" w:cs="Times New Roman"/>
          <w:b/>
          <w:sz w:val="24"/>
          <w:szCs w:val="24"/>
        </w:rPr>
      </w:pPr>
      <w:r w:rsidRPr="002E6E44">
        <w:rPr>
          <w:rFonts w:ascii="Times New Roman" w:hAnsi="Times New Roman" w:cs="Times New Roman"/>
          <w:b/>
          <w:sz w:val="24"/>
          <w:szCs w:val="24"/>
        </w:rPr>
        <w:t xml:space="preserve">4. Процедура оценки кадровых условий реализации ООП ДОО </w:t>
      </w:r>
    </w:p>
    <w:p w:rsidR="00014769" w:rsidRPr="002E6E44" w:rsidRDefault="00014769" w:rsidP="00014769">
      <w:pPr>
        <w:jc w:val="both"/>
        <w:rPr>
          <w:rFonts w:ascii="Times New Roman" w:hAnsi="Times New Roman" w:cs="Times New Roman"/>
          <w:b/>
          <w:sz w:val="24"/>
          <w:szCs w:val="24"/>
        </w:rPr>
      </w:pPr>
      <w:r w:rsidRPr="002E6E44">
        <w:rPr>
          <w:rFonts w:ascii="Times New Roman" w:hAnsi="Times New Roman" w:cs="Times New Roman"/>
          <w:b/>
          <w:sz w:val="24"/>
          <w:szCs w:val="24"/>
        </w:rPr>
        <w:t>4.1. Показатели внутренней оценки кадровых условий реализации ООП ДОО</w:t>
      </w:r>
    </w:p>
    <w:p w:rsidR="00014769" w:rsidRPr="00014769" w:rsidRDefault="00014769" w:rsidP="00014769">
      <w:pPr>
        <w:jc w:val="both"/>
        <w:rPr>
          <w:rFonts w:ascii="Times New Roman" w:hAnsi="Times New Roman" w:cs="Times New Roman"/>
          <w:sz w:val="24"/>
          <w:szCs w:val="24"/>
        </w:rPr>
      </w:pPr>
      <w:r w:rsidRPr="00014769">
        <w:rPr>
          <w:rFonts w:ascii="Times New Roman" w:hAnsi="Times New Roman" w:cs="Times New Roman"/>
          <w:sz w:val="24"/>
          <w:szCs w:val="24"/>
        </w:rPr>
        <w:t>Процедура</w:t>
      </w:r>
      <w:r w:rsidRPr="00014769">
        <w:rPr>
          <w:rFonts w:ascii="Times New Roman" w:hAnsi="Times New Roman" w:cs="Times New Roman"/>
          <w:sz w:val="24"/>
          <w:szCs w:val="24"/>
        </w:rPr>
        <w:tab/>
      </w:r>
      <w:proofErr w:type="gramStart"/>
      <w:r w:rsidRPr="00014769">
        <w:rPr>
          <w:rFonts w:ascii="Times New Roman" w:hAnsi="Times New Roman" w:cs="Times New Roman"/>
          <w:sz w:val="24"/>
          <w:szCs w:val="24"/>
        </w:rPr>
        <w:t>оценки</w:t>
      </w:r>
      <w:r w:rsidRPr="00014769">
        <w:rPr>
          <w:rFonts w:ascii="Times New Roman" w:hAnsi="Times New Roman" w:cs="Times New Roman"/>
          <w:sz w:val="24"/>
          <w:szCs w:val="24"/>
        </w:rPr>
        <w:tab/>
        <w:t>кадровых</w:t>
      </w:r>
      <w:r w:rsidRPr="00014769">
        <w:rPr>
          <w:rFonts w:ascii="Times New Roman" w:hAnsi="Times New Roman" w:cs="Times New Roman"/>
          <w:sz w:val="24"/>
          <w:szCs w:val="24"/>
        </w:rPr>
        <w:tab/>
        <w:t>условий</w:t>
      </w:r>
      <w:r w:rsidRPr="00014769">
        <w:rPr>
          <w:rFonts w:ascii="Times New Roman" w:hAnsi="Times New Roman" w:cs="Times New Roman"/>
          <w:sz w:val="24"/>
          <w:szCs w:val="24"/>
        </w:rPr>
        <w:tab/>
        <w:t>реализации</w:t>
      </w:r>
      <w:r w:rsidRPr="00014769">
        <w:rPr>
          <w:rFonts w:ascii="Times New Roman" w:hAnsi="Times New Roman" w:cs="Times New Roman"/>
          <w:sz w:val="24"/>
          <w:szCs w:val="24"/>
        </w:rPr>
        <w:tab/>
        <w:t>основной</w:t>
      </w:r>
      <w:r w:rsidR="002E6E44">
        <w:rPr>
          <w:rFonts w:ascii="Times New Roman" w:hAnsi="Times New Roman" w:cs="Times New Roman"/>
          <w:sz w:val="24"/>
          <w:szCs w:val="24"/>
        </w:rPr>
        <w:t xml:space="preserve"> </w:t>
      </w:r>
      <w:r w:rsidRPr="00014769">
        <w:rPr>
          <w:rFonts w:ascii="Times New Roman" w:hAnsi="Times New Roman" w:cs="Times New Roman"/>
          <w:sz w:val="24"/>
          <w:szCs w:val="24"/>
        </w:rPr>
        <w:t>образовательной программы дошкольного образования</w:t>
      </w:r>
      <w:proofErr w:type="gramEnd"/>
      <w:r w:rsidRPr="00014769">
        <w:rPr>
          <w:rFonts w:ascii="Times New Roman" w:hAnsi="Times New Roman" w:cs="Times New Roman"/>
          <w:sz w:val="24"/>
          <w:szCs w:val="24"/>
        </w:rPr>
        <w:t xml:space="preserve"> в организации осуществляется на основе следующих показателей:</w:t>
      </w:r>
    </w:p>
    <w:p w:rsidR="00014769" w:rsidRPr="00014769" w:rsidRDefault="002E6E44" w:rsidP="002E6E4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14769" w:rsidRPr="00014769">
        <w:rPr>
          <w:rFonts w:ascii="Times New Roman" w:hAnsi="Times New Roman" w:cs="Times New Roman"/>
          <w:sz w:val="24"/>
          <w:szCs w:val="24"/>
        </w:rPr>
        <w:t xml:space="preserve">квалификация педагогических работников и учебно-вспомогательного персонала </w:t>
      </w:r>
    </w:p>
    <w:p w:rsidR="00014769" w:rsidRPr="00014769" w:rsidRDefault="002E6E44" w:rsidP="002E6E4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14769" w:rsidRPr="00014769">
        <w:rPr>
          <w:rFonts w:ascii="Times New Roman" w:hAnsi="Times New Roman" w:cs="Times New Roman"/>
          <w:sz w:val="24"/>
          <w:szCs w:val="24"/>
        </w:rPr>
        <w:t>должностной состав реализации ООП ДО</w:t>
      </w:r>
      <w:r>
        <w:rPr>
          <w:rFonts w:ascii="Times New Roman" w:hAnsi="Times New Roman" w:cs="Times New Roman"/>
          <w:sz w:val="24"/>
          <w:szCs w:val="24"/>
        </w:rPr>
        <w:t>У</w:t>
      </w:r>
    </w:p>
    <w:p w:rsidR="00014769" w:rsidRPr="00014769" w:rsidRDefault="002E6E44" w:rsidP="002E6E4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14769" w:rsidRPr="00014769">
        <w:rPr>
          <w:rFonts w:ascii="Times New Roman" w:hAnsi="Times New Roman" w:cs="Times New Roman"/>
          <w:sz w:val="24"/>
          <w:szCs w:val="24"/>
        </w:rPr>
        <w:t>количественный состав реализаци</w:t>
      </w:r>
      <w:r>
        <w:rPr>
          <w:rFonts w:ascii="Times New Roman" w:hAnsi="Times New Roman" w:cs="Times New Roman"/>
          <w:sz w:val="24"/>
          <w:szCs w:val="24"/>
        </w:rPr>
        <w:t>и</w:t>
      </w:r>
      <w:r w:rsidR="00014769" w:rsidRPr="00014769">
        <w:rPr>
          <w:rFonts w:ascii="Times New Roman" w:hAnsi="Times New Roman" w:cs="Times New Roman"/>
          <w:sz w:val="24"/>
          <w:szCs w:val="24"/>
        </w:rPr>
        <w:t xml:space="preserve"> ООП  ДО</w:t>
      </w:r>
      <w:r>
        <w:rPr>
          <w:rFonts w:ascii="Times New Roman" w:hAnsi="Times New Roman" w:cs="Times New Roman"/>
          <w:sz w:val="24"/>
          <w:szCs w:val="24"/>
        </w:rPr>
        <w:t>У</w:t>
      </w:r>
    </w:p>
    <w:p w:rsidR="00014769" w:rsidRPr="00014769" w:rsidRDefault="002E6E44" w:rsidP="002E6E4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14769" w:rsidRPr="00014769">
        <w:rPr>
          <w:rFonts w:ascii="Times New Roman" w:hAnsi="Times New Roman" w:cs="Times New Roman"/>
          <w:sz w:val="24"/>
          <w:szCs w:val="24"/>
        </w:rPr>
        <w:t>компетенции педагогических работников</w:t>
      </w:r>
    </w:p>
    <w:p w:rsidR="00014769" w:rsidRPr="002E6E44" w:rsidRDefault="00014769" w:rsidP="00014769">
      <w:pPr>
        <w:jc w:val="both"/>
        <w:rPr>
          <w:rFonts w:ascii="Times New Roman" w:hAnsi="Times New Roman" w:cs="Times New Roman"/>
          <w:b/>
          <w:sz w:val="24"/>
          <w:szCs w:val="24"/>
        </w:rPr>
      </w:pPr>
      <w:r w:rsidRPr="002E6E44">
        <w:rPr>
          <w:rFonts w:ascii="Times New Roman" w:hAnsi="Times New Roman" w:cs="Times New Roman"/>
          <w:b/>
          <w:sz w:val="24"/>
          <w:szCs w:val="24"/>
        </w:rPr>
        <w:t xml:space="preserve">4.2. Основные критерии оценки кадровых условий реализации ООП ДОО </w:t>
      </w:r>
    </w:p>
    <w:p w:rsidR="00014769" w:rsidRPr="00014769" w:rsidRDefault="00014769" w:rsidP="00014769">
      <w:pPr>
        <w:jc w:val="both"/>
        <w:rPr>
          <w:rFonts w:ascii="Times New Roman" w:hAnsi="Times New Roman" w:cs="Times New Roman"/>
          <w:sz w:val="24"/>
          <w:szCs w:val="24"/>
        </w:rPr>
      </w:pPr>
      <w:r w:rsidRPr="00014769">
        <w:rPr>
          <w:rFonts w:ascii="Times New Roman" w:hAnsi="Times New Roman" w:cs="Times New Roman"/>
          <w:sz w:val="24"/>
          <w:szCs w:val="24"/>
        </w:rPr>
        <w:t>Основными</w:t>
      </w:r>
      <w:r w:rsidRPr="00014769">
        <w:rPr>
          <w:rFonts w:ascii="Times New Roman" w:hAnsi="Times New Roman" w:cs="Times New Roman"/>
          <w:sz w:val="24"/>
          <w:szCs w:val="24"/>
        </w:rPr>
        <w:tab/>
        <w:t>критериями</w:t>
      </w:r>
      <w:r w:rsidRPr="00014769">
        <w:rPr>
          <w:rFonts w:ascii="Times New Roman" w:hAnsi="Times New Roman" w:cs="Times New Roman"/>
          <w:sz w:val="24"/>
          <w:szCs w:val="24"/>
        </w:rPr>
        <w:tab/>
      </w:r>
      <w:proofErr w:type="gramStart"/>
      <w:r w:rsidRPr="00014769">
        <w:rPr>
          <w:rFonts w:ascii="Times New Roman" w:hAnsi="Times New Roman" w:cs="Times New Roman"/>
          <w:sz w:val="24"/>
          <w:szCs w:val="24"/>
        </w:rPr>
        <w:t>оценки</w:t>
      </w:r>
      <w:r w:rsidRPr="00014769">
        <w:rPr>
          <w:rFonts w:ascii="Times New Roman" w:hAnsi="Times New Roman" w:cs="Times New Roman"/>
          <w:sz w:val="24"/>
          <w:szCs w:val="24"/>
        </w:rPr>
        <w:tab/>
        <w:t>кадровых</w:t>
      </w:r>
      <w:r w:rsidRPr="00014769">
        <w:rPr>
          <w:rFonts w:ascii="Times New Roman" w:hAnsi="Times New Roman" w:cs="Times New Roman"/>
          <w:sz w:val="24"/>
          <w:szCs w:val="24"/>
        </w:rPr>
        <w:tab/>
        <w:t>условий</w:t>
      </w:r>
      <w:r w:rsidRPr="00014769">
        <w:rPr>
          <w:rFonts w:ascii="Times New Roman" w:hAnsi="Times New Roman" w:cs="Times New Roman"/>
          <w:sz w:val="24"/>
          <w:szCs w:val="24"/>
        </w:rPr>
        <w:tab/>
        <w:t>реализации</w:t>
      </w:r>
      <w:r w:rsidRPr="00014769">
        <w:rPr>
          <w:rFonts w:ascii="Times New Roman" w:hAnsi="Times New Roman" w:cs="Times New Roman"/>
          <w:sz w:val="24"/>
          <w:szCs w:val="24"/>
        </w:rPr>
        <w:tab/>
        <w:t>основной образовательной программы дошкольного образования</w:t>
      </w:r>
      <w:proofErr w:type="gramEnd"/>
      <w:r w:rsidRPr="00014769">
        <w:rPr>
          <w:rFonts w:ascii="Times New Roman" w:hAnsi="Times New Roman" w:cs="Times New Roman"/>
          <w:sz w:val="24"/>
          <w:szCs w:val="24"/>
        </w:rPr>
        <w:t xml:space="preserve"> в организации являются:</w:t>
      </w:r>
    </w:p>
    <w:p w:rsidR="00014769" w:rsidRPr="00014769" w:rsidRDefault="002E6E44" w:rsidP="00DE790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14769" w:rsidRPr="00014769">
        <w:rPr>
          <w:rFonts w:ascii="Times New Roman" w:hAnsi="Times New Roman" w:cs="Times New Roman"/>
          <w:sz w:val="24"/>
          <w:szCs w:val="24"/>
        </w:rPr>
        <w:t>соответствие квалификации педагогических работников требованиям, установленным в Едином квалификационном справочнике должностей руководителей, специалистов и служащих;</w:t>
      </w:r>
    </w:p>
    <w:p w:rsidR="00014769" w:rsidRPr="00014769" w:rsidRDefault="002E6E44" w:rsidP="00DE790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14769" w:rsidRPr="00014769">
        <w:rPr>
          <w:rFonts w:ascii="Times New Roman" w:hAnsi="Times New Roman" w:cs="Times New Roman"/>
          <w:sz w:val="24"/>
          <w:szCs w:val="24"/>
        </w:rPr>
        <w:t>соответствие</w:t>
      </w:r>
      <w:r w:rsidR="00014769" w:rsidRPr="00014769">
        <w:rPr>
          <w:rFonts w:ascii="Times New Roman" w:hAnsi="Times New Roman" w:cs="Times New Roman"/>
          <w:sz w:val="24"/>
          <w:szCs w:val="24"/>
        </w:rPr>
        <w:tab/>
        <w:t>квалификации</w:t>
      </w:r>
      <w:r w:rsidR="00014769" w:rsidRPr="00014769">
        <w:rPr>
          <w:rFonts w:ascii="Times New Roman" w:hAnsi="Times New Roman" w:cs="Times New Roman"/>
          <w:sz w:val="24"/>
          <w:szCs w:val="24"/>
        </w:rPr>
        <w:tab/>
        <w:t>учебно-вспомогательного</w:t>
      </w:r>
      <w:r w:rsidR="00014769" w:rsidRPr="00014769">
        <w:rPr>
          <w:rFonts w:ascii="Times New Roman" w:hAnsi="Times New Roman" w:cs="Times New Roman"/>
          <w:sz w:val="24"/>
          <w:szCs w:val="24"/>
        </w:rPr>
        <w:tab/>
        <w:t>персонала</w:t>
      </w:r>
      <w:r>
        <w:rPr>
          <w:rFonts w:ascii="Times New Roman" w:hAnsi="Times New Roman" w:cs="Times New Roman"/>
          <w:sz w:val="24"/>
          <w:szCs w:val="24"/>
        </w:rPr>
        <w:t xml:space="preserve"> </w:t>
      </w:r>
      <w:r w:rsidR="00014769" w:rsidRPr="00014769">
        <w:rPr>
          <w:rFonts w:ascii="Times New Roman" w:hAnsi="Times New Roman" w:cs="Times New Roman"/>
          <w:sz w:val="24"/>
          <w:szCs w:val="24"/>
        </w:rPr>
        <w:t>требованиям, установленным в Едином квалификационном справочнике должностей руководителей, специалистов и служащих;</w:t>
      </w:r>
    </w:p>
    <w:p w:rsidR="00014769" w:rsidRPr="00014769" w:rsidRDefault="002E6E44" w:rsidP="00DE790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14769" w:rsidRPr="00014769">
        <w:rPr>
          <w:rFonts w:ascii="Times New Roman" w:hAnsi="Times New Roman" w:cs="Times New Roman"/>
          <w:sz w:val="24"/>
          <w:szCs w:val="24"/>
        </w:rPr>
        <w:t>соответствие должностей педагогических работников содержанию ООП ДО</w:t>
      </w:r>
      <w:r w:rsidR="00DE7900">
        <w:rPr>
          <w:rFonts w:ascii="Times New Roman" w:hAnsi="Times New Roman" w:cs="Times New Roman"/>
          <w:sz w:val="24"/>
          <w:szCs w:val="24"/>
        </w:rPr>
        <w:t>У</w:t>
      </w:r>
    </w:p>
    <w:p w:rsidR="00014769" w:rsidRPr="00014769" w:rsidRDefault="00DE7900" w:rsidP="00DE790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14769" w:rsidRPr="00014769">
        <w:rPr>
          <w:rFonts w:ascii="Times New Roman" w:hAnsi="Times New Roman" w:cs="Times New Roman"/>
          <w:sz w:val="24"/>
          <w:szCs w:val="24"/>
        </w:rPr>
        <w:t>профильная</w:t>
      </w:r>
      <w:r w:rsidR="00014769" w:rsidRPr="00014769">
        <w:rPr>
          <w:rFonts w:ascii="Times New Roman" w:hAnsi="Times New Roman" w:cs="Times New Roman"/>
          <w:sz w:val="24"/>
          <w:szCs w:val="24"/>
        </w:rPr>
        <w:tab/>
        <w:t>направленность</w:t>
      </w:r>
      <w:r w:rsidR="00014769" w:rsidRPr="00014769">
        <w:rPr>
          <w:rFonts w:ascii="Times New Roman" w:hAnsi="Times New Roman" w:cs="Times New Roman"/>
          <w:sz w:val="24"/>
          <w:szCs w:val="24"/>
        </w:rPr>
        <w:tab/>
        <w:t>квалификации</w:t>
      </w:r>
      <w:r w:rsidR="00014769" w:rsidRPr="00014769">
        <w:rPr>
          <w:rFonts w:ascii="Times New Roman" w:hAnsi="Times New Roman" w:cs="Times New Roman"/>
          <w:sz w:val="24"/>
          <w:szCs w:val="24"/>
        </w:rPr>
        <w:tab/>
        <w:t>педагогических</w:t>
      </w:r>
      <w:r w:rsidR="00014769" w:rsidRPr="00014769">
        <w:rPr>
          <w:rFonts w:ascii="Times New Roman" w:hAnsi="Times New Roman" w:cs="Times New Roman"/>
          <w:sz w:val="24"/>
          <w:szCs w:val="24"/>
        </w:rPr>
        <w:tab/>
        <w:t>работников</w:t>
      </w:r>
      <w:r w:rsidR="00014769" w:rsidRPr="00014769">
        <w:rPr>
          <w:rFonts w:ascii="Times New Roman" w:hAnsi="Times New Roman" w:cs="Times New Roman"/>
          <w:sz w:val="24"/>
          <w:szCs w:val="24"/>
        </w:rPr>
        <w:tab/>
        <w:t>в соответствии с занимающей должностью - отсутствие вакансий;</w:t>
      </w:r>
    </w:p>
    <w:p w:rsidR="00014769" w:rsidRPr="00014769" w:rsidRDefault="00DE7900" w:rsidP="00DE790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14769" w:rsidRPr="00014769">
        <w:rPr>
          <w:rFonts w:ascii="Times New Roman" w:hAnsi="Times New Roman" w:cs="Times New Roman"/>
          <w:sz w:val="24"/>
          <w:szCs w:val="24"/>
        </w:rPr>
        <w:t>способность педагогических работников обеспечивать эмоциональное благополучие детей</w:t>
      </w:r>
    </w:p>
    <w:p w:rsidR="00014769" w:rsidRPr="00014769" w:rsidRDefault="00DE7900" w:rsidP="00DE790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14769" w:rsidRPr="00014769">
        <w:rPr>
          <w:rFonts w:ascii="Times New Roman" w:hAnsi="Times New Roman" w:cs="Times New Roman"/>
          <w:sz w:val="24"/>
          <w:szCs w:val="24"/>
        </w:rPr>
        <w:t>способность педагогических работников обеспечивать поддержку индивидуальности и инициативы детей</w:t>
      </w:r>
    </w:p>
    <w:p w:rsidR="00014769" w:rsidRPr="00014769" w:rsidRDefault="00DE7900" w:rsidP="00DE790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14769" w:rsidRPr="00014769">
        <w:rPr>
          <w:rFonts w:ascii="Times New Roman" w:hAnsi="Times New Roman" w:cs="Times New Roman"/>
          <w:sz w:val="24"/>
          <w:szCs w:val="24"/>
        </w:rPr>
        <w:t>способность педагогических работников устанавливать правила взаимодействия в разных ситуациях</w:t>
      </w:r>
    </w:p>
    <w:p w:rsidR="00014769" w:rsidRPr="00014769" w:rsidRDefault="00DE7900" w:rsidP="00DE790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14769" w:rsidRPr="00014769">
        <w:rPr>
          <w:rFonts w:ascii="Times New Roman" w:hAnsi="Times New Roman" w:cs="Times New Roman"/>
          <w:sz w:val="24"/>
          <w:szCs w:val="24"/>
        </w:rPr>
        <w:t>способность педагогических работников к построению вариативного образования, ориентированного на индивидуальные особенности развития детей</w:t>
      </w:r>
    </w:p>
    <w:p w:rsidR="00014769" w:rsidRPr="00014769" w:rsidRDefault="00DE7900" w:rsidP="00DE790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14769" w:rsidRPr="00014769">
        <w:rPr>
          <w:rFonts w:ascii="Times New Roman" w:hAnsi="Times New Roman" w:cs="Times New Roman"/>
          <w:sz w:val="24"/>
          <w:szCs w:val="24"/>
        </w:rPr>
        <w:t>способность педагогических работников к конструктивному взаимодействию с родителями воспитанников.</w:t>
      </w:r>
    </w:p>
    <w:p w:rsidR="00DE7900" w:rsidRDefault="00DE7900" w:rsidP="00014769">
      <w:pPr>
        <w:jc w:val="both"/>
        <w:rPr>
          <w:rFonts w:ascii="Times New Roman" w:hAnsi="Times New Roman" w:cs="Times New Roman"/>
          <w:b/>
          <w:sz w:val="24"/>
          <w:szCs w:val="24"/>
        </w:rPr>
      </w:pPr>
    </w:p>
    <w:p w:rsidR="00014769" w:rsidRPr="00DE7900" w:rsidRDefault="00014769" w:rsidP="00014769">
      <w:pPr>
        <w:jc w:val="both"/>
        <w:rPr>
          <w:rFonts w:ascii="Times New Roman" w:hAnsi="Times New Roman" w:cs="Times New Roman"/>
          <w:b/>
          <w:sz w:val="24"/>
          <w:szCs w:val="24"/>
        </w:rPr>
      </w:pPr>
      <w:r w:rsidRPr="00DE7900">
        <w:rPr>
          <w:rFonts w:ascii="Times New Roman" w:hAnsi="Times New Roman" w:cs="Times New Roman"/>
          <w:b/>
          <w:sz w:val="24"/>
          <w:szCs w:val="24"/>
        </w:rPr>
        <w:t xml:space="preserve">4.3. Технология </w:t>
      </w:r>
      <w:proofErr w:type="gramStart"/>
      <w:r w:rsidRPr="00DE7900">
        <w:rPr>
          <w:rFonts w:ascii="Times New Roman" w:hAnsi="Times New Roman" w:cs="Times New Roman"/>
          <w:b/>
          <w:sz w:val="24"/>
          <w:szCs w:val="24"/>
        </w:rPr>
        <w:t>организации процедуры оценки кадр</w:t>
      </w:r>
      <w:r w:rsidR="00DE7900">
        <w:rPr>
          <w:rFonts w:ascii="Times New Roman" w:hAnsi="Times New Roman" w:cs="Times New Roman"/>
          <w:b/>
          <w:sz w:val="24"/>
          <w:szCs w:val="24"/>
        </w:rPr>
        <w:t>овых условий реализации</w:t>
      </w:r>
      <w:proofErr w:type="gramEnd"/>
      <w:r w:rsidR="00DE7900">
        <w:rPr>
          <w:rFonts w:ascii="Times New Roman" w:hAnsi="Times New Roman" w:cs="Times New Roman"/>
          <w:b/>
          <w:sz w:val="24"/>
          <w:szCs w:val="24"/>
        </w:rPr>
        <w:t xml:space="preserve"> ООП ДОУ</w:t>
      </w:r>
    </w:p>
    <w:p w:rsidR="00014769" w:rsidRPr="00014769" w:rsidRDefault="00014769" w:rsidP="00014769">
      <w:pPr>
        <w:jc w:val="both"/>
        <w:rPr>
          <w:rFonts w:ascii="Times New Roman" w:hAnsi="Times New Roman" w:cs="Times New Roman"/>
          <w:sz w:val="24"/>
          <w:szCs w:val="24"/>
        </w:rPr>
      </w:pPr>
      <w:r w:rsidRPr="00014769">
        <w:rPr>
          <w:rFonts w:ascii="Times New Roman" w:hAnsi="Times New Roman" w:cs="Times New Roman"/>
          <w:sz w:val="24"/>
          <w:szCs w:val="24"/>
        </w:rPr>
        <w:t>Процедура оценки кадровых условий для реализации основной образовательной программы дошкольного образования включает:</w:t>
      </w:r>
    </w:p>
    <w:p w:rsidR="00014769" w:rsidRPr="00014769" w:rsidRDefault="00DE7900" w:rsidP="00014769">
      <w:pPr>
        <w:jc w:val="both"/>
        <w:rPr>
          <w:rFonts w:ascii="Times New Roman" w:hAnsi="Times New Roman" w:cs="Times New Roman"/>
          <w:sz w:val="24"/>
          <w:szCs w:val="24"/>
        </w:rPr>
      </w:pPr>
      <w:r>
        <w:rPr>
          <w:rFonts w:ascii="Times New Roman" w:hAnsi="Times New Roman" w:cs="Times New Roman"/>
          <w:sz w:val="24"/>
          <w:szCs w:val="24"/>
        </w:rPr>
        <w:t xml:space="preserve">- </w:t>
      </w:r>
      <w:r w:rsidR="00014769" w:rsidRPr="00014769">
        <w:rPr>
          <w:rFonts w:ascii="Times New Roman" w:hAnsi="Times New Roman" w:cs="Times New Roman"/>
          <w:sz w:val="24"/>
          <w:szCs w:val="24"/>
        </w:rPr>
        <w:t>мониторинг уровня квалификации педагогических работников</w:t>
      </w:r>
    </w:p>
    <w:p w:rsidR="00014769" w:rsidRPr="00014769" w:rsidRDefault="00DE7900" w:rsidP="00014769">
      <w:pPr>
        <w:jc w:val="both"/>
        <w:rPr>
          <w:rFonts w:ascii="Times New Roman" w:hAnsi="Times New Roman" w:cs="Times New Roman"/>
          <w:sz w:val="24"/>
          <w:szCs w:val="24"/>
        </w:rPr>
      </w:pPr>
      <w:r>
        <w:rPr>
          <w:rFonts w:ascii="Times New Roman" w:hAnsi="Times New Roman" w:cs="Times New Roman"/>
          <w:sz w:val="24"/>
          <w:szCs w:val="24"/>
        </w:rPr>
        <w:t xml:space="preserve">- </w:t>
      </w:r>
      <w:r w:rsidR="00014769" w:rsidRPr="00014769">
        <w:rPr>
          <w:rFonts w:ascii="Times New Roman" w:hAnsi="Times New Roman" w:cs="Times New Roman"/>
          <w:sz w:val="24"/>
          <w:szCs w:val="24"/>
        </w:rPr>
        <w:t>мониторинг уровня квалификации учебно-вспомогательного персонала</w:t>
      </w:r>
    </w:p>
    <w:p w:rsidR="00014769" w:rsidRPr="00014769" w:rsidRDefault="00DE7900" w:rsidP="00014769">
      <w:pPr>
        <w:jc w:val="both"/>
        <w:rPr>
          <w:rFonts w:ascii="Times New Roman" w:hAnsi="Times New Roman" w:cs="Times New Roman"/>
          <w:sz w:val="24"/>
          <w:szCs w:val="24"/>
        </w:rPr>
      </w:pPr>
      <w:r>
        <w:rPr>
          <w:rFonts w:ascii="Times New Roman" w:hAnsi="Times New Roman" w:cs="Times New Roman"/>
          <w:sz w:val="24"/>
          <w:szCs w:val="24"/>
        </w:rPr>
        <w:t xml:space="preserve">- </w:t>
      </w:r>
      <w:r w:rsidR="00014769" w:rsidRPr="00014769">
        <w:rPr>
          <w:rFonts w:ascii="Times New Roman" w:hAnsi="Times New Roman" w:cs="Times New Roman"/>
          <w:sz w:val="24"/>
          <w:szCs w:val="24"/>
        </w:rPr>
        <w:t xml:space="preserve">мониторинг проявления профессиональных компетенций сотрудников в процессе реализации задач ООП </w:t>
      </w:r>
      <w:proofErr w:type="gramStart"/>
      <w:r w:rsidR="00014769" w:rsidRPr="00014769">
        <w:rPr>
          <w:rFonts w:ascii="Times New Roman" w:hAnsi="Times New Roman" w:cs="Times New Roman"/>
          <w:sz w:val="24"/>
          <w:szCs w:val="24"/>
        </w:rPr>
        <w:t>ДО</w:t>
      </w:r>
      <w:proofErr w:type="gramEnd"/>
    </w:p>
    <w:p w:rsidR="00014769" w:rsidRPr="00014769" w:rsidRDefault="00014769" w:rsidP="00014769">
      <w:pPr>
        <w:jc w:val="both"/>
        <w:rPr>
          <w:rFonts w:ascii="Times New Roman" w:hAnsi="Times New Roman" w:cs="Times New Roman"/>
          <w:sz w:val="24"/>
          <w:szCs w:val="24"/>
        </w:rPr>
      </w:pPr>
      <w:r w:rsidRPr="00014769">
        <w:rPr>
          <w:rFonts w:ascii="Times New Roman" w:hAnsi="Times New Roman" w:cs="Times New Roman"/>
          <w:sz w:val="24"/>
          <w:szCs w:val="24"/>
        </w:rPr>
        <w:t>Результаты внутренней оценки кадровых условий реализации ООП ДОО фиксируются в оценочных листах</w:t>
      </w:r>
      <w:r w:rsidR="00DE7900">
        <w:rPr>
          <w:rFonts w:ascii="Times New Roman" w:hAnsi="Times New Roman" w:cs="Times New Roman"/>
          <w:sz w:val="24"/>
          <w:szCs w:val="24"/>
        </w:rPr>
        <w:t>.</w:t>
      </w:r>
    </w:p>
    <w:p w:rsidR="00014769" w:rsidRPr="00DE7900" w:rsidRDefault="00014769" w:rsidP="00DE7900">
      <w:pPr>
        <w:spacing w:after="0"/>
        <w:jc w:val="both"/>
        <w:rPr>
          <w:rFonts w:ascii="Times New Roman" w:hAnsi="Times New Roman" w:cs="Times New Roman"/>
          <w:b/>
          <w:sz w:val="24"/>
          <w:szCs w:val="24"/>
        </w:rPr>
      </w:pPr>
      <w:r w:rsidRPr="00DE7900">
        <w:rPr>
          <w:rFonts w:ascii="Times New Roman" w:hAnsi="Times New Roman" w:cs="Times New Roman"/>
          <w:b/>
          <w:sz w:val="24"/>
          <w:szCs w:val="24"/>
        </w:rPr>
        <w:t>5. Процедура оценки материально-технического обеспечения ООП ДО</w:t>
      </w:r>
      <w:r w:rsidR="00DE7900" w:rsidRPr="00DE7900">
        <w:rPr>
          <w:rFonts w:ascii="Times New Roman" w:hAnsi="Times New Roman" w:cs="Times New Roman"/>
          <w:b/>
          <w:sz w:val="24"/>
          <w:szCs w:val="24"/>
        </w:rPr>
        <w:t>У.</w:t>
      </w:r>
    </w:p>
    <w:p w:rsidR="00DE7900" w:rsidRPr="00DE7900" w:rsidRDefault="00014769" w:rsidP="00014769">
      <w:pPr>
        <w:jc w:val="both"/>
        <w:rPr>
          <w:rFonts w:ascii="Times New Roman" w:hAnsi="Times New Roman" w:cs="Times New Roman"/>
          <w:b/>
          <w:sz w:val="24"/>
          <w:szCs w:val="24"/>
        </w:rPr>
      </w:pPr>
      <w:bookmarkStart w:id="4" w:name="_page_90_0"/>
      <w:bookmarkEnd w:id="3"/>
      <w:r w:rsidRPr="00DE7900">
        <w:rPr>
          <w:rFonts w:ascii="Times New Roman" w:hAnsi="Times New Roman" w:cs="Times New Roman"/>
          <w:b/>
          <w:sz w:val="24"/>
          <w:szCs w:val="24"/>
        </w:rPr>
        <w:t>5.1.Показатели внутренней оценки материально-технического обеспечения ООП ДО</w:t>
      </w:r>
      <w:r w:rsidR="00DE7900" w:rsidRPr="00DE7900">
        <w:rPr>
          <w:rFonts w:ascii="Times New Roman" w:hAnsi="Times New Roman" w:cs="Times New Roman"/>
          <w:b/>
          <w:sz w:val="24"/>
          <w:szCs w:val="24"/>
        </w:rPr>
        <w:t>У</w:t>
      </w:r>
      <w:r w:rsidRPr="00DE7900">
        <w:rPr>
          <w:rFonts w:ascii="Times New Roman" w:hAnsi="Times New Roman" w:cs="Times New Roman"/>
          <w:b/>
          <w:sz w:val="24"/>
          <w:szCs w:val="24"/>
        </w:rPr>
        <w:t xml:space="preserve"> </w:t>
      </w:r>
    </w:p>
    <w:p w:rsidR="00014769" w:rsidRPr="00014769" w:rsidRDefault="00014769" w:rsidP="00014769">
      <w:pPr>
        <w:jc w:val="both"/>
        <w:rPr>
          <w:rFonts w:ascii="Times New Roman" w:hAnsi="Times New Roman" w:cs="Times New Roman"/>
          <w:sz w:val="24"/>
          <w:szCs w:val="24"/>
        </w:rPr>
      </w:pPr>
      <w:r w:rsidRPr="00014769">
        <w:rPr>
          <w:rFonts w:ascii="Times New Roman" w:hAnsi="Times New Roman" w:cs="Times New Roman"/>
          <w:sz w:val="24"/>
          <w:szCs w:val="24"/>
        </w:rPr>
        <w:t xml:space="preserve">Процедура </w:t>
      </w:r>
      <w:proofErr w:type="gramStart"/>
      <w:r w:rsidRPr="00014769">
        <w:rPr>
          <w:rFonts w:ascii="Times New Roman" w:hAnsi="Times New Roman" w:cs="Times New Roman"/>
          <w:sz w:val="24"/>
          <w:szCs w:val="24"/>
        </w:rPr>
        <w:t>оценки материально-технических условий реализации основной образовательной программы дошкольного образования</w:t>
      </w:r>
      <w:proofErr w:type="gramEnd"/>
      <w:r w:rsidRPr="00014769">
        <w:rPr>
          <w:rFonts w:ascii="Times New Roman" w:hAnsi="Times New Roman" w:cs="Times New Roman"/>
          <w:sz w:val="24"/>
          <w:szCs w:val="24"/>
        </w:rPr>
        <w:t xml:space="preserve"> в организации осуществляется на основе следующих показателей:</w:t>
      </w:r>
    </w:p>
    <w:p w:rsidR="00014769" w:rsidRPr="00014769" w:rsidRDefault="00DE7900" w:rsidP="00DE790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14769" w:rsidRPr="00014769">
        <w:rPr>
          <w:rFonts w:ascii="Times New Roman" w:hAnsi="Times New Roman" w:cs="Times New Roman"/>
          <w:sz w:val="24"/>
          <w:szCs w:val="24"/>
        </w:rPr>
        <w:t>средства обучения и воспитания детей</w:t>
      </w:r>
    </w:p>
    <w:p w:rsidR="00014769" w:rsidRPr="00014769" w:rsidRDefault="00DE7900" w:rsidP="00DE790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14769" w:rsidRPr="00014769">
        <w:rPr>
          <w:rFonts w:ascii="Times New Roman" w:hAnsi="Times New Roman" w:cs="Times New Roman"/>
          <w:sz w:val="24"/>
          <w:szCs w:val="24"/>
        </w:rPr>
        <w:t xml:space="preserve">учебно-методическое обеспечение ООП </w:t>
      </w:r>
      <w:proofErr w:type="gramStart"/>
      <w:r w:rsidR="00014769" w:rsidRPr="00014769">
        <w:rPr>
          <w:rFonts w:ascii="Times New Roman" w:hAnsi="Times New Roman" w:cs="Times New Roman"/>
          <w:sz w:val="24"/>
          <w:szCs w:val="24"/>
        </w:rPr>
        <w:t>ДО</w:t>
      </w:r>
      <w:proofErr w:type="gramEnd"/>
    </w:p>
    <w:p w:rsidR="00DE7900" w:rsidRDefault="00DE7900" w:rsidP="00DE790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14769" w:rsidRPr="00014769">
        <w:rPr>
          <w:rFonts w:ascii="Times New Roman" w:hAnsi="Times New Roman" w:cs="Times New Roman"/>
          <w:sz w:val="24"/>
          <w:szCs w:val="24"/>
        </w:rPr>
        <w:t xml:space="preserve">материально-техническое обеспечение ООП </w:t>
      </w:r>
      <w:proofErr w:type="gramStart"/>
      <w:r w:rsidR="00014769" w:rsidRPr="00014769">
        <w:rPr>
          <w:rFonts w:ascii="Times New Roman" w:hAnsi="Times New Roman" w:cs="Times New Roman"/>
          <w:sz w:val="24"/>
          <w:szCs w:val="24"/>
        </w:rPr>
        <w:t>ДО</w:t>
      </w:r>
      <w:proofErr w:type="gramEnd"/>
      <w:r w:rsidR="00014769" w:rsidRPr="00014769">
        <w:rPr>
          <w:rFonts w:ascii="Times New Roman" w:hAnsi="Times New Roman" w:cs="Times New Roman"/>
          <w:sz w:val="24"/>
          <w:szCs w:val="24"/>
        </w:rPr>
        <w:t xml:space="preserve"> </w:t>
      </w:r>
    </w:p>
    <w:p w:rsidR="00DE7900" w:rsidRDefault="00DE7900" w:rsidP="00DE790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14769" w:rsidRPr="00014769">
        <w:rPr>
          <w:rFonts w:ascii="Times New Roman" w:hAnsi="Times New Roman" w:cs="Times New Roman"/>
          <w:sz w:val="24"/>
          <w:szCs w:val="24"/>
        </w:rPr>
        <w:t>предметно-пространственная среда</w:t>
      </w:r>
    </w:p>
    <w:p w:rsidR="00DE7900" w:rsidRDefault="00DE7900" w:rsidP="00DE7900">
      <w:pPr>
        <w:spacing w:after="0"/>
        <w:jc w:val="both"/>
        <w:rPr>
          <w:rFonts w:ascii="Times New Roman" w:hAnsi="Times New Roman" w:cs="Times New Roman"/>
          <w:sz w:val="24"/>
          <w:szCs w:val="24"/>
        </w:rPr>
      </w:pPr>
    </w:p>
    <w:p w:rsidR="00014769" w:rsidRPr="00DE7900" w:rsidRDefault="00014769" w:rsidP="00014769">
      <w:pPr>
        <w:jc w:val="both"/>
        <w:rPr>
          <w:rFonts w:ascii="Times New Roman" w:hAnsi="Times New Roman" w:cs="Times New Roman"/>
          <w:b/>
          <w:sz w:val="24"/>
          <w:szCs w:val="24"/>
        </w:rPr>
      </w:pPr>
      <w:r w:rsidRPr="00DE7900">
        <w:rPr>
          <w:rFonts w:ascii="Times New Roman" w:hAnsi="Times New Roman" w:cs="Times New Roman"/>
          <w:b/>
          <w:sz w:val="24"/>
          <w:szCs w:val="24"/>
        </w:rPr>
        <w:t>5.2.Основные</w:t>
      </w:r>
      <w:r w:rsidRPr="00DE7900">
        <w:rPr>
          <w:rFonts w:ascii="Times New Roman" w:hAnsi="Times New Roman" w:cs="Times New Roman"/>
          <w:b/>
          <w:sz w:val="24"/>
          <w:szCs w:val="24"/>
        </w:rPr>
        <w:tab/>
        <w:t>критерии</w:t>
      </w:r>
      <w:r w:rsidR="00DE7900">
        <w:rPr>
          <w:rFonts w:ascii="Times New Roman" w:hAnsi="Times New Roman" w:cs="Times New Roman"/>
          <w:b/>
          <w:sz w:val="24"/>
          <w:szCs w:val="24"/>
        </w:rPr>
        <w:tab/>
        <w:t>оценки</w:t>
      </w:r>
      <w:r w:rsidR="00DE7900">
        <w:rPr>
          <w:rFonts w:ascii="Times New Roman" w:hAnsi="Times New Roman" w:cs="Times New Roman"/>
          <w:b/>
          <w:sz w:val="24"/>
          <w:szCs w:val="24"/>
        </w:rPr>
        <w:tab/>
        <w:t xml:space="preserve">материально-технического </w:t>
      </w:r>
      <w:r w:rsidRPr="00DE7900">
        <w:rPr>
          <w:rFonts w:ascii="Times New Roman" w:hAnsi="Times New Roman" w:cs="Times New Roman"/>
          <w:b/>
          <w:sz w:val="24"/>
          <w:szCs w:val="24"/>
        </w:rPr>
        <w:t>обеспечения</w:t>
      </w:r>
      <w:r w:rsidRPr="00DE7900">
        <w:rPr>
          <w:rFonts w:ascii="Times New Roman" w:hAnsi="Times New Roman" w:cs="Times New Roman"/>
          <w:b/>
          <w:sz w:val="24"/>
          <w:szCs w:val="24"/>
        </w:rPr>
        <w:tab/>
        <w:t>ООП</w:t>
      </w:r>
      <w:r w:rsidRPr="00DE7900">
        <w:rPr>
          <w:rFonts w:ascii="Times New Roman" w:hAnsi="Times New Roman" w:cs="Times New Roman"/>
          <w:b/>
          <w:sz w:val="24"/>
          <w:szCs w:val="24"/>
        </w:rPr>
        <w:tab/>
        <w:t>ДО</w:t>
      </w:r>
      <w:r w:rsidR="00DE7900" w:rsidRPr="00DE7900">
        <w:rPr>
          <w:rFonts w:ascii="Times New Roman" w:hAnsi="Times New Roman" w:cs="Times New Roman"/>
          <w:b/>
          <w:sz w:val="24"/>
          <w:szCs w:val="24"/>
        </w:rPr>
        <w:t>У</w:t>
      </w:r>
      <w:r w:rsidR="00DE7900">
        <w:rPr>
          <w:rFonts w:ascii="Times New Roman" w:hAnsi="Times New Roman" w:cs="Times New Roman"/>
          <w:b/>
          <w:sz w:val="24"/>
          <w:szCs w:val="24"/>
        </w:rPr>
        <w:t>.</w:t>
      </w:r>
    </w:p>
    <w:p w:rsidR="00014769" w:rsidRPr="00014769" w:rsidRDefault="00014769" w:rsidP="00014769">
      <w:pPr>
        <w:jc w:val="both"/>
        <w:rPr>
          <w:rFonts w:ascii="Times New Roman" w:hAnsi="Times New Roman" w:cs="Times New Roman"/>
          <w:sz w:val="24"/>
          <w:szCs w:val="24"/>
        </w:rPr>
      </w:pPr>
      <w:r w:rsidRPr="00014769">
        <w:rPr>
          <w:rFonts w:ascii="Times New Roman" w:hAnsi="Times New Roman" w:cs="Times New Roman"/>
          <w:sz w:val="24"/>
          <w:szCs w:val="24"/>
        </w:rPr>
        <w:t xml:space="preserve"> Основными критериями </w:t>
      </w:r>
      <w:proofErr w:type="gramStart"/>
      <w:r w:rsidRPr="00014769">
        <w:rPr>
          <w:rFonts w:ascii="Times New Roman" w:hAnsi="Times New Roman" w:cs="Times New Roman"/>
          <w:sz w:val="24"/>
          <w:szCs w:val="24"/>
        </w:rPr>
        <w:t>оценки материально-технических условий реализации основной образовательной программы дошкольного образования</w:t>
      </w:r>
      <w:proofErr w:type="gramEnd"/>
      <w:r w:rsidRPr="00014769">
        <w:rPr>
          <w:rFonts w:ascii="Times New Roman" w:hAnsi="Times New Roman" w:cs="Times New Roman"/>
          <w:sz w:val="24"/>
          <w:szCs w:val="24"/>
        </w:rPr>
        <w:t xml:space="preserve"> в организации являются:</w:t>
      </w:r>
    </w:p>
    <w:p w:rsidR="00014769" w:rsidRPr="00014769" w:rsidRDefault="00DE7900" w:rsidP="00014769">
      <w:pPr>
        <w:jc w:val="both"/>
        <w:rPr>
          <w:rFonts w:ascii="Times New Roman" w:hAnsi="Times New Roman" w:cs="Times New Roman"/>
          <w:sz w:val="24"/>
          <w:szCs w:val="24"/>
        </w:rPr>
      </w:pPr>
      <w:r>
        <w:rPr>
          <w:rFonts w:ascii="Times New Roman" w:hAnsi="Times New Roman" w:cs="Times New Roman"/>
          <w:sz w:val="24"/>
          <w:szCs w:val="24"/>
        </w:rPr>
        <w:t xml:space="preserve">- </w:t>
      </w:r>
      <w:r w:rsidR="00014769" w:rsidRPr="00014769">
        <w:rPr>
          <w:rFonts w:ascii="Times New Roman" w:hAnsi="Times New Roman" w:cs="Times New Roman"/>
          <w:sz w:val="24"/>
          <w:szCs w:val="24"/>
        </w:rPr>
        <w:t>соответствие средств обучения и воспитания возрастным и индивидуальным особенностям развития детей</w:t>
      </w:r>
    </w:p>
    <w:p w:rsidR="00014769" w:rsidRPr="00014769" w:rsidRDefault="00DE7900" w:rsidP="00014769">
      <w:pPr>
        <w:jc w:val="both"/>
        <w:rPr>
          <w:rFonts w:ascii="Times New Roman" w:hAnsi="Times New Roman" w:cs="Times New Roman"/>
          <w:sz w:val="24"/>
          <w:szCs w:val="24"/>
        </w:rPr>
      </w:pPr>
      <w:r>
        <w:rPr>
          <w:rFonts w:ascii="Times New Roman" w:hAnsi="Times New Roman" w:cs="Times New Roman"/>
          <w:sz w:val="24"/>
          <w:szCs w:val="24"/>
        </w:rPr>
        <w:t xml:space="preserve">- </w:t>
      </w:r>
      <w:r w:rsidR="00014769" w:rsidRPr="00014769">
        <w:rPr>
          <w:rFonts w:ascii="Times New Roman" w:hAnsi="Times New Roman" w:cs="Times New Roman"/>
          <w:sz w:val="24"/>
          <w:szCs w:val="24"/>
        </w:rPr>
        <w:t xml:space="preserve">обеспеченность ООП </w:t>
      </w:r>
      <w:proofErr w:type="gramStart"/>
      <w:r w:rsidR="00014769" w:rsidRPr="00014769">
        <w:rPr>
          <w:rFonts w:ascii="Times New Roman" w:hAnsi="Times New Roman" w:cs="Times New Roman"/>
          <w:sz w:val="24"/>
          <w:szCs w:val="24"/>
        </w:rPr>
        <w:t>ДО</w:t>
      </w:r>
      <w:proofErr w:type="gramEnd"/>
      <w:r w:rsidR="00014769" w:rsidRPr="00014769">
        <w:rPr>
          <w:rFonts w:ascii="Times New Roman" w:hAnsi="Times New Roman" w:cs="Times New Roman"/>
          <w:sz w:val="24"/>
          <w:szCs w:val="24"/>
        </w:rPr>
        <w:t xml:space="preserve"> учебно-методическими комплектами, оборудованием, специальным оснащением;</w:t>
      </w:r>
    </w:p>
    <w:p w:rsidR="00014769" w:rsidRPr="00014769" w:rsidRDefault="00DE7900" w:rsidP="00014769">
      <w:pPr>
        <w:jc w:val="both"/>
        <w:rPr>
          <w:rFonts w:ascii="Times New Roman" w:hAnsi="Times New Roman" w:cs="Times New Roman"/>
          <w:sz w:val="24"/>
          <w:szCs w:val="24"/>
        </w:rPr>
      </w:pPr>
      <w:r>
        <w:rPr>
          <w:rFonts w:ascii="Times New Roman" w:hAnsi="Times New Roman" w:cs="Times New Roman"/>
          <w:sz w:val="24"/>
          <w:szCs w:val="24"/>
        </w:rPr>
        <w:t xml:space="preserve">- </w:t>
      </w:r>
      <w:r w:rsidR="00014769" w:rsidRPr="00014769">
        <w:rPr>
          <w:rFonts w:ascii="Times New Roman" w:hAnsi="Times New Roman" w:cs="Times New Roman"/>
          <w:sz w:val="24"/>
          <w:szCs w:val="24"/>
        </w:rPr>
        <w:t>соответствие материально-технических условий треб</w:t>
      </w:r>
      <w:r>
        <w:rPr>
          <w:rFonts w:ascii="Times New Roman" w:hAnsi="Times New Roman" w:cs="Times New Roman"/>
          <w:sz w:val="24"/>
          <w:szCs w:val="24"/>
        </w:rPr>
        <w:t xml:space="preserve">ованиям пожарной безопасности - </w:t>
      </w:r>
      <w:r w:rsidR="00014769" w:rsidRPr="00014769">
        <w:rPr>
          <w:rFonts w:ascii="Times New Roman" w:hAnsi="Times New Roman" w:cs="Times New Roman"/>
          <w:sz w:val="24"/>
          <w:szCs w:val="24"/>
        </w:rPr>
        <w:t xml:space="preserve">соответствие материально-технических условий требованиям </w:t>
      </w:r>
      <w:proofErr w:type="spellStart"/>
      <w:r w:rsidR="00014769" w:rsidRPr="00014769">
        <w:rPr>
          <w:rFonts w:ascii="Times New Roman" w:hAnsi="Times New Roman" w:cs="Times New Roman"/>
          <w:sz w:val="24"/>
          <w:szCs w:val="24"/>
        </w:rPr>
        <w:t>СанПин</w:t>
      </w:r>
      <w:proofErr w:type="spellEnd"/>
    </w:p>
    <w:p w:rsidR="00014769" w:rsidRPr="00014769" w:rsidRDefault="00DE7900" w:rsidP="00014769">
      <w:pPr>
        <w:jc w:val="both"/>
        <w:rPr>
          <w:rFonts w:ascii="Times New Roman" w:hAnsi="Times New Roman" w:cs="Times New Roman"/>
          <w:sz w:val="24"/>
          <w:szCs w:val="24"/>
        </w:rPr>
      </w:pPr>
      <w:r>
        <w:rPr>
          <w:rFonts w:ascii="Times New Roman" w:hAnsi="Times New Roman" w:cs="Times New Roman"/>
          <w:sz w:val="24"/>
          <w:szCs w:val="24"/>
        </w:rPr>
        <w:t xml:space="preserve">- </w:t>
      </w:r>
      <w:r w:rsidR="00014769" w:rsidRPr="00014769">
        <w:rPr>
          <w:rFonts w:ascii="Times New Roman" w:hAnsi="Times New Roman" w:cs="Times New Roman"/>
          <w:sz w:val="24"/>
          <w:szCs w:val="24"/>
        </w:rPr>
        <w:t xml:space="preserve">соответствие предметно-пространственной среды требованиям ООП </w:t>
      </w:r>
      <w:proofErr w:type="gramStart"/>
      <w:r w:rsidR="00014769" w:rsidRPr="00014769">
        <w:rPr>
          <w:rFonts w:ascii="Times New Roman" w:hAnsi="Times New Roman" w:cs="Times New Roman"/>
          <w:sz w:val="24"/>
          <w:szCs w:val="24"/>
        </w:rPr>
        <w:t>ДО</w:t>
      </w:r>
      <w:proofErr w:type="gramEnd"/>
    </w:p>
    <w:p w:rsidR="00014769" w:rsidRPr="00014769" w:rsidRDefault="00014769" w:rsidP="00DE7900">
      <w:pPr>
        <w:jc w:val="both"/>
        <w:rPr>
          <w:rFonts w:ascii="Times New Roman" w:hAnsi="Times New Roman" w:cs="Times New Roman"/>
          <w:sz w:val="24"/>
          <w:szCs w:val="24"/>
        </w:rPr>
      </w:pPr>
      <w:r w:rsidRPr="00DE7900">
        <w:rPr>
          <w:rFonts w:ascii="Times New Roman" w:hAnsi="Times New Roman" w:cs="Times New Roman"/>
          <w:b/>
          <w:sz w:val="24"/>
          <w:szCs w:val="24"/>
        </w:rPr>
        <w:t xml:space="preserve"> 5.3.Технология организации процедуры оценки материально-технического обеспечения ООП</w:t>
      </w:r>
      <w:r w:rsidR="00DE7900">
        <w:rPr>
          <w:rFonts w:ascii="Times New Roman" w:hAnsi="Times New Roman" w:cs="Times New Roman"/>
          <w:b/>
          <w:sz w:val="24"/>
          <w:szCs w:val="24"/>
        </w:rPr>
        <w:t xml:space="preserve"> </w:t>
      </w:r>
      <w:r w:rsidRPr="00DE7900">
        <w:rPr>
          <w:rFonts w:ascii="Times New Roman" w:hAnsi="Times New Roman" w:cs="Times New Roman"/>
          <w:b/>
          <w:sz w:val="24"/>
          <w:szCs w:val="24"/>
        </w:rPr>
        <w:t>ДО</w:t>
      </w:r>
      <w:r w:rsidR="00DE7900">
        <w:rPr>
          <w:rFonts w:ascii="Times New Roman" w:hAnsi="Times New Roman" w:cs="Times New Roman"/>
          <w:b/>
          <w:sz w:val="24"/>
          <w:szCs w:val="24"/>
        </w:rPr>
        <w:t>У.</w:t>
      </w:r>
      <w:r w:rsidRPr="00DE7900">
        <w:rPr>
          <w:rFonts w:ascii="Times New Roman" w:hAnsi="Times New Roman" w:cs="Times New Roman"/>
          <w:b/>
          <w:sz w:val="24"/>
          <w:szCs w:val="24"/>
        </w:rPr>
        <w:t xml:space="preserve"> </w:t>
      </w:r>
      <w:r w:rsidR="00DE7900" w:rsidRPr="00DE7900">
        <w:rPr>
          <w:rFonts w:ascii="Times New Roman" w:hAnsi="Times New Roman" w:cs="Times New Roman"/>
          <w:b/>
          <w:sz w:val="24"/>
          <w:szCs w:val="24"/>
        </w:rPr>
        <w:tab/>
      </w:r>
    </w:p>
    <w:p w:rsidR="00014769" w:rsidRPr="00014769" w:rsidRDefault="00014769" w:rsidP="00DE7900">
      <w:pPr>
        <w:jc w:val="both"/>
        <w:rPr>
          <w:rFonts w:ascii="Times New Roman" w:hAnsi="Times New Roman" w:cs="Times New Roman"/>
          <w:sz w:val="24"/>
          <w:szCs w:val="24"/>
        </w:rPr>
      </w:pPr>
      <w:r w:rsidRPr="00014769">
        <w:rPr>
          <w:rFonts w:ascii="Times New Roman" w:hAnsi="Times New Roman" w:cs="Times New Roman"/>
          <w:sz w:val="24"/>
          <w:szCs w:val="24"/>
        </w:rPr>
        <w:t>Процедура</w:t>
      </w:r>
      <w:r w:rsidRPr="00014769">
        <w:rPr>
          <w:rFonts w:ascii="Times New Roman" w:hAnsi="Times New Roman" w:cs="Times New Roman"/>
          <w:sz w:val="24"/>
          <w:szCs w:val="24"/>
        </w:rPr>
        <w:tab/>
        <w:t>оценки</w:t>
      </w:r>
      <w:r w:rsidR="00DE7900">
        <w:rPr>
          <w:rFonts w:ascii="Times New Roman" w:hAnsi="Times New Roman" w:cs="Times New Roman"/>
          <w:sz w:val="24"/>
          <w:szCs w:val="24"/>
        </w:rPr>
        <w:t xml:space="preserve">  </w:t>
      </w:r>
      <w:r w:rsidRPr="00014769">
        <w:rPr>
          <w:rFonts w:ascii="Times New Roman" w:hAnsi="Times New Roman" w:cs="Times New Roman"/>
          <w:sz w:val="24"/>
          <w:szCs w:val="24"/>
        </w:rPr>
        <w:t>материально-технических</w:t>
      </w:r>
      <w:r w:rsidRPr="00014769">
        <w:rPr>
          <w:rFonts w:ascii="Times New Roman" w:hAnsi="Times New Roman" w:cs="Times New Roman"/>
          <w:sz w:val="24"/>
          <w:szCs w:val="24"/>
        </w:rPr>
        <w:tab/>
      </w:r>
      <w:r w:rsidR="00DE7900">
        <w:rPr>
          <w:rFonts w:ascii="Times New Roman" w:hAnsi="Times New Roman" w:cs="Times New Roman"/>
          <w:sz w:val="24"/>
          <w:szCs w:val="24"/>
        </w:rPr>
        <w:t xml:space="preserve"> </w:t>
      </w:r>
      <w:r w:rsidRPr="00014769">
        <w:rPr>
          <w:rFonts w:ascii="Times New Roman" w:hAnsi="Times New Roman" w:cs="Times New Roman"/>
          <w:sz w:val="24"/>
          <w:szCs w:val="24"/>
        </w:rPr>
        <w:t>условий</w:t>
      </w:r>
      <w:r w:rsidRPr="00014769">
        <w:rPr>
          <w:rFonts w:ascii="Times New Roman" w:hAnsi="Times New Roman" w:cs="Times New Roman"/>
          <w:sz w:val="24"/>
          <w:szCs w:val="24"/>
        </w:rPr>
        <w:tab/>
        <w:t>для</w:t>
      </w:r>
      <w:r w:rsidRPr="00014769">
        <w:rPr>
          <w:rFonts w:ascii="Times New Roman" w:hAnsi="Times New Roman" w:cs="Times New Roman"/>
          <w:sz w:val="24"/>
          <w:szCs w:val="24"/>
        </w:rPr>
        <w:tab/>
        <w:t>реализации</w:t>
      </w:r>
      <w:r w:rsidRPr="00014769">
        <w:rPr>
          <w:rFonts w:ascii="Times New Roman" w:hAnsi="Times New Roman" w:cs="Times New Roman"/>
          <w:sz w:val="24"/>
          <w:szCs w:val="24"/>
        </w:rPr>
        <w:tab/>
        <w:t>основной образовательной программы дошкольного образования включает:</w:t>
      </w:r>
    </w:p>
    <w:p w:rsidR="00014769" w:rsidRPr="00014769" w:rsidRDefault="00DE7900" w:rsidP="00DE790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14769" w:rsidRPr="00014769">
        <w:rPr>
          <w:rFonts w:ascii="Times New Roman" w:hAnsi="Times New Roman" w:cs="Times New Roman"/>
          <w:sz w:val="24"/>
          <w:szCs w:val="24"/>
        </w:rPr>
        <w:t>мониторинг средства обучения и воспитания детей</w:t>
      </w:r>
    </w:p>
    <w:p w:rsidR="00014769" w:rsidRPr="00014769" w:rsidRDefault="00DE7900" w:rsidP="00DE790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14769" w:rsidRPr="00014769">
        <w:rPr>
          <w:rFonts w:ascii="Times New Roman" w:hAnsi="Times New Roman" w:cs="Times New Roman"/>
          <w:sz w:val="24"/>
          <w:szCs w:val="24"/>
        </w:rPr>
        <w:t>мониторинг учебно-методического обеспечения ООП ДО</w:t>
      </w:r>
      <w:r>
        <w:rPr>
          <w:rFonts w:ascii="Times New Roman" w:hAnsi="Times New Roman" w:cs="Times New Roman"/>
          <w:sz w:val="24"/>
          <w:szCs w:val="24"/>
        </w:rPr>
        <w:t>У</w:t>
      </w:r>
    </w:p>
    <w:p w:rsidR="00014769" w:rsidRPr="00014769" w:rsidRDefault="00DE7900" w:rsidP="00DE790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14769" w:rsidRPr="00014769">
        <w:rPr>
          <w:rFonts w:ascii="Times New Roman" w:hAnsi="Times New Roman" w:cs="Times New Roman"/>
          <w:sz w:val="24"/>
          <w:szCs w:val="24"/>
        </w:rPr>
        <w:t>мониторинг материально-технического обеспечения ООП ДО</w:t>
      </w:r>
      <w:r>
        <w:rPr>
          <w:rFonts w:ascii="Times New Roman" w:hAnsi="Times New Roman" w:cs="Times New Roman"/>
          <w:sz w:val="24"/>
          <w:szCs w:val="24"/>
        </w:rPr>
        <w:t>У</w:t>
      </w:r>
    </w:p>
    <w:p w:rsidR="00014769" w:rsidRPr="00014769" w:rsidRDefault="00014769" w:rsidP="00014769">
      <w:pPr>
        <w:jc w:val="both"/>
        <w:rPr>
          <w:rFonts w:ascii="Times New Roman" w:hAnsi="Times New Roman" w:cs="Times New Roman"/>
          <w:sz w:val="24"/>
          <w:szCs w:val="24"/>
        </w:rPr>
      </w:pPr>
      <w:r w:rsidRPr="00014769">
        <w:rPr>
          <w:rFonts w:ascii="Times New Roman" w:hAnsi="Times New Roman" w:cs="Times New Roman"/>
          <w:sz w:val="24"/>
          <w:szCs w:val="24"/>
        </w:rPr>
        <w:t>Результаты внутренней оценки материально-технических условий реализации ООП ДОО фиксируются в оценочных листах</w:t>
      </w:r>
      <w:r w:rsidR="00DE7900">
        <w:rPr>
          <w:rFonts w:ascii="Times New Roman" w:hAnsi="Times New Roman" w:cs="Times New Roman"/>
          <w:sz w:val="24"/>
          <w:szCs w:val="24"/>
        </w:rPr>
        <w:t>.</w:t>
      </w:r>
    </w:p>
    <w:p w:rsidR="00014769" w:rsidRPr="00DE7900" w:rsidRDefault="00014769" w:rsidP="00DE7900">
      <w:pPr>
        <w:spacing w:after="0"/>
        <w:jc w:val="both"/>
        <w:rPr>
          <w:rFonts w:ascii="Times New Roman" w:hAnsi="Times New Roman" w:cs="Times New Roman"/>
          <w:b/>
          <w:sz w:val="24"/>
          <w:szCs w:val="24"/>
        </w:rPr>
      </w:pPr>
      <w:r w:rsidRPr="00DE7900">
        <w:rPr>
          <w:rFonts w:ascii="Times New Roman" w:hAnsi="Times New Roman" w:cs="Times New Roman"/>
          <w:b/>
          <w:sz w:val="24"/>
          <w:szCs w:val="24"/>
        </w:rPr>
        <w:t>6. Процедура оценки финансового обеспечения ООП ДО</w:t>
      </w:r>
      <w:r w:rsidR="00DE7900">
        <w:rPr>
          <w:rFonts w:ascii="Times New Roman" w:hAnsi="Times New Roman" w:cs="Times New Roman"/>
          <w:b/>
          <w:sz w:val="24"/>
          <w:szCs w:val="24"/>
        </w:rPr>
        <w:t>У.</w:t>
      </w:r>
    </w:p>
    <w:p w:rsidR="00014769" w:rsidRPr="00DE7900" w:rsidRDefault="00014769" w:rsidP="00014769">
      <w:pPr>
        <w:jc w:val="both"/>
        <w:rPr>
          <w:rFonts w:ascii="Times New Roman" w:hAnsi="Times New Roman" w:cs="Times New Roman"/>
          <w:b/>
          <w:sz w:val="24"/>
          <w:szCs w:val="24"/>
        </w:rPr>
      </w:pPr>
      <w:r w:rsidRPr="00DE7900">
        <w:rPr>
          <w:rFonts w:ascii="Times New Roman" w:hAnsi="Times New Roman" w:cs="Times New Roman"/>
          <w:b/>
          <w:sz w:val="24"/>
          <w:szCs w:val="24"/>
        </w:rPr>
        <w:t>6.1. Показатели внутренней оценки финансового обеспечения ООП ДО</w:t>
      </w:r>
      <w:r w:rsidR="00DE7900">
        <w:rPr>
          <w:rFonts w:ascii="Times New Roman" w:hAnsi="Times New Roman" w:cs="Times New Roman"/>
          <w:b/>
          <w:sz w:val="24"/>
          <w:szCs w:val="24"/>
        </w:rPr>
        <w:t>У.</w:t>
      </w:r>
      <w:r w:rsidRPr="00DE7900">
        <w:rPr>
          <w:rFonts w:ascii="Times New Roman" w:hAnsi="Times New Roman" w:cs="Times New Roman"/>
          <w:b/>
          <w:sz w:val="24"/>
          <w:szCs w:val="24"/>
        </w:rPr>
        <w:t xml:space="preserve"> </w:t>
      </w:r>
    </w:p>
    <w:p w:rsidR="00014769" w:rsidRPr="00014769" w:rsidRDefault="00014769" w:rsidP="00014769">
      <w:pPr>
        <w:jc w:val="both"/>
        <w:rPr>
          <w:rFonts w:ascii="Times New Roman" w:hAnsi="Times New Roman" w:cs="Times New Roman"/>
          <w:sz w:val="24"/>
          <w:szCs w:val="24"/>
        </w:rPr>
      </w:pPr>
      <w:r w:rsidRPr="00014769">
        <w:rPr>
          <w:rFonts w:ascii="Times New Roman" w:hAnsi="Times New Roman" w:cs="Times New Roman"/>
          <w:sz w:val="24"/>
          <w:szCs w:val="24"/>
        </w:rPr>
        <w:t xml:space="preserve">Процедура </w:t>
      </w:r>
      <w:proofErr w:type="gramStart"/>
      <w:r w:rsidRPr="00014769">
        <w:rPr>
          <w:rFonts w:ascii="Times New Roman" w:hAnsi="Times New Roman" w:cs="Times New Roman"/>
          <w:sz w:val="24"/>
          <w:szCs w:val="24"/>
        </w:rPr>
        <w:t>оценки финансовых условий реализации основной образовательной программы дошкольного образования</w:t>
      </w:r>
      <w:proofErr w:type="gramEnd"/>
      <w:r w:rsidRPr="00014769">
        <w:rPr>
          <w:rFonts w:ascii="Times New Roman" w:hAnsi="Times New Roman" w:cs="Times New Roman"/>
          <w:sz w:val="24"/>
          <w:szCs w:val="24"/>
        </w:rPr>
        <w:t xml:space="preserve"> в организации осуществляется на основе следующих показателей:</w:t>
      </w:r>
    </w:p>
    <w:p w:rsidR="00014769" w:rsidRPr="00014769" w:rsidRDefault="00DE7900" w:rsidP="00DE790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14769" w:rsidRPr="00014769">
        <w:rPr>
          <w:rFonts w:ascii="Times New Roman" w:hAnsi="Times New Roman" w:cs="Times New Roman"/>
          <w:sz w:val="24"/>
          <w:szCs w:val="24"/>
        </w:rPr>
        <w:t>норматив обеспечения реализации ООП ДО</w:t>
      </w:r>
      <w:r>
        <w:rPr>
          <w:rFonts w:ascii="Times New Roman" w:hAnsi="Times New Roman" w:cs="Times New Roman"/>
          <w:sz w:val="24"/>
          <w:szCs w:val="24"/>
        </w:rPr>
        <w:t>У;</w:t>
      </w:r>
    </w:p>
    <w:p w:rsidR="00DE7900" w:rsidRDefault="00DE7900" w:rsidP="00DE790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14769" w:rsidRPr="00014769">
        <w:rPr>
          <w:rFonts w:ascii="Times New Roman" w:hAnsi="Times New Roman" w:cs="Times New Roman"/>
          <w:sz w:val="24"/>
          <w:szCs w:val="24"/>
        </w:rPr>
        <w:t>структура и объем расходов, необходимый на реализацию ООП ДО</w:t>
      </w:r>
      <w:r>
        <w:rPr>
          <w:rFonts w:ascii="Times New Roman" w:hAnsi="Times New Roman" w:cs="Times New Roman"/>
          <w:sz w:val="24"/>
          <w:szCs w:val="24"/>
        </w:rPr>
        <w:t>У;</w:t>
      </w:r>
      <w:r w:rsidR="00014769" w:rsidRPr="00014769">
        <w:rPr>
          <w:rFonts w:ascii="Times New Roman" w:hAnsi="Times New Roman" w:cs="Times New Roman"/>
          <w:sz w:val="24"/>
          <w:szCs w:val="24"/>
        </w:rPr>
        <w:t xml:space="preserve"> </w:t>
      </w:r>
    </w:p>
    <w:p w:rsidR="00014769" w:rsidRPr="00014769" w:rsidRDefault="00DE7900" w:rsidP="00DE790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14769" w:rsidRPr="00014769">
        <w:rPr>
          <w:rFonts w:ascii="Times New Roman" w:hAnsi="Times New Roman" w:cs="Times New Roman"/>
          <w:sz w:val="24"/>
          <w:szCs w:val="24"/>
        </w:rPr>
        <w:t>вариативность расходов в связи со спецификой контингента детей</w:t>
      </w:r>
      <w:r>
        <w:rPr>
          <w:rFonts w:ascii="Times New Roman" w:hAnsi="Times New Roman" w:cs="Times New Roman"/>
          <w:sz w:val="24"/>
          <w:szCs w:val="24"/>
        </w:rPr>
        <w:t>.</w:t>
      </w:r>
    </w:p>
    <w:p w:rsidR="00DE7900" w:rsidRDefault="00DE7900" w:rsidP="00014769">
      <w:pPr>
        <w:jc w:val="both"/>
        <w:rPr>
          <w:rFonts w:ascii="Times New Roman" w:hAnsi="Times New Roman" w:cs="Times New Roman"/>
          <w:sz w:val="24"/>
          <w:szCs w:val="24"/>
        </w:rPr>
      </w:pPr>
    </w:p>
    <w:p w:rsidR="00014769" w:rsidRPr="00DE7900" w:rsidRDefault="00014769" w:rsidP="00014769">
      <w:pPr>
        <w:jc w:val="both"/>
        <w:rPr>
          <w:rFonts w:ascii="Times New Roman" w:hAnsi="Times New Roman" w:cs="Times New Roman"/>
          <w:b/>
          <w:sz w:val="24"/>
          <w:szCs w:val="24"/>
        </w:rPr>
      </w:pPr>
      <w:r w:rsidRPr="00DE7900">
        <w:rPr>
          <w:rFonts w:ascii="Times New Roman" w:hAnsi="Times New Roman" w:cs="Times New Roman"/>
          <w:b/>
          <w:sz w:val="24"/>
          <w:szCs w:val="24"/>
        </w:rPr>
        <w:t xml:space="preserve">6.2.Основные критерии оценки финансового обеспечения ООП </w:t>
      </w:r>
      <w:proofErr w:type="gramStart"/>
      <w:r w:rsidRPr="00DE7900">
        <w:rPr>
          <w:rFonts w:ascii="Times New Roman" w:hAnsi="Times New Roman" w:cs="Times New Roman"/>
          <w:b/>
          <w:sz w:val="24"/>
          <w:szCs w:val="24"/>
        </w:rPr>
        <w:t>ДО</w:t>
      </w:r>
      <w:proofErr w:type="gramEnd"/>
      <w:r w:rsidRPr="00DE7900">
        <w:rPr>
          <w:rFonts w:ascii="Times New Roman" w:hAnsi="Times New Roman" w:cs="Times New Roman"/>
          <w:b/>
          <w:sz w:val="24"/>
          <w:szCs w:val="24"/>
        </w:rPr>
        <w:t xml:space="preserve"> </w:t>
      </w:r>
      <w:r w:rsidRPr="00DE7900">
        <w:rPr>
          <w:rFonts w:ascii="Times New Roman" w:hAnsi="Times New Roman" w:cs="Times New Roman"/>
          <w:b/>
          <w:sz w:val="24"/>
          <w:szCs w:val="24"/>
        </w:rPr>
        <w:t></w:t>
      </w:r>
      <w:proofErr w:type="gramStart"/>
      <w:r w:rsidRPr="00DE7900">
        <w:rPr>
          <w:rFonts w:ascii="Times New Roman" w:hAnsi="Times New Roman" w:cs="Times New Roman"/>
          <w:b/>
          <w:sz w:val="24"/>
          <w:szCs w:val="24"/>
        </w:rPr>
        <w:t>фактический</w:t>
      </w:r>
      <w:proofErr w:type="gramEnd"/>
      <w:r w:rsidRPr="00DE7900">
        <w:rPr>
          <w:rFonts w:ascii="Times New Roman" w:hAnsi="Times New Roman" w:cs="Times New Roman"/>
          <w:b/>
          <w:sz w:val="24"/>
          <w:szCs w:val="24"/>
        </w:rPr>
        <w:t xml:space="preserve"> объем расходов на реализацию ООП ДО</w:t>
      </w:r>
      <w:r w:rsidR="00DE7900">
        <w:rPr>
          <w:rFonts w:ascii="Times New Roman" w:hAnsi="Times New Roman" w:cs="Times New Roman"/>
          <w:b/>
          <w:sz w:val="24"/>
          <w:szCs w:val="24"/>
        </w:rPr>
        <w:t>У.</w:t>
      </w:r>
    </w:p>
    <w:p w:rsidR="00014769" w:rsidRPr="00014769" w:rsidRDefault="00DE7900" w:rsidP="00014769">
      <w:pPr>
        <w:jc w:val="both"/>
        <w:rPr>
          <w:rFonts w:ascii="Times New Roman" w:hAnsi="Times New Roman" w:cs="Times New Roman"/>
          <w:sz w:val="24"/>
          <w:szCs w:val="24"/>
        </w:rPr>
      </w:pPr>
      <w:r>
        <w:rPr>
          <w:rFonts w:ascii="Times New Roman" w:hAnsi="Times New Roman" w:cs="Times New Roman"/>
          <w:sz w:val="24"/>
          <w:szCs w:val="24"/>
        </w:rPr>
        <w:t xml:space="preserve">- </w:t>
      </w:r>
      <w:r w:rsidR="00014769" w:rsidRPr="00014769">
        <w:rPr>
          <w:rFonts w:ascii="Times New Roman" w:hAnsi="Times New Roman" w:cs="Times New Roman"/>
          <w:sz w:val="24"/>
          <w:szCs w:val="24"/>
        </w:rPr>
        <w:t xml:space="preserve">структура и объем расходов на реализацию ООП </w:t>
      </w:r>
      <w:proofErr w:type="gramStart"/>
      <w:r w:rsidR="00014769" w:rsidRPr="00014769">
        <w:rPr>
          <w:rFonts w:ascii="Times New Roman" w:hAnsi="Times New Roman" w:cs="Times New Roman"/>
          <w:sz w:val="24"/>
          <w:szCs w:val="24"/>
        </w:rPr>
        <w:t>ДО</w:t>
      </w:r>
      <w:proofErr w:type="gramEnd"/>
      <w:r w:rsidR="00014769" w:rsidRPr="00014769">
        <w:rPr>
          <w:rFonts w:ascii="Times New Roman" w:hAnsi="Times New Roman" w:cs="Times New Roman"/>
          <w:sz w:val="24"/>
          <w:szCs w:val="24"/>
        </w:rPr>
        <w:t xml:space="preserve"> </w:t>
      </w:r>
      <w:proofErr w:type="gramStart"/>
      <w:r w:rsidR="00014769" w:rsidRPr="00014769">
        <w:rPr>
          <w:rFonts w:ascii="Times New Roman" w:hAnsi="Times New Roman" w:cs="Times New Roman"/>
          <w:sz w:val="24"/>
          <w:szCs w:val="24"/>
        </w:rPr>
        <w:t>по</w:t>
      </w:r>
      <w:proofErr w:type="gramEnd"/>
      <w:r w:rsidR="00014769" w:rsidRPr="00014769">
        <w:rPr>
          <w:rFonts w:ascii="Times New Roman" w:hAnsi="Times New Roman" w:cs="Times New Roman"/>
          <w:sz w:val="24"/>
          <w:szCs w:val="24"/>
        </w:rPr>
        <w:t xml:space="preserve"> факту - дополнительные расходы в связи с вариативностью расходов в связи со спецификой контингента детей</w:t>
      </w:r>
      <w:r>
        <w:rPr>
          <w:rFonts w:ascii="Times New Roman" w:hAnsi="Times New Roman" w:cs="Times New Roman"/>
          <w:sz w:val="24"/>
          <w:szCs w:val="24"/>
        </w:rPr>
        <w:t>;</w:t>
      </w:r>
    </w:p>
    <w:p w:rsidR="00014769" w:rsidRPr="00014769" w:rsidRDefault="00DE7900" w:rsidP="0001476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14769" w:rsidRPr="00014769">
        <w:rPr>
          <w:rFonts w:ascii="Times New Roman" w:hAnsi="Times New Roman" w:cs="Times New Roman"/>
          <w:sz w:val="24"/>
          <w:szCs w:val="24"/>
        </w:rPr>
        <w:t>объем привлечения финансов на реализацию ООП ДО</w:t>
      </w:r>
      <w:r>
        <w:rPr>
          <w:rFonts w:ascii="Times New Roman" w:hAnsi="Times New Roman" w:cs="Times New Roman"/>
          <w:sz w:val="24"/>
          <w:szCs w:val="24"/>
        </w:rPr>
        <w:t>У.</w:t>
      </w:r>
    </w:p>
    <w:p w:rsidR="00DE7900" w:rsidRPr="00DE7900" w:rsidRDefault="00014769" w:rsidP="00014769">
      <w:pPr>
        <w:jc w:val="both"/>
        <w:rPr>
          <w:rFonts w:ascii="Times New Roman" w:hAnsi="Times New Roman" w:cs="Times New Roman"/>
          <w:b/>
          <w:sz w:val="24"/>
          <w:szCs w:val="24"/>
        </w:rPr>
      </w:pPr>
      <w:r w:rsidRPr="00DE7900">
        <w:rPr>
          <w:rFonts w:ascii="Times New Roman" w:hAnsi="Times New Roman" w:cs="Times New Roman"/>
          <w:b/>
          <w:sz w:val="24"/>
          <w:szCs w:val="24"/>
        </w:rPr>
        <w:t>6.3.Технология организации процедуры оценки финансового обеспечения ООП ДО</w:t>
      </w:r>
      <w:r w:rsidR="00DE7900" w:rsidRPr="00DE7900">
        <w:rPr>
          <w:rFonts w:ascii="Times New Roman" w:hAnsi="Times New Roman" w:cs="Times New Roman"/>
          <w:b/>
          <w:sz w:val="24"/>
          <w:szCs w:val="24"/>
        </w:rPr>
        <w:t>У</w:t>
      </w:r>
      <w:r w:rsidRPr="00DE7900">
        <w:rPr>
          <w:rFonts w:ascii="Times New Roman" w:hAnsi="Times New Roman" w:cs="Times New Roman"/>
          <w:b/>
          <w:sz w:val="24"/>
          <w:szCs w:val="24"/>
        </w:rPr>
        <w:t xml:space="preserve"> </w:t>
      </w:r>
    </w:p>
    <w:p w:rsidR="00DE7900" w:rsidRDefault="00DE7900" w:rsidP="00014769">
      <w:pPr>
        <w:jc w:val="both"/>
        <w:rPr>
          <w:rFonts w:ascii="Times New Roman" w:hAnsi="Times New Roman" w:cs="Times New Roman"/>
          <w:sz w:val="24"/>
          <w:szCs w:val="24"/>
        </w:rPr>
      </w:pPr>
      <w:r>
        <w:rPr>
          <w:rFonts w:ascii="Times New Roman" w:hAnsi="Times New Roman" w:cs="Times New Roman"/>
          <w:sz w:val="24"/>
          <w:szCs w:val="24"/>
        </w:rPr>
        <w:t xml:space="preserve">- </w:t>
      </w:r>
      <w:r w:rsidR="00014769" w:rsidRPr="00014769">
        <w:rPr>
          <w:rFonts w:ascii="Times New Roman" w:hAnsi="Times New Roman" w:cs="Times New Roman"/>
          <w:sz w:val="24"/>
          <w:szCs w:val="24"/>
        </w:rPr>
        <w:t>мониторинг структуры и объема расходов, затраченных на реализацию ООП ДО</w:t>
      </w:r>
      <w:r>
        <w:rPr>
          <w:rFonts w:ascii="Times New Roman" w:hAnsi="Times New Roman" w:cs="Times New Roman"/>
          <w:sz w:val="24"/>
          <w:szCs w:val="24"/>
        </w:rPr>
        <w:t xml:space="preserve">У; </w:t>
      </w:r>
    </w:p>
    <w:p w:rsidR="00014769" w:rsidRPr="00014769" w:rsidRDefault="00DE7900" w:rsidP="00014769">
      <w:pPr>
        <w:jc w:val="both"/>
        <w:rPr>
          <w:rFonts w:ascii="Times New Roman" w:hAnsi="Times New Roman" w:cs="Times New Roman"/>
          <w:sz w:val="24"/>
          <w:szCs w:val="24"/>
        </w:rPr>
      </w:pPr>
      <w:r>
        <w:rPr>
          <w:rFonts w:ascii="Times New Roman" w:hAnsi="Times New Roman" w:cs="Times New Roman"/>
          <w:sz w:val="24"/>
          <w:szCs w:val="24"/>
        </w:rPr>
        <w:t xml:space="preserve">- </w:t>
      </w:r>
      <w:r w:rsidR="00014769" w:rsidRPr="00014769">
        <w:rPr>
          <w:rFonts w:ascii="Times New Roman" w:hAnsi="Times New Roman" w:cs="Times New Roman"/>
          <w:sz w:val="24"/>
          <w:szCs w:val="24"/>
        </w:rPr>
        <w:t xml:space="preserve">мониторинг привлечения финансов на реализацию ООП </w:t>
      </w:r>
      <w:proofErr w:type="gramStart"/>
      <w:r w:rsidR="00014769" w:rsidRPr="00014769">
        <w:rPr>
          <w:rFonts w:ascii="Times New Roman" w:hAnsi="Times New Roman" w:cs="Times New Roman"/>
          <w:sz w:val="24"/>
          <w:szCs w:val="24"/>
        </w:rPr>
        <w:t>ДО</w:t>
      </w:r>
      <w:proofErr w:type="gramEnd"/>
    </w:p>
    <w:p w:rsidR="00014769" w:rsidRPr="00014769" w:rsidRDefault="00014769" w:rsidP="00014769">
      <w:pPr>
        <w:jc w:val="both"/>
        <w:rPr>
          <w:rFonts w:ascii="Times New Roman" w:hAnsi="Times New Roman" w:cs="Times New Roman"/>
          <w:sz w:val="24"/>
          <w:szCs w:val="24"/>
        </w:rPr>
      </w:pPr>
      <w:r w:rsidRPr="00014769">
        <w:rPr>
          <w:rFonts w:ascii="Times New Roman" w:hAnsi="Times New Roman" w:cs="Times New Roman"/>
          <w:sz w:val="24"/>
          <w:szCs w:val="24"/>
        </w:rPr>
        <w:t>Результаты внутренней оценки финансового обеспечения ООП ДОО фиксируются в оценочных листах</w:t>
      </w:r>
      <w:r w:rsidR="00DE7900">
        <w:rPr>
          <w:rFonts w:ascii="Times New Roman" w:hAnsi="Times New Roman" w:cs="Times New Roman"/>
          <w:sz w:val="24"/>
          <w:szCs w:val="24"/>
        </w:rPr>
        <w:t>.</w:t>
      </w:r>
    </w:p>
    <w:p w:rsidR="00014769" w:rsidRPr="00DE7900" w:rsidRDefault="00014769" w:rsidP="00DE7900">
      <w:pPr>
        <w:spacing w:after="0"/>
        <w:jc w:val="both"/>
        <w:rPr>
          <w:rFonts w:ascii="Times New Roman" w:hAnsi="Times New Roman" w:cs="Times New Roman"/>
          <w:b/>
          <w:sz w:val="24"/>
          <w:szCs w:val="24"/>
        </w:rPr>
      </w:pPr>
      <w:r w:rsidRPr="00DE7900">
        <w:rPr>
          <w:rFonts w:ascii="Times New Roman" w:hAnsi="Times New Roman" w:cs="Times New Roman"/>
          <w:b/>
          <w:sz w:val="24"/>
          <w:szCs w:val="24"/>
        </w:rPr>
        <w:t xml:space="preserve">7. Оценка качества образовательной деятельности образовательной организации, </w:t>
      </w:r>
      <w:proofErr w:type="gramStart"/>
      <w:r w:rsidRPr="00DE7900">
        <w:rPr>
          <w:rFonts w:ascii="Times New Roman" w:hAnsi="Times New Roman" w:cs="Times New Roman"/>
          <w:b/>
          <w:sz w:val="24"/>
          <w:szCs w:val="24"/>
        </w:rPr>
        <w:t>реализующих</w:t>
      </w:r>
      <w:proofErr w:type="gramEnd"/>
      <w:r w:rsidRPr="00DE7900">
        <w:rPr>
          <w:rFonts w:ascii="Times New Roman" w:hAnsi="Times New Roman" w:cs="Times New Roman"/>
          <w:b/>
          <w:sz w:val="24"/>
          <w:szCs w:val="24"/>
        </w:rPr>
        <w:t xml:space="preserve"> программы дошкольного образования</w:t>
      </w:r>
      <w:r w:rsidR="00DE7900" w:rsidRPr="00DE7900">
        <w:rPr>
          <w:rFonts w:ascii="Times New Roman" w:hAnsi="Times New Roman" w:cs="Times New Roman"/>
          <w:b/>
          <w:sz w:val="24"/>
          <w:szCs w:val="24"/>
        </w:rPr>
        <w:t>.</w:t>
      </w:r>
    </w:p>
    <w:p w:rsidR="00014769" w:rsidRPr="00DE7900" w:rsidRDefault="00014769" w:rsidP="00DE7900">
      <w:pPr>
        <w:spacing w:after="0"/>
        <w:jc w:val="both"/>
        <w:rPr>
          <w:rFonts w:ascii="Times New Roman" w:hAnsi="Times New Roman" w:cs="Times New Roman"/>
          <w:b/>
          <w:sz w:val="24"/>
          <w:szCs w:val="24"/>
        </w:rPr>
      </w:pPr>
      <w:r w:rsidRPr="00DE7900">
        <w:rPr>
          <w:rFonts w:ascii="Times New Roman" w:hAnsi="Times New Roman" w:cs="Times New Roman"/>
          <w:b/>
          <w:sz w:val="24"/>
          <w:szCs w:val="24"/>
        </w:rPr>
        <w:t>7.1. Показатели качества образовательной деятельности ОУ, реализующей программы</w:t>
      </w:r>
    </w:p>
    <w:p w:rsidR="00DE7900" w:rsidRDefault="00014769" w:rsidP="00DE7900">
      <w:pPr>
        <w:spacing w:after="0"/>
        <w:jc w:val="both"/>
        <w:rPr>
          <w:rFonts w:ascii="Times New Roman" w:hAnsi="Times New Roman" w:cs="Times New Roman"/>
          <w:sz w:val="24"/>
          <w:szCs w:val="24"/>
        </w:rPr>
      </w:pPr>
      <w:r w:rsidRPr="00DE7900">
        <w:rPr>
          <w:rFonts w:ascii="Times New Roman" w:hAnsi="Times New Roman" w:cs="Times New Roman"/>
          <w:b/>
          <w:sz w:val="24"/>
          <w:szCs w:val="24"/>
        </w:rPr>
        <w:t>дошкольного образования</w:t>
      </w:r>
      <w:r w:rsidR="00DE7900">
        <w:rPr>
          <w:rFonts w:ascii="Times New Roman" w:hAnsi="Times New Roman" w:cs="Times New Roman"/>
          <w:b/>
          <w:sz w:val="24"/>
          <w:szCs w:val="24"/>
        </w:rPr>
        <w:t>.</w:t>
      </w:r>
      <w:bookmarkStart w:id="5" w:name="_page_92_0"/>
    </w:p>
    <w:p w:rsidR="00014769" w:rsidRPr="00014769" w:rsidRDefault="00DE7900" w:rsidP="00014769">
      <w:pPr>
        <w:jc w:val="both"/>
        <w:rPr>
          <w:rFonts w:ascii="Times New Roman" w:hAnsi="Times New Roman" w:cs="Times New Roman"/>
          <w:sz w:val="24"/>
          <w:szCs w:val="24"/>
        </w:rPr>
      </w:pPr>
      <w:r>
        <w:rPr>
          <w:rFonts w:ascii="Times New Roman" w:hAnsi="Times New Roman" w:cs="Times New Roman"/>
          <w:sz w:val="24"/>
          <w:szCs w:val="24"/>
        </w:rPr>
        <w:t xml:space="preserve">        </w:t>
      </w:r>
      <w:r w:rsidR="00014769" w:rsidRPr="00014769">
        <w:rPr>
          <w:rFonts w:ascii="Times New Roman" w:hAnsi="Times New Roman" w:cs="Times New Roman"/>
          <w:sz w:val="24"/>
          <w:szCs w:val="24"/>
        </w:rPr>
        <w:t>Процедура оценки качества образовательной деятельности ОУ, реализующих программы дошкольного образования осуществляется на основе следующих показателей:</w:t>
      </w:r>
    </w:p>
    <w:p w:rsidR="00014769" w:rsidRPr="00014769" w:rsidRDefault="00DE7900" w:rsidP="00DE790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14769" w:rsidRPr="00014769">
        <w:rPr>
          <w:rFonts w:ascii="Times New Roman" w:hAnsi="Times New Roman" w:cs="Times New Roman"/>
          <w:sz w:val="24"/>
          <w:szCs w:val="24"/>
        </w:rPr>
        <w:t>оценка качества реализации программного обеспечения в ДОУ</w:t>
      </w:r>
    </w:p>
    <w:p w:rsidR="00014769" w:rsidRPr="00014769" w:rsidRDefault="00DE7900" w:rsidP="00DE790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14769" w:rsidRPr="00014769">
        <w:rPr>
          <w:rFonts w:ascii="Times New Roman" w:hAnsi="Times New Roman" w:cs="Times New Roman"/>
          <w:sz w:val="24"/>
          <w:szCs w:val="24"/>
        </w:rPr>
        <w:t>оценка</w:t>
      </w:r>
      <w:r>
        <w:rPr>
          <w:rFonts w:ascii="Times New Roman" w:hAnsi="Times New Roman" w:cs="Times New Roman"/>
          <w:sz w:val="24"/>
          <w:szCs w:val="24"/>
        </w:rPr>
        <w:t xml:space="preserve">  ка</w:t>
      </w:r>
      <w:r w:rsidR="00014769" w:rsidRPr="00014769">
        <w:rPr>
          <w:rFonts w:ascii="Times New Roman" w:hAnsi="Times New Roman" w:cs="Times New Roman"/>
          <w:sz w:val="24"/>
          <w:szCs w:val="24"/>
        </w:rPr>
        <w:t>чества</w:t>
      </w:r>
      <w:r w:rsidR="00014769" w:rsidRPr="00014769">
        <w:rPr>
          <w:rFonts w:ascii="Times New Roman" w:hAnsi="Times New Roman" w:cs="Times New Roman"/>
          <w:sz w:val="24"/>
          <w:szCs w:val="24"/>
        </w:rPr>
        <w:tab/>
        <w:t>с</w:t>
      </w:r>
      <w:r>
        <w:rPr>
          <w:rFonts w:ascii="Times New Roman" w:hAnsi="Times New Roman" w:cs="Times New Roman"/>
          <w:sz w:val="24"/>
          <w:szCs w:val="24"/>
        </w:rPr>
        <w:t xml:space="preserve"> </w:t>
      </w:r>
      <w:r w:rsidR="00014769" w:rsidRPr="00014769">
        <w:rPr>
          <w:rFonts w:ascii="Times New Roman" w:hAnsi="Times New Roman" w:cs="Times New Roman"/>
          <w:sz w:val="24"/>
          <w:szCs w:val="24"/>
        </w:rPr>
        <w:t>позиции</w:t>
      </w:r>
      <w:r w:rsidR="00014769" w:rsidRPr="00014769">
        <w:rPr>
          <w:rFonts w:ascii="Times New Roman" w:hAnsi="Times New Roman" w:cs="Times New Roman"/>
          <w:sz w:val="24"/>
          <w:szCs w:val="24"/>
        </w:rPr>
        <w:tab/>
        <w:t>открытости</w:t>
      </w:r>
      <w:r w:rsidR="00014769" w:rsidRPr="00014769">
        <w:rPr>
          <w:rFonts w:ascii="Times New Roman" w:hAnsi="Times New Roman" w:cs="Times New Roman"/>
          <w:sz w:val="24"/>
          <w:szCs w:val="24"/>
        </w:rPr>
        <w:tab/>
        <w:t>и</w:t>
      </w:r>
      <w:r>
        <w:rPr>
          <w:rFonts w:ascii="Times New Roman" w:hAnsi="Times New Roman" w:cs="Times New Roman"/>
          <w:sz w:val="24"/>
          <w:szCs w:val="24"/>
        </w:rPr>
        <w:t xml:space="preserve"> </w:t>
      </w:r>
      <w:r w:rsidR="00014769" w:rsidRPr="00014769">
        <w:rPr>
          <w:rFonts w:ascii="Times New Roman" w:hAnsi="Times New Roman" w:cs="Times New Roman"/>
          <w:sz w:val="24"/>
          <w:szCs w:val="24"/>
        </w:rPr>
        <w:t>доступности</w:t>
      </w:r>
      <w:r>
        <w:rPr>
          <w:rFonts w:ascii="Times New Roman" w:hAnsi="Times New Roman" w:cs="Times New Roman"/>
          <w:sz w:val="24"/>
          <w:szCs w:val="24"/>
        </w:rPr>
        <w:t xml:space="preserve"> </w:t>
      </w:r>
      <w:r w:rsidR="00014769" w:rsidRPr="00014769">
        <w:rPr>
          <w:rFonts w:ascii="Times New Roman" w:hAnsi="Times New Roman" w:cs="Times New Roman"/>
          <w:sz w:val="24"/>
          <w:szCs w:val="24"/>
        </w:rPr>
        <w:t>информации</w:t>
      </w:r>
      <w:r>
        <w:rPr>
          <w:rFonts w:ascii="Times New Roman" w:hAnsi="Times New Roman" w:cs="Times New Roman"/>
          <w:sz w:val="24"/>
          <w:szCs w:val="24"/>
        </w:rPr>
        <w:t xml:space="preserve"> </w:t>
      </w:r>
      <w:r w:rsidR="00014769" w:rsidRPr="00014769">
        <w:rPr>
          <w:rFonts w:ascii="Times New Roman" w:hAnsi="Times New Roman" w:cs="Times New Roman"/>
          <w:sz w:val="24"/>
          <w:szCs w:val="24"/>
        </w:rPr>
        <w:t>об образовательной деятельности в организациях, реализующих программы дошкольного образования</w:t>
      </w:r>
      <w:r>
        <w:rPr>
          <w:rFonts w:ascii="Times New Roman" w:hAnsi="Times New Roman" w:cs="Times New Roman"/>
          <w:sz w:val="24"/>
          <w:szCs w:val="24"/>
        </w:rPr>
        <w:t>;</w:t>
      </w:r>
    </w:p>
    <w:p w:rsidR="00014769" w:rsidRPr="00014769" w:rsidRDefault="00DE7900" w:rsidP="00DE790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14769" w:rsidRPr="00014769">
        <w:rPr>
          <w:rFonts w:ascii="Times New Roman" w:hAnsi="Times New Roman" w:cs="Times New Roman"/>
          <w:sz w:val="24"/>
          <w:szCs w:val="24"/>
        </w:rPr>
        <w:t>оценка качества с позиции комфортности условий, в которых осуществляется образовательная деятельность в организациях, реализующих программы дошкольного образования</w:t>
      </w:r>
      <w:r>
        <w:rPr>
          <w:rFonts w:ascii="Times New Roman" w:hAnsi="Times New Roman" w:cs="Times New Roman"/>
          <w:sz w:val="24"/>
          <w:szCs w:val="24"/>
        </w:rPr>
        <w:t>;</w:t>
      </w:r>
    </w:p>
    <w:p w:rsidR="00014769" w:rsidRPr="00014769" w:rsidRDefault="00DE7900" w:rsidP="00DE790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14769" w:rsidRPr="00014769">
        <w:rPr>
          <w:rFonts w:ascii="Times New Roman" w:hAnsi="Times New Roman" w:cs="Times New Roman"/>
          <w:sz w:val="24"/>
          <w:szCs w:val="24"/>
        </w:rPr>
        <w:t>оценка</w:t>
      </w:r>
      <w:r>
        <w:rPr>
          <w:rFonts w:ascii="Times New Roman" w:hAnsi="Times New Roman" w:cs="Times New Roman"/>
          <w:sz w:val="24"/>
          <w:szCs w:val="24"/>
        </w:rPr>
        <w:t xml:space="preserve"> </w:t>
      </w:r>
      <w:r w:rsidR="00014769" w:rsidRPr="00014769">
        <w:rPr>
          <w:rFonts w:ascii="Times New Roman" w:hAnsi="Times New Roman" w:cs="Times New Roman"/>
          <w:sz w:val="24"/>
          <w:szCs w:val="24"/>
        </w:rPr>
        <w:t>качества</w:t>
      </w:r>
      <w:r w:rsidR="00014769" w:rsidRPr="00014769">
        <w:rPr>
          <w:rFonts w:ascii="Times New Roman" w:hAnsi="Times New Roman" w:cs="Times New Roman"/>
          <w:sz w:val="24"/>
          <w:szCs w:val="24"/>
        </w:rPr>
        <w:tab/>
        <w:t>с</w:t>
      </w:r>
      <w:r>
        <w:rPr>
          <w:rFonts w:ascii="Times New Roman" w:hAnsi="Times New Roman" w:cs="Times New Roman"/>
          <w:sz w:val="24"/>
          <w:szCs w:val="24"/>
        </w:rPr>
        <w:t xml:space="preserve"> </w:t>
      </w:r>
      <w:r w:rsidR="00014769" w:rsidRPr="00014769">
        <w:rPr>
          <w:rFonts w:ascii="Times New Roman" w:hAnsi="Times New Roman" w:cs="Times New Roman"/>
          <w:sz w:val="24"/>
          <w:szCs w:val="24"/>
        </w:rPr>
        <w:t>позиции</w:t>
      </w:r>
      <w:r w:rsidR="00014769" w:rsidRPr="00014769">
        <w:rPr>
          <w:rFonts w:ascii="Times New Roman" w:hAnsi="Times New Roman" w:cs="Times New Roman"/>
          <w:sz w:val="24"/>
          <w:szCs w:val="24"/>
        </w:rPr>
        <w:tab/>
        <w:t>проявления доброжелательности, вежливости</w:t>
      </w:r>
      <w:r w:rsidR="00014769" w:rsidRPr="00014769">
        <w:rPr>
          <w:rFonts w:ascii="Times New Roman" w:hAnsi="Times New Roman" w:cs="Times New Roman"/>
          <w:sz w:val="24"/>
          <w:szCs w:val="24"/>
        </w:rPr>
        <w:tab/>
        <w:t>и компетентности работников организаций, в которых реализуются программы дошкольного образования</w:t>
      </w:r>
      <w:r>
        <w:rPr>
          <w:rFonts w:ascii="Times New Roman" w:hAnsi="Times New Roman" w:cs="Times New Roman"/>
          <w:sz w:val="24"/>
          <w:szCs w:val="24"/>
        </w:rPr>
        <w:t>;</w:t>
      </w:r>
    </w:p>
    <w:p w:rsidR="00014769" w:rsidRPr="00014769" w:rsidRDefault="00DE7900" w:rsidP="00DE7900">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014769" w:rsidRPr="00014769">
        <w:rPr>
          <w:rFonts w:ascii="Times New Roman" w:hAnsi="Times New Roman" w:cs="Times New Roman"/>
          <w:sz w:val="24"/>
          <w:szCs w:val="24"/>
        </w:rPr>
        <w:t>оценка</w:t>
      </w:r>
      <w:r>
        <w:rPr>
          <w:rFonts w:ascii="Times New Roman" w:hAnsi="Times New Roman" w:cs="Times New Roman"/>
          <w:sz w:val="24"/>
          <w:szCs w:val="24"/>
        </w:rPr>
        <w:t xml:space="preserve"> </w:t>
      </w:r>
      <w:r w:rsidR="00014769" w:rsidRPr="00014769">
        <w:rPr>
          <w:rFonts w:ascii="Times New Roman" w:hAnsi="Times New Roman" w:cs="Times New Roman"/>
          <w:sz w:val="24"/>
          <w:szCs w:val="24"/>
        </w:rPr>
        <w:t>качества</w:t>
      </w:r>
      <w:r w:rsidR="00014769" w:rsidRPr="00014769">
        <w:rPr>
          <w:rFonts w:ascii="Times New Roman" w:hAnsi="Times New Roman" w:cs="Times New Roman"/>
          <w:sz w:val="24"/>
          <w:szCs w:val="24"/>
        </w:rPr>
        <w:tab/>
        <w:t>с</w:t>
      </w:r>
      <w:r>
        <w:rPr>
          <w:rFonts w:ascii="Times New Roman" w:hAnsi="Times New Roman" w:cs="Times New Roman"/>
          <w:sz w:val="24"/>
          <w:szCs w:val="24"/>
        </w:rPr>
        <w:t xml:space="preserve"> </w:t>
      </w:r>
      <w:r w:rsidR="00014769" w:rsidRPr="00014769">
        <w:rPr>
          <w:rFonts w:ascii="Times New Roman" w:hAnsi="Times New Roman" w:cs="Times New Roman"/>
          <w:sz w:val="24"/>
          <w:szCs w:val="24"/>
        </w:rPr>
        <w:t>позиции</w:t>
      </w:r>
      <w:r w:rsidR="00014769" w:rsidRPr="00014769">
        <w:rPr>
          <w:rFonts w:ascii="Times New Roman" w:hAnsi="Times New Roman" w:cs="Times New Roman"/>
          <w:sz w:val="24"/>
          <w:szCs w:val="24"/>
        </w:rPr>
        <w:tab/>
        <w:t>удовлетворенности</w:t>
      </w:r>
      <w:r w:rsidR="00014769" w:rsidRPr="00014769">
        <w:rPr>
          <w:rFonts w:ascii="Times New Roman" w:hAnsi="Times New Roman" w:cs="Times New Roman"/>
          <w:sz w:val="24"/>
          <w:szCs w:val="24"/>
        </w:rPr>
        <w:tab/>
      </w:r>
      <w:r>
        <w:rPr>
          <w:rFonts w:ascii="Times New Roman" w:hAnsi="Times New Roman" w:cs="Times New Roman"/>
          <w:sz w:val="24"/>
          <w:szCs w:val="24"/>
        </w:rPr>
        <w:t xml:space="preserve">       </w:t>
      </w:r>
      <w:r w:rsidR="00014769" w:rsidRPr="00014769">
        <w:rPr>
          <w:rFonts w:ascii="Times New Roman" w:hAnsi="Times New Roman" w:cs="Times New Roman"/>
          <w:sz w:val="24"/>
          <w:szCs w:val="24"/>
        </w:rPr>
        <w:t>качеством</w:t>
      </w:r>
      <w:r>
        <w:rPr>
          <w:rFonts w:ascii="Times New Roman" w:hAnsi="Times New Roman" w:cs="Times New Roman"/>
          <w:sz w:val="24"/>
          <w:szCs w:val="24"/>
        </w:rPr>
        <w:t xml:space="preserve"> </w:t>
      </w:r>
      <w:r w:rsidR="00014769" w:rsidRPr="00014769">
        <w:rPr>
          <w:rFonts w:ascii="Times New Roman" w:hAnsi="Times New Roman" w:cs="Times New Roman"/>
          <w:sz w:val="24"/>
          <w:szCs w:val="24"/>
        </w:rPr>
        <w:t>образовательной деятельностью со стороны получателей образовательных услуг в организация, реализующих программы дошкольного образования</w:t>
      </w:r>
      <w:r>
        <w:rPr>
          <w:rFonts w:ascii="Times New Roman" w:hAnsi="Times New Roman" w:cs="Times New Roman"/>
          <w:sz w:val="24"/>
          <w:szCs w:val="24"/>
        </w:rPr>
        <w:t>.</w:t>
      </w:r>
      <w:proofErr w:type="gramEnd"/>
    </w:p>
    <w:p w:rsidR="00DE7900" w:rsidRDefault="00DE7900" w:rsidP="00014769">
      <w:pPr>
        <w:jc w:val="both"/>
        <w:rPr>
          <w:rFonts w:ascii="Times New Roman" w:hAnsi="Times New Roman" w:cs="Times New Roman"/>
          <w:sz w:val="24"/>
          <w:szCs w:val="24"/>
        </w:rPr>
      </w:pPr>
    </w:p>
    <w:p w:rsidR="00014769" w:rsidRPr="00DE7900" w:rsidRDefault="00014769" w:rsidP="00014769">
      <w:pPr>
        <w:jc w:val="both"/>
        <w:rPr>
          <w:rFonts w:ascii="Times New Roman" w:hAnsi="Times New Roman" w:cs="Times New Roman"/>
          <w:b/>
          <w:sz w:val="24"/>
          <w:szCs w:val="24"/>
        </w:rPr>
      </w:pPr>
      <w:r w:rsidRPr="00DE7900">
        <w:rPr>
          <w:rFonts w:ascii="Times New Roman" w:hAnsi="Times New Roman" w:cs="Times New Roman"/>
          <w:b/>
          <w:sz w:val="24"/>
          <w:szCs w:val="24"/>
        </w:rPr>
        <w:t>7.2.Основные</w:t>
      </w:r>
      <w:r w:rsidR="00DE7900">
        <w:rPr>
          <w:rFonts w:ascii="Times New Roman" w:hAnsi="Times New Roman" w:cs="Times New Roman"/>
          <w:b/>
          <w:sz w:val="24"/>
          <w:szCs w:val="24"/>
        </w:rPr>
        <w:t xml:space="preserve"> </w:t>
      </w:r>
      <w:r w:rsidR="00DE7900" w:rsidRPr="00DE7900">
        <w:rPr>
          <w:rFonts w:ascii="Times New Roman" w:hAnsi="Times New Roman" w:cs="Times New Roman"/>
          <w:b/>
          <w:sz w:val="24"/>
          <w:szCs w:val="24"/>
        </w:rPr>
        <w:t xml:space="preserve"> </w:t>
      </w:r>
      <w:r w:rsidRPr="00DE7900">
        <w:rPr>
          <w:rFonts w:ascii="Times New Roman" w:hAnsi="Times New Roman" w:cs="Times New Roman"/>
          <w:b/>
          <w:sz w:val="24"/>
          <w:szCs w:val="24"/>
        </w:rPr>
        <w:t>критерии</w:t>
      </w:r>
      <w:r w:rsidRPr="00DE7900">
        <w:rPr>
          <w:rFonts w:ascii="Times New Roman" w:hAnsi="Times New Roman" w:cs="Times New Roman"/>
          <w:b/>
          <w:sz w:val="24"/>
          <w:szCs w:val="24"/>
        </w:rPr>
        <w:tab/>
        <w:t>оценки</w:t>
      </w:r>
      <w:r w:rsidR="00DE7900">
        <w:rPr>
          <w:rFonts w:ascii="Times New Roman" w:hAnsi="Times New Roman" w:cs="Times New Roman"/>
          <w:b/>
          <w:sz w:val="24"/>
          <w:szCs w:val="24"/>
        </w:rPr>
        <w:t xml:space="preserve"> </w:t>
      </w:r>
      <w:r w:rsidRPr="00DE7900">
        <w:rPr>
          <w:rFonts w:ascii="Times New Roman" w:hAnsi="Times New Roman" w:cs="Times New Roman"/>
          <w:b/>
          <w:sz w:val="24"/>
          <w:szCs w:val="24"/>
        </w:rPr>
        <w:t>качества</w:t>
      </w:r>
      <w:r w:rsidRPr="00DE7900">
        <w:rPr>
          <w:rFonts w:ascii="Times New Roman" w:hAnsi="Times New Roman" w:cs="Times New Roman"/>
          <w:b/>
          <w:sz w:val="24"/>
          <w:szCs w:val="24"/>
        </w:rPr>
        <w:tab/>
        <w:t>образовательной</w:t>
      </w:r>
      <w:r w:rsidRPr="00DE7900">
        <w:rPr>
          <w:rFonts w:ascii="Times New Roman" w:hAnsi="Times New Roman" w:cs="Times New Roman"/>
          <w:b/>
          <w:sz w:val="24"/>
          <w:szCs w:val="24"/>
        </w:rPr>
        <w:tab/>
        <w:t>деятельности</w:t>
      </w:r>
      <w:r w:rsidR="00DE7900">
        <w:rPr>
          <w:rFonts w:ascii="Times New Roman" w:hAnsi="Times New Roman" w:cs="Times New Roman"/>
          <w:b/>
          <w:sz w:val="24"/>
          <w:szCs w:val="24"/>
        </w:rPr>
        <w:t xml:space="preserve"> </w:t>
      </w:r>
      <w:r w:rsidRPr="00DE7900">
        <w:rPr>
          <w:rFonts w:ascii="Times New Roman" w:hAnsi="Times New Roman" w:cs="Times New Roman"/>
          <w:b/>
          <w:sz w:val="24"/>
          <w:szCs w:val="24"/>
        </w:rPr>
        <w:t>ОУ, реализующей программы дошкольного образования</w:t>
      </w:r>
      <w:r w:rsidR="00DE7900">
        <w:rPr>
          <w:rFonts w:ascii="Times New Roman" w:hAnsi="Times New Roman" w:cs="Times New Roman"/>
          <w:b/>
          <w:sz w:val="24"/>
          <w:szCs w:val="24"/>
        </w:rPr>
        <w:t>.</w:t>
      </w:r>
    </w:p>
    <w:p w:rsidR="00014769" w:rsidRPr="00014769" w:rsidRDefault="00DE7900" w:rsidP="00014769">
      <w:pPr>
        <w:jc w:val="both"/>
        <w:rPr>
          <w:rFonts w:ascii="Times New Roman" w:hAnsi="Times New Roman" w:cs="Times New Roman"/>
          <w:sz w:val="24"/>
          <w:szCs w:val="24"/>
        </w:rPr>
      </w:pPr>
      <w:r>
        <w:rPr>
          <w:rFonts w:ascii="Times New Roman" w:hAnsi="Times New Roman" w:cs="Times New Roman"/>
          <w:sz w:val="24"/>
          <w:szCs w:val="24"/>
        </w:rPr>
        <w:t xml:space="preserve">- </w:t>
      </w:r>
      <w:r w:rsidR="00014769" w:rsidRPr="00014769">
        <w:rPr>
          <w:rFonts w:ascii="Times New Roman" w:hAnsi="Times New Roman" w:cs="Times New Roman"/>
          <w:sz w:val="24"/>
          <w:szCs w:val="24"/>
        </w:rPr>
        <w:t>доля проявления признака (процентное соотношение) - наличие/отсутствие факта, подтверждающего</w:t>
      </w:r>
      <w:r w:rsidR="00014769" w:rsidRPr="00014769">
        <w:rPr>
          <w:rFonts w:ascii="Times New Roman" w:hAnsi="Times New Roman" w:cs="Times New Roman"/>
          <w:sz w:val="24"/>
          <w:szCs w:val="24"/>
        </w:rPr>
        <w:tab/>
        <w:t>его</w:t>
      </w:r>
      <w:r w:rsidR="00014769" w:rsidRPr="00014769">
        <w:rPr>
          <w:rFonts w:ascii="Times New Roman" w:hAnsi="Times New Roman" w:cs="Times New Roman"/>
          <w:sz w:val="24"/>
          <w:szCs w:val="24"/>
        </w:rPr>
        <w:tab/>
        <w:t>проявление</w:t>
      </w:r>
      <w:r w:rsidR="00014769" w:rsidRPr="00014769">
        <w:rPr>
          <w:rFonts w:ascii="Times New Roman" w:hAnsi="Times New Roman" w:cs="Times New Roman"/>
          <w:sz w:val="24"/>
          <w:szCs w:val="24"/>
        </w:rPr>
        <w:tab/>
        <w:t>в</w:t>
      </w:r>
      <w:r w:rsidR="00014769" w:rsidRPr="00014769">
        <w:rPr>
          <w:rFonts w:ascii="Times New Roman" w:hAnsi="Times New Roman" w:cs="Times New Roman"/>
          <w:sz w:val="24"/>
          <w:szCs w:val="24"/>
        </w:rPr>
        <w:tab/>
        <w:t>процессе</w:t>
      </w:r>
      <w:r w:rsidR="00014769" w:rsidRPr="00014769">
        <w:rPr>
          <w:rFonts w:ascii="Times New Roman" w:hAnsi="Times New Roman" w:cs="Times New Roman"/>
          <w:sz w:val="24"/>
          <w:szCs w:val="24"/>
        </w:rPr>
        <w:tab/>
        <w:t>реализации</w:t>
      </w:r>
      <w:r w:rsidR="00014769" w:rsidRPr="00014769">
        <w:rPr>
          <w:rFonts w:ascii="Times New Roman" w:hAnsi="Times New Roman" w:cs="Times New Roman"/>
          <w:sz w:val="24"/>
          <w:szCs w:val="24"/>
        </w:rPr>
        <w:tab/>
        <w:t>образовательной деятельности в образовательной организации</w:t>
      </w:r>
      <w:r>
        <w:rPr>
          <w:rFonts w:ascii="Times New Roman" w:hAnsi="Times New Roman" w:cs="Times New Roman"/>
          <w:sz w:val="24"/>
          <w:szCs w:val="24"/>
        </w:rPr>
        <w:t>.</w:t>
      </w:r>
    </w:p>
    <w:p w:rsidR="00014769" w:rsidRPr="00DE7900" w:rsidRDefault="00014769" w:rsidP="00DE7900">
      <w:pPr>
        <w:spacing w:after="0"/>
        <w:jc w:val="both"/>
        <w:rPr>
          <w:rFonts w:ascii="Times New Roman" w:hAnsi="Times New Roman" w:cs="Times New Roman"/>
          <w:b/>
          <w:sz w:val="24"/>
          <w:szCs w:val="24"/>
        </w:rPr>
      </w:pPr>
      <w:r w:rsidRPr="00DE7900">
        <w:rPr>
          <w:rFonts w:ascii="Times New Roman" w:hAnsi="Times New Roman" w:cs="Times New Roman"/>
          <w:b/>
          <w:sz w:val="24"/>
          <w:szCs w:val="24"/>
        </w:rPr>
        <w:t xml:space="preserve">7.3.Технология </w:t>
      </w:r>
      <w:proofErr w:type="gramStart"/>
      <w:r w:rsidRPr="00DE7900">
        <w:rPr>
          <w:rFonts w:ascii="Times New Roman" w:hAnsi="Times New Roman" w:cs="Times New Roman"/>
          <w:b/>
          <w:sz w:val="24"/>
          <w:szCs w:val="24"/>
        </w:rPr>
        <w:t>организации процедуры оценки качества образовательной деятельности</w:t>
      </w:r>
      <w:proofErr w:type="gramEnd"/>
    </w:p>
    <w:p w:rsidR="00014769" w:rsidRPr="00DE7900" w:rsidRDefault="00014769" w:rsidP="00DE7900">
      <w:pPr>
        <w:spacing w:after="0"/>
        <w:jc w:val="both"/>
        <w:rPr>
          <w:rFonts w:ascii="Times New Roman" w:hAnsi="Times New Roman" w:cs="Times New Roman"/>
          <w:b/>
          <w:sz w:val="24"/>
          <w:szCs w:val="24"/>
        </w:rPr>
      </w:pPr>
      <w:r w:rsidRPr="00DE7900">
        <w:rPr>
          <w:rFonts w:ascii="Times New Roman" w:hAnsi="Times New Roman" w:cs="Times New Roman"/>
          <w:b/>
          <w:sz w:val="24"/>
          <w:szCs w:val="24"/>
        </w:rPr>
        <w:t>ОУ, реализующей программы дошкольного образования</w:t>
      </w:r>
      <w:r w:rsidR="00DE7900">
        <w:rPr>
          <w:rFonts w:ascii="Times New Roman" w:hAnsi="Times New Roman" w:cs="Times New Roman"/>
          <w:b/>
          <w:sz w:val="24"/>
          <w:szCs w:val="24"/>
        </w:rPr>
        <w:t>.</w:t>
      </w:r>
      <w:r w:rsidRPr="00DE7900">
        <w:rPr>
          <w:rFonts w:ascii="Times New Roman" w:hAnsi="Times New Roman" w:cs="Times New Roman"/>
          <w:b/>
          <w:sz w:val="24"/>
          <w:szCs w:val="24"/>
        </w:rPr>
        <w:t xml:space="preserve"> </w:t>
      </w:r>
    </w:p>
    <w:p w:rsidR="00014769" w:rsidRPr="00014769" w:rsidRDefault="003D564E" w:rsidP="00014769">
      <w:pPr>
        <w:jc w:val="both"/>
        <w:rPr>
          <w:rFonts w:ascii="Times New Roman" w:hAnsi="Times New Roman" w:cs="Times New Roman"/>
          <w:sz w:val="24"/>
          <w:szCs w:val="24"/>
        </w:rPr>
      </w:pPr>
      <w:r>
        <w:rPr>
          <w:rFonts w:ascii="Times New Roman" w:hAnsi="Times New Roman" w:cs="Times New Roman"/>
          <w:sz w:val="24"/>
          <w:szCs w:val="24"/>
        </w:rPr>
        <w:t xml:space="preserve">- </w:t>
      </w:r>
      <w:r w:rsidR="00014769" w:rsidRPr="00014769">
        <w:rPr>
          <w:rFonts w:ascii="Times New Roman" w:hAnsi="Times New Roman" w:cs="Times New Roman"/>
          <w:sz w:val="24"/>
          <w:szCs w:val="24"/>
        </w:rPr>
        <w:t>мониторинг качества реализации образовательной деятельности в ОУ, реализующей программы дошкольного образования</w:t>
      </w:r>
      <w:r>
        <w:rPr>
          <w:rFonts w:ascii="Times New Roman" w:hAnsi="Times New Roman" w:cs="Times New Roman"/>
          <w:sz w:val="24"/>
          <w:szCs w:val="24"/>
        </w:rPr>
        <w:t>.</w:t>
      </w:r>
    </w:p>
    <w:p w:rsidR="00014769" w:rsidRPr="00014769" w:rsidRDefault="00014769" w:rsidP="00014769">
      <w:pPr>
        <w:jc w:val="both"/>
        <w:rPr>
          <w:rFonts w:ascii="Times New Roman" w:hAnsi="Times New Roman" w:cs="Times New Roman"/>
          <w:sz w:val="24"/>
          <w:szCs w:val="24"/>
        </w:rPr>
      </w:pPr>
    </w:p>
    <w:p w:rsidR="00014769" w:rsidRPr="003D564E" w:rsidRDefault="00014769" w:rsidP="003D564E">
      <w:pPr>
        <w:spacing w:after="0"/>
        <w:jc w:val="both"/>
        <w:rPr>
          <w:rFonts w:ascii="Times New Roman" w:hAnsi="Times New Roman" w:cs="Times New Roman"/>
          <w:b/>
          <w:sz w:val="24"/>
          <w:szCs w:val="24"/>
        </w:rPr>
      </w:pPr>
      <w:r w:rsidRPr="003D564E">
        <w:rPr>
          <w:rFonts w:ascii="Times New Roman" w:hAnsi="Times New Roman" w:cs="Times New Roman"/>
          <w:b/>
          <w:sz w:val="24"/>
          <w:szCs w:val="24"/>
        </w:rPr>
        <w:lastRenderedPageBreak/>
        <w:t>8. Вариативные показатели внутренней оценки качества дошкольного образования</w:t>
      </w:r>
      <w:r w:rsidR="003D564E">
        <w:rPr>
          <w:rFonts w:ascii="Times New Roman" w:hAnsi="Times New Roman" w:cs="Times New Roman"/>
          <w:b/>
          <w:sz w:val="24"/>
          <w:szCs w:val="24"/>
        </w:rPr>
        <w:t>.</w:t>
      </w:r>
    </w:p>
    <w:p w:rsidR="00014769" w:rsidRPr="00014769" w:rsidRDefault="00014769" w:rsidP="003D564E">
      <w:pPr>
        <w:spacing w:after="0"/>
        <w:jc w:val="both"/>
        <w:rPr>
          <w:rFonts w:ascii="Times New Roman" w:hAnsi="Times New Roman" w:cs="Times New Roman"/>
          <w:sz w:val="24"/>
          <w:szCs w:val="24"/>
        </w:rPr>
      </w:pPr>
      <w:r w:rsidRPr="00014769">
        <w:rPr>
          <w:rFonts w:ascii="Times New Roman" w:hAnsi="Times New Roman" w:cs="Times New Roman"/>
          <w:sz w:val="24"/>
          <w:szCs w:val="24"/>
        </w:rPr>
        <w:t xml:space="preserve">(показателей качества дошкольного образования, отражающие целевые, содержательные и организационные компоненты ООП </w:t>
      </w:r>
      <w:proofErr w:type="gramStart"/>
      <w:r w:rsidRPr="00014769">
        <w:rPr>
          <w:rFonts w:ascii="Times New Roman" w:hAnsi="Times New Roman" w:cs="Times New Roman"/>
          <w:sz w:val="24"/>
          <w:szCs w:val="24"/>
        </w:rPr>
        <w:t>ДО</w:t>
      </w:r>
      <w:proofErr w:type="gramEnd"/>
      <w:r w:rsidRPr="00014769">
        <w:rPr>
          <w:rFonts w:ascii="Times New Roman" w:hAnsi="Times New Roman" w:cs="Times New Roman"/>
          <w:sz w:val="24"/>
          <w:szCs w:val="24"/>
        </w:rPr>
        <w:t>).</w:t>
      </w:r>
    </w:p>
    <w:p w:rsidR="00014769" w:rsidRPr="00014769" w:rsidRDefault="00014769" w:rsidP="00014769">
      <w:pPr>
        <w:jc w:val="both"/>
        <w:rPr>
          <w:rFonts w:ascii="Times New Roman" w:hAnsi="Times New Roman" w:cs="Times New Roman"/>
          <w:sz w:val="24"/>
          <w:szCs w:val="24"/>
        </w:rPr>
      </w:pPr>
      <w:r w:rsidRPr="00014769">
        <w:rPr>
          <w:rFonts w:ascii="Times New Roman" w:hAnsi="Times New Roman" w:cs="Times New Roman"/>
          <w:sz w:val="24"/>
          <w:szCs w:val="24"/>
        </w:rPr>
        <w:t xml:space="preserve">Например, качество образовательных результатов в рамках внутренней оценки качества дошкольного образования может быть </w:t>
      </w:r>
      <w:proofErr w:type="gramStart"/>
      <w:r w:rsidRPr="00014769">
        <w:rPr>
          <w:rFonts w:ascii="Times New Roman" w:hAnsi="Times New Roman" w:cs="Times New Roman"/>
          <w:sz w:val="24"/>
          <w:szCs w:val="24"/>
        </w:rPr>
        <w:t>связана</w:t>
      </w:r>
      <w:proofErr w:type="gramEnd"/>
      <w:r w:rsidRPr="00014769">
        <w:rPr>
          <w:rFonts w:ascii="Times New Roman" w:hAnsi="Times New Roman" w:cs="Times New Roman"/>
          <w:sz w:val="24"/>
          <w:szCs w:val="24"/>
        </w:rPr>
        <w:t xml:space="preserve"> с запросам родителей.</w:t>
      </w:r>
    </w:p>
    <w:p w:rsidR="00014769" w:rsidRPr="00014769" w:rsidRDefault="00014769" w:rsidP="00014769">
      <w:pPr>
        <w:jc w:val="both"/>
        <w:rPr>
          <w:rFonts w:ascii="Times New Roman" w:hAnsi="Times New Roman" w:cs="Times New Roman"/>
          <w:sz w:val="24"/>
          <w:szCs w:val="24"/>
        </w:rPr>
      </w:pPr>
      <w:r w:rsidRPr="00014769">
        <w:rPr>
          <w:rFonts w:ascii="Times New Roman" w:hAnsi="Times New Roman" w:cs="Times New Roman"/>
          <w:sz w:val="24"/>
          <w:szCs w:val="24"/>
        </w:rPr>
        <w:t>Показатели</w:t>
      </w:r>
      <w:r w:rsidRPr="00014769">
        <w:rPr>
          <w:rFonts w:ascii="Times New Roman" w:hAnsi="Times New Roman" w:cs="Times New Roman"/>
          <w:sz w:val="24"/>
          <w:szCs w:val="24"/>
        </w:rPr>
        <w:tab/>
        <w:t>качества</w:t>
      </w:r>
      <w:r w:rsidRPr="00014769">
        <w:rPr>
          <w:rFonts w:ascii="Times New Roman" w:hAnsi="Times New Roman" w:cs="Times New Roman"/>
          <w:sz w:val="24"/>
          <w:szCs w:val="24"/>
        </w:rPr>
        <w:tab/>
        <w:t>образовательных</w:t>
      </w:r>
      <w:r w:rsidRPr="00014769">
        <w:rPr>
          <w:rFonts w:ascii="Times New Roman" w:hAnsi="Times New Roman" w:cs="Times New Roman"/>
          <w:sz w:val="24"/>
          <w:szCs w:val="24"/>
        </w:rPr>
        <w:tab/>
        <w:t>результатов</w:t>
      </w:r>
      <w:r w:rsidRPr="00014769">
        <w:rPr>
          <w:rFonts w:ascii="Times New Roman" w:hAnsi="Times New Roman" w:cs="Times New Roman"/>
          <w:sz w:val="24"/>
          <w:szCs w:val="24"/>
        </w:rPr>
        <w:tab/>
        <w:t>(данные</w:t>
      </w:r>
      <w:r w:rsidRPr="00014769">
        <w:rPr>
          <w:rFonts w:ascii="Times New Roman" w:hAnsi="Times New Roman" w:cs="Times New Roman"/>
          <w:sz w:val="24"/>
          <w:szCs w:val="24"/>
        </w:rPr>
        <w:tab/>
        <w:t>показатели</w:t>
      </w:r>
      <w:r w:rsidRPr="00014769">
        <w:rPr>
          <w:rFonts w:ascii="Times New Roman" w:hAnsi="Times New Roman" w:cs="Times New Roman"/>
          <w:sz w:val="24"/>
          <w:szCs w:val="24"/>
        </w:rPr>
        <w:tab/>
        <w:t>не приравниваются к целевым ориентирам дошкольного образования):</w:t>
      </w:r>
    </w:p>
    <w:p w:rsidR="00014769" w:rsidRPr="00014769" w:rsidRDefault="003D564E" w:rsidP="003D564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14769" w:rsidRPr="00014769">
        <w:rPr>
          <w:rFonts w:ascii="Times New Roman" w:hAnsi="Times New Roman" w:cs="Times New Roman"/>
          <w:sz w:val="24"/>
          <w:szCs w:val="24"/>
        </w:rPr>
        <w:t>личностные результаты (включая показатели социализации и адаптации);</w:t>
      </w:r>
    </w:p>
    <w:p w:rsidR="00014769" w:rsidRPr="00014769" w:rsidRDefault="003D564E" w:rsidP="003D564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14769" w:rsidRPr="00014769">
        <w:rPr>
          <w:rFonts w:ascii="Times New Roman" w:hAnsi="Times New Roman" w:cs="Times New Roman"/>
          <w:sz w:val="24"/>
          <w:szCs w:val="24"/>
        </w:rPr>
        <w:t>здоровье детей (динамика); достижения детей на конкурсах, соревнованиях, олимпиадах;</w:t>
      </w:r>
    </w:p>
    <w:p w:rsidR="00014769" w:rsidRPr="00014769" w:rsidRDefault="003D564E" w:rsidP="003D564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14769" w:rsidRPr="00014769">
        <w:rPr>
          <w:rFonts w:ascii="Times New Roman" w:hAnsi="Times New Roman" w:cs="Times New Roman"/>
          <w:sz w:val="24"/>
          <w:szCs w:val="24"/>
        </w:rPr>
        <w:t xml:space="preserve">удовлетворённость родителей качеством образовательных услуг); </w:t>
      </w:r>
    </w:p>
    <w:p w:rsidR="00014769" w:rsidRPr="00014769" w:rsidRDefault="003D564E" w:rsidP="003D564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14769" w:rsidRPr="00014769">
        <w:rPr>
          <w:rFonts w:ascii="Times New Roman" w:hAnsi="Times New Roman" w:cs="Times New Roman"/>
          <w:sz w:val="24"/>
          <w:szCs w:val="24"/>
        </w:rPr>
        <w:t>готовность детей к школьному обучению.</w:t>
      </w:r>
    </w:p>
    <w:p w:rsidR="00014769" w:rsidRPr="00014769" w:rsidRDefault="00014769" w:rsidP="00014769">
      <w:pPr>
        <w:jc w:val="both"/>
        <w:rPr>
          <w:rFonts w:ascii="Times New Roman" w:hAnsi="Times New Roman" w:cs="Times New Roman"/>
          <w:sz w:val="24"/>
          <w:szCs w:val="24"/>
        </w:rPr>
      </w:pPr>
      <w:r w:rsidRPr="00014769">
        <w:rPr>
          <w:rFonts w:ascii="Times New Roman" w:hAnsi="Times New Roman" w:cs="Times New Roman"/>
          <w:sz w:val="24"/>
          <w:szCs w:val="24"/>
        </w:rPr>
        <w:t>Показатели и критерии качества образовательных результатов не являются основанием для их формального сравнения с реальными достижениями детей.</w:t>
      </w:r>
    </w:p>
    <w:p w:rsidR="00014769" w:rsidRPr="003D564E" w:rsidRDefault="00014769" w:rsidP="00014769">
      <w:pPr>
        <w:jc w:val="both"/>
        <w:rPr>
          <w:rFonts w:ascii="Times New Roman" w:hAnsi="Times New Roman" w:cs="Times New Roman"/>
          <w:b/>
          <w:sz w:val="24"/>
          <w:szCs w:val="24"/>
        </w:rPr>
      </w:pPr>
      <w:r w:rsidRPr="003D564E">
        <w:rPr>
          <w:rFonts w:ascii="Times New Roman" w:hAnsi="Times New Roman" w:cs="Times New Roman"/>
          <w:b/>
          <w:sz w:val="24"/>
          <w:szCs w:val="24"/>
        </w:rPr>
        <w:t>9. Организационная и функциональная структура внутренней системы оценки качества дошкольного образования</w:t>
      </w:r>
      <w:r w:rsidR="003D564E">
        <w:rPr>
          <w:rFonts w:ascii="Times New Roman" w:hAnsi="Times New Roman" w:cs="Times New Roman"/>
          <w:b/>
          <w:sz w:val="24"/>
          <w:szCs w:val="24"/>
        </w:rPr>
        <w:t>.</w:t>
      </w:r>
    </w:p>
    <w:p w:rsidR="00014769" w:rsidRPr="00014769" w:rsidRDefault="003D564E" w:rsidP="00014769">
      <w:pPr>
        <w:jc w:val="both"/>
        <w:rPr>
          <w:rFonts w:ascii="Times New Roman" w:hAnsi="Times New Roman" w:cs="Times New Roman"/>
          <w:sz w:val="24"/>
          <w:szCs w:val="24"/>
        </w:rPr>
      </w:pPr>
      <w:r>
        <w:rPr>
          <w:rFonts w:ascii="Times New Roman" w:hAnsi="Times New Roman" w:cs="Times New Roman"/>
          <w:sz w:val="24"/>
          <w:szCs w:val="24"/>
        </w:rPr>
        <w:t xml:space="preserve">        </w:t>
      </w:r>
      <w:r w:rsidR="00014769" w:rsidRPr="00014769">
        <w:rPr>
          <w:rFonts w:ascii="Times New Roman" w:hAnsi="Times New Roman" w:cs="Times New Roman"/>
          <w:sz w:val="24"/>
          <w:szCs w:val="24"/>
        </w:rPr>
        <w:t>Организационная структура, занимающаяся внутренней оценкой, экспертизой качества образования и интерпретацией полученных результатов, включает в себя: администрацию, методическая служба в детском саду, педагогический совет, временные консилиумы (педагогический консилиум, творческие группы и т.д.).</w:t>
      </w:r>
    </w:p>
    <w:p w:rsidR="00014769" w:rsidRPr="003D564E" w:rsidRDefault="00014769" w:rsidP="00014769">
      <w:pPr>
        <w:jc w:val="both"/>
        <w:rPr>
          <w:rFonts w:ascii="Times New Roman" w:hAnsi="Times New Roman" w:cs="Times New Roman"/>
          <w:sz w:val="24"/>
          <w:szCs w:val="24"/>
          <w:u w:val="single"/>
        </w:rPr>
      </w:pPr>
      <w:r w:rsidRPr="003D564E">
        <w:rPr>
          <w:rFonts w:ascii="Times New Roman" w:hAnsi="Times New Roman" w:cs="Times New Roman"/>
          <w:sz w:val="24"/>
          <w:szCs w:val="24"/>
          <w:u w:val="single"/>
        </w:rPr>
        <w:t>Администрация:</w:t>
      </w:r>
    </w:p>
    <w:p w:rsidR="00014769" w:rsidRPr="00014769" w:rsidRDefault="003D564E" w:rsidP="003D564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14769" w:rsidRPr="00014769">
        <w:rPr>
          <w:rFonts w:ascii="Times New Roman" w:hAnsi="Times New Roman" w:cs="Times New Roman"/>
          <w:sz w:val="24"/>
          <w:szCs w:val="24"/>
        </w:rPr>
        <w:t>формирует блок локальных актов, регулирующих функционирование ВСОКО в детском саду и приложений к ним, утверждает приказом заведующей и контролирует их</w:t>
      </w:r>
      <w:bookmarkEnd w:id="5"/>
      <w:r>
        <w:rPr>
          <w:rFonts w:ascii="Times New Roman" w:hAnsi="Times New Roman" w:cs="Times New Roman"/>
          <w:sz w:val="24"/>
          <w:szCs w:val="24"/>
        </w:rPr>
        <w:t xml:space="preserve"> </w:t>
      </w:r>
      <w:bookmarkEnd w:id="4"/>
      <w:r w:rsidR="00014769" w:rsidRPr="00014769">
        <w:rPr>
          <w:rFonts w:ascii="Times New Roman" w:hAnsi="Times New Roman" w:cs="Times New Roman"/>
          <w:sz w:val="24"/>
          <w:szCs w:val="24"/>
        </w:rPr>
        <w:t>выполнение;</w:t>
      </w:r>
    </w:p>
    <w:p w:rsidR="00014769" w:rsidRPr="00014769" w:rsidRDefault="003D564E" w:rsidP="003D564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14769" w:rsidRPr="00014769">
        <w:rPr>
          <w:rFonts w:ascii="Times New Roman" w:hAnsi="Times New Roman" w:cs="Times New Roman"/>
          <w:sz w:val="24"/>
          <w:szCs w:val="24"/>
        </w:rPr>
        <w:t>разрабатывает</w:t>
      </w:r>
      <w:r w:rsidR="00014769" w:rsidRPr="00014769">
        <w:rPr>
          <w:rFonts w:ascii="Times New Roman" w:hAnsi="Times New Roman" w:cs="Times New Roman"/>
          <w:sz w:val="24"/>
          <w:szCs w:val="24"/>
        </w:rPr>
        <w:tab/>
        <w:t>мероприятия</w:t>
      </w:r>
      <w:r w:rsidR="00014769" w:rsidRPr="00014769">
        <w:rPr>
          <w:rFonts w:ascii="Times New Roman" w:hAnsi="Times New Roman" w:cs="Times New Roman"/>
          <w:sz w:val="24"/>
          <w:szCs w:val="24"/>
        </w:rPr>
        <w:tab/>
        <w:t>и</w:t>
      </w:r>
      <w:r w:rsidR="00014769" w:rsidRPr="00014769">
        <w:rPr>
          <w:rFonts w:ascii="Times New Roman" w:hAnsi="Times New Roman" w:cs="Times New Roman"/>
          <w:sz w:val="24"/>
          <w:szCs w:val="24"/>
        </w:rPr>
        <w:tab/>
        <w:t>го</w:t>
      </w:r>
      <w:r>
        <w:rPr>
          <w:rFonts w:ascii="Times New Roman" w:hAnsi="Times New Roman" w:cs="Times New Roman"/>
          <w:sz w:val="24"/>
          <w:szCs w:val="24"/>
        </w:rPr>
        <w:t>товит</w:t>
      </w:r>
      <w:r>
        <w:rPr>
          <w:rFonts w:ascii="Times New Roman" w:hAnsi="Times New Roman" w:cs="Times New Roman"/>
          <w:sz w:val="24"/>
          <w:szCs w:val="24"/>
        </w:rPr>
        <w:tab/>
        <w:t>предложения,</w:t>
      </w:r>
      <w:r>
        <w:rPr>
          <w:rFonts w:ascii="Times New Roman" w:hAnsi="Times New Roman" w:cs="Times New Roman"/>
          <w:sz w:val="24"/>
          <w:szCs w:val="24"/>
        </w:rPr>
        <w:tab/>
        <w:t xml:space="preserve">направленные </w:t>
      </w:r>
      <w:r w:rsidR="00014769" w:rsidRPr="00014769">
        <w:rPr>
          <w:rFonts w:ascii="Times New Roman" w:hAnsi="Times New Roman" w:cs="Times New Roman"/>
          <w:sz w:val="24"/>
          <w:szCs w:val="24"/>
        </w:rPr>
        <w:t>на совершенствование системы оценки качества образования в детском саду, участвует в этих мероприятиях;</w:t>
      </w:r>
    </w:p>
    <w:p w:rsidR="00014769" w:rsidRPr="00014769" w:rsidRDefault="003D564E" w:rsidP="003D564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14769" w:rsidRPr="00014769">
        <w:rPr>
          <w:rFonts w:ascii="Times New Roman" w:hAnsi="Times New Roman" w:cs="Times New Roman"/>
          <w:sz w:val="24"/>
          <w:szCs w:val="24"/>
        </w:rPr>
        <w:t>обеспечивает на основе образовательной программы проведение в детском саду контрольно-оценочных</w:t>
      </w:r>
      <w:r w:rsidR="00014769" w:rsidRPr="00014769">
        <w:rPr>
          <w:rFonts w:ascii="Times New Roman" w:hAnsi="Times New Roman" w:cs="Times New Roman"/>
          <w:sz w:val="24"/>
          <w:szCs w:val="24"/>
        </w:rPr>
        <w:tab/>
        <w:t>процедур,</w:t>
      </w:r>
      <w:r w:rsidR="00014769" w:rsidRPr="00014769">
        <w:rPr>
          <w:rFonts w:ascii="Times New Roman" w:hAnsi="Times New Roman" w:cs="Times New Roman"/>
          <w:sz w:val="24"/>
          <w:szCs w:val="24"/>
        </w:rPr>
        <w:tab/>
        <w:t>мониторинговых,</w:t>
      </w:r>
      <w:r w:rsidR="00014769" w:rsidRPr="00014769">
        <w:rPr>
          <w:rFonts w:ascii="Times New Roman" w:hAnsi="Times New Roman" w:cs="Times New Roman"/>
          <w:sz w:val="24"/>
          <w:szCs w:val="24"/>
        </w:rPr>
        <w:tab/>
        <w:t>социологических</w:t>
      </w:r>
      <w:r w:rsidR="00014769" w:rsidRPr="00014769">
        <w:rPr>
          <w:rFonts w:ascii="Times New Roman" w:hAnsi="Times New Roman" w:cs="Times New Roman"/>
          <w:sz w:val="24"/>
          <w:szCs w:val="24"/>
        </w:rPr>
        <w:tab/>
        <w:t>и статистических исследований по вопросам качества образования;</w:t>
      </w:r>
    </w:p>
    <w:p w:rsidR="00014769" w:rsidRPr="00014769" w:rsidRDefault="003D564E" w:rsidP="003D564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14769" w:rsidRPr="00014769">
        <w:rPr>
          <w:rFonts w:ascii="Times New Roman" w:hAnsi="Times New Roman" w:cs="Times New Roman"/>
          <w:sz w:val="24"/>
          <w:szCs w:val="24"/>
        </w:rPr>
        <w:t>организует систему оценки качества образования, осуществляет сбор, обработку, хранение и предоставление информации о состоянии и динамике развития; анализирует результаты оценки качества образования на уровне детского сада;</w:t>
      </w:r>
    </w:p>
    <w:p w:rsidR="00014769" w:rsidRPr="00014769" w:rsidRDefault="003D564E" w:rsidP="003D564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14769" w:rsidRPr="00014769">
        <w:rPr>
          <w:rFonts w:ascii="Times New Roman" w:hAnsi="Times New Roman" w:cs="Times New Roman"/>
          <w:sz w:val="24"/>
          <w:szCs w:val="24"/>
        </w:rPr>
        <w:t xml:space="preserve">организует изучение информационных </w:t>
      </w:r>
      <w:proofErr w:type="gramStart"/>
      <w:r w:rsidR="00014769" w:rsidRPr="00014769">
        <w:rPr>
          <w:rFonts w:ascii="Times New Roman" w:hAnsi="Times New Roman" w:cs="Times New Roman"/>
          <w:sz w:val="24"/>
          <w:szCs w:val="24"/>
        </w:rPr>
        <w:t>запросов основных пользователей системы оценки качества</w:t>
      </w:r>
      <w:proofErr w:type="gramEnd"/>
      <w:r w:rsidR="00014769" w:rsidRPr="00014769">
        <w:rPr>
          <w:rFonts w:ascii="Times New Roman" w:hAnsi="Times New Roman" w:cs="Times New Roman"/>
          <w:sz w:val="24"/>
          <w:szCs w:val="24"/>
        </w:rPr>
        <w:t xml:space="preserve"> образования; обеспечивает условия для подготовки работников детского сада по осуществлению контрольно-оценочных процедур;</w:t>
      </w:r>
    </w:p>
    <w:p w:rsidR="00014769" w:rsidRPr="00014769" w:rsidRDefault="003D564E" w:rsidP="003D564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14769" w:rsidRPr="00014769">
        <w:rPr>
          <w:rFonts w:ascii="Times New Roman" w:hAnsi="Times New Roman" w:cs="Times New Roman"/>
          <w:sz w:val="24"/>
          <w:szCs w:val="24"/>
        </w:rPr>
        <w:t>обеспечивает</w:t>
      </w:r>
      <w:r w:rsidR="00014769" w:rsidRPr="00014769">
        <w:rPr>
          <w:rFonts w:ascii="Times New Roman" w:hAnsi="Times New Roman" w:cs="Times New Roman"/>
          <w:sz w:val="24"/>
          <w:szCs w:val="24"/>
        </w:rPr>
        <w:tab/>
        <w:t>предоставление</w:t>
      </w:r>
      <w:r w:rsidR="00014769" w:rsidRPr="00014769">
        <w:rPr>
          <w:rFonts w:ascii="Times New Roman" w:hAnsi="Times New Roman" w:cs="Times New Roman"/>
          <w:sz w:val="24"/>
          <w:szCs w:val="24"/>
        </w:rPr>
        <w:tab/>
        <w:t>информации</w:t>
      </w:r>
      <w:r w:rsidR="00014769" w:rsidRPr="00014769">
        <w:rPr>
          <w:rFonts w:ascii="Times New Roman" w:hAnsi="Times New Roman" w:cs="Times New Roman"/>
          <w:sz w:val="24"/>
          <w:szCs w:val="24"/>
        </w:rPr>
        <w:tab/>
        <w:t>о</w:t>
      </w:r>
      <w:r w:rsidR="00014769" w:rsidRPr="00014769">
        <w:rPr>
          <w:rFonts w:ascii="Times New Roman" w:hAnsi="Times New Roman" w:cs="Times New Roman"/>
          <w:sz w:val="24"/>
          <w:szCs w:val="24"/>
        </w:rPr>
        <w:tab/>
        <w:t>качестве</w:t>
      </w:r>
      <w:r w:rsidR="00014769" w:rsidRPr="00014769">
        <w:rPr>
          <w:rFonts w:ascii="Times New Roman" w:hAnsi="Times New Roman" w:cs="Times New Roman"/>
          <w:sz w:val="24"/>
          <w:szCs w:val="24"/>
        </w:rPr>
        <w:tab/>
        <w:t>образования</w:t>
      </w:r>
      <w:r w:rsidR="00014769" w:rsidRPr="00014769">
        <w:rPr>
          <w:rFonts w:ascii="Times New Roman" w:hAnsi="Times New Roman" w:cs="Times New Roman"/>
          <w:sz w:val="24"/>
          <w:szCs w:val="24"/>
        </w:rPr>
        <w:tab/>
        <w:t>на муниципальный и региональный уровни системы оценки качества образования;</w:t>
      </w:r>
    </w:p>
    <w:p w:rsidR="00014769" w:rsidRPr="00014769" w:rsidRDefault="003D564E" w:rsidP="003D564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14769" w:rsidRPr="00014769">
        <w:rPr>
          <w:rFonts w:ascii="Times New Roman" w:hAnsi="Times New Roman" w:cs="Times New Roman"/>
          <w:sz w:val="24"/>
          <w:szCs w:val="24"/>
        </w:rPr>
        <w:t>формирует информационно-аналитические материалы по результатам оценки качества образования (анализ работы детского сада за учебный год, публичный доклад и т.д.);</w:t>
      </w:r>
    </w:p>
    <w:p w:rsidR="003D564E" w:rsidRDefault="003D564E" w:rsidP="003D564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14769" w:rsidRPr="00014769">
        <w:rPr>
          <w:rFonts w:ascii="Times New Roman" w:hAnsi="Times New Roman" w:cs="Times New Roman"/>
          <w:sz w:val="24"/>
          <w:szCs w:val="24"/>
        </w:rPr>
        <w:t>принимает управленческие решения по развитию качества образования на основе анализа результатов, полученных в процессе реализации ВСОКО.</w:t>
      </w:r>
    </w:p>
    <w:p w:rsidR="003D564E" w:rsidRDefault="003D564E" w:rsidP="00014769">
      <w:pPr>
        <w:jc w:val="both"/>
        <w:rPr>
          <w:rFonts w:ascii="Times New Roman" w:hAnsi="Times New Roman" w:cs="Times New Roman"/>
          <w:sz w:val="24"/>
          <w:szCs w:val="24"/>
          <w:u w:val="single"/>
        </w:rPr>
      </w:pPr>
    </w:p>
    <w:p w:rsidR="00014769" w:rsidRPr="003D564E" w:rsidRDefault="00014769" w:rsidP="00014769">
      <w:pPr>
        <w:jc w:val="both"/>
        <w:rPr>
          <w:rFonts w:ascii="Times New Roman" w:hAnsi="Times New Roman" w:cs="Times New Roman"/>
          <w:sz w:val="24"/>
          <w:szCs w:val="24"/>
          <w:u w:val="single"/>
        </w:rPr>
      </w:pPr>
      <w:r w:rsidRPr="003D564E">
        <w:rPr>
          <w:rFonts w:ascii="Times New Roman" w:hAnsi="Times New Roman" w:cs="Times New Roman"/>
          <w:sz w:val="24"/>
          <w:szCs w:val="24"/>
          <w:u w:val="single"/>
        </w:rPr>
        <w:t>Методическая служба:</w:t>
      </w:r>
    </w:p>
    <w:p w:rsidR="003D564E" w:rsidRDefault="003D564E" w:rsidP="003D564E">
      <w:pPr>
        <w:spacing w:after="0"/>
        <w:jc w:val="both"/>
        <w:rPr>
          <w:rFonts w:ascii="Times New Roman" w:hAnsi="Times New Roman" w:cs="Times New Roman"/>
          <w:sz w:val="24"/>
          <w:szCs w:val="24"/>
        </w:rPr>
      </w:pPr>
      <w:r>
        <w:rPr>
          <w:rFonts w:ascii="Times New Roman" w:hAnsi="Times New Roman" w:cs="Times New Roman"/>
          <w:sz w:val="24"/>
          <w:szCs w:val="24"/>
        </w:rPr>
        <w:t>- участвуе</w:t>
      </w:r>
      <w:r w:rsidR="00014769" w:rsidRPr="00014769">
        <w:rPr>
          <w:rFonts w:ascii="Times New Roman" w:hAnsi="Times New Roman" w:cs="Times New Roman"/>
          <w:sz w:val="24"/>
          <w:szCs w:val="24"/>
        </w:rPr>
        <w:t>т в разработке методики оценки качества образования;</w:t>
      </w:r>
    </w:p>
    <w:p w:rsidR="00014769" w:rsidRPr="00014769" w:rsidRDefault="003D564E" w:rsidP="003D564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14769" w:rsidRPr="00014769">
        <w:rPr>
          <w:rFonts w:ascii="Times New Roman" w:hAnsi="Times New Roman" w:cs="Times New Roman"/>
          <w:sz w:val="24"/>
          <w:szCs w:val="24"/>
        </w:rPr>
        <w:t>участву</w:t>
      </w:r>
      <w:r>
        <w:rPr>
          <w:rFonts w:ascii="Times New Roman" w:hAnsi="Times New Roman" w:cs="Times New Roman"/>
          <w:sz w:val="24"/>
          <w:szCs w:val="24"/>
        </w:rPr>
        <w:t>е</w:t>
      </w:r>
      <w:r w:rsidR="00014769" w:rsidRPr="00014769">
        <w:rPr>
          <w:rFonts w:ascii="Times New Roman" w:hAnsi="Times New Roman" w:cs="Times New Roman"/>
          <w:sz w:val="24"/>
          <w:szCs w:val="24"/>
        </w:rPr>
        <w:t>т в разработке системы показателей, характеризующих состояние и динамику развития детского сада;</w:t>
      </w:r>
    </w:p>
    <w:p w:rsidR="00014769" w:rsidRPr="00014769" w:rsidRDefault="003D564E" w:rsidP="003D564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14769" w:rsidRPr="00014769">
        <w:rPr>
          <w:rFonts w:ascii="Times New Roman" w:hAnsi="Times New Roman" w:cs="Times New Roman"/>
          <w:sz w:val="24"/>
          <w:szCs w:val="24"/>
        </w:rPr>
        <w:t>участву</w:t>
      </w:r>
      <w:r>
        <w:rPr>
          <w:rFonts w:ascii="Times New Roman" w:hAnsi="Times New Roman" w:cs="Times New Roman"/>
          <w:sz w:val="24"/>
          <w:szCs w:val="24"/>
        </w:rPr>
        <w:t>е</w:t>
      </w:r>
      <w:r w:rsidR="00014769" w:rsidRPr="00014769">
        <w:rPr>
          <w:rFonts w:ascii="Times New Roman" w:hAnsi="Times New Roman" w:cs="Times New Roman"/>
          <w:sz w:val="24"/>
          <w:szCs w:val="24"/>
        </w:rPr>
        <w:t>т в разработке критериев оценки результативности профессиональной деятельности педагогов; содействуют проведению подготовки работников детского сада по осуществлению контрольно-оценочных процедур;</w:t>
      </w:r>
    </w:p>
    <w:p w:rsidR="00014769" w:rsidRPr="00014769" w:rsidRDefault="003D564E" w:rsidP="003D564E">
      <w:pPr>
        <w:spacing w:after="0"/>
        <w:jc w:val="both"/>
        <w:rPr>
          <w:rFonts w:ascii="Times New Roman" w:hAnsi="Times New Roman" w:cs="Times New Roman"/>
          <w:sz w:val="24"/>
          <w:szCs w:val="24"/>
        </w:rPr>
      </w:pPr>
      <w:r>
        <w:rPr>
          <w:rFonts w:ascii="Times New Roman" w:hAnsi="Times New Roman" w:cs="Times New Roman"/>
          <w:sz w:val="24"/>
          <w:szCs w:val="24"/>
        </w:rPr>
        <w:t>- проводи</w:t>
      </w:r>
      <w:r w:rsidR="00014769" w:rsidRPr="00014769">
        <w:rPr>
          <w:rFonts w:ascii="Times New Roman" w:hAnsi="Times New Roman" w:cs="Times New Roman"/>
          <w:sz w:val="24"/>
          <w:szCs w:val="24"/>
        </w:rPr>
        <w:t>т экспертизу организации, содержания и результатов образования и формируют предложения по их совершенствованию;</w:t>
      </w:r>
    </w:p>
    <w:p w:rsidR="00014769" w:rsidRPr="00014769" w:rsidRDefault="003D564E" w:rsidP="003D564E">
      <w:pPr>
        <w:spacing w:after="0"/>
        <w:jc w:val="both"/>
        <w:rPr>
          <w:rFonts w:ascii="Times New Roman" w:hAnsi="Times New Roman" w:cs="Times New Roman"/>
          <w:sz w:val="24"/>
          <w:szCs w:val="24"/>
        </w:rPr>
      </w:pPr>
      <w:r>
        <w:rPr>
          <w:rFonts w:ascii="Times New Roman" w:hAnsi="Times New Roman" w:cs="Times New Roman"/>
          <w:sz w:val="24"/>
          <w:szCs w:val="24"/>
        </w:rPr>
        <w:t>- готови</w:t>
      </w:r>
      <w:r w:rsidR="00014769" w:rsidRPr="00014769">
        <w:rPr>
          <w:rFonts w:ascii="Times New Roman" w:hAnsi="Times New Roman" w:cs="Times New Roman"/>
          <w:sz w:val="24"/>
          <w:szCs w:val="24"/>
        </w:rPr>
        <w:t>т предложения для администрации по выработке управленческих решений по результатам оценки качества образования на уровне детского сада.</w:t>
      </w:r>
    </w:p>
    <w:p w:rsidR="003D564E" w:rsidRDefault="003D564E" w:rsidP="00014769">
      <w:pPr>
        <w:jc w:val="both"/>
        <w:rPr>
          <w:rFonts w:ascii="Times New Roman" w:hAnsi="Times New Roman" w:cs="Times New Roman"/>
          <w:sz w:val="24"/>
          <w:szCs w:val="24"/>
        </w:rPr>
      </w:pPr>
    </w:p>
    <w:p w:rsidR="00014769" w:rsidRPr="003D564E" w:rsidRDefault="00014769" w:rsidP="00014769">
      <w:pPr>
        <w:jc w:val="both"/>
        <w:rPr>
          <w:rFonts w:ascii="Times New Roman" w:hAnsi="Times New Roman" w:cs="Times New Roman"/>
          <w:sz w:val="24"/>
          <w:szCs w:val="24"/>
          <w:u w:val="single"/>
        </w:rPr>
      </w:pPr>
      <w:r w:rsidRPr="003D564E">
        <w:rPr>
          <w:rFonts w:ascii="Times New Roman" w:hAnsi="Times New Roman" w:cs="Times New Roman"/>
          <w:sz w:val="24"/>
          <w:szCs w:val="24"/>
          <w:u w:val="single"/>
        </w:rPr>
        <w:t>Педагогический совет:</w:t>
      </w:r>
    </w:p>
    <w:p w:rsidR="00014769" w:rsidRPr="00014769" w:rsidRDefault="003D564E" w:rsidP="003D564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14769" w:rsidRPr="00014769">
        <w:rPr>
          <w:rFonts w:ascii="Times New Roman" w:hAnsi="Times New Roman" w:cs="Times New Roman"/>
          <w:sz w:val="24"/>
          <w:szCs w:val="24"/>
        </w:rPr>
        <w:t>содействует определению стратегических направлений развития системы образования в детском саду;</w:t>
      </w:r>
    </w:p>
    <w:p w:rsidR="00014769" w:rsidRPr="00014769" w:rsidRDefault="003D564E" w:rsidP="003D564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14769" w:rsidRPr="00014769">
        <w:rPr>
          <w:rFonts w:ascii="Times New Roman" w:hAnsi="Times New Roman" w:cs="Times New Roman"/>
          <w:sz w:val="24"/>
          <w:szCs w:val="24"/>
        </w:rPr>
        <w:t xml:space="preserve">принимает участие в формировании информационных </w:t>
      </w:r>
      <w:proofErr w:type="gramStart"/>
      <w:r w:rsidR="00014769" w:rsidRPr="00014769">
        <w:rPr>
          <w:rFonts w:ascii="Times New Roman" w:hAnsi="Times New Roman" w:cs="Times New Roman"/>
          <w:sz w:val="24"/>
          <w:szCs w:val="24"/>
        </w:rPr>
        <w:t>запросов основных пользователей системы оценки качества образования</w:t>
      </w:r>
      <w:proofErr w:type="gramEnd"/>
      <w:r w:rsidR="00014769" w:rsidRPr="00014769">
        <w:rPr>
          <w:rFonts w:ascii="Times New Roman" w:hAnsi="Times New Roman" w:cs="Times New Roman"/>
          <w:sz w:val="24"/>
          <w:szCs w:val="24"/>
        </w:rPr>
        <w:t xml:space="preserve"> в детском саду;</w:t>
      </w:r>
    </w:p>
    <w:p w:rsidR="00014769" w:rsidRPr="00014769" w:rsidRDefault="003D564E" w:rsidP="003D564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14769" w:rsidRPr="00014769">
        <w:rPr>
          <w:rFonts w:ascii="Times New Roman" w:hAnsi="Times New Roman" w:cs="Times New Roman"/>
          <w:sz w:val="24"/>
          <w:szCs w:val="24"/>
        </w:rPr>
        <w:t>принимает участие в обсуждении системы показателей, характеризующих состояние и динамику развития системы дошкольного образования;</w:t>
      </w:r>
    </w:p>
    <w:p w:rsidR="00014769" w:rsidRPr="00014769" w:rsidRDefault="003D564E" w:rsidP="003D564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14769" w:rsidRPr="00014769">
        <w:rPr>
          <w:rFonts w:ascii="Times New Roman" w:hAnsi="Times New Roman" w:cs="Times New Roman"/>
          <w:sz w:val="24"/>
          <w:szCs w:val="24"/>
        </w:rPr>
        <w:t>принимает участие в экспертизе качества образовательных результатов, условий организации образовательного процесса в детском саду;</w:t>
      </w:r>
    </w:p>
    <w:p w:rsidR="00014769" w:rsidRPr="00014769" w:rsidRDefault="003D564E" w:rsidP="003D564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14769" w:rsidRPr="00014769">
        <w:rPr>
          <w:rFonts w:ascii="Times New Roman" w:hAnsi="Times New Roman" w:cs="Times New Roman"/>
          <w:sz w:val="24"/>
          <w:szCs w:val="24"/>
        </w:rPr>
        <w:t>принимает участие в оценке качества и результативности труда работников детского сада;</w:t>
      </w:r>
    </w:p>
    <w:p w:rsidR="00014769" w:rsidRPr="00014769" w:rsidRDefault="003D564E" w:rsidP="003D564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14769" w:rsidRPr="00014769">
        <w:rPr>
          <w:rFonts w:ascii="Times New Roman" w:hAnsi="Times New Roman" w:cs="Times New Roman"/>
          <w:sz w:val="24"/>
          <w:szCs w:val="24"/>
        </w:rPr>
        <w:t>содействует организации работы по повышению квалификации педагогических работников, развитию их творческих инициатив; принимает участие в обсуждении системы показателей, характеризующих состояние и динамику развития системы образования в детском саду.</w:t>
      </w:r>
    </w:p>
    <w:p w:rsidR="00014769" w:rsidRPr="00014769" w:rsidRDefault="00014769" w:rsidP="00014769">
      <w:pPr>
        <w:jc w:val="both"/>
        <w:rPr>
          <w:rFonts w:ascii="Times New Roman" w:hAnsi="Times New Roman" w:cs="Times New Roman"/>
          <w:sz w:val="24"/>
          <w:szCs w:val="24"/>
        </w:rPr>
      </w:pPr>
    </w:p>
    <w:p w:rsidR="00014769" w:rsidRPr="003D564E" w:rsidRDefault="00014769" w:rsidP="00014769">
      <w:pPr>
        <w:jc w:val="both"/>
        <w:rPr>
          <w:rFonts w:ascii="Times New Roman" w:hAnsi="Times New Roman" w:cs="Times New Roman"/>
          <w:b/>
          <w:sz w:val="24"/>
          <w:szCs w:val="24"/>
        </w:rPr>
      </w:pPr>
      <w:r w:rsidRPr="003D564E">
        <w:rPr>
          <w:rFonts w:ascii="Times New Roman" w:hAnsi="Times New Roman" w:cs="Times New Roman"/>
          <w:b/>
          <w:sz w:val="24"/>
          <w:szCs w:val="24"/>
        </w:rPr>
        <w:t>3.9.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3D564E" w:rsidRPr="003D564E">
        <w:rPr>
          <w:rFonts w:ascii="Times New Roman" w:hAnsi="Times New Roman" w:cs="Times New Roman"/>
          <w:b/>
          <w:sz w:val="24"/>
          <w:szCs w:val="24"/>
        </w:rPr>
        <w:t>.</w:t>
      </w:r>
    </w:p>
    <w:p w:rsidR="00014769" w:rsidRPr="00014769" w:rsidRDefault="003D564E" w:rsidP="00014769">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14769" w:rsidRPr="00014769">
        <w:rPr>
          <w:rFonts w:ascii="Times New Roman" w:hAnsi="Times New Roman" w:cs="Times New Roman"/>
          <w:sz w:val="24"/>
          <w:szCs w:val="24"/>
        </w:rPr>
        <w:t>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w:t>
      </w:r>
      <w:r w:rsidR="00014769" w:rsidRPr="00014769">
        <w:rPr>
          <w:rFonts w:ascii="Times New Roman" w:hAnsi="Times New Roman" w:cs="Times New Roman"/>
          <w:sz w:val="24"/>
          <w:szCs w:val="24"/>
        </w:rPr>
        <w:tab/>
        <w:t>сообщества педагогов дошкольного</w:t>
      </w:r>
      <w:r w:rsidR="00014769" w:rsidRPr="00014769">
        <w:rPr>
          <w:rFonts w:ascii="Times New Roman" w:hAnsi="Times New Roman" w:cs="Times New Roman"/>
          <w:sz w:val="24"/>
          <w:szCs w:val="24"/>
        </w:rPr>
        <w:tab/>
        <w:t>образования,</w:t>
      </w:r>
      <w:r w:rsidR="00014769" w:rsidRPr="00014769">
        <w:rPr>
          <w:rFonts w:ascii="Times New Roman" w:hAnsi="Times New Roman" w:cs="Times New Roman"/>
          <w:sz w:val="24"/>
          <w:szCs w:val="24"/>
        </w:rPr>
        <w:tab/>
        <w:t xml:space="preserve">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w:t>
      </w:r>
      <w:r w:rsidR="00014769" w:rsidRPr="00014769">
        <w:rPr>
          <w:rFonts w:ascii="Times New Roman" w:hAnsi="Times New Roman" w:cs="Times New Roman"/>
          <w:sz w:val="24"/>
          <w:szCs w:val="24"/>
        </w:rPr>
        <w:lastRenderedPageBreak/>
        <w:t>Программы).</w:t>
      </w:r>
      <w:proofErr w:type="gramEnd"/>
      <w:r w:rsidR="00014769" w:rsidRPr="00014769">
        <w:rPr>
          <w:rFonts w:ascii="Times New Roman" w:hAnsi="Times New Roman" w:cs="Times New Roman"/>
          <w:sz w:val="24"/>
          <w:szCs w:val="24"/>
        </w:rPr>
        <w:t xml:space="preserve"> Организационные условия для участия вышеуказанной общественности в совершенствовании и развитии Программы будут включать:</w:t>
      </w:r>
    </w:p>
    <w:p w:rsidR="00014769" w:rsidRPr="00014769" w:rsidRDefault="003D564E" w:rsidP="003D564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14769" w:rsidRPr="00014769">
        <w:rPr>
          <w:rFonts w:ascii="Times New Roman" w:hAnsi="Times New Roman" w:cs="Times New Roman"/>
          <w:sz w:val="24"/>
          <w:szCs w:val="24"/>
        </w:rPr>
        <w:t>предоставление доступа к открытому тексту Программы в электронном и бумажном виде;</w:t>
      </w:r>
    </w:p>
    <w:p w:rsidR="00014769" w:rsidRPr="00014769" w:rsidRDefault="003D564E" w:rsidP="003D564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14769" w:rsidRPr="00014769">
        <w:rPr>
          <w:rFonts w:ascii="Times New Roman" w:hAnsi="Times New Roman" w:cs="Times New Roman"/>
          <w:sz w:val="24"/>
          <w:szCs w:val="24"/>
        </w:rPr>
        <w:t>предоставление возможности давать экспертную оценку, р</w:t>
      </w:r>
      <w:r>
        <w:rPr>
          <w:rFonts w:ascii="Times New Roman" w:hAnsi="Times New Roman" w:cs="Times New Roman"/>
          <w:sz w:val="24"/>
          <w:szCs w:val="24"/>
        </w:rPr>
        <w:t xml:space="preserve">ецензировать и </w:t>
      </w:r>
      <w:proofErr w:type="spellStart"/>
      <w:r>
        <w:rPr>
          <w:rFonts w:ascii="Times New Roman" w:hAnsi="Times New Roman" w:cs="Times New Roman"/>
          <w:sz w:val="24"/>
          <w:szCs w:val="24"/>
        </w:rPr>
        <w:t>комментироват</w:t>
      </w:r>
      <w:proofErr w:type="spellEnd"/>
      <w:r>
        <w:rPr>
          <w:rFonts w:ascii="Times New Roman" w:hAnsi="Times New Roman" w:cs="Times New Roman"/>
          <w:sz w:val="24"/>
          <w:szCs w:val="24"/>
        </w:rPr>
        <w:t xml:space="preserve"> ее </w:t>
      </w:r>
      <w:r w:rsidR="00014769" w:rsidRPr="00014769">
        <w:rPr>
          <w:rFonts w:ascii="Times New Roman" w:hAnsi="Times New Roman" w:cs="Times New Roman"/>
          <w:sz w:val="24"/>
          <w:szCs w:val="24"/>
        </w:rPr>
        <w:t>положения</w:t>
      </w:r>
      <w:r w:rsidR="00014769" w:rsidRPr="00014769">
        <w:rPr>
          <w:rFonts w:ascii="Times New Roman" w:hAnsi="Times New Roman" w:cs="Times New Roman"/>
          <w:sz w:val="24"/>
          <w:szCs w:val="24"/>
        </w:rPr>
        <w:tab/>
        <w:t>на  открытых  научных, экспертных</w:t>
      </w:r>
      <w:r w:rsidR="00014769" w:rsidRPr="00014769">
        <w:rPr>
          <w:rFonts w:ascii="Times New Roman" w:hAnsi="Times New Roman" w:cs="Times New Roman"/>
          <w:sz w:val="24"/>
          <w:szCs w:val="24"/>
        </w:rPr>
        <w:tab/>
        <w:t>и профессионально-педагогических             семинарах, научно-практических конференциях;</w:t>
      </w:r>
    </w:p>
    <w:p w:rsidR="00014769" w:rsidRPr="00014769" w:rsidRDefault="003D564E" w:rsidP="003D564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14769" w:rsidRPr="00014769">
        <w:rPr>
          <w:rFonts w:ascii="Times New Roman" w:hAnsi="Times New Roman" w:cs="Times New Roman"/>
          <w:sz w:val="24"/>
          <w:szCs w:val="24"/>
        </w:rPr>
        <w:t>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w:t>
      </w:r>
    </w:p>
    <w:p w:rsidR="00014769" w:rsidRPr="00014769" w:rsidRDefault="00014769" w:rsidP="00014769">
      <w:pPr>
        <w:jc w:val="both"/>
        <w:rPr>
          <w:rFonts w:ascii="Times New Roman" w:hAnsi="Times New Roman" w:cs="Times New Roman"/>
          <w:sz w:val="24"/>
          <w:szCs w:val="24"/>
        </w:rPr>
      </w:pPr>
      <w:r w:rsidRPr="00014769">
        <w:rPr>
          <w:rFonts w:ascii="Times New Roman" w:hAnsi="Times New Roman" w:cs="Times New Roman"/>
          <w:sz w:val="24"/>
          <w:szCs w:val="24"/>
        </w:rPr>
        <w:t xml:space="preserve"> С</w:t>
      </w:r>
      <w:r w:rsidRPr="00014769">
        <w:rPr>
          <w:rFonts w:ascii="Times New Roman" w:hAnsi="Times New Roman" w:cs="Times New Roman"/>
          <w:sz w:val="24"/>
          <w:szCs w:val="24"/>
        </w:rPr>
        <w:tab/>
        <w:t>целью совершенствования нормативных</w:t>
      </w:r>
      <w:r w:rsidRPr="00014769">
        <w:rPr>
          <w:rFonts w:ascii="Times New Roman" w:hAnsi="Times New Roman" w:cs="Times New Roman"/>
          <w:sz w:val="24"/>
          <w:szCs w:val="24"/>
        </w:rPr>
        <w:tab/>
        <w:t>и научно-методических   ресурсов Программы запланирована следующая работа.</w:t>
      </w:r>
    </w:p>
    <w:p w:rsidR="00014769" w:rsidRPr="00014769" w:rsidRDefault="00014769" w:rsidP="00014769">
      <w:pPr>
        <w:jc w:val="both"/>
        <w:rPr>
          <w:rFonts w:ascii="Times New Roman" w:hAnsi="Times New Roman" w:cs="Times New Roman"/>
          <w:sz w:val="24"/>
          <w:szCs w:val="24"/>
        </w:rPr>
      </w:pPr>
      <w:r w:rsidRPr="00014769">
        <w:rPr>
          <w:rFonts w:ascii="Times New Roman" w:hAnsi="Times New Roman" w:cs="Times New Roman"/>
          <w:sz w:val="24"/>
          <w:szCs w:val="24"/>
        </w:rPr>
        <w:t>1. Разработка и публикация в электронном и бумажном виде:</w:t>
      </w:r>
    </w:p>
    <w:p w:rsidR="00014769" w:rsidRPr="00014769" w:rsidRDefault="003D564E" w:rsidP="00014769">
      <w:pPr>
        <w:jc w:val="both"/>
        <w:rPr>
          <w:rFonts w:ascii="Times New Roman" w:hAnsi="Times New Roman" w:cs="Times New Roman"/>
          <w:sz w:val="24"/>
          <w:szCs w:val="24"/>
        </w:rPr>
      </w:pPr>
      <w:r>
        <w:rPr>
          <w:rFonts w:ascii="Times New Roman" w:hAnsi="Times New Roman" w:cs="Times New Roman"/>
          <w:sz w:val="24"/>
          <w:szCs w:val="24"/>
        </w:rPr>
        <w:t xml:space="preserve">- </w:t>
      </w:r>
      <w:r w:rsidR="00014769" w:rsidRPr="00014769">
        <w:rPr>
          <w:rFonts w:ascii="Times New Roman" w:hAnsi="Times New Roman" w:cs="Times New Roman"/>
          <w:sz w:val="24"/>
          <w:szCs w:val="24"/>
        </w:rPr>
        <w:t>научно-методических материалов, разъясняющих цели, принципы, научные основы и смыслы отдельных положений Программы;</w:t>
      </w:r>
    </w:p>
    <w:p w:rsidR="00014769" w:rsidRPr="00014769" w:rsidRDefault="003D564E" w:rsidP="00014769">
      <w:pPr>
        <w:jc w:val="both"/>
        <w:rPr>
          <w:rFonts w:ascii="Times New Roman" w:hAnsi="Times New Roman" w:cs="Times New Roman"/>
          <w:sz w:val="24"/>
          <w:szCs w:val="24"/>
        </w:rPr>
      </w:pPr>
      <w:r>
        <w:rPr>
          <w:rFonts w:ascii="Times New Roman" w:hAnsi="Times New Roman" w:cs="Times New Roman"/>
          <w:sz w:val="24"/>
          <w:szCs w:val="24"/>
        </w:rPr>
        <w:t xml:space="preserve">- </w:t>
      </w:r>
      <w:r w:rsidR="00014769" w:rsidRPr="00014769">
        <w:rPr>
          <w:rFonts w:ascii="Times New Roman" w:hAnsi="Times New Roman" w:cs="Times New Roman"/>
          <w:sz w:val="24"/>
          <w:szCs w:val="24"/>
        </w:rPr>
        <w:t>нормативных и научно-методических материалов по обеспечению условий реализации Программы;</w:t>
      </w:r>
    </w:p>
    <w:p w:rsidR="00014769" w:rsidRPr="00014769" w:rsidRDefault="003D564E" w:rsidP="00014769">
      <w:pPr>
        <w:jc w:val="both"/>
        <w:rPr>
          <w:rFonts w:ascii="Times New Roman" w:hAnsi="Times New Roman" w:cs="Times New Roman"/>
          <w:sz w:val="24"/>
          <w:szCs w:val="24"/>
        </w:rPr>
      </w:pPr>
      <w:r>
        <w:rPr>
          <w:rFonts w:ascii="Times New Roman" w:hAnsi="Times New Roman" w:cs="Times New Roman"/>
          <w:sz w:val="24"/>
          <w:szCs w:val="24"/>
        </w:rPr>
        <w:t xml:space="preserve">- </w:t>
      </w:r>
      <w:r w:rsidR="00014769" w:rsidRPr="00014769">
        <w:rPr>
          <w:rFonts w:ascii="Times New Roman" w:hAnsi="Times New Roman" w:cs="Times New Roman"/>
          <w:sz w:val="24"/>
          <w:szCs w:val="24"/>
        </w:rPr>
        <w:t>научно-методических материалов по организации образовательного процесса в соответствии с Программой;</w:t>
      </w:r>
    </w:p>
    <w:p w:rsidR="00014769" w:rsidRPr="00014769" w:rsidRDefault="003D564E" w:rsidP="00014769">
      <w:pPr>
        <w:jc w:val="both"/>
        <w:rPr>
          <w:rFonts w:ascii="Times New Roman" w:hAnsi="Times New Roman" w:cs="Times New Roman"/>
          <w:sz w:val="24"/>
          <w:szCs w:val="24"/>
        </w:rPr>
      </w:pPr>
      <w:r>
        <w:rPr>
          <w:rFonts w:ascii="Times New Roman" w:hAnsi="Times New Roman" w:cs="Times New Roman"/>
          <w:sz w:val="24"/>
          <w:szCs w:val="24"/>
        </w:rPr>
        <w:t xml:space="preserve">- </w:t>
      </w:r>
      <w:r w:rsidR="00014769" w:rsidRPr="00014769">
        <w:rPr>
          <w:rFonts w:ascii="Times New Roman" w:hAnsi="Times New Roman" w:cs="Times New Roman"/>
          <w:sz w:val="24"/>
          <w:szCs w:val="24"/>
        </w:rPr>
        <w:t>методических</w:t>
      </w:r>
      <w:r w:rsidR="00014769" w:rsidRPr="00014769">
        <w:rPr>
          <w:rFonts w:ascii="Times New Roman" w:hAnsi="Times New Roman" w:cs="Times New Roman"/>
          <w:sz w:val="24"/>
          <w:szCs w:val="24"/>
        </w:rPr>
        <w:tab/>
        <w:t>рекомендаций</w:t>
      </w:r>
      <w:r w:rsidR="00014769" w:rsidRPr="00014769">
        <w:rPr>
          <w:rFonts w:ascii="Times New Roman" w:hAnsi="Times New Roman" w:cs="Times New Roman"/>
          <w:sz w:val="24"/>
          <w:szCs w:val="24"/>
        </w:rPr>
        <w:tab/>
        <w:t>по</w:t>
      </w:r>
      <w:r w:rsidR="00014769" w:rsidRPr="00014769">
        <w:rPr>
          <w:rFonts w:ascii="Times New Roman" w:hAnsi="Times New Roman" w:cs="Times New Roman"/>
          <w:sz w:val="24"/>
          <w:szCs w:val="24"/>
        </w:rPr>
        <w:tab/>
        <w:t>разработке</w:t>
      </w:r>
      <w:r w:rsidR="00014769" w:rsidRPr="00014769">
        <w:rPr>
          <w:rFonts w:ascii="Times New Roman" w:hAnsi="Times New Roman" w:cs="Times New Roman"/>
          <w:sz w:val="24"/>
          <w:szCs w:val="24"/>
        </w:rPr>
        <w:tab/>
        <w:t>основной</w:t>
      </w:r>
      <w:r w:rsidR="00014769" w:rsidRPr="00014769">
        <w:rPr>
          <w:rFonts w:ascii="Times New Roman" w:hAnsi="Times New Roman" w:cs="Times New Roman"/>
          <w:sz w:val="24"/>
          <w:szCs w:val="24"/>
        </w:rPr>
        <w:tab/>
        <w:t>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w:t>
      </w:r>
    </w:p>
    <w:p w:rsidR="00014769" w:rsidRPr="00014769" w:rsidRDefault="003D564E" w:rsidP="00014769">
      <w:pPr>
        <w:jc w:val="both"/>
        <w:rPr>
          <w:rFonts w:ascii="Times New Roman" w:hAnsi="Times New Roman" w:cs="Times New Roman"/>
          <w:sz w:val="24"/>
          <w:szCs w:val="24"/>
        </w:rPr>
      </w:pPr>
      <w:r>
        <w:rPr>
          <w:rFonts w:ascii="Times New Roman" w:hAnsi="Times New Roman" w:cs="Times New Roman"/>
          <w:sz w:val="24"/>
          <w:szCs w:val="24"/>
        </w:rPr>
        <w:t xml:space="preserve">- </w:t>
      </w:r>
      <w:r w:rsidR="00014769" w:rsidRPr="00014769">
        <w:rPr>
          <w:rFonts w:ascii="Times New Roman" w:hAnsi="Times New Roman" w:cs="Times New Roman"/>
          <w:sz w:val="24"/>
          <w:szCs w:val="24"/>
        </w:rPr>
        <w:t>практических материалов и рекомендаций по реализации Программы.</w:t>
      </w:r>
    </w:p>
    <w:p w:rsidR="00014769" w:rsidRPr="00014769" w:rsidRDefault="00014769" w:rsidP="00014769">
      <w:pPr>
        <w:jc w:val="both"/>
        <w:rPr>
          <w:rFonts w:ascii="Times New Roman" w:hAnsi="Times New Roman" w:cs="Times New Roman"/>
          <w:sz w:val="24"/>
          <w:szCs w:val="24"/>
        </w:rPr>
      </w:pPr>
      <w:r w:rsidRPr="00014769">
        <w:rPr>
          <w:rFonts w:ascii="Times New Roman" w:hAnsi="Times New Roman" w:cs="Times New Roman"/>
          <w:sz w:val="24"/>
          <w:szCs w:val="24"/>
        </w:rPr>
        <w:t>2. Апробирование разработанных материалов в организациях, осуществляющих образовательную деятельность на дошкольном уровне общего образования.</w:t>
      </w:r>
    </w:p>
    <w:p w:rsidR="00014769" w:rsidRPr="00014769" w:rsidRDefault="00014769" w:rsidP="00014769">
      <w:pPr>
        <w:jc w:val="both"/>
        <w:rPr>
          <w:rFonts w:ascii="Times New Roman" w:hAnsi="Times New Roman" w:cs="Times New Roman"/>
          <w:sz w:val="24"/>
          <w:szCs w:val="24"/>
        </w:rPr>
      </w:pPr>
      <w:r w:rsidRPr="00014769">
        <w:rPr>
          <w:rFonts w:ascii="Times New Roman" w:hAnsi="Times New Roman" w:cs="Times New Roman"/>
          <w:sz w:val="24"/>
          <w:szCs w:val="24"/>
        </w:rPr>
        <w:t>3. Обсуждение разработанных нормативных, научно-методических и практических материалов с Участниками совершенствования Программы, в том числе  с учетом результатов апробирования, обобщение материалов обсуждения и апробирования.</w:t>
      </w:r>
    </w:p>
    <w:p w:rsidR="00014769" w:rsidRPr="00014769" w:rsidRDefault="00014769" w:rsidP="00014769">
      <w:pPr>
        <w:jc w:val="both"/>
        <w:rPr>
          <w:rFonts w:ascii="Times New Roman" w:hAnsi="Times New Roman" w:cs="Times New Roman"/>
          <w:sz w:val="24"/>
          <w:szCs w:val="24"/>
        </w:rPr>
      </w:pPr>
      <w:r w:rsidRPr="00014769">
        <w:rPr>
          <w:rFonts w:ascii="Times New Roman" w:hAnsi="Times New Roman" w:cs="Times New Roman"/>
          <w:sz w:val="24"/>
          <w:szCs w:val="24"/>
        </w:rPr>
        <w:t>4. Внесение корректив в Программу, разработка рекомендаций по особенностям ее реализации и так далее.</w:t>
      </w:r>
    </w:p>
    <w:p w:rsidR="00014769" w:rsidRPr="00014769" w:rsidRDefault="00014769" w:rsidP="00014769">
      <w:pPr>
        <w:jc w:val="both"/>
        <w:rPr>
          <w:rFonts w:ascii="Times New Roman" w:hAnsi="Times New Roman" w:cs="Times New Roman"/>
          <w:sz w:val="24"/>
          <w:szCs w:val="24"/>
        </w:rPr>
      </w:pPr>
      <w:r w:rsidRPr="00014769">
        <w:rPr>
          <w:rFonts w:ascii="Times New Roman" w:hAnsi="Times New Roman" w:cs="Times New Roman"/>
          <w:sz w:val="24"/>
          <w:szCs w:val="24"/>
        </w:rPr>
        <w:t>5.Регулярное научно-методическое консультационно-информационное сопровождение Организаций, реализующих Программу.</w:t>
      </w:r>
    </w:p>
    <w:p w:rsidR="00014769" w:rsidRPr="00014769" w:rsidRDefault="00014769" w:rsidP="00014769">
      <w:pPr>
        <w:jc w:val="both"/>
        <w:rPr>
          <w:rFonts w:ascii="Times New Roman" w:hAnsi="Times New Roman" w:cs="Times New Roman"/>
          <w:sz w:val="24"/>
          <w:szCs w:val="24"/>
        </w:rPr>
      </w:pPr>
      <w:r w:rsidRPr="00014769">
        <w:rPr>
          <w:rFonts w:ascii="Times New Roman" w:hAnsi="Times New Roman" w:cs="Times New Roman"/>
          <w:sz w:val="24"/>
          <w:szCs w:val="24"/>
        </w:rPr>
        <w:t xml:space="preserve">Развитие информационных ресурсов, необходимых для разработки и утверждения основных образовательных программ Организаций с учетом Программы и вариативных </w:t>
      </w:r>
      <w:r w:rsidRPr="00014769">
        <w:rPr>
          <w:rFonts w:ascii="Times New Roman" w:hAnsi="Times New Roman" w:cs="Times New Roman"/>
          <w:sz w:val="24"/>
          <w:szCs w:val="24"/>
        </w:rPr>
        <w:lastRenderedPageBreak/>
        <w:t xml:space="preserve">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 создание </w:t>
      </w:r>
      <w:proofErr w:type="spellStart"/>
      <w:r w:rsidRPr="00014769">
        <w:rPr>
          <w:rFonts w:ascii="Times New Roman" w:hAnsi="Times New Roman" w:cs="Times New Roman"/>
          <w:sz w:val="24"/>
          <w:szCs w:val="24"/>
        </w:rPr>
        <w:t>веб-страницы</w:t>
      </w:r>
      <w:proofErr w:type="spellEnd"/>
      <w:r w:rsidRPr="00014769">
        <w:rPr>
          <w:rFonts w:ascii="Times New Roman" w:hAnsi="Times New Roman" w:cs="Times New Roman"/>
          <w:sz w:val="24"/>
          <w:szCs w:val="24"/>
        </w:rPr>
        <w:t xml:space="preserve"> Программы, которая должна содержать:</w:t>
      </w:r>
    </w:p>
    <w:p w:rsidR="00014769" w:rsidRPr="00014769" w:rsidRDefault="003D564E" w:rsidP="003D564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14769" w:rsidRPr="00014769">
        <w:rPr>
          <w:rFonts w:ascii="Times New Roman" w:hAnsi="Times New Roman" w:cs="Times New Roman"/>
          <w:sz w:val="24"/>
          <w:szCs w:val="24"/>
        </w:rPr>
        <w:t xml:space="preserve">тексты нормативно-правовой документации дошкольного образования, </w:t>
      </w:r>
    </w:p>
    <w:p w:rsidR="00014769" w:rsidRPr="00014769" w:rsidRDefault="003D564E" w:rsidP="003D564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14769" w:rsidRPr="00014769">
        <w:rPr>
          <w:rFonts w:ascii="Times New Roman" w:hAnsi="Times New Roman" w:cs="Times New Roman"/>
          <w:sz w:val="24"/>
          <w:szCs w:val="24"/>
        </w:rPr>
        <w:t>перечни научной, методической, практической литературы,</w:t>
      </w:r>
    </w:p>
    <w:p w:rsidR="00014769" w:rsidRPr="00014769" w:rsidRDefault="003D564E" w:rsidP="003D564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14769" w:rsidRPr="00014769">
        <w:rPr>
          <w:rFonts w:ascii="Times New Roman" w:hAnsi="Times New Roman" w:cs="Times New Roman"/>
          <w:sz w:val="24"/>
          <w:szCs w:val="24"/>
        </w:rPr>
        <w:t>перечни вариативных образовательных программ дошкольного образования, а также дополнительного образования детей дошкольного возраста,</w:t>
      </w:r>
    </w:p>
    <w:p w:rsidR="00014769" w:rsidRPr="00014769" w:rsidRDefault="003D564E" w:rsidP="003D564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14769" w:rsidRPr="00014769">
        <w:rPr>
          <w:rFonts w:ascii="Times New Roman" w:hAnsi="Times New Roman" w:cs="Times New Roman"/>
          <w:sz w:val="24"/>
          <w:szCs w:val="24"/>
        </w:rPr>
        <w:t xml:space="preserve">информационные текстовые и </w:t>
      </w:r>
      <w:proofErr w:type="spellStart"/>
      <w:proofErr w:type="gramStart"/>
      <w:r w:rsidR="00014769" w:rsidRPr="00014769">
        <w:rPr>
          <w:rFonts w:ascii="Times New Roman" w:hAnsi="Times New Roman" w:cs="Times New Roman"/>
          <w:sz w:val="24"/>
          <w:szCs w:val="24"/>
        </w:rPr>
        <w:t>видео-материалы</w:t>
      </w:r>
      <w:proofErr w:type="spellEnd"/>
      <w:proofErr w:type="gramEnd"/>
      <w:r w:rsidR="00014769" w:rsidRPr="00014769">
        <w:rPr>
          <w:rFonts w:ascii="Times New Roman" w:hAnsi="Times New Roman" w:cs="Times New Roman"/>
          <w:sz w:val="24"/>
          <w:szCs w:val="24"/>
        </w:rPr>
        <w:t>, разделы, посвященные обмену опытом;</w:t>
      </w:r>
    </w:p>
    <w:p w:rsidR="00014769" w:rsidRPr="00014769" w:rsidRDefault="003D564E" w:rsidP="003D564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14769" w:rsidRPr="00014769">
        <w:rPr>
          <w:rFonts w:ascii="Times New Roman" w:hAnsi="Times New Roman" w:cs="Times New Roman"/>
          <w:sz w:val="24"/>
          <w:szCs w:val="24"/>
        </w:rPr>
        <w:t>актуальную</w:t>
      </w:r>
      <w:r w:rsidR="00014769" w:rsidRPr="00014769">
        <w:rPr>
          <w:rFonts w:ascii="Times New Roman" w:hAnsi="Times New Roman" w:cs="Times New Roman"/>
          <w:sz w:val="24"/>
          <w:szCs w:val="24"/>
        </w:rPr>
        <w:tab/>
        <w:t>информацию</w:t>
      </w:r>
      <w:r>
        <w:rPr>
          <w:rFonts w:ascii="Times New Roman" w:hAnsi="Times New Roman" w:cs="Times New Roman"/>
          <w:sz w:val="24"/>
          <w:szCs w:val="24"/>
        </w:rPr>
        <w:t xml:space="preserve"> </w:t>
      </w:r>
      <w:r w:rsidR="00014769" w:rsidRPr="00014769">
        <w:rPr>
          <w:rFonts w:ascii="Times New Roman" w:hAnsi="Times New Roman" w:cs="Times New Roman"/>
          <w:sz w:val="24"/>
          <w:szCs w:val="24"/>
        </w:rPr>
        <w:tab/>
        <w:t>о</w:t>
      </w:r>
      <w:r w:rsidR="00014769" w:rsidRPr="00014769">
        <w:rPr>
          <w:rFonts w:ascii="Times New Roman" w:hAnsi="Times New Roman" w:cs="Times New Roman"/>
          <w:sz w:val="24"/>
          <w:szCs w:val="24"/>
        </w:rPr>
        <w:tab/>
        <w:t>программах</w:t>
      </w:r>
      <w:r w:rsidR="00014769" w:rsidRPr="00014769">
        <w:rPr>
          <w:rFonts w:ascii="Times New Roman" w:hAnsi="Times New Roman" w:cs="Times New Roman"/>
          <w:sz w:val="24"/>
          <w:szCs w:val="24"/>
        </w:rPr>
        <w:tab/>
        <w:t>профессиональной</w:t>
      </w:r>
      <w:r w:rsidR="00014769" w:rsidRPr="00014769">
        <w:rPr>
          <w:rFonts w:ascii="Times New Roman" w:hAnsi="Times New Roman" w:cs="Times New Roman"/>
          <w:sz w:val="24"/>
          <w:szCs w:val="24"/>
        </w:rPr>
        <w:tab/>
        <w:t xml:space="preserve">подготовки, </w:t>
      </w:r>
      <w:r>
        <w:rPr>
          <w:rFonts w:ascii="Times New Roman" w:hAnsi="Times New Roman" w:cs="Times New Roman"/>
          <w:sz w:val="24"/>
          <w:szCs w:val="24"/>
        </w:rPr>
        <w:t xml:space="preserve"> п</w:t>
      </w:r>
      <w:r w:rsidR="00014769" w:rsidRPr="00014769">
        <w:rPr>
          <w:rFonts w:ascii="Times New Roman" w:hAnsi="Times New Roman" w:cs="Times New Roman"/>
          <w:sz w:val="24"/>
          <w:szCs w:val="24"/>
        </w:rPr>
        <w:t>ереподготовки и дополнительного образования,</w:t>
      </w:r>
    </w:p>
    <w:p w:rsidR="00014769" w:rsidRPr="00014769" w:rsidRDefault="003D564E" w:rsidP="003D564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14769" w:rsidRPr="00014769">
        <w:rPr>
          <w:rFonts w:ascii="Times New Roman" w:hAnsi="Times New Roman" w:cs="Times New Roman"/>
          <w:sz w:val="24"/>
          <w:szCs w:val="24"/>
        </w:rPr>
        <w:t xml:space="preserve">актуальную информацию о проведении научно-практических и обучающих семинаров, тренингов и </w:t>
      </w:r>
      <w:proofErr w:type="spellStart"/>
      <w:r w:rsidR="00014769" w:rsidRPr="00014769">
        <w:rPr>
          <w:rFonts w:ascii="Times New Roman" w:hAnsi="Times New Roman" w:cs="Times New Roman"/>
          <w:sz w:val="24"/>
          <w:szCs w:val="24"/>
        </w:rPr>
        <w:t>вебинаров</w:t>
      </w:r>
      <w:proofErr w:type="spellEnd"/>
      <w:r w:rsidR="00014769" w:rsidRPr="00014769">
        <w:rPr>
          <w:rFonts w:ascii="Times New Roman" w:hAnsi="Times New Roman" w:cs="Times New Roman"/>
          <w:sz w:val="24"/>
          <w:szCs w:val="24"/>
        </w:rPr>
        <w:t>, конференций.</w:t>
      </w:r>
    </w:p>
    <w:p w:rsidR="003D564E" w:rsidRDefault="003D564E" w:rsidP="00014769">
      <w:pPr>
        <w:jc w:val="both"/>
        <w:rPr>
          <w:rFonts w:ascii="Times New Roman" w:hAnsi="Times New Roman" w:cs="Times New Roman"/>
          <w:sz w:val="24"/>
          <w:szCs w:val="24"/>
        </w:rPr>
      </w:pPr>
    </w:p>
    <w:p w:rsidR="00014769" w:rsidRPr="00014769" w:rsidRDefault="00014769" w:rsidP="00014769">
      <w:pPr>
        <w:jc w:val="both"/>
        <w:rPr>
          <w:rFonts w:ascii="Times New Roman" w:hAnsi="Times New Roman" w:cs="Times New Roman"/>
          <w:sz w:val="24"/>
          <w:szCs w:val="24"/>
        </w:rPr>
      </w:pPr>
      <w:r w:rsidRPr="00014769">
        <w:rPr>
          <w:rFonts w:ascii="Times New Roman" w:hAnsi="Times New Roman" w:cs="Times New Roman"/>
          <w:sz w:val="24"/>
          <w:szCs w:val="24"/>
        </w:rPr>
        <w:t>Совершенствование материально-технических условий, в том числе необходимых для создания развивающей предметно-пространственной среды, планируется осуществлять в процессе реализации Программы.</w:t>
      </w:r>
    </w:p>
    <w:p w:rsidR="00014769" w:rsidRPr="00014769" w:rsidRDefault="00014769" w:rsidP="00014769">
      <w:pPr>
        <w:jc w:val="both"/>
        <w:rPr>
          <w:rFonts w:ascii="Times New Roman" w:hAnsi="Times New Roman" w:cs="Times New Roman"/>
          <w:sz w:val="24"/>
          <w:szCs w:val="24"/>
        </w:rPr>
      </w:pPr>
      <w:r w:rsidRPr="00014769">
        <w:rPr>
          <w:rFonts w:ascii="Times New Roman" w:hAnsi="Times New Roman" w:cs="Times New Roman"/>
          <w:sz w:val="24"/>
          <w:szCs w:val="24"/>
        </w:rPr>
        <w:t>Совершенствование финансовых условий реализации Программы направлено в первую очередь на повышение эффективности экономики содействия.</w:t>
      </w:r>
    </w:p>
    <w:p w:rsidR="00014769" w:rsidRPr="00014769" w:rsidRDefault="00014769" w:rsidP="00014769">
      <w:pPr>
        <w:jc w:val="both"/>
        <w:rPr>
          <w:rFonts w:ascii="Times New Roman" w:hAnsi="Times New Roman" w:cs="Times New Roman"/>
          <w:sz w:val="24"/>
          <w:szCs w:val="24"/>
        </w:rPr>
      </w:pPr>
      <w:r w:rsidRPr="00014769">
        <w:rPr>
          <w:rFonts w:ascii="Times New Roman" w:hAnsi="Times New Roman" w:cs="Times New Roman"/>
          <w:sz w:val="24"/>
          <w:szCs w:val="24"/>
        </w:rPr>
        <w:t>Совершенствование финансовых условий нацелено на содействие:</w:t>
      </w:r>
    </w:p>
    <w:p w:rsidR="00014769" w:rsidRPr="00014769" w:rsidRDefault="003D564E" w:rsidP="00014769">
      <w:pPr>
        <w:jc w:val="both"/>
        <w:rPr>
          <w:rFonts w:ascii="Times New Roman" w:hAnsi="Times New Roman" w:cs="Times New Roman"/>
          <w:sz w:val="24"/>
          <w:szCs w:val="24"/>
        </w:rPr>
      </w:pPr>
      <w:r>
        <w:rPr>
          <w:rFonts w:ascii="Times New Roman" w:hAnsi="Times New Roman" w:cs="Times New Roman"/>
          <w:sz w:val="24"/>
          <w:szCs w:val="24"/>
        </w:rPr>
        <w:t xml:space="preserve">- </w:t>
      </w:r>
      <w:r w:rsidR="00014769" w:rsidRPr="00014769">
        <w:rPr>
          <w:rFonts w:ascii="Times New Roman" w:hAnsi="Times New Roman" w:cs="Times New Roman"/>
          <w:sz w:val="24"/>
          <w:szCs w:val="24"/>
        </w:rPr>
        <w:t>развитию кадровых ресурсов путем разработки проектов различных программ мотивации сотрудников</w:t>
      </w:r>
      <w:r w:rsidR="00014769" w:rsidRPr="00014769">
        <w:rPr>
          <w:rFonts w:ascii="Times New Roman" w:hAnsi="Times New Roman" w:cs="Times New Roman"/>
          <w:sz w:val="24"/>
          <w:szCs w:val="24"/>
        </w:rPr>
        <w:tab/>
        <w:t>Организаций,</w:t>
      </w:r>
      <w:r w:rsidR="00014769" w:rsidRPr="00014769">
        <w:rPr>
          <w:rFonts w:ascii="Times New Roman" w:hAnsi="Times New Roman" w:cs="Times New Roman"/>
          <w:sz w:val="24"/>
          <w:szCs w:val="24"/>
        </w:rPr>
        <w:tab/>
        <w:t>разработки</w:t>
      </w:r>
      <w:r w:rsidR="00014769" w:rsidRPr="00014769">
        <w:rPr>
          <w:rFonts w:ascii="Times New Roman" w:hAnsi="Times New Roman" w:cs="Times New Roman"/>
          <w:sz w:val="24"/>
          <w:szCs w:val="24"/>
        </w:rPr>
        <w:tab/>
        <w:t>предложений</w:t>
      </w:r>
      <w:r w:rsidR="00014769" w:rsidRPr="00014769">
        <w:rPr>
          <w:rFonts w:ascii="Times New Roman" w:hAnsi="Times New Roman" w:cs="Times New Roman"/>
          <w:sz w:val="24"/>
          <w:szCs w:val="24"/>
        </w:rPr>
        <w:tab/>
        <w:t>по совершенствованию эффективных контрактов с сотрудниками, управления Организацией;</w:t>
      </w:r>
    </w:p>
    <w:p w:rsidR="00014769" w:rsidRPr="00014769" w:rsidRDefault="003D564E" w:rsidP="00014769">
      <w:pPr>
        <w:jc w:val="both"/>
        <w:rPr>
          <w:rFonts w:ascii="Times New Roman" w:hAnsi="Times New Roman" w:cs="Times New Roman"/>
          <w:sz w:val="24"/>
          <w:szCs w:val="24"/>
        </w:rPr>
      </w:pPr>
      <w:r>
        <w:rPr>
          <w:rFonts w:ascii="Times New Roman" w:hAnsi="Times New Roman" w:cs="Times New Roman"/>
          <w:sz w:val="24"/>
          <w:szCs w:val="24"/>
        </w:rPr>
        <w:t xml:space="preserve">- </w:t>
      </w:r>
      <w:r w:rsidR="00014769" w:rsidRPr="00014769">
        <w:rPr>
          <w:rFonts w:ascii="Times New Roman" w:hAnsi="Times New Roman" w:cs="Times New Roman"/>
          <w:sz w:val="24"/>
          <w:szCs w:val="24"/>
        </w:rPr>
        <w:t>развитию материально-технических, информационно-методических и других ресурсов, необходимых для достижения целей Программы;</w:t>
      </w:r>
    </w:p>
    <w:p w:rsidR="00014769" w:rsidRPr="00014769" w:rsidRDefault="003D564E" w:rsidP="00014769">
      <w:pPr>
        <w:jc w:val="both"/>
        <w:rPr>
          <w:rFonts w:ascii="Times New Roman" w:hAnsi="Times New Roman" w:cs="Times New Roman"/>
          <w:sz w:val="24"/>
          <w:szCs w:val="24"/>
        </w:rPr>
      </w:pPr>
      <w:r>
        <w:rPr>
          <w:rFonts w:ascii="Times New Roman" w:hAnsi="Times New Roman" w:cs="Times New Roman"/>
          <w:sz w:val="24"/>
          <w:szCs w:val="24"/>
        </w:rPr>
        <w:t xml:space="preserve">- </w:t>
      </w:r>
      <w:r w:rsidR="00014769" w:rsidRPr="00014769">
        <w:rPr>
          <w:rFonts w:ascii="Times New Roman" w:hAnsi="Times New Roman" w:cs="Times New Roman"/>
          <w:sz w:val="24"/>
          <w:szCs w:val="24"/>
        </w:rPr>
        <w:t>сетевому взаимодействию с целью эффективной реализации Программы, в т. ч. поддержке работы Организации с семьями воспитанников;</w:t>
      </w:r>
    </w:p>
    <w:p w:rsidR="00014769" w:rsidRPr="00014769" w:rsidRDefault="003D564E" w:rsidP="00014769">
      <w:pPr>
        <w:jc w:val="both"/>
        <w:rPr>
          <w:rFonts w:ascii="Times New Roman" w:hAnsi="Times New Roman" w:cs="Times New Roman"/>
          <w:sz w:val="24"/>
          <w:szCs w:val="24"/>
        </w:rPr>
      </w:pPr>
      <w:r>
        <w:rPr>
          <w:rFonts w:ascii="Times New Roman" w:hAnsi="Times New Roman" w:cs="Times New Roman"/>
          <w:sz w:val="24"/>
          <w:szCs w:val="24"/>
        </w:rPr>
        <w:t xml:space="preserve">- </w:t>
      </w:r>
      <w:r w:rsidR="00014769" w:rsidRPr="00014769">
        <w:rPr>
          <w:rFonts w:ascii="Times New Roman" w:hAnsi="Times New Roman" w:cs="Times New Roman"/>
          <w:sz w:val="24"/>
          <w:szCs w:val="24"/>
        </w:rPr>
        <w:t>достаточному</w:t>
      </w:r>
      <w:r w:rsidR="00014769" w:rsidRPr="00014769">
        <w:rPr>
          <w:rFonts w:ascii="Times New Roman" w:hAnsi="Times New Roman" w:cs="Times New Roman"/>
          <w:sz w:val="24"/>
          <w:szCs w:val="24"/>
        </w:rPr>
        <w:tab/>
        <w:t>обеспечению</w:t>
      </w:r>
      <w:r w:rsidR="00014769" w:rsidRPr="00014769">
        <w:rPr>
          <w:rFonts w:ascii="Times New Roman" w:hAnsi="Times New Roman" w:cs="Times New Roman"/>
          <w:sz w:val="24"/>
          <w:szCs w:val="24"/>
        </w:rPr>
        <w:tab/>
        <w:t>условий</w:t>
      </w:r>
      <w:r w:rsidR="00014769" w:rsidRPr="00014769">
        <w:rPr>
          <w:rFonts w:ascii="Times New Roman" w:hAnsi="Times New Roman" w:cs="Times New Roman"/>
          <w:sz w:val="24"/>
          <w:szCs w:val="24"/>
        </w:rPr>
        <w:tab/>
        <w:t>реализации</w:t>
      </w:r>
      <w:r w:rsidR="00014769" w:rsidRPr="00014769">
        <w:rPr>
          <w:rFonts w:ascii="Times New Roman" w:hAnsi="Times New Roman" w:cs="Times New Roman"/>
          <w:sz w:val="24"/>
          <w:szCs w:val="24"/>
        </w:rPr>
        <w:tab/>
        <w:t>Программы</w:t>
      </w:r>
      <w:r w:rsidR="00014769" w:rsidRPr="00014769">
        <w:rPr>
          <w:rFonts w:ascii="Times New Roman" w:hAnsi="Times New Roman" w:cs="Times New Roman"/>
          <w:sz w:val="24"/>
          <w:szCs w:val="24"/>
        </w:rPr>
        <w:tab/>
        <w:t xml:space="preserve">разных </w:t>
      </w:r>
      <w:r>
        <w:rPr>
          <w:rFonts w:ascii="Times New Roman" w:hAnsi="Times New Roman" w:cs="Times New Roman"/>
          <w:sz w:val="24"/>
          <w:szCs w:val="24"/>
        </w:rPr>
        <w:t xml:space="preserve"> О</w:t>
      </w:r>
      <w:r w:rsidR="00014769" w:rsidRPr="00014769">
        <w:rPr>
          <w:rFonts w:ascii="Times New Roman" w:hAnsi="Times New Roman" w:cs="Times New Roman"/>
          <w:sz w:val="24"/>
          <w:szCs w:val="24"/>
        </w:rPr>
        <w:t xml:space="preserve">рганизаций, работающих в различных географических, экономических, </w:t>
      </w:r>
      <w:proofErr w:type="spellStart"/>
      <w:r w:rsidR="00014769" w:rsidRPr="00014769">
        <w:rPr>
          <w:rFonts w:ascii="Times New Roman" w:hAnsi="Times New Roman" w:cs="Times New Roman"/>
          <w:sz w:val="24"/>
          <w:szCs w:val="24"/>
        </w:rPr>
        <w:t>социокультурных</w:t>
      </w:r>
      <w:proofErr w:type="spellEnd"/>
      <w:r w:rsidR="00014769" w:rsidRPr="00014769">
        <w:rPr>
          <w:rFonts w:ascii="Times New Roman" w:hAnsi="Times New Roman" w:cs="Times New Roman"/>
          <w:sz w:val="24"/>
          <w:szCs w:val="24"/>
        </w:rPr>
        <w:t>, климатических и других условиях.</w:t>
      </w:r>
    </w:p>
    <w:p w:rsidR="00014769" w:rsidRDefault="00014769" w:rsidP="001C5BF7">
      <w:pPr>
        <w:spacing w:after="0" w:line="240" w:lineRule="atLeast"/>
        <w:rPr>
          <w:rFonts w:ascii="Times New Roman" w:hAnsi="Times New Roman" w:cs="Times New Roman"/>
          <w:sz w:val="24"/>
          <w:szCs w:val="28"/>
        </w:rPr>
      </w:pPr>
    </w:p>
    <w:p w:rsidR="00881762" w:rsidRDefault="00881762" w:rsidP="001C5BF7">
      <w:pPr>
        <w:spacing w:after="0" w:line="240" w:lineRule="atLeast"/>
        <w:rPr>
          <w:rFonts w:ascii="Times New Roman" w:hAnsi="Times New Roman" w:cs="Times New Roman"/>
          <w:sz w:val="24"/>
          <w:szCs w:val="28"/>
        </w:rPr>
      </w:pPr>
    </w:p>
    <w:p w:rsidR="00014769" w:rsidRDefault="00014769" w:rsidP="00076DBB">
      <w:pPr>
        <w:jc w:val="center"/>
        <w:rPr>
          <w:rFonts w:ascii="Times New Roman" w:hAnsi="Times New Roman" w:cs="Times New Roman"/>
          <w:b/>
          <w:color w:val="000000"/>
          <w:sz w:val="32"/>
          <w:szCs w:val="32"/>
        </w:rPr>
      </w:pPr>
    </w:p>
    <w:p w:rsidR="003D564E" w:rsidRDefault="003D564E" w:rsidP="00076DBB">
      <w:pPr>
        <w:jc w:val="center"/>
        <w:rPr>
          <w:rFonts w:ascii="Times New Roman" w:hAnsi="Times New Roman" w:cs="Times New Roman"/>
          <w:b/>
          <w:color w:val="000000"/>
          <w:sz w:val="32"/>
          <w:szCs w:val="32"/>
        </w:rPr>
      </w:pPr>
    </w:p>
    <w:p w:rsidR="00014769" w:rsidRDefault="00014769" w:rsidP="00076DBB">
      <w:pPr>
        <w:jc w:val="center"/>
        <w:rPr>
          <w:rFonts w:ascii="Times New Roman" w:hAnsi="Times New Roman" w:cs="Times New Roman"/>
          <w:b/>
          <w:color w:val="000000"/>
          <w:sz w:val="32"/>
          <w:szCs w:val="32"/>
        </w:rPr>
      </w:pPr>
    </w:p>
    <w:p w:rsidR="00076DBB" w:rsidRDefault="00076DBB" w:rsidP="00076DBB">
      <w:pPr>
        <w:jc w:val="center"/>
        <w:rPr>
          <w:rFonts w:ascii="Times New Roman" w:hAnsi="Times New Roman" w:cs="Times New Roman"/>
          <w:b/>
          <w:color w:val="000000"/>
          <w:sz w:val="32"/>
          <w:szCs w:val="32"/>
        </w:rPr>
      </w:pPr>
      <w:r>
        <w:rPr>
          <w:rFonts w:ascii="Times New Roman" w:hAnsi="Times New Roman" w:cs="Times New Roman"/>
          <w:b/>
          <w:color w:val="000000"/>
          <w:sz w:val="32"/>
          <w:szCs w:val="32"/>
          <w:lang w:val="en-US"/>
        </w:rPr>
        <w:lastRenderedPageBreak/>
        <w:t>II</w:t>
      </w:r>
      <w:r>
        <w:rPr>
          <w:rFonts w:ascii="Times New Roman" w:hAnsi="Times New Roman" w:cs="Times New Roman"/>
          <w:b/>
          <w:color w:val="000000"/>
          <w:sz w:val="32"/>
          <w:szCs w:val="32"/>
        </w:rPr>
        <w:t>. Содержательный раздел</w:t>
      </w:r>
    </w:p>
    <w:p w:rsidR="00076DBB" w:rsidRDefault="00076DBB" w:rsidP="00E639EC">
      <w:pPr>
        <w:pStyle w:val="13"/>
        <w:spacing w:after="0" w:line="240" w:lineRule="auto"/>
        <w:ind w:left="0"/>
        <w:jc w:val="both"/>
        <w:rPr>
          <w:rFonts w:ascii="Times New Roman" w:hAnsi="Times New Roman"/>
          <w:b/>
          <w:color w:val="000000"/>
          <w:sz w:val="24"/>
          <w:szCs w:val="28"/>
        </w:rPr>
      </w:pPr>
      <w:r w:rsidRPr="00076DBB">
        <w:rPr>
          <w:rFonts w:ascii="Times New Roman" w:hAnsi="Times New Roman"/>
          <w:b/>
          <w:color w:val="000000"/>
          <w:sz w:val="24"/>
          <w:szCs w:val="28"/>
        </w:rPr>
        <w:t>2.</w:t>
      </w:r>
      <w:r w:rsidR="00114B20">
        <w:rPr>
          <w:rFonts w:ascii="Times New Roman" w:hAnsi="Times New Roman"/>
          <w:b/>
          <w:color w:val="000000"/>
          <w:sz w:val="24"/>
          <w:szCs w:val="28"/>
        </w:rPr>
        <w:t>1</w:t>
      </w:r>
      <w:r w:rsidRPr="00076DBB">
        <w:rPr>
          <w:rFonts w:ascii="Times New Roman" w:hAnsi="Times New Roman"/>
          <w:b/>
          <w:color w:val="000000"/>
          <w:sz w:val="24"/>
          <w:szCs w:val="28"/>
        </w:rPr>
        <w:t>.Описание образовательной деятельности в соответствии с направлениями развития ребенка</w:t>
      </w:r>
      <w:r w:rsidR="00064F5B">
        <w:rPr>
          <w:rFonts w:ascii="Times New Roman" w:hAnsi="Times New Roman"/>
          <w:b/>
          <w:color w:val="000000"/>
          <w:sz w:val="24"/>
          <w:szCs w:val="28"/>
        </w:rPr>
        <w:t>, представленными в пяти образовательных областях.</w:t>
      </w:r>
    </w:p>
    <w:p w:rsidR="00064F5B" w:rsidRDefault="00064F5B" w:rsidP="00E639EC">
      <w:pPr>
        <w:autoSpaceDE w:val="0"/>
        <w:spacing w:after="0" w:line="240" w:lineRule="atLeast"/>
        <w:jc w:val="both"/>
        <w:rPr>
          <w:rFonts w:ascii="Times New Roman" w:eastAsia="Times New Roman" w:hAnsi="Times New Roman" w:cs="Times New Roman"/>
          <w:sz w:val="24"/>
          <w:szCs w:val="24"/>
          <w:lang w:eastAsia="ar-SA"/>
        </w:rPr>
      </w:pPr>
    </w:p>
    <w:p w:rsidR="00DE1B49" w:rsidRDefault="00907AEB" w:rsidP="00E639EC">
      <w:pPr>
        <w:autoSpaceDE w:val="0"/>
        <w:spacing w:after="0" w:line="240" w:lineRule="atLeas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DE1B49" w:rsidRPr="00890949">
        <w:rPr>
          <w:rFonts w:ascii="Times New Roman" w:eastAsia="Times New Roman" w:hAnsi="Times New Roman" w:cs="Times New Roman"/>
          <w:sz w:val="24"/>
          <w:szCs w:val="24"/>
          <w:lang w:eastAsia="ar-SA"/>
        </w:rPr>
        <w:t xml:space="preserve">Основная образовательная  программа </w:t>
      </w:r>
      <w:r w:rsidR="00E639EC">
        <w:rPr>
          <w:rFonts w:ascii="Times New Roman" w:eastAsia="Times New Roman" w:hAnsi="Times New Roman" w:cs="Times New Roman"/>
          <w:sz w:val="24"/>
          <w:szCs w:val="24"/>
          <w:lang w:eastAsia="ar-SA"/>
        </w:rPr>
        <w:t xml:space="preserve">МДОУ </w:t>
      </w:r>
      <w:r w:rsidR="00DE1B49">
        <w:rPr>
          <w:rFonts w:ascii="Times New Roman" w:eastAsia="Times New Roman" w:hAnsi="Times New Roman" w:cs="Times New Roman"/>
          <w:sz w:val="24"/>
          <w:szCs w:val="24"/>
          <w:lang w:eastAsia="ru-RU"/>
        </w:rPr>
        <w:t>«Д</w:t>
      </w:r>
      <w:r w:rsidR="00DE1B49" w:rsidRPr="00890949">
        <w:rPr>
          <w:rFonts w:ascii="Times New Roman" w:eastAsia="Times New Roman" w:hAnsi="Times New Roman" w:cs="Times New Roman"/>
          <w:sz w:val="24"/>
          <w:szCs w:val="24"/>
          <w:lang w:eastAsia="ru-RU"/>
        </w:rPr>
        <w:t xml:space="preserve">етский сад  № </w:t>
      </w:r>
      <w:r w:rsidR="00DE1B49">
        <w:rPr>
          <w:rFonts w:ascii="Times New Roman" w:eastAsia="Times New Roman" w:hAnsi="Times New Roman" w:cs="Times New Roman"/>
          <w:sz w:val="24"/>
          <w:szCs w:val="24"/>
          <w:lang w:eastAsia="ru-RU"/>
        </w:rPr>
        <w:t>62</w:t>
      </w:r>
      <w:r w:rsidR="00E639EC">
        <w:rPr>
          <w:rFonts w:ascii="Times New Roman" w:eastAsia="Times New Roman" w:hAnsi="Times New Roman" w:cs="Times New Roman"/>
          <w:sz w:val="24"/>
          <w:szCs w:val="24"/>
          <w:lang w:eastAsia="ru-RU"/>
        </w:rPr>
        <w:t>»</w:t>
      </w:r>
      <w:r w:rsidR="00DE1B49" w:rsidRPr="00890949">
        <w:rPr>
          <w:rFonts w:ascii="Times New Roman" w:eastAsia="Times New Roman" w:hAnsi="Times New Roman" w:cs="Times New Roman"/>
          <w:sz w:val="24"/>
          <w:szCs w:val="24"/>
          <w:lang w:eastAsia="ar-SA"/>
        </w:rPr>
        <w:t xml:space="preserve">  обеспечивает разностороннее развитие детей в возрасте от 2 до 7 лет с учетом их возрастных и индивидуальных особенностей по образовательным областям: </w:t>
      </w:r>
    </w:p>
    <w:p w:rsidR="00DE1B49" w:rsidRPr="00890949" w:rsidRDefault="00CD4EF6" w:rsidP="00B67D71">
      <w:pPr>
        <w:pStyle w:val="a3"/>
        <w:numPr>
          <w:ilvl w:val="0"/>
          <w:numId w:val="7"/>
        </w:numPr>
        <w:autoSpaceDE w:val="0"/>
        <w:spacing w:after="0" w:line="240" w:lineRule="atLeast"/>
        <w:jc w:val="both"/>
        <w:rPr>
          <w:rFonts w:ascii="Times New Roman" w:eastAsia="Times New Roman" w:hAnsi="Times New Roman" w:cs="Times New Roman"/>
          <w:iCs/>
          <w:sz w:val="24"/>
          <w:szCs w:val="24"/>
          <w:lang w:eastAsia="ar-SA"/>
        </w:rPr>
      </w:pPr>
      <w:r>
        <w:rPr>
          <w:rFonts w:ascii="Times New Roman" w:eastAsia="Times New Roman" w:hAnsi="Times New Roman" w:cs="Times New Roman"/>
          <w:sz w:val="24"/>
          <w:szCs w:val="24"/>
          <w:lang w:eastAsia="ar-SA"/>
        </w:rPr>
        <w:t>С</w:t>
      </w:r>
      <w:r w:rsidR="00DE1B49" w:rsidRPr="00890949">
        <w:rPr>
          <w:rFonts w:ascii="Times New Roman" w:eastAsia="Times New Roman" w:hAnsi="Times New Roman" w:cs="Times New Roman"/>
          <w:sz w:val="24"/>
          <w:szCs w:val="24"/>
          <w:lang w:eastAsia="ar-SA"/>
        </w:rPr>
        <w:t xml:space="preserve">оциально – коммуникативное развитие; </w:t>
      </w:r>
    </w:p>
    <w:p w:rsidR="00DE1B49" w:rsidRPr="00890949" w:rsidRDefault="00CD4EF6" w:rsidP="00B67D71">
      <w:pPr>
        <w:pStyle w:val="a3"/>
        <w:numPr>
          <w:ilvl w:val="0"/>
          <w:numId w:val="7"/>
        </w:numPr>
        <w:autoSpaceDE w:val="0"/>
        <w:spacing w:after="0" w:line="240" w:lineRule="atLeast"/>
        <w:jc w:val="both"/>
        <w:rPr>
          <w:rFonts w:ascii="Times New Roman" w:eastAsia="Times New Roman" w:hAnsi="Times New Roman" w:cs="Times New Roman"/>
          <w:iCs/>
          <w:sz w:val="24"/>
          <w:szCs w:val="24"/>
          <w:lang w:eastAsia="ar-SA"/>
        </w:rPr>
      </w:pPr>
      <w:r>
        <w:rPr>
          <w:rFonts w:ascii="Times New Roman" w:eastAsia="Times New Roman" w:hAnsi="Times New Roman" w:cs="Times New Roman"/>
          <w:sz w:val="24"/>
          <w:szCs w:val="24"/>
          <w:lang w:eastAsia="ar-SA"/>
        </w:rPr>
        <w:t>П</w:t>
      </w:r>
      <w:r w:rsidR="00DE1B49" w:rsidRPr="00890949">
        <w:rPr>
          <w:rFonts w:ascii="Times New Roman" w:eastAsia="Times New Roman" w:hAnsi="Times New Roman" w:cs="Times New Roman"/>
          <w:sz w:val="24"/>
          <w:szCs w:val="24"/>
          <w:lang w:eastAsia="ar-SA"/>
        </w:rPr>
        <w:t xml:space="preserve">ознавательное развитие; </w:t>
      </w:r>
    </w:p>
    <w:p w:rsidR="00DE1B49" w:rsidRPr="00890949" w:rsidRDefault="00CD4EF6" w:rsidP="00B67D71">
      <w:pPr>
        <w:pStyle w:val="a3"/>
        <w:numPr>
          <w:ilvl w:val="0"/>
          <w:numId w:val="7"/>
        </w:numPr>
        <w:autoSpaceDE w:val="0"/>
        <w:spacing w:after="0" w:line="240" w:lineRule="atLeast"/>
        <w:jc w:val="both"/>
        <w:rPr>
          <w:rFonts w:ascii="Times New Roman" w:eastAsia="Times New Roman" w:hAnsi="Times New Roman" w:cs="Times New Roman"/>
          <w:iCs/>
          <w:sz w:val="24"/>
          <w:szCs w:val="24"/>
          <w:lang w:eastAsia="ar-SA"/>
        </w:rPr>
      </w:pPr>
      <w:r>
        <w:rPr>
          <w:rFonts w:ascii="Times New Roman" w:eastAsia="Times New Roman" w:hAnsi="Times New Roman" w:cs="Times New Roman"/>
          <w:sz w:val="24"/>
          <w:szCs w:val="24"/>
          <w:lang w:eastAsia="ar-SA"/>
        </w:rPr>
        <w:t>Р</w:t>
      </w:r>
      <w:r w:rsidR="00DE1B49" w:rsidRPr="00890949">
        <w:rPr>
          <w:rFonts w:ascii="Times New Roman" w:eastAsia="Times New Roman" w:hAnsi="Times New Roman" w:cs="Times New Roman"/>
          <w:sz w:val="24"/>
          <w:szCs w:val="24"/>
          <w:lang w:eastAsia="ar-SA"/>
        </w:rPr>
        <w:t xml:space="preserve">ечевое развитие; </w:t>
      </w:r>
    </w:p>
    <w:p w:rsidR="00DE1B49" w:rsidRPr="00890949" w:rsidRDefault="00CD4EF6" w:rsidP="00B67D71">
      <w:pPr>
        <w:pStyle w:val="a3"/>
        <w:numPr>
          <w:ilvl w:val="0"/>
          <w:numId w:val="7"/>
        </w:numPr>
        <w:autoSpaceDE w:val="0"/>
        <w:spacing w:after="0" w:line="240" w:lineRule="atLeast"/>
        <w:jc w:val="both"/>
        <w:rPr>
          <w:rFonts w:ascii="Times New Roman" w:eastAsia="Times New Roman" w:hAnsi="Times New Roman" w:cs="Times New Roman"/>
          <w:iCs/>
          <w:sz w:val="24"/>
          <w:szCs w:val="24"/>
          <w:lang w:eastAsia="ar-SA"/>
        </w:rPr>
      </w:pPr>
      <w:r>
        <w:rPr>
          <w:rFonts w:ascii="Times New Roman" w:eastAsia="Times New Roman" w:hAnsi="Times New Roman" w:cs="Times New Roman"/>
          <w:sz w:val="24"/>
          <w:szCs w:val="24"/>
          <w:lang w:eastAsia="ar-SA"/>
        </w:rPr>
        <w:t>Х</w:t>
      </w:r>
      <w:r w:rsidR="00DE1B49" w:rsidRPr="00890949">
        <w:rPr>
          <w:rFonts w:ascii="Times New Roman" w:eastAsia="Times New Roman" w:hAnsi="Times New Roman" w:cs="Times New Roman"/>
          <w:sz w:val="24"/>
          <w:szCs w:val="24"/>
          <w:lang w:eastAsia="ar-SA"/>
        </w:rPr>
        <w:t xml:space="preserve">удожественно – эстетическое развитие; </w:t>
      </w:r>
    </w:p>
    <w:p w:rsidR="00DE1B49" w:rsidRPr="00890949" w:rsidRDefault="00CD4EF6" w:rsidP="00B67D71">
      <w:pPr>
        <w:pStyle w:val="a3"/>
        <w:numPr>
          <w:ilvl w:val="0"/>
          <w:numId w:val="7"/>
        </w:numPr>
        <w:autoSpaceDE w:val="0"/>
        <w:spacing w:after="0" w:line="240" w:lineRule="atLeast"/>
        <w:jc w:val="both"/>
        <w:rPr>
          <w:rFonts w:ascii="Times New Roman" w:eastAsia="Times New Roman" w:hAnsi="Times New Roman" w:cs="Times New Roman"/>
          <w:iCs/>
          <w:sz w:val="24"/>
          <w:szCs w:val="24"/>
          <w:lang w:eastAsia="ar-SA"/>
        </w:rPr>
      </w:pPr>
      <w:r>
        <w:rPr>
          <w:rFonts w:ascii="Times New Roman" w:eastAsia="Times New Roman" w:hAnsi="Times New Roman" w:cs="Times New Roman"/>
          <w:sz w:val="24"/>
          <w:szCs w:val="24"/>
          <w:lang w:eastAsia="ar-SA"/>
        </w:rPr>
        <w:t>Ф</w:t>
      </w:r>
      <w:r w:rsidR="00DE1B49" w:rsidRPr="00890949">
        <w:rPr>
          <w:rFonts w:ascii="Times New Roman" w:eastAsia="Times New Roman" w:hAnsi="Times New Roman" w:cs="Times New Roman"/>
          <w:sz w:val="24"/>
          <w:szCs w:val="24"/>
          <w:lang w:eastAsia="ar-SA"/>
        </w:rPr>
        <w:t xml:space="preserve">изическое развитие. </w:t>
      </w:r>
    </w:p>
    <w:p w:rsidR="00DE1B49" w:rsidRPr="00890949" w:rsidRDefault="00DE1B49" w:rsidP="00E639EC">
      <w:pPr>
        <w:autoSpaceDE w:val="0"/>
        <w:spacing w:after="0" w:line="240" w:lineRule="atLeast"/>
        <w:jc w:val="both"/>
        <w:rPr>
          <w:rFonts w:ascii="Times New Roman" w:eastAsia="Times New Roman" w:hAnsi="Times New Roman" w:cs="Times New Roman"/>
          <w:iCs/>
          <w:sz w:val="24"/>
          <w:szCs w:val="24"/>
          <w:lang w:eastAsia="ar-SA"/>
        </w:rPr>
      </w:pPr>
      <w:r w:rsidRPr="00890949">
        <w:rPr>
          <w:rFonts w:ascii="Times New Roman" w:eastAsia="Times New Roman" w:hAnsi="Times New Roman" w:cs="Times New Roman"/>
          <w:sz w:val="24"/>
          <w:szCs w:val="24"/>
          <w:lang w:eastAsia="ar-SA"/>
        </w:rPr>
        <w:t xml:space="preserve">Все они способствую личностному развитию детей раннего и дошкольного возраста. Программа обеспечивает достижение воспитанниками </w:t>
      </w:r>
      <w:r w:rsidRPr="00890949">
        <w:rPr>
          <w:rFonts w:ascii="Times New Roman" w:eastAsia="Times New Roman" w:hAnsi="Times New Roman" w:cs="Times New Roman"/>
          <w:iCs/>
          <w:sz w:val="24"/>
          <w:szCs w:val="24"/>
          <w:lang w:eastAsia="ar-SA"/>
        </w:rPr>
        <w:t>готовности к школе.</w:t>
      </w:r>
    </w:p>
    <w:p w:rsidR="00DE1B49" w:rsidRPr="00890949" w:rsidRDefault="00DE1B49" w:rsidP="00E639EC">
      <w:pPr>
        <w:spacing w:after="0" w:line="240" w:lineRule="atLeast"/>
        <w:jc w:val="both"/>
        <w:rPr>
          <w:rFonts w:ascii="Times New Roman" w:eastAsia="Times New Roman" w:hAnsi="Times New Roman" w:cs="Times New Roman"/>
          <w:color w:val="000000"/>
          <w:sz w:val="24"/>
          <w:szCs w:val="24"/>
          <w:lang w:eastAsia="ru-RU"/>
        </w:rPr>
      </w:pPr>
      <w:r w:rsidRPr="00890949">
        <w:rPr>
          <w:rFonts w:ascii="Times New Roman" w:eastAsia="Times New Roman" w:hAnsi="Times New Roman" w:cs="Times New Roman"/>
          <w:color w:val="000000"/>
          <w:sz w:val="24"/>
          <w:szCs w:val="24"/>
          <w:lang w:eastAsia="ru-RU"/>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DE1B49" w:rsidRPr="00890949" w:rsidRDefault="00DE1B49" w:rsidP="00E639EC">
      <w:pPr>
        <w:spacing w:after="0" w:line="240" w:lineRule="atLeast"/>
        <w:jc w:val="both"/>
        <w:rPr>
          <w:rFonts w:ascii="Times New Roman" w:eastAsia="Times New Roman" w:hAnsi="Times New Roman" w:cs="Times New Roman"/>
          <w:b/>
          <w:sz w:val="24"/>
          <w:szCs w:val="24"/>
          <w:lang w:eastAsia="ru-RU"/>
        </w:rPr>
      </w:pPr>
      <w:r w:rsidRPr="00890949">
        <w:rPr>
          <w:rFonts w:ascii="Times New Roman" w:eastAsia="Times New Roman" w:hAnsi="Times New Roman" w:cs="Times New Roman"/>
          <w:b/>
          <w:sz w:val="24"/>
          <w:szCs w:val="24"/>
          <w:lang w:eastAsia="ru-RU"/>
        </w:rPr>
        <w:t>в раннем возрасте (1 год - 3 года)</w:t>
      </w:r>
    </w:p>
    <w:p w:rsidR="00DE1B49" w:rsidRPr="00890949" w:rsidRDefault="00DE1B49" w:rsidP="00B67D71">
      <w:pPr>
        <w:numPr>
          <w:ilvl w:val="0"/>
          <w:numId w:val="5"/>
        </w:numPr>
        <w:spacing w:after="0" w:line="240" w:lineRule="atLeast"/>
        <w:contextualSpacing/>
        <w:jc w:val="both"/>
        <w:rPr>
          <w:rFonts w:ascii="Times New Roman" w:eastAsia="Times New Roman" w:hAnsi="Times New Roman" w:cs="Times New Roman"/>
          <w:sz w:val="24"/>
          <w:szCs w:val="24"/>
          <w:lang w:eastAsia="ru-RU"/>
        </w:rPr>
      </w:pPr>
      <w:r w:rsidRPr="00890949">
        <w:rPr>
          <w:rFonts w:ascii="Times New Roman" w:eastAsia="Times New Roman" w:hAnsi="Times New Roman" w:cs="Times New Roman"/>
          <w:sz w:val="24"/>
          <w:szCs w:val="24"/>
          <w:lang w:eastAsia="ru-RU"/>
        </w:rPr>
        <w:t xml:space="preserve">предметная деятельность и игры с составными и динамическими игрушками; экспериментирование с материалами и веществами (песок, вода, тесто и пр.), </w:t>
      </w:r>
    </w:p>
    <w:p w:rsidR="00DE1B49" w:rsidRPr="00890949" w:rsidRDefault="00DE1B49" w:rsidP="00B67D71">
      <w:pPr>
        <w:numPr>
          <w:ilvl w:val="0"/>
          <w:numId w:val="5"/>
        </w:numPr>
        <w:spacing w:after="0" w:line="240" w:lineRule="atLeast"/>
        <w:contextualSpacing/>
        <w:jc w:val="both"/>
        <w:rPr>
          <w:rFonts w:ascii="Times New Roman" w:eastAsia="Times New Roman" w:hAnsi="Times New Roman" w:cs="Times New Roman"/>
          <w:sz w:val="24"/>
          <w:szCs w:val="24"/>
          <w:lang w:eastAsia="ru-RU"/>
        </w:rPr>
      </w:pPr>
      <w:r w:rsidRPr="00890949">
        <w:rPr>
          <w:rFonts w:ascii="Times New Roman" w:eastAsia="Times New Roman" w:hAnsi="Times New Roman" w:cs="Times New Roman"/>
          <w:sz w:val="24"/>
          <w:szCs w:val="24"/>
          <w:lang w:eastAsia="ru-RU"/>
        </w:rPr>
        <w:t>общение с взрослым и совместные игры со сверстниками под руководством взрослого,</w:t>
      </w:r>
    </w:p>
    <w:p w:rsidR="00DE1B49" w:rsidRPr="00890949" w:rsidRDefault="00DE1B49" w:rsidP="00B67D71">
      <w:pPr>
        <w:numPr>
          <w:ilvl w:val="0"/>
          <w:numId w:val="5"/>
        </w:numPr>
        <w:spacing w:after="0" w:line="240" w:lineRule="atLeast"/>
        <w:contextualSpacing/>
        <w:jc w:val="both"/>
        <w:rPr>
          <w:rFonts w:ascii="Times New Roman" w:eastAsia="Times New Roman" w:hAnsi="Times New Roman" w:cs="Times New Roman"/>
          <w:sz w:val="24"/>
          <w:szCs w:val="24"/>
          <w:lang w:eastAsia="ru-RU"/>
        </w:rPr>
      </w:pPr>
      <w:r w:rsidRPr="00890949">
        <w:rPr>
          <w:rFonts w:ascii="Times New Roman" w:eastAsia="Times New Roman" w:hAnsi="Times New Roman" w:cs="Times New Roman"/>
          <w:sz w:val="24"/>
          <w:szCs w:val="24"/>
          <w:lang w:eastAsia="ru-RU"/>
        </w:rPr>
        <w:t xml:space="preserve">самообслуживание и действия с бытовыми предметами-орудиями (ложка, совок, лопатка и пр.), </w:t>
      </w:r>
    </w:p>
    <w:p w:rsidR="00DE1B49" w:rsidRPr="00890949" w:rsidRDefault="00DE1B49" w:rsidP="00B67D71">
      <w:pPr>
        <w:numPr>
          <w:ilvl w:val="0"/>
          <w:numId w:val="5"/>
        </w:numPr>
        <w:spacing w:after="0" w:line="240" w:lineRule="atLeast"/>
        <w:contextualSpacing/>
        <w:jc w:val="both"/>
        <w:rPr>
          <w:rFonts w:ascii="Times New Roman" w:eastAsia="Times New Roman" w:hAnsi="Times New Roman" w:cs="Times New Roman"/>
          <w:sz w:val="24"/>
          <w:szCs w:val="24"/>
          <w:lang w:eastAsia="ru-RU"/>
        </w:rPr>
      </w:pPr>
      <w:r w:rsidRPr="00890949">
        <w:rPr>
          <w:rFonts w:ascii="Times New Roman" w:eastAsia="Times New Roman" w:hAnsi="Times New Roman" w:cs="Times New Roman"/>
          <w:sz w:val="24"/>
          <w:szCs w:val="24"/>
          <w:lang w:eastAsia="ru-RU"/>
        </w:rPr>
        <w:t>восприятие смысла музыки, сказок, стихов, рассматривание картинок, двигательная активность.</w:t>
      </w:r>
    </w:p>
    <w:p w:rsidR="00DE1B49" w:rsidRPr="00890949" w:rsidRDefault="00DE1B49" w:rsidP="00E639EC">
      <w:pPr>
        <w:spacing w:after="0" w:line="240" w:lineRule="atLeast"/>
        <w:jc w:val="both"/>
        <w:rPr>
          <w:rFonts w:ascii="Times New Roman" w:eastAsia="Times New Roman" w:hAnsi="Times New Roman" w:cs="Times New Roman"/>
          <w:b/>
          <w:sz w:val="24"/>
          <w:szCs w:val="24"/>
          <w:lang w:eastAsia="ru-RU"/>
        </w:rPr>
      </w:pPr>
      <w:r w:rsidRPr="00890949">
        <w:rPr>
          <w:rFonts w:ascii="Times New Roman" w:eastAsia="Times New Roman" w:hAnsi="Times New Roman" w:cs="Times New Roman"/>
          <w:b/>
          <w:sz w:val="24"/>
          <w:szCs w:val="24"/>
          <w:lang w:eastAsia="ru-RU"/>
        </w:rPr>
        <w:t xml:space="preserve">для детей дошкольного возраста (3 года - 8 лет) </w:t>
      </w:r>
    </w:p>
    <w:p w:rsidR="00DE1B49" w:rsidRPr="00890949" w:rsidRDefault="00DE1B49" w:rsidP="00B67D71">
      <w:pPr>
        <w:numPr>
          <w:ilvl w:val="0"/>
          <w:numId w:val="6"/>
        </w:numPr>
        <w:spacing w:after="0" w:line="240" w:lineRule="atLeast"/>
        <w:contextualSpacing/>
        <w:jc w:val="both"/>
        <w:rPr>
          <w:rFonts w:ascii="Times New Roman" w:eastAsia="Times New Roman" w:hAnsi="Times New Roman" w:cs="Times New Roman"/>
          <w:sz w:val="24"/>
          <w:szCs w:val="24"/>
          <w:lang w:eastAsia="ru-RU"/>
        </w:rPr>
      </w:pPr>
      <w:r w:rsidRPr="00890949">
        <w:rPr>
          <w:rFonts w:ascii="Times New Roman" w:eastAsia="Times New Roman" w:hAnsi="Times New Roman" w:cs="Times New Roman"/>
          <w:sz w:val="24"/>
          <w:szCs w:val="24"/>
          <w:lang w:eastAsia="ru-RU"/>
        </w:rPr>
        <w:t>игровая  (</w:t>
      </w:r>
      <w:r>
        <w:rPr>
          <w:rFonts w:ascii="Times New Roman" w:eastAsia="Times New Roman" w:hAnsi="Times New Roman" w:cs="Times New Roman"/>
          <w:sz w:val="24"/>
          <w:szCs w:val="24"/>
          <w:lang w:eastAsia="ru-RU"/>
        </w:rPr>
        <w:t xml:space="preserve">включающая </w:t>
      </w:r>
      <w:r w:rsidRPr="00890949">
        <w:rPr>
          <w:rFonts w:ascii="Times New Roman" w:eastAsia="Times New Roman" w:hAnsi="Times New Roman" w:cs="Times New Roman"/>
          <w:sz w:val="24"/>
          <w:szCs w:val="24"/>
          <w:lang w:eastAsia="ru-RU"/>
        </w:rPr>
        <w:t xml:space="preserve">сюжетно-ролевую игру, игру с правилами и другие виды игры), </w:t>
      </w:r>
    </w:p>
    <w:p w:rsidR="00DE1B49" w:rsidRPr="00890949" w:rsidRDefault="00DE1B49" w:rsidP="00B67D71">
      <w:pPr>
        <w:numPr>
          <w:ilvl w:val="0"/>
          <w:numId w:val="6"/>
        </w:numPr>
        <w:spacing w:after="0" w:line="240" w:lineRule="atLeast"/>
        <w:contextualSpacing/>
        <w:jc w:val="both"/>
        <w:rPr>
          <w:rFonts w:ascii="Times New Roman" w:eastAsia="Times New Roman" w:hAnsi="Times New Roman" w:cs="Times New Roman"/>
          <w:sz w:val="24"/>
          <w:szCs w:val="24"/>
          <w:lang w:eastAsia="ru-RU"/>
        </w:rPr>
      </w:pPr>
      <w:r w:rsidRPr="00890949">
        <w:rPr>
          <w:rFonts w:ascii="Times New Roman" w:eastAsia="Times New Roman" w:hAnsi="Times New Roman" w:cs="Times New Roman"/>
          <w:sz w:val="24"/>
          <w:szCs w:val="24"/>
          <w:lang w:eastAsia="ru-RU"/>
        </w:rPr>
        <w:t xml:space="preserve">коммуникативная (общение и взаимодействие </w:t>
      </w:r>
      <w:proofErr w:type="gramStart"/>
      <w:r w:rsidRPr="00890949">
        <w:rPr>
          <w:rFonts w:ascii="Times New Roman" w:eastAsia="Times New Roman" w:hAnsi="Times New Roman" w:cs="Times New Roman"/>
          <w:sz w:val="24"/>
          <w:szCs w:val="24"/>
          <w:lang w:eastAsia="ru-RU"/>
        </w:rPr>
        <w:t>со</w:t>
      </w:r>
      <w:proofErr w:type="gramEnd"/>
      <w:r w:rsidRPr="00890949">
        <w:rPr>
          <w:rFonts w:ascii="Times New Roman" w:eastAsia="Times New Roman" w:hAnsi="Times New Roman" w:cs="Times New Roman"/>
          <w:sz w:val="24"/>
          <w:szCs w:val="24"/>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w:t>
      </w:r>
    </w:p>
    <w:p w:rsidR="00DE1B49" w:rsidRPr="00890949" w:rsidRDefault="00DE1B49" w:rsidP="00B67D71">
      <w:pPr>
        <w:numPr>
          <w:ilvl w:val="0"/>
          <w:numId w:val="6"/>
        </w:numPr>
        <w:spacing w:after="0" w:line="240" w:lineRule="atLeast"/>
        <w:contextualSpacing/>
        <w:jc w:val="both"/>
        <w:rPr>
          <w:rFonts w:ascii="Times New Roman" w:eastAsia="Times New Roman" w:hAnsi="Times New Roman" w:cs="Times New Roman"/>
          <w:sz w:val="24"/>
          <w:szCs w:val="24"/>
          <w:lang w:eastAsia="ru-RU"/>
        </w:rPr>
      </w:pPr>
      <w:r w:rsidRPr="00890949">
        <w:rPr>
          <w:rFonts w:ascii="Times New Roman" w:eastAsia="Times New Roman" w:hAnsi="Times New Roman" w:cs="Times New Roman"/>
          <w:sz w:val="24"/>
          <w:szCs w:val="24"/>
          <w:lang w:eastAsia="ru-RU"/>
        </w:rPr>
        <w:t>восприятие художественной литературы и фольклора,</w:t>
      </w:r>
    </w:p>
    <w:p w:rsidR="00DE1B49" w:rsidRPr="00890949" w:rsidRDefault="00DE1B49" w:rsidP="00B67D71">
      <w:pPr>
        <w:numPr>
          <w:ilvl w:val="0"/>
          <w:numId w:val="6"/>
        </w:numPr>
        <w:spacing w:after="0" w:line="240" w:lineRule="atLeast"/>
        <w:contextualSpacing/>
        <w:jc w:val="both"/>
        <w:rPr>
          <w:rFonts w:ascii="Times New Roman" w:eastAsia="Times New Roman" w:hAnsi="Times New Roman" w:cs="Times New Roman"/>
          <w:sz w:val="24"/>
          <w:szCs w:val="24"/>
          <w:lang w:eastAsia="ru-RU"/>
        </w:rPr>
      </w:pPr>
      <w:r w:rsidRPr="00890949">
        <w:rPr>
          <w:rFonts w:ascii="Times New Roman" w:eastAsia="Times New Roman" w:hAnsi="Times New Roman" w:cs="Times New Roman"/>
          <w:sz w:val="24"/>
          <w:szCs w:val="24"/>
          <w:lang w:eastAsia="ru-RU"/>
        </w:rPr>
        <w:t xml:space="preserve">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w:t>
      </w:r>
    </w:p>
    <w:p w:rsidR="00DE1B49" w:rsidRPr="00890949" w:rsidRDefault="00DE1B49" w:rsidP="00B67D71">
      <w:pPr>
        <w:numPr>
          <w:ilvl w:val="0"/>
          <w:numId w:val="6"/>
        </w:numPr>
        <w:spacing w:after="0" w:line="240" w:lineRule="atLeast"/>
        <w:contextualSpacing/>
        <w:jc w:val="both"/>
        <w:rPr>
          <w:rFonts w:ascii="Times New Roman" w:eastAsia="Times New Roman" w:hAnsi="Times New Roman" w:cs="Times New Roman"/>
          <w:b/>
          <w:sz w:val="24"/>
          <w:szCs w:val="24"/>
          <w:lang w:eastAsia="ru-RU"/>
        </w:rPr>
      </w:pPr>
      <w:proofErr w:type="gramStart"/>
      <w:r w:rsidRPr="00890949">
        <w:rPr>
          <w:rFonts w:ascii="Times New Roman" w:eastAsia="Times New Roman" w:hAnsi="Times New Roman" w:cs="Times New Roman"/>
          <w:sz w:val="24"/>
          <w:szCs w:val="24"/>
          <w:lang w:eastAsia="ru-RU"/>
        </w:rPr>
        <w:t>изобразительная (рисование, лепка, аппликация), музыкальная (восприятие и понимание смысла музыкальных произведений,</w:t>
      </w:r>
      <w:proofErr w:type="gramEnd"/>
    </w:p>
    <w:p w:rsidR="00DE1B49" w:rsidRPr="00890949" w:rsidRDefault="00DE1B49" w:rsidP="00B67D71">
      <w:pPr>
        <w:numPr>
          <w:ilvl w:val="0"/>
          <w:numId w:val="6"/>
        </w:numPr>
        <w:spacing w:after="0" w:line="240" w:lineRule="atLeast"/>
        <w:contextualSpacing/>
        <w:jc w:val="both"/>
        <w:rPr>
          <w:rFonts w:ascii="Times New Roman" w:eastAsia="Times New Roman" w:hAnsi="Times New Roman" w:cs="Times New Roman"/>
          <w:sz w:val="24"/>
          <w:szCs w:val="24"/>
          <w:lang w:eastAsia="ru-RU"/>
        </w:rPr>
      </w:pPr>
      <w:r w:rsidRPr="00890949">
        <w:rPr>
          <w:rFonts w:ascii="Times New Roman" w:eastAsia="Times New Roman" w:hAnsi="Times New Roman" w:cs="Times New Roman"/>
          <w:sz w:val="24"/>
          <w:szCs w:val="24"/>
          <w:lang w:eastAsia="ru-RU"/>
        </w:rPr>
        <w:t xml:space="preserve">пение, музыкально-ритмические движения, игры на детских музыкальных инструментах) </w:t>
      </w:r>
      <w:proofErr w:type="gramStart"/>
      <w:r w:rsidRPr="00890949">
        <w:rPr>
          <w:rFonts w:ascii="Times New Roman" w:eastAsia="Times New Roman" w:hAnsi="Times New Roman" w:cs="Times New Roman"/>
          <w:sz w:val="24"/>
          <w:szCs w:val="24"/>
          <w:lang w:eastAsia="ru-RU"/>
        </w:rPr>
        <w:t>двигательная</w:t>
      </w:r>
      <w:proofErr w:type="gramEnd"/>
      <w:r w:rsidRPr="00890949">
        <w:rPr>
          <w:rFonts w:ascii="Times New Roman" w:eastAsia="Times New Roman" w:hAnsi="Times New Roman" w:cs="Times New Roman"/>
          <w:sz w:val="24"/>
          <w:szCs w:val="24"/>
          <w:lang w:eastAsia="ru-RU"/>
        </w:rPr>
        <w:t xml:space="preserve"> (овладение основными движениями) формы активности ребенка.</w:t>
      </w:r>
    </w:p>
    <w:p w:rsidR="00076DBB" w:rsidRDefault="00076DBB" w:rsidP="00DE1B49">
      <w:pPr>
        <w:spacing w:after="0"/>
        <w:jc w:val="both"/>
        <w:rPr>
          <w:rFonts w:ascii="Times New Roman" w:hAnsi="Times New Roman" w:cs="Times New Roman"/>
          <w:sz w:val="24"/>
        </w:rPr>
      </w:pPr>
      <w:r>
        <w:rPr>
          <w:rFonts w:ascii="Times New Roman" w:hAnsi="Times New Roman" w:cs="Times New Roman"/>
          <w:sz w:val="24"/>
        </w:rPr>
        <w:t xml:space="preserve">Задачи психолого-педагогической работы по формированию физических, интеллектуальных и личностных качеств детей решаются </w:t>
      </w:r>
      <w:r w:rsidR="00DE1B49">
        <w:rPr>
          <w:rFonts w:ascii="Times New Roman" w:hAnsi="Times New Roman" w:cs="Times New Roman"/>
          <w:sz w:val="24"/>
        </w:rPr>
        <w:t xml:space="preserve">интегрировано, </w:t>
      </w:r>
      <w:r>
        <w:rPr>
          <w:rFonts w:ascii="Times New Roman" w:hAnsi="Times New Roman" w:cs="Times New Roman"/>
          <w:sz w:val="24"/>
        </w:rPr>
        <w:t>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076DBB" w:rsidRDefault="00076DBB" w:rsidP="00CD4EF6">
      <w:pPr>
        <w:spacing w:after="0"/>
        <w:jc w:val="both"/>
        <w:rPr>
          <w:rFonts w:ascii="Times New Roman" w:hAnsi="Times New Roman" w:cs="Times New Roman"/>
          <w:sz w:val="24"/>
        </w:rPr>
      </w:pPr>
      <w:r>
        <w:rPr>
          <w:rFonts w:ascii="Times New Roman" w:hAnsi="Times New Roman" w:cs="Times New Roman"/>
          <w:sz w:val="24"/>
        </w:rPr>
        <w:t xml:space="preserve">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w:t>
      </w:r>
      <w:r>
        <w:rPr>
          <w:rFonts w:ascii="Times New Roman" w:hAnsi="Times New Roman" w:cs="Times New Roman"/>
          <w:sz w:val="24"/>
        </w:rPr>
        <w:lastRenderedPageBreak/>
        <w:t>как в совместной деятельности взрослого и детей, так и в самостоятельной деятельности дошкольников.</w:t>
      </w:r>
    </w:p>
    <w:p w:rsidR="00CD4EF6" w:rsidRDefault="00CD4EF6" w:rsidP="00CD4EF6">
      <w:pPr>
        <w:spacing w:after="0"/>
        <w:jc w:val="both"/>
        <w:rPr>
          <w:rFonts w:ascii="Times New Roman" w:hAnsi="Times New Roman" w:cs="Times New Roman"/>
          <w:b/>
          <w:i/>
          <w:sz w:val="24"/>
        </w:rPr>
      </w:pPr>
    </w:p>
    <w:p w:rsidR="00076DBB" w:rsidRPr="00907AEB" w:rsidRDefault="00114B20" w:rsidP="009A6A93">
      <w:pPr>
        <w:pStyle w:val="13"/>
        <w:spacing w:after="0"/>
        <w:ind w:left="360"/>
        <w:jc w:val="center"/>
        <w:rPr>
          <w:rFonts w:ascii="Times New Roman" w:hAnsi="Times New Roman"/>
          <w:b/>
          <w:i/>
          <w:sz w:val="24"/>
          <w:szCs w:val="24"/>
        </w:rPr>
      </w:pPr>
      <w:r>
        <w:rPr>
          <w:rFonts w:ascii="Times New Roman" w:hAnsi="Times New Roman"/>
          <w:b/>
          <w:sz w:val="24"/>
          <w:szCs w:val="24"/>
        </w:rPr>
        <w:t>2.1</w:t>
      </w:r>
      <w:r w:rsidR="009A6A93">
        <w:rPr>
          <w:rFonts w:ascii="Times New Roman" w:hAnsi="Times New Roman"/>
          <w:b/>
          <w:sz w:val="24"/>
          <w:szCs w:val="24"/>
        </w:rPr>
        <w:t>.1.</w:t>
      </w:r>
      <w:r w:rsidR="00076DBB" w:rsidRPr="00907AEB">
        <w:rPr>
          <w:rFonts w:ascii="Times New Roman" w:hAnsi="Times New Roman"/>
          <w:b/>
          <w:sz w:val="24"/>
          <w:szCs w:val="24"/>
        </w:rPr>
        <w:t>Образовательная область «Социально-коммуникативное развитие</w:t>
      </w:r>
      <w:r w:rsidR="00076DBB" w:rsidRPr="00907AEB">
        <w:rPr>
          <w:rFonts w:ascii="Times New Roman" w:hAnsi="Times New Roman"/>
          <w:b/>
          <w:i/>
          <w:sz w:val="24"/>
          <w:szCs w:val="24"/>
        </w:rPr>
        <w:t>»</w:t>
      </w:r>
    </w:p>
    <w:p w:rsidR="00834BC6" w:rsidRPr="00834BC6" w:rsidRDefault="009A6A93" w:rsidP="009A6A93">
      <w:pPr>
        <w:pStyle w:val="af3"/>
        <w:spacing w:line="276"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834BC6" w:rsidRPr="00834BC6">
        <w:rPr>
          <w:rFonts w:ascii="Times New Roman" w:hAnsi="Times New Roman"/>
          <w:sz w:val="24"/>
          <w:szCs w:val="24"/>
          <w:lang w:eastAsia="ru-RU"/>
        </w:rPr>
        <w:t>Социально</w:t>
      </w:r>
      <w:r w:rsidR="00834BC6">
        <w:rPr>
          <w:rFonts w:ascii="Times New Roman" w:hAnsi="Times New Roman"/>
          <w:sz w:val="24"/>
          <w:szCs w:val="24"/>
          <w:lang w:eastAsia="ru-RU"/>
        </w:rPr>
        <w:t xml:space="preserve"> </w:t>
      </w:r>
      <w:r w:rsidR="00834BC6" w:rsidRPr="00834BC6">
        <w:rPr>
          <w:rFonts w:ascii="Times New Roman" w:hAnsi="Times New Roman"/>
          <w:sz w:val="24"/>
          <w:szCs w:val="24"/>
          <w:lang w:eastAsia="ru-RU"/>
        </w:rPr>
        <w:t>-</w:t>
      </w:r>
      <w:r w:rsidR="00834BC6">
        <w:rPr>
          <w:rFonts w:ascii="Times New Roman" w:hAnsi="Times New Roman"/>
          <w:sz w:val="24"/>
          <w:szCs w:val="24"/>
          <w:lang w:eastAsia="ru-RU"/>
        </w:rPr>
        <w:t xml:space="preserve"> </w:t>
      </w:r>
      <w:r w:rsidR="00834BC6" w:rsidRPr="00834BC6">
        <w:rPr>
          <w:rFonts w:ascii="Times New Roman" w:hAnsi="Times New Roman"/>
          <w:sz w:val="24"/>
          <w:szCs w:val="24"/>
          <w:lang w:eastAsia="ru-RU"/>
        </w:rPr>
        <w:t xml:space="preserve">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00834BC6" w:rsidRPr="00834BC6">
        <w:rPr>
          <w:rFonts w:ascii="Times New Roman" w:hAnsi="Times New Roman"/>
          <w:sz w:val="24"/>
          <w:szCs w:val="24"/>
          <w:lang w:eastAsia="ru-RU"/>
        </w:rPr>
        <w:t>со</w:t>
      </w:r>
      <w:proofErr w:type="gramEnd"/>
      <w:r w:rsidR="00834BC6" w:rsidRPr="00834BC6">
        <w:rPr>
          <w:rFonts w:ascii="Times New Roman" w:hAnsi="Times New Roman"/>
          <w:sz w:val="24"/>
          <w:szCs w:val="24"/>
          <w:lang w:eastAsia="ru-RU"/>
        </w:rPr>
        <w:t xml:space="preserve"> взрослыми и сверстниками; становление самостоятельности, целенаправленности и </w:t>
      </w:r>
      <w:proofErr w:type="spellStart"/>
      <w:r w:rsidR="00834BC6" w:rsidRPr="00834BC6">
        <w:rPr>
          <w:rFonts w:ascii="Times New Roman" w:hAnsi="Times New Roman"/>
          <w:sz w:val="24"/>
          <w:szCs w:val="24"/>
          <w:lang w:eastAsia="ru-RU"/>
        </w:rPr>
        <w:t>саморегуляции</w:t>
      </w:r>
      <w:proofErr w:type="spellEnd"/>
      <w:r w:rsidR="00834BC6" w:rsidRPr="00834BC6">
        <w:rPr>
          <w:rFonts w:ascii="Times New Roman" w:hAnsi="Times New Roman"/>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34BC6" w:rsidRDefault="00834BC6" w:rsidP="009A6A93">
      <w:pPr>
        <w:pStyle w:val="13"/>
        <w:spacing w:after="0"/>
        <w:ind w:left="0"/>
        <w:jc w:val="both"/>
        <w:rPr>
          <w:rFonts w:ascii="Times New Roman" w:hAnsi="Times New Roman"/>
          <w:b/>
          <w:i/>
          <w:sz w:val="24"/>
        </w:rPr>
      </w:pPr>
    </w:p>
    <w:p w:rsidR="00076DBB" w:rsidRDefault="009A6A93" w:rsidP="009A6A93">
      <w:pPr>
        <w:spacing w:after="0"/>
        <w:jc w:val="both"/>
        <w:rPr>
          <w:rFonts w:ascii="Times New Roman" w:hAnsi="Times New Roman" w:cs="Times New Roman"/>
          <w:sz w:val="24"/>
        </w:rPr>
      </w:pPr>
      <w:r>
        <w:rPr>
          <w:rFonts w:ascii="Times New Roman" w:hAnsi="Times New Roman" w:cs="Times New Roman"/>
          <w:b/>
          <w:sz w:val="24"/>
        </w:rPr>
        <w:t>А</w:t>
      </w:r>
      <w:r w:rsidR="00A2745D">
        <w:rPr>
          <w:rFonts w:ascii="Times New Roman" w:hAnsi="Times New Roman" w:cs="Times New Roman"/>
          <w:b/>
          <w:sz w:val="24"/>
        </w:rPr>
        <w:t>) О</w:t>
      </w:r>
      <w:r w:rsidR="00DE1B49">
        <w:rPr>
          <w:rFonts w:ascii="Times New Roman" w:hAnsi="Times New Roman" w:cs="Times New Roman"/>
          <w:b/>
          <w:sz w:val="24"/>
        </w:rPr>
        <w:t>бязательная часть</w:t>
      </w:r>
    </w:p>
    <w:p w:rsidR="00DE1B49" w:rsidRPr="00DE1B49" w:rsidRDefault="00DE1B49" w:rsidP="009A6A93">
      <w:pPr>
        <w:pStyle w:val="Default"/>
        <w:spacing w:line="276" w:lineRule="auto"/>
        <w:rPr>
          <w:szCs w:val="28"/>
        </w:rPr>
      </w:pPr>
      <w:r w:rsidRPr="00DE1B49">
        <w:rPr>
          <w:szCs w:val="28"/>
        </w:rPr>
        <w:t xml:space="preserve">Обязательная часть определена соответствующим разделом </w:t>
      </w:r>
      <w:r w:rsidR="002033E7">
        <w:rPr>
          <w:szCs w:val="28"/>
        </w:rPr>
        <w:t xml:space="preserve">авторской </w:t>
      </w:r>
      <w:r w:rsidR="00DA3A25">
        <w:rPr>
          <w:szCs w:val="28"/>
        </w:rPr>
        <w:t xml:space="preserve">комплексной </w:t>
      </w:r>
      <w:r w:rsidRPr="00DE1B49">
        <w:rPr>
          <w:szCs w:val="28"/>
        </w:rPr>
        <w:t>программы «Детство» под редакцией Т.И. Бабаев</w:t>
      </w:r>
      <w:r w:rsidR="009A6A93">
        <w:rPr>
          <w:szCs w:val="28"/>
        </w:rPr>
        <w:t>ой</w:t>
      </w:r>
      <w:r w:rsidRPr="00DE1B49">
        <w:rPr>
          <w:szCs w:val="28"/>
        </w:rPr>
        <w:t>, А.Г. Гогоберидзе, О.В. Солнцев</w:t>
      </w:r>
      <w:r w:rsidR="009A6A93">
        <w:rPr>
          <w:szCs w:val="28"/>
        </w:rPr>
        <w:t>ой</w:t>
      </w:r>
      <w:r w:rsidRPr="00DE1B49">
        <w:rPr>
          <w:szCs w:val="28"/>
        </w:rPr>
        <w:t xml:space="preserve"> и др</w:t>
      </w:r>
      <w:r w:rsidR="00212F9A">
        <w:rPr>
          <w:szCs w:val="28"/>
        </w:rPr>
        <w:t>.</w:t>
      </w:r>
    </w:p>
    <w:p w:rsidR="00A71E3F" w:rsidRDefault="00A71E3F" w:rsidP="009A6A93">
      <w:pPr>
        <w:spacing w:after="0"/>
        <w:jc w:val="center"/>
        <w:rPr>
          <w:rFonts w:ascii="Times New Roman" w:hAnsi="Times New Roman" w:cs="Times New Roman"/>
          <w:b/>
          <w:sz w:val="28"/>
        </w:rPr>
      </w:pPr>
    </w:p>
    <w:p w:rsidR="00834BC6" w:rsidRPr="009A6A93" w:rsidRDefault="00834BC6" w:rsidP="009A6A93">
      <w:pPr>
        <w:spacing w:after="0"/>
        <w:jc w:val="center"/>
        <w:rPr>
          <w:rFonts w:ascii="Times New Roman" w:hAnsi="Times New Roman" w:cs="Times New Roman"/>
          <w:b/>
          <w:sz w:val="24"/>
        </w:rPr>
      </w:pPr>
      <w:r w:rsidRPr="009A6A93">
        <w:rPr>
          <w:rFonts w:ascii="Times New Roman" w:hAnsi="Times New Roman" w:cs="Times New Roman"/>
          <w:b/>
          <w:sz w:val="24"/>
        </w:rPr>
        <w:t>Основные цели и задачи</w:t>
      </w:r>
    </w:p>
    <w:p w:rsidR="00FA1806" w:rsidRPr="009A6A93" w:rsidRDefault="00FA1806" w:rsidP="009A6A93">
      <w:pPr>
        <w:spacing w:after="0"/>
        <w:jc w:val="center"/>
        <w:rPr>
          <w:rFonts w:ascii="Times New Roman" w:hAnsi="Times New Roman" w:cs="Times New Roman"/>
          <w:sz w:val="24"/>
          <w:szCs w:val="28"/>
        </w:rPr>
      </w:pPr>
      <w:r w:rsidRPr="009A6A93">
        <w:rPr>
          <w:rFonts w:ascii="Times New Roman" w:hAnsi="Times New Roman" w:cs="Times New Roman"/>
          <w:b/>
          <w:bCs/>
          <w:i/>
          <w:iCs/>
          <w:sz w:val="24"/>
          <w:szCs w:val="28"/>
        </w:rPr>
        <w:t>Третий год жизни. 1 младшая группа</w:t>
      </w:r>
    </w:p>
    <w:p w:rsidR="00341479" w:rsidRPr="00834BC6" w:rsidRDefault="00341479" w:rsidP="009A6A93">
      <w:pPr>
        <w:pStyle w:val="Default"/>
        <w:spacing w:line="276" w:lineRule="auto"/>
        <w:rPr>
          <w:b/>
          <w:i/>
          <w:szCs w:val="28"/>
        </w:rPr>
      </w:pPr>
      <w:r w:rsidRPr="00834BC6">
        <w:rPr>
          <w:b/>
          <w:i/>
          <w:szCs w:val="28"/>
        </w:rPr>
        <w:t>Задачи</w:t>
      </w:r>
      <w:r w:rsidR="00431F72" w:rsidRPr="00834BC6">
        <w:rPr>
          <w:b/>
          <w:i/>
          <w:szCs w:val="28"/>
        </w:rPr>
        <w:t xml:space="preserve"> образовательной деятельности</w:t>
      </w:r>
      <w:r w:rsidRPr="00834BC6">
        <w:rPr>
          <w:b/>
          <w:i/>
          <w:szCs w:val="28"/>
        </w:rPr>
        <w:t xml:space="preserve">: </w:t>
      </w:r>
    </w:p>
    <w:p w:rsidR="00431F72" w:rsidRDefault="00431F72" w:rsidP="009A6A93">
      <w:pPr>
        <w:pStyle w:val="Default"/>
        <w:spacing w:line="276" w:lineRule="auto"/>
      </w:pPr>
      <w:r>
        <w:t xml:space="preserve">1. Способствовать благоприятной адаптации детей к детскому саду, поддерживать эмоционально-положительное состояние детей. </w:t>
      </w:r>
    </w:p>
    <w:p w:rsidR="00431F72" w:rsidRDefault="00431F72" w:rsidP="009A6A93">
      <w:pPr>
        <w:pStyle w:val="Default"/>
        <w:spacing w:line="276" w:lineRule="auto"/>
      </w:pPr>
      <w:r>
        <w:t xml:space="preserve">2. Развивать игровой опыт каждого ребенка, помогая детям отражать в игре представления об окружающей действительности. </w:t>
      </w:r>
    </w:p>
    <w:p w:rsidR="00431F72" w:rsidRDefault="00431F72" w:rsidP="009A6A93">
      <w:pPr>
        <w:pStyle w:val="Default"/>
        <w:spacing w:line="276" w:lineRule="auto"/>
      </w:pPr>
      <w:r>
        <w:t xml:space="preserve">3. Поддерживать доброжелательные взаимоотношения детей, развивать эмоциональную отзывчивость, привлекать к конкретным действиям помощи, заботы, участия (пожалеть, помочь, ласково обратиться). </w:t>
      </w:r>
    </w:p>
    <w:p w:rsidR="00431F72" w:rsidRDefault="00431F72" w:rsidP="009A6A93">
      <w:pPr>
        <w:pStyle w:val="Default"/>
        <w:spacing w:line="276" w:lineRule="auto"/>
      </w:pPr>
      <w:r>
        <w:t xml:space="preserve">4. </w:t>
      </w:r>
      <w:proofErr w:type="gramStart"/>
      <w:r>
        <w:t xml:space="preserve">Формировать элементарные представления о людях (взрослые, дети), об их внешнем виде, действиях, одежде, о некоторых ярко выраженных эмоциональных состояниях (радость, веселье, слезы), о семье и детском саде. </w:t>
      </w:r>
      <w:proofErr w:type="gramEnd"/>
    </w:p>
    <w:p w:rsidR="00431F72" w:rsidRDefault="00431F72" w:rsidP="009A6A93">
      <w:pPr>
        <w:pStyle w:val="Default"/>
        <w:spacing w:line="276" w:lineRule="auto"/>
      </w:pPr>
      <w:r>
        <w:t>5. Способствовать становлению первичных представлений ребенка о себе, о своем возрасте, поле, о родителях и членах семьи. Развивать самостоятельность, уверенность, ориентацию на одобряемое взрослым поведение.</w:t>
      </w:r>
    </w:p>
    <w:p w:rsidR="009A6A93" w:rsidRDefault="009A6A93" w:rsidP="009A6A93">
      <w:pPr>
        <w:pStyle w:val="Default"/>
        <w:spacing w:line="276" w:lineRule="auto"/>
        <w:jc w:val="center"/>
        <w:rPr>
          <w:b/>
          <w:i/>
        </w:rPr>
      </w:pPr>
    </w:p>
    <w:p w:rsidR="009A6A93" w:rsidRPr="009A6A93" w:rsidRDefault="009A6A93" w:rsidP="009A6A93">
      <w:pPr>
        <w:pStyle w:val="Default"/>
        <w:spacing w:line="276" w:lineRule="auto"/>
        <w:jc w:val="center"/>
        <w:rPr>
          <w:b/>
          <w:i/>
        </w:rPr>
      </w:pPr>
      <w:r w:rsidRPr="009A6A93">
        <w:rPr>
          <w:b/>
          <w:i/>
        </w:rPr>
        <w:t>Раздел «Дошкольник входит в мир социальных отношений»</w:t>
      </w:r>
    </w:p>
    <w:p w:rsidR="009A6A93" w:rsidRDefault="009A6A93" w:rsidP="009A6A93">
      <w:pPr>
        <w:pStyle w:val="Default"/>
        <w:spacing w:line="276" w:lineRule="auto"/>
        <w:jc w:val="center"/>
        <w:rPr>
          <w:b/>
          <w:i/>
        </w:rPr>
      </w:pPr>
      <w:r w:rsidRPr="00431F72">
        <w:rPr>
          <w:b/>
          <w:i/>
        </w:rPr>
        <w:t>Четвертый год жизни. 2-я младшая группа</w:t>
      </w:r>
    </w:p>
    <w:p w:rsidR="00431F72" w:rsidRPr="00834BC6" w:rsidRDefault="00431F72" w:rsidP="009A6A93">
      <w:pPr>
        <w:pStyle w:val="Default"/>
        <w:spacing w:line="276" w:lineRule="auto"/>
        <w:rPr>
          <w:b/>
          <w:i/>
        </w:rPr>
      </w:pPr>
      <w:r w:rsidRPr="00834BC6">
        <w:rPr>
          <w:b/>
          <w:i/>
        </w:rPr>
        <w:t>Задачи образовательной деятельности:</w:t>
      </w:r>
    </w:p>
    <w:p w:rsidR="00431F72" w:rsidRDefault="00431F72" w:rsidP="009A6A93">
      <w:pPr>
        <w:pStyle w:val="Default"/>
        <w:spacing w:line="276" w:lineRule="auto"/>
      </w:pPr>
      <w:r>
        <w:t xml:space="preserve"> 1. 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 </w:t>
      </w:r>
    </w:p>
    <w:p w:rsidR="00431F72" w:rsidRDefault="00431F72" w:rsidP="009A6A93">
      <w:pPr>
        <w:pStyle w:val="Default"/>
        <w:spacing w:line="276" w:lineRule="auto"/>
      </w:pPr>
      <w:r>
        <w:t xml:space="preserve">2. Развивать эмоциональную отзывчивость, любовь к родителям, привязанность и доверие к воспитателю. </w:t>
      </w:r>
    </w:p>
    <w:p w:rsidR="00431F72" w:rsidRDefault="00431F72" w:rsidP="009A6A93">
      <w:pPr>
        <w:pStyle w:val="Default"/>
        <w:spacing w:line="276" w:lineRule="auto"/>
      </w:pPr>
      <w:r>
        <w:lastRenderedPageBreak/>
        <w:t xml:space="preserve">3. 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 </w:t>
      </w:r>
    </w:p>
    <w:p w:rsidR="00431F72" w:rsidRDefault="00431F72" w:rsidP="009A6A93">
      <w:pPr>
        <w:pStyle w:val="Default"/>
        <w:spacing w:line="276" w:lineRule="auto"/>
      </w:pPr>
      <w:r>
        <w:t>4. Постепенно приучать детей к выполнению элементарных правил культуры поведения в детском саду.</w:t>
      </w:r>
    </w:p>
    <w:p w:rsidR="00431F72" w:rsidRDefault="00431F72" w:rsidP="009A6A93">
      <w:pPr>
        <w:pStyle w:val="Default"/>
        <w:spacing w:line="276" w:lineRule="auto"/>
      </w:pPr>
    </w:p>
    <w:p w:rsidR="00431F72" w:rsidRDefault="00431F72" w:rsidP="009A6A93">
      <w:pPr>
        <w:pStyle w:val="Default"/>
        <w:spacing w:line="276" w:lineRule="auto"/>
        <w:jc w:val="center"/>
        <w:rPr>
          <w:b/>
          <w:i/>
        </w:rPr>
      </w:pPr>
      <w:r w:rsidRPr="00431F72">
        <w:rPr>
          <w:b/>
          <w:i/>
        </w:rPr>
        <w:t>Пятый год жизни. Средняя группа</w:t>
      </w:r>
    </w:p>
    <w:p w:rsidR="00431F72" w:rsidRPr="00834BC6" w:rsidRDefault="00431F72" w:rsidP="009A6A93">
      <w:pPr>
        <w:pStyle w:val="Default"/>
        <w:spacing w:line="276" w:lineRule="auto"/>
        <w:rPr>
          <w:b/>
          <w:i/>
        </w:rPr>
      </w:pPr>
      <w:r w:rsidRPr="00834BC6">
        <w:rPr>
          <w:b/>
          <w:i/>
        </w:rPr>
        <w:t>Задачи образовательной деятельности:</w:t>
      </w:r>
    </w:p>
    <w:p w:rsidR="00431F72" w:rsidRDefault="00431F72" w:rsidP="009A6A93">
      <w:pPr>
        <w:pStyle w:val="Default"/>
        <w:spacing w:line="276" w:lineRule="auto"/>
      </w:pPr>
      <w:r>
        <w:t xml:space="preserve"> 1. Воспитывать доброжелательное отношение к взрослым и детям: быть приветливым, проявлять интерес к действиям и поступкам людей, желание по примеру воспитателя помочь, порадовать окружающих.</w:t>
      </w:r>
    </w:p>
    <w:p w:rsidR="00431F72" w:rsidRDefault="00431F72" w:rsidP="009A6A93">
      <w:pPr>
        <w:pStyle w:val="Default"/>
        <w:spacing w:line="276" w:lineRule="auto"/>
      </w:pPr>
      <w:r>
        <w:t xml:space="preserve"> 2. Развивать эмоциональную отзывчивость к взрослым и детям, сопереживание героям литературных произведений, доброе отношение к животным и растениям. </w:t>
      </w:r>
    </w:p>
    <w:p w:rsidR="00431F72" w:rsidRDefault="00431F72" w:rsidP="009A6A93">
      <w:pPr>
        <w:pStyle w:val="Default"/>
        <w:spacing w:line="276" w:lineRule="auto"/>
      </w:pPr>
      <w:r>
        <w:t xml:space="preserve">3. Воспитывать культуру общения </w:t>
      </w:r>
      <w:proofErr w:type="gramStart"/>
      <w:r>
        <w:t>со</w:t>
      </w:r>
      <w:proofErr w:type="gramEnd"/>
      <w:r>
        <w:t xml:space="preserve"> взрослыми и сверстниками, желание выполнять правила: здороваться, прощаться, благодарить за услугу, обращаться к воспитателю по имени и отчеству, быть вежливыми в общении со старшими и сверстниками, учиться сдерживать отрицательные эмоции и действия. </w:t>
      </w:r>
    </w:p>
    <w:p w:rsidR="00431F72" w:rsidRDefault="00431F72" w:rsidP="009A6A93">
      <w:pPr>
        <w:pStyle w:val="Default"/>
        <w:spacing w:line="276" w:lineRule="auto"/>
      </w:pPr>
      <w:r>
        <w:t xml:space="preserve">4. Развивать стремление к совместным играм, взаимодействию в паре или небольшой подгруппе, к взаимодействию в практической деятельности. </w:t>
      </w:r>
    </w:p>
    <w:p w:rsidR="00431F72" w:rsidRDefault="00431F72" w:rsidP="009A6A93">
      <w:pPr>
        <w:pStyle w:val="Default"/>
        <w:spacing w:line="276" w:lineRule="auto"/>
      </w:pPr>
      <w:r>
        <w:t>5. Развивать в детях уверенность, стремление к самостоятельности, привязанность к семье, к воспитателю.</w:t>
      </w:r>
    </w:p>
    <w:p w:rsidR="00431F72" w:rsidRDefault="00431F72" w:rsidP="009A6A93">
      <w:pPr>
        <w:pStyle w:val="Default"/>
        <w:spacing w:line="276" w:lineRule="auto"/>
      </w:pPr>
    </w:p>
    <w:p w:rsidR="00431F72" w:rsidRDefault="00431F72" w:rsidP="009A6A93">
      <w:pPr>
        <w:pStyle w:val="Default"/>
        <w:spacing w:line="276" w:lineRule="auto"/>
        <w:jc w:val="center"/>
        <w:rPr>
          <w:b/>
          <w:i/>
        </w:rPr>
      </w:pPr>
      <w:r w:rsidRPr="00431F72">
        <w:rPr>
          <w:b/>
          <w:i/>
        </w:rPr>
        <w:t>Шестой год жизни. Старшая группа</w:t>
      </w:r>
    </w:p>
    <w:p w:rsidR="00431F72" w:rsidRPr="00834BC6" w:rsidRDefault="00431F72" w:rsidP="009A6A93">
      <w:pPr>
        <w:pStyle w:val="Default"/>
        <w:spacing w:line="276" w:lineRule="auto"/>
        <w:rPr>
          <w:b/>
          <w:i/>
        </w:rPr>
      </w:pPr>
      <w:r w:rsidRPr="00834BC6">
        <w:rPr>
          <w:b/>
          <w:i/>
        </w:rPr>
        <w:t>Задачи образовательной деятельности:</w:t>
      </w:r>
    </w:p>
    <w:p w:rsidR="00431F72" w:rsidRDefault="00431F72" w:rsidP="009A6A93">
      <w:pPr>
        <w:pStyle w:val="Default"/>
        <w:spacing w:line="276" w:lineRule="auto"/>
      </w:pPr>
      <w:r>
        <w:t xml:space="preserve">1. Воспитывать доброжелательное отношение к людям, уважение к старшим, дружеские взаимоотношения со сверстниками, заботливое отношение к малышам. </w:t>
      </w:r>
    </w:p>
    <w:p w:rsidR="00431F72" w:rsidRDefault="00431F72" w:rsidP="009A6A93">
      <w:pPr>
        <w:pStyle w:val="Default"/>
        <w:spacing w:line="276" w:lineRule="auto"/>
      </w:pPr>
      <w:r>
        <w:t xml:space="preserve">2. Развивать добрые чувства, эмоциональную отзывчивость, умение различать настроение и эмоциональное состояние окружающих людей и учитывать это в своем поведении. </w:t>
      </w:r>
    </w:p>
    <w:p w:rsidR="00431F72" w:rsidRDefault="00431F72" w:rsidP="009A6A93">
      <w:pPr>
        <w:pStyle w:val="Default"/>
        <w:spacing w:line="276" w:lineRule="auto"/>
      </w:pPr>
      <w:r>
        <w:t xml:space="preserve">3. Воспитывать культуру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 </w:t>
      </w:r>
    </w:p>
    <w:p w:rsidR="00431F72" w:rsidRDefault="00431F72" w:rsidP="009A6A93">
      <w:pPr>
        <w:pStyle w:val="Default"/>
        <w:spacing w:line="276" w:lineRule="auto"/>
      </w:pPr>
      <w:r>
        <w:t>4. Развивать положительную самооценку, уверенность в себе, чувство собственного достоинства, желание следовать социально одобряемым нормам поведения, осознание роста своих возможностей и стремление к новым достижениям.</w:t>
      </w:r>
    </w:p>
    <w:p w:rsidR="00431F72" w:rsidRDefault="00431F72" w:rsidP="009A6A93">
      <w:pPr>
        <w:pStyle w:val="Default"/>
        <w:spacing w:line="276" w:lineRule="auto"/>
      </w:pPr>
    </w:p>
    <w:p w:rsidR="00431F72" w:rsidRDefault="00431F72" w:rsidP="009A6A93">
      <w:pPr>
        <w:pStyle w:val="Default"/>
        <w:spacing w:line="276" w:lineRule="auto"/>
        <w:jc w:val="center"/>
        <w:rPr>
          <w:b/>
          <w:i/>
        </w:rPr>
      </w:pPr>
      <w:r w:rsidRPr="00431F72">
        <w:rPr>
          <w:b/>
          <w:i/>
        </w:rPr>
        <w:t>Седьмой год жизни. Подготовительная группа</w:t>
      </w:r>
    </w:p>
    <w:p w:rsidR="00820848" w:rsidRPr="00834BC6" w:rsidRDefault="00431F72" w:rsidP="009A6A93">
      <w:pPr>
        <w:pStyle w:val="Default"/>
        <w:spacing w:line="276" w:lineRule="auto"/>
        <w:rPr>
          <w:b/>
          <w:i/>
        </w:rPr>
      </w:pPr>
      <w:r w:rsidRPr="00834BC6">
        <w:rPr>
          <w:b/>
          <w:i/>
        </w:rPr>
        <w:t>Задачи образовательной деятельности</w:t>
      </w:r>
      <w:r w:rsidR="00820848" w:rsidRPr="00834BC6">
        <w:rPr>
          <w:b/>
          <w:i/>
        </w:rPr>
        <w:t>:</w:t>
      </w:r>
    </w:p>
    <w:p w:rsidR="00820848" w:rsidRDefault="00431F72" w:rsidP="009A6A93">
      <w:pPr>
        <w:pStyle w:val="Default"/>
        <w:spacing w:line="276" w:lineRule="auto"/>
      </w:pPr>
      <w:r>
        <w:t xml:space="preserve"> 1. Развивать гуманистическую направленность поведения: социальные чувства, эмоциональную отзывчивость, доброжелательность. </w:t>
      </w:r>
    </w:p>
    <w:p w:rsidR="00820848" w:rsidRDefault="00431F72" w:rsidP="009A6A93">
      <w:pPr>
        <w:pStyle w:val="Default"/>
        <w:spacing w:line="276" w:lineRule="auto"/>
      </w:pPr>
      <w:r>
        <w:t xml:space="preserve">2. Воспитывать привычки культурного поведения и общения с людьми, основы этикета, правила поведения в общественных местах. </w:t>
      </w:r>
    </w:p>
    <w:p w:rsidR="00820848" w:rsidRDefault="00431F72" w:rsidP="009A6A93">
      <w:pPr>
        <w:pStyle w:val="Default"/>
        <w:spacing w:line="276" w:lineRule="auto"/>
      </w:pPr>
      <w:r>
        <w:lastRenderedPageBreak/>
        <w:t xml:space="preserve">3. Обогащать опыт сотрудничества, дружеских взаимоотношений со сверстниками и взаимодействия </w:t>
      </w:r>
      <w:proofErr w:type="gramStart"/>
      <w:r>
        <w:t>со</w:t>
      </w:r>
      <w:proofErr w:type="gramEnd"/>
      <w:r>
        <w:t xml:space="preserve"> взрослыми. </w:t>
      </w:r>
    </w:p>
    <w:p w:rsidR="00820848" w:rsidRDefault="00431F72" w:rsidP="009A6A93">
      <w:pPr>
        <w:pStyle w:val="Default"/>
        <w:spacing w:line="276" w:lineRule="auto"/>
      </w:pPr>
      <w:r>
        <w:t xml:space="preserve">4. Развивать начала социальной активности, желания на правах старших участвовать в жизни детского сада: заботиться о малышах, участвовать в оформлении детского сада к праздникам и пр. </w:t>
      </w:r>
    </w:p>
    <w:p w:rsidR="00431F72" w:rsidRDefault="00431F72" w:rsidP="009A6A93">
      <w:pPr>
        <w:pStyle w:val="Default"/>
        <w:spacing w:line="276" w:lineRule="auto"/>
      </w:pPr>
      <w:r>
        <w:t>5. Способствовать формированию положительной самооценки, уверенности в себе, осознания роста своих достижений, чувства собственного достоинства, стремления стать школьником. 6. Воспитывать любовь к своей семье, детскому саду, к родному городу, стране.</w:t>
      </w:r>
    </w:p>
    <w:p w:rsidR="00BF0C93" w:rsidRDefault="00BF0C93" w:rsidP="009A6A93">
      <w:pPr>
        <w:pStyle w:val="Default"/>
        <w:spacing w:line="276" w:lineRule="auto"/>
      </w:pPr>
    </w:p>
    <w:p w:rsidR="00814131" w:rsidRPr="009A6A93" w:rsidRDefault="00F011BC" w:rsidP="00B67D71">
      <w:pPr>
        <w:widowControl w:val="0"/>
        <w:numPr>
          <w:ilvl w:val="0"/>
          <w:numId w:val="10"/>
        </w:numPr>
        <w:suppressAutoHyphens/>
        <w:spacing w:after="0"/>
        <w:jc w:val="center"/>
        <w:rPr>
          <w:rFonts w:ascii="Times New Roman" w:hAnsi="Times New Roman" w:cs="Times New Roman"/>
          <w:sz w:val="24"/>
          <w:u w:val="single"/>
        </w:rPr>
      </w:pPr>
      <w:r w:rsidRPr="009A6A93">
        <w:rPr>
          <w:rFonts w:ascii="Times New Roman" w:hAnsi="Times New Roman" w:cs="Times New Roman"/>
          <w:b/>
          <w:i/>
          <w:color w:val="000000"/>
          <w:sz w:val="24"/>
        </w:rPr>
        <w:t xml:space="preserve">Раздел </w:t>
      </w:r>
      <w:r w:rsidR="00814131" w:rsidRPr="009A6A93">
        <w:rPr>
          <w:rFonts w:ascii="Times New Roman" w:hAnsi="Times New Roman" w:cs="Times New Roman"/>
          <w:b/>
          <w:i/>
          <w:color w:val="000000"/>
          <w:sz w:val="24"/>
        </w:rPr>
        <w:t>«</w:t>
      </w:r>
      <w:r w:rsidRPr="009A6A93">
        <w:rPr>
          <w:rFonts w:ascii="Times New Roman" w:hAnsi="Times New Roman" w:cs="Times New Roman"/>
          <w:b/>
          <w:i/>
          <w:color w:val="000000"/>
          <w:sz w:val="24"/>
        </w:rPr>
        <w:t>Формирование основ безопасного поведения</w:t>
      </w:r>
      <w:r w:rsidR="009A6A93" w:rsidRPr="009A6A93">
        <w:rPr>
          <w:rFonts w:ascii="Times New Roman" w:hAnsi="Times New Roman" w:cs="Times New Roman"/>
          <w:b/>
          <w:i/>
          <w:color w:val="000000"/>
          <w:sz w:val="24"/>
        </w:rPr>
        <w:t xml:space="preserve"> </w:t>
      </w:r>
      <w:r w:rsidRPr="009A6A93">
        <w:rPr>
          <w:rFonts w:ascii="Times New Roman" w:hAnsi="Times New Roman" w:cs="Times New Roman"/>
          <w:b/>
          <w:i/>
          <w:color w:val="000000"/>
          <w:sz w:val="24"/>
        </w:rPr>
        <w:t>в быту, социуме, природе»</w:t>
      </w:r>
      <w:r w:rsidR="00814131" w:rsidRPr="009A6A93">
        <w:rPr>
          <w:rFonts w:ascii="Times New Roman" w:hAnsi="Times New Roman" w:cs="Times New Roman"/>
          <w:b/>
          <w:i/>
          <w:color w:val="000000"/>
          <w:sz w:val="24"/>
        </w:rPr>
        <w:t>»</w:t>
      </w:r>
    </w:p>
    <w:p w:rsidR="00820848" w:rsidRPr="009A6A93" w:rsidRDefault="00820848" w:rsidP="00B67D71">
      <w:pPr>
        <w:widowControl w:val="0"/>
        <w:numPr>
          <w:ilvl w:val="0"/>
          <w:numId w:val="10"/>
        </w:numPr>
        <w:suppressAutoHyphens/>
        <w:spacing w:after="0"/>
        <w:jc w:val="center"/>
        <w:rPr>
          <w:rFonts w:ascii="Times New Roman" w:hAnsi="Times New Roman" w:cs="Times New Roman"/>
          <w:sz w:val="24"/>
          <w:u w:val="single"/>
        </w:rPr>
      </w:pPr>
      <w:r w:rsidRPr="009A6A93">
        <w:rPr>
          <w:rFonts w:ascii="Times New Roman" w:hAnsi="Times New Roman" w:cs="Times New Roman"/>
          <w:b/>
          <w:i/>
          <w:color w:val="000000"/>
          <w:sz w:val="24"/>
        </w:rPr>
        <w:t>Четвертый год жизни. 2 младшая группа</w:t>
      </w:r>
    </w:p>
    <w:p w:rsidR="000B703E" w:rsidRPr="00F011BC" w:rsidRDefault="00820848" w:rsidP="00B67D71">
      <w:pPr>
        <w:widowControl w:val="0"/>
        <w:numPr>
          <w:ilvl w:val="0"/>
          <w:numId w:val="10"/>
        </w:numPr>
        <w:suppressAutoHyphens/>
        <w:spacing w:after="0"/>
        <w:rPr>
          <w:rFonts w:ascii="Times New Roman" w:hAnsi="Times New Roman" w:cs="Times New Roman"/>
          <w:b/>
          <w:i/>
          <w:sz w:val="28"/>
          <w:u w:val="single"/>
        </w:rPr>
      </w:pPr>
      <w:r w:rsidRPr="00F011BC">
        <w:rPr>
          <w:rFonts w:ascii="Times New Roman" w:hAnsi="Times New Roman" w:cs="Times New Roman"/>
          <w:b/>
          <w:i/>
          <w:sz w:val="24"/>
        </w:rPr>
        <w:t>Задачи образовательной деятельности</w:t>
      </w:r>
      <w:r w:rsidR="000B703E" w:rsidRPr="00F011BC">
        <w:rPr>
          <w:rFonts w:ascii="Times New Roman" w:hAnsi="Times New Roman" w:cs="Times New Roman"/>
          <w:b/>
          <w:i/>
          <w:sz w:val="24"/>
        </w:rPr>
        <w:t>:</w:t>
      </w:r>
    </w:p>
    <w:p w:rsidR="000B703E" w:rsidRPr="000B703E" w:rsidRDefault="00820848" w:rsidP="00B67D71">
      <w:pPr>
        <w:widowControl w:val="0"/>
        <w:numPr>
          <w:ilvl w:val="0"/>
          <w:numId w:val="10"/>
        </w:numPr>
        <w:suppressAutoHyphens/>
        <w:spacing w:after="0"/>
        <w:rPr>
          <w:rFonts w:ascii="Times New Roman" w:hAnsi="Times New Roman" w:cs="Times New Roman"/>
          <w:sz w:val="28"/>
          <w:u w:val="single"/>
        </w:rPr>
      </w:pPr>
      <w:r w:rsidRPr="000B703E">
        <w:rPr>
          <w:rFonts w:ascii="Times New Roman" w:hAnsi="Times New Roman" w:cs="Times New Roman"/>
          <w:sz w:val="24"/>
        </w:rPr>
        <w:t xml:space="preserve">1. Развивать интерес к правилам безопасного поведения. </w:t>
      </w:r>
    </w:p>
    <w:p w:rsidR="000B703E" w:rsidRPr="000B703E" w:rsidRDefault="00820848" w:rsidP="00B67D71">
      <w:pPr>
        <w:widowControl w:val="0"/>
        <w:numPr>
          <w:ilvl w:val="0"/>
          <w:numId w:val="10"/>
        </w:numPr>
        <w:suppressAutoHyphens/>
        <w:spacing w:after="0"/>
        <w:rPr>
          <w:rFonts w:ascii="Times New Roman" w:hAnsi="Times New Roman" w:cs="Times New Roman"/>
          <w:sz w:val="28"/>
          <w:u w:val="single"/>
        </w:rPr>
      </w:pPr>
      <w:r w:rsidRPr="000B703E">
        <w:rPr>
          <w:rFonts w:ascii="Times New Roman" w:hAnsi="Times New Roman" w:cs="Times New Roman"/>
          <w:sz w:val="24"/>
        </w:rPr>
        <w:t xml:space="preserve">2. Обогащать представления о правилах безопасного пользования предметами. </w:t>
      </w:r>
    </w:p>
    <w:p w:rsidR="00820848" w:rsidRPr="000B703E" w:rsidRDefault="00820848" w:rsidP="00B67D71">
      <w:pPr>
        <w:widowControl w:val="0"/>
        <w:numPr>
          <w:ilvl w:val="0"/>
          <w:numId w:val="10"/>
        </w:numPr>
        <w:suppressAutoHyphens/>
        <w:spacing w:after="0"/>
        <w:rPr>
          <w:rFonts w:ascii="Times New Roman" w:hAnsi="Times New Roman" w:cs="Times New Roman"/>
          <w:sz w:val="28"/>
          <w:u w:val="single"/>
        </w:rPr>
      </w:pPr>
      <w:r w:rsidRPr="000B703E">
        <w:rPr>
          <w:rFonts w:ascii="Times New Roman" w:hAnsi="Times New Roman" w:cs="Times New Roman"/>
          <w:sz w:val="24"/>
        </w:rPr>
        <w:t>3. Формировать осторожное и осмотрительное отнош</w:t>
      </w:r>
      <w:r w:rsidR="000B703E">
        <w:rPr>
          <w:rFonts w:ascii="Times New Roman" w:hAnsi="Times New Roman" w:cs="Times New Roman"/>
          <w:sz w:val="24"/>
        </w:rPr>
        <w:t xml:space="preserve">ение к потенциально опасным для </w:t>
      </w:r>
      <w:r w:rsidRPr="000B703E">
        <w:rPr>
          <w:rFonts w:ascii="Times New Roman" w:hAnsi="Times New Roman" w:cs="Times New Roman"/>
          <w:sz w:val="24"/>
        </w:rPr>
        <w:t>человека ситуациям.</w:t>
      </w:r>
    </w:p>
    <w:p w:rsidR="000B703E" w:rsidRPr="000B703E" w:rsidRDefault="000B703E" w:rsidP="00B67D71">
      <w:pPr>
        <w:widowControl w:val="0"/>
        <w:numPr>
          <w:ilvl w:val="0"/>
          <w:numId w:val="10"/>
        </w:numPr>
        <w:suppressAutoHyphens/>
        <w:spacing w:after="0"/>
        <w:rPr>
          <w:rFonts w:ascii="Times New Roman" w:hAnsi="Times New Roman" w:cs="Times New Roman"/>
          <w:sz w:val="28"/>
          <w:u w:val="single"/>
        </w:rPr>
      </w:pPr>
    </w:p>
    <w:p w:rsidR="000B703E" w:rsidRPr="000B703E" w:rsidRDefault="000B703E" w:rsidP="00B67D71">
      <w:pPr>
        <w:widowControl w:val="0"/>
        <w:numPr>
          <w:ilvl w:val="0"/>
          <w:numId w:val="10"/>
        </w:numPr>
        <w:suppressAutoHyphens/>
        <w:spacing w:after="0"/>
        <w:jc w:val="center"/>
        <w:rPr>
          <w:rFonts w:ascii="Times New Roman" w:hAnsi="Times New Roman" w:cs="Times New Roman"/>
          <w:b/>
          <w:i/>
          <w:sz w:val="28"/>
          <w:u w:val="single"/>
        </w:rPr>
      </w:pPr>
      <w:r w:rsidRPr="000B703E">
        <w:rPr>
          <w:rFonts w:ascii="Times New Roman" w:hAnsi="Times New Roman" w:cs="Times New Roman"/>
          <w:b/>
          <w:i/>
          <w:sz w:val="24"/>
        </w:rPr>
        <w:t>Пятый год жизни. Средняя группа</w:t>
      </w:r>
    </w:p>
    <w:p w:rsidR="000B703E" w:rsidRPr="00F011BC" w:rsidRDefault="000B703E" w:rsidP="009A6A93">
      <w:pPr>
        <w:spacing w:after="0"/>
        <w:rPr>
          <w:rFonts w:ascii="Times New Roman" w:hAnsi="Times New Roman" w:cs="Times New Roman"/>
          <w:b/>
          <w:i/>
          <w:sz w:val="24"/>
        </w:rPr>
      </w:pPr>
      <w:r w:rsidRPr="00F011BC">
        <w:rPr>
          <w:rFonts w:ascii="Times New Roman" w:hAnsi="Times New Roman" w:cs="Times New Roman"/>
          <w:b/>
          <w:i/>
          <w:sz w:val="24"/>
        </w:rPr>
        <w:t>Задачи образовательной деятельности:</w:t>
      </w:r>
    </w:p>
    <w:p w:rsidR="000B703E" w:rsidRDefault="000B703E" w:rsidP="009A6A93">
      <w:pPr>
        <w:spacing w:after="0"/>
        <w:rPr>
          <w:rFonts w:ascii="Times New Roman" w:hAnsi="Times New Roman" w:cs="Times New Roman"/>
          <w:sz w:val="24"/>
        </w:rPr>
      </w:pPr>
      <w:r w:rsidRPr="000B703E">
        <w:rPr>
          <w:rFonts w:ascii="Times New Roman" w:hAnsi="Times New Roman" w:cs="Times New Roman"/>
          <w:sz w:val="24"/>
        </w:rPr>
        <w:t xml:space="preserve"> 1. Обогащать представления детей об основных источниках и видах опасности в быту, на улице, в природе, в общении с незнакомыми людьми. </w:t>
      </w:r>
    </w:p>
    <w:p w:rsidR="000B703E" w:rsidRDefault="000B703E" w:rsidP="009A6A93">
      <w:pPr>
        <w:spacing w:after="0"/>
        <w:rPr>
          <w:rFonts w:ascii="Times New Roman" w:hAnsi="Times New Roman" w:cs="Times New Roman"/>
          <w:sz w:val="24"/>
        </w:rPr>
      </w:pPr>
      <w:r w:rsidRPr="000B703E">
        <w:rPr>
          <w:rFonts w:ascii="Times New Roman" w:hAnsi="Times New Roman" w:cs="Times New Roman"/>
          <w:sz w:val="24"/>
        </w:rPr>
        <w:t xml:space="preserve">2. Продолжать знакомить детей с простейшими способами безопасного поведения в опасных ситуациях. </w:t>
      </w:r>
    </w:p>
    <w:p w:rsidR="000B703E" w:rsidRDefault="000B703E" w:rsidP="009A6A93">
      <w:pPr>
        <w:spacing w:after="0"/>
        <w:rPr>
          <w:rFonts w:ascii="Times New Roman" w:hAnsi="Times New Roman" w:cs="Times New Roman"/>
          <w:sz w:val="24"/>
        </w:rPr>
      </w:pPr>
      <w:r w:rsidRPr="000B703E">
        <w:rPr>
          <w:rFonts w:ascii="Times New Roman" w:hAnsi="Times New Roman" w:cs="Times New Roman"/>
          <w:sz w:val="24"/>
        </w:rPr>
        <w:t>3. Формировать представления о правилах безопасного дорожного движения в качестве пешехода и пассажира транспортного средства.</w:t>
      </w:r>
    </w:p>
    <w:p w:rsidR="000B703E" w:rsidRDefault="000B703E" w:rsidP="009A6A93">
      <w:pPr>
        <w:spacing w:after="0"/>
        <w:rPr>
          <w:rFonts w:ascii="Times New Roman" w:hAnsi="Times New Roman" w:cs="Times New Roman"/>
          <w:sz w:val="24"/>
        </w:rPr>
      </w:pPr>
    </w:p>
    <w:p w:rsidR="000B703E" w:rsidRDefault="000B703E" w:rsidP="009A6A93">
      <w:pPr>
        <w:spacing w:after="0"/>
        <w:jc w:val="center"/>
        <w:rPr>
          <w:rFonts w:ascii="Times New Roman" w:hAnsi="Times New Roman" w:cs="Times New Roman"/>
          <w:b/>
          <w:i/>
          <w:sz w:val="24"/>
        </w:rPr>
      </w:pPr>
      <w:r w:rsidRPr="000B703E">
        <w:rPr>
          <w:rFonts w:ascii="Times New Roman" w:hAnsi="Times New Roman" w:cs="Times New Roman"/>
          <w:b/>
          <w:i/>
          <w:sz w:val="24"/>
        </w:rPr>
        <w:t>Шестой год жизни. Старшая группа</w:t>
      </w:r>
    </w:p>
    <w:p w:rsidR="000B703E" w:rsidRPr="00F011BC" w:rsidRDefault="000B703E" w:rsidP="009A6A93">
      <w:pPr>
        <w:spacing w:after="0"/>
        <w:rPr>
          <w:rFonts w:ascii="Times New Roman" w:hAnsi="Times New Roman" w:cs="Times New Roman"/>
          <w:b/>
          <w:i/>
          <w:sz w:val="24"/>
        </w:rPr>
      </w:pPr>
      <w:r w:rsidRPr="00F011BC">
        <w:rPr>
          <w:rFonts w:ascii="Times New Roman" w:hAnsi="Times New Roman" w:cs="Times New Roman"/>
          <w:b/>
          <w:i/>
          <w:sz w:val="24"/>
        </w:rPr>
        <w:t>Задачи образовательной деятельности:</w:t>
      </w:r>
    </w:p>
    <w:p w:rsidR="000B703E" w:rsidRDefault="000B703E" w:rsidP="009A6A93">
      <w:pPr>
        <w:spacing w:after="0"/>
        <w:rPr>
          <w:rFonts w:ascii="Times New Roman" w:hAnsi="Times New Roman" w:cs="Times New Roman"/>
          <w:sz w:val="24"/>
        </w:rPr>
      </w:pPr>
      <w:r w:rsidRPr="000B703E">
        <w:rPr>
          <w:rFonts w:ascii="Times New Roman" w:hAnsi="Times New Roman" w:cs="Times New Roman"/>
          <w:sz w:val="24"/>
        </w:rPr>
        <w:t xml:space="preserve"> 1. Формировать представления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 </w:t>
      </w:r>
    </w:p>
    <w:p w:rsidR="000B703E" w:rsidRDefault="000B703E" w:rsidP="009A6A93">
      <w:pPr>
        <w:spacing w:after="0"/>
        <w:rPr>
          <w:rFonts w:ascii="Times New Roman" w:hAnsi="Times New Roman" w:cs="Times New Roman"/>
          <w:sz w:val="24"/>
        </w:rPr>
      </w:pPr>
      <w:r w:rsidRPr="000B703E">
        <w:rPr>
          <w:rFonts w:ascii="Times New Roman" w:hAnsi="Times New Roman" w:cs="Times New Roman"/>
          <w:sz w:val="24"/>
        </w:rPr>
        <w:t>2. Формировать умения самостоятельного безопасного поведения в повседневной жизни на основе правил.</w:t>
      </w:r>
    </w:p>
    <w:p w:rsidR="000B703E" w:rsidRDefault="000B703E" w:rsidP="009A6A93">
      <w:pPr>
        <w:spacing w:after="0"/>
        <w:rPr>
          <w:rFonts w:ascii="Times New Roman" w:hAnsi="Times New Roman" w:cs="Times New Roman"/>
          <w:sz w:val="24"/>
        </w:rPr>
      </w:pPr>
    </w:p>
    <w:p w:rsidR="000B703E" w:rsidRDefault="000B703E" w:rsidP="009A6A93">
      <w:pPr>
        <w:spacing w:after="0"/>
        <w:jc w:val="center"/>
        <w:rPr>
          <w:rFonts w:ascii="Times New Roman" w:hAnsi="Times New Roman" w:cs="Times New Roman"/>
          <w:b/>
          <w:i/>
          <w:sz w:val="24"/>
        </w:rPr>
      </w:pPr>
      <w:r w:rsidRPr="000B703E">
        <w:rPr>
          <w:rFonts w:ascii="Times New Roman" w:hAnsi="Times New Roman" w:cs="Times New Roman"/>
          <w:b/>
          <w:i/>
          <w:sz w:val="24"/>
        </w:rPr>
        <w:t>Седьмой год жизни. Подготовительная группа</w:t>
      </w:r>
    </w:p>
    <w:p w:rsidR="000B703E" w:rsidRPr="00F011BC" w:rsidRDefault="000B703E" w:rsidP="009A6A93">
      <w:pPr>
        <w:spacing w:after="0"/>
        <w:rPr>
          <w:rFonts w:ascii="Times New Roman" w:hAnsi="Times New Roman" w:cs="Times New Roman"/>
          <w:b/>
          <w:i/>
          <w:sz w:val="24"/>
        </w:rPr>
      </w:pPr>
      <w:r w:rsidRPr="00F011BC">
        <w:rPr>
          <w:rFonts w:ascii="Times New Roman" w:hAnsi="Times New Roman" w:cs="Times New Roman"/>
          <w:b/>
          <w:i/>
          <w:sz w:val="24"/>
        </w:rPr>
        <w:t>Задачи образовательной деятельности:</w:t>
      </w:r>
    </w:p>
    <w:p w:rsidR="000B703E" w:rsidRDefault="000B703E" w:rsidP="009A6A93">
      <w:pPr>
        <w:spacing w:after="0"/>
        <w:rPr>
          <w:rFonts w:ascii="Times New Roman" w:hAnsi="Times New Roman" w:cs="Times New Roman"/>
          <w:sz w:val="24"/>
        </w:rPr>
      </w:pPr>
      <w:r w:rsidRPr="000B703E">
        <w:rPr>
          <w:rFonts w:ascii="Times New Roman" w:hAnsi="Times New Roman" w:cs="Times New Roman"/>
          <w:sz w:val="24"/>
        </w:rPr>
        <w:t xml:space="preserve"> 1. Продолжать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 </w:t>
      </w:r>
    </w:p>
    <w:p w:rsidR="000B703E" w:rsidRPr="000B703E" w:rsidRDefault="000B703E" w:rsidP="009A6A93">
      <w:pPr>
        <w:spacing w:after="0"/>
        <w:rPr>
          <w:rFonts w:ascii="Times New Roman" w:hAnsi="Times New Roman" w:cs="Times New Roman"/>
          <w:sz w:val="32"/>
        </w:rPr>
      </w:pPr>
      <w:r w:rsidRPr="000B703E">
        <w:rPr>
          <w:rFonts w:ascii="Times New Roman" w:hAnsi="Times New Roman" w:cs="Times New Roman"/>
          <w:sz w:val="24"/>
        </w:rPr>
        <w:t>2. Воспитывать осторожное и осмотрительное отношение к потенциально опасным для человека ситуациям в общении, в быту, на улице, в природе.</w:t>
      </w:r>
    </w:p>
    <w:p w:rsidR="000B703E" w:rsidRPr="000B703E" w:rsidRDefault="000B703E" w:rsidP="00B67D71">
      <w:pPr>
        <w:widowControl w:val="0"/>
        <w:numPr>
          <w:ilvl w:val="0"/>
          <w:numId w:val="10"/>
        </w:numPr>
        <w:suppressAutoHyphens/>
        <w:spacing w:after="0"/>
        <w:rPr>
          <w:rFonts w:ascii="Times New Roman" w:hAnsi="Times New Roman" w:cs="Times New Roman"/>
          <w:b/>
          <w:i/>
          <w:sz w:val="28"/>
          <w:u w:val="single"/>
        </w:rPr>
      </w:pPr>
    </w:p>
    <w:p w:rsidR="00814131" w:rsidRPr="009A6A93" w:rsidRDefault="00F011BC" w:rsidP="009A6A93">
      <w:pPr>
        <w:pStyle w:val="Default"/>
        <w:spacing w:after="29" w:line="276" w:lineRule="auto"/>
        <w:jc w:val="center"/>
        <w:rPr>
          <w:b/>
          <w:bCs/>
          <w:i/>
          <w:iCs/>
        </w:rPr>
      </w:pPr>
      <w:r w:rsidRPr="009A6A93">
        <w:rPr>
          <w:b/>
          <w:bCs/>
          <w:i/>
          <w:iCs/>
        </w:rPr>
        <w:lastRenderedPageBreak/>
        <w:t>Раздел</w:t>
      </w:r>
      <w:r w:rsidR="00814131" w:rsidRPr="009A6A93">
        <w:rPr>
          <w:b/>
          <w:bCs/>
          <w:i/>
          <w:iCs/>
        </w:rPr>
        <w:t xml:space="preserve"> «</w:t>
      </w:r>
      <w:r w:rsidRPr="009A6A93">
        <w:rPr>
          <w:b/>
          <w:bCs/>
          <w:i/>
          <w:iCs/>
        </w:rPr>
        <w:t>Развиваем ценностное отношение к труду</w:t>
      </w:r>
      <w:r w:rsidR="00814131" w:rsidRPr="009A6A93">
        <w:rPr>
          <w:b/>
          <w:bCs/>
          <w:i/>
          <w:iCs/>
        </w:rPr>
        <w:t>»</w:t>
      </w:r>
    </w:p>
    <w:p w:rsidR="00820848" w:rsidRPr="009A6A93" w:rsidRDefault="00820848" w:rsidP="009A6A93">
      <w:pPr>
        <w:pStyle w:val="Default"/>
        <w:spacing w:line="276" w:lineRule="auto"/>
        <w:jc w:val="center"/>
      </w:pPr>
      <w:r w:rsidRPr="009A6A93">
        <w:rPr>
          <w:b/>
          <w:bCs/>
          <w:i/>
          <w:iCs/>
        </w:rPr>
        <w:t>Четвертый год жизни. 2 младшая группа</w:t>
      </w:r>
    </w:p>
    <w:p w:rsidR="00820848" w:rsidRPr="00F011BC" w:rsidRDefault="00820848" w:rsidP="009A6A93">
      <w:pPr>
        <w:pStyle w:val="Default"/>
        <w:spacing w:line="276" w:lineRule="auto"/>
        <w:rPr>
          <w:b/>
          <w:i/>
          <w:szCs w:val="28"/>
        </w:rPr>
      </w:pPr>
      <w:r w:rsidRPr="00F011BC">
        <w:rPr>
          <w:b/>
          <w:i/>
          <w:szCs w:val="28"/>
        </w:rPr>
        <w:t xml:space="preserve">Задачи образовательной деятельности: </w:t>
      </w:r>
    </w:p>
    <w:p w:rsidR="00820848" w:rsidRDefault="00820848" w:rsidP="009A6A93">
      <w:pPr>
        <w:pStyle w:val="Default"/>
        <w:spacing w:after="29" w:line="276" w:lineRule="auto"/>
      </w:pPr>
      <w:r>
        <w:t>Задачи образовательной деятельности 1. 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 2. Воспитывать бережное отношение к предметам и игрушкам как результатам труда взрослых. 3. Приобщать детей к самообслуживанию (одевание, раздевание, умывание), способствовать развитию самостоятельности, уверенности, положительной самооценки.</w:t>
      </w:r>
    </w:p>
    <w:p w:rsidR="00820848" w:rsidRDefault="00820848" w:rsidP="009A6A93">
      <w:pPr>
        <w:pStyle w:val="Default"/>
        <w:spacing w:after="29" w:line="276" w:lineRule="auto"/>
      </w:pPr>
    </w:p>
    <w:p w:rsidR="00820848" w:rsidRDefault="00820848" w:rsidP="009A6A93">
      <w:pPr>
        <w:pStyle w:val="Default"/>
        <w:spacing w:after="29" w:line="276" w:lineRule="auto"/>
        <w:jc w:val="center"/>
        <w:rPr>
          <w:b/>
          <w:i/>
        </w:rPr>
      </w:pPr>
      <w:r w:rsidRPr="00820848">
        <w:rPr>
          <w:b/>
          <w:i/>
        </w:rPr>
        <w:t>Пятый год жизни. Средняя группа</w:t>
      </w:r>
    </w:p>
    <w:p w:rsidR="00820848" w:rsidRPr="00F011BC" w:rsidRDefault="00820848" w:rsidP="009A6A93">
      <w:pPr>
        <w:pStyle w:val="Default"/>
        <w:spacing w:after="29" w:line="276" w:lineRule="auto"/>
        <w:rPr>
          <w:b/>
          <w:i/>
        </w:rPr>
      </w:pPr>
      <w:r w:rsidRPr="00F011BC">
        <w:rPr>
          <w:b/>
          <w:i/>
        </w:rPr>
        <w:t>Задачи образовательной деятельности:</w:t>
      </w:r>
    </w:p>
    <w:p w:rsidR="00820848" w:rsidRDefault="00820848" w:rsidP="009A6A93">
      <w:pPr>
        <w:pStyle w:val="Default"/>
        <w:spacing w:after="29" w:line="276" w:lineRule="auto"/>
      </w:pPr>
      <w:r>
        <w:t xml:space="preserve"> 1. Формировать представление об отдельных профессиях взрослых на основе ознакомления с конкретными видами труда; помочь увидеть направленность труда на достижение результата и удовлетворение потребностей людей. </w:t>
      </w:r>
    </w:p>
    <w:p w:rsidR="00820848" w:rsidRDefault="00820848" w:rsidP="009A6A93">
      <w:pPr>
        <w:pStyle w:val="Default"/>
        <w:spacing w:after="29" w:line="276" w:lineRule="auto"/>
      </w:pPr>
      <w:r>
        <w:t xml:space="preserve">2. Воспитывать уважение и благодарность взрослым за их труд, заботу о детях. </w:t>
      </w:r>
    </w:p>
    <w:p w:rsidR="00820848" w:rsidRDefault="00820848" w:rsidP="009A6A93">
      <w:pPr>
        <w:pStyle w:val="Default"/>
        <w:spacing w:after="29" w:line="276" w:lineRule="auto"/>
      </w:pPr>
      <w:r>
        <w:t xml:space="preserve">3. Вовлекать детей (в объеме возрастных возможностей) в простейшие процессы хозяйственно-бытового труда — от постановки цели до получения результата труда; при поддержке взрослого развивать умение контролировать качество результатов своего труда (не осталось ли грязи, насухо ли вытерто, убраны ли на место инструменты и материалы). </w:t>
      </w:r>
    </w:p>
    <w:p w:rsidR="00820848" w:rsidRDefault="00820848" w:rsidP="009A6A93">
      <w:pPr>
        <w:pStyle w:val="Default"/>
        <w:spacing w:after="29" w:line="276" w:lineRule="auto"/>
      </w:pPr>
      <w:r>
        <w:t>4. Способствовать дальнейшему развитию самостоятельности и уверенности в самообслуживании, желания включаться в повседневные трудовые дела в детском саду и семье.</w:t>
      </w:r>
    </w:p>
    <w:p w:rsidR="00820848" w:rsidRDefault="00820848" w:rsidP="009A6A93">
      <w:pPr>
        <w:pStyle w:val="Default"/>
        <w:spacing w:after="29" w:line="276" w:lineRule="auto"/>
        <w:jc w:val="center"/>
        <w:rPr>
          <w:b/>
          <w:i/>
        </w:rPr>
      </w:pPr>
      <w:r w:rsidRPr="00820848">
        <w:rPr>
          <w:b/>
          <w:i/>
        </w:rPr>
        <w:t>Шестой год жизни. Старшая группа</w:t>
      </w:r>
    </w:p>
    <w:p w:rsidR="00820848" w:rsidRPr="00F011BC" w:rsidRDefault="00820848" w:rsidP="009A6A93">
      <w:pPr>
        <w:pStyle w:val="Default"/>
        <w:spacing w:after="29" w:line="276" w:lineRule="auto"/>
        <w:rPr>
          <w:b/>
          <w:i/>
        </w:rPr>
      </w:pPr>
      <w:r w:rsidRPr="00F011BC">
        <w:rPr>
          <w:b/>
          <w:i/>
        </w:rPr>
        <w:t>Задачи образовательной деятельности:</w:t>
      </w:r>
    </w:p>
    <w:p w:rsidR="00820848" w:rsidRDefault="00820848" w:rsidP="009A6A93">
      <w:pPr>
        <w:pStyle w:val="Default"/>
        <w:spacing w:after="29" w:line="276" w:lineRule="auto"/>
      </w:pPr>
      <w:r>
        <w:t xml:space="preserve"> 1. 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 </w:t>
      </w:r>
    </w:p>
    <w:p w:rsidR="00820848" w:rsidRDefault="00820848" w:rsidP="009A6A93">
      <w:pPr>
        <w:pStyle w:val="Default"/>
        <w:spacing w:after="29" w:line="276" w:lineRule="auto"/>
      </w:pPr>
      <w:r>
        <w:t xml:space="preserve">2. 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 </w:t>
      </w:r>
    </w:p>
    <w:p w:rsidR="00820848" w:rsidRDefault="00820848" w:rsidP="009A6A93">
      <w:pPr>
        <w:pStyle w:val="Default"/>
        <w:spacing w:after="29" w:line="276" w:lineRule="auto"/>
      </w:pPr>
      <w:r>
        <w:t>3. 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w:t>
      </w:r>
    </w:p>
    <w:p w:rsidR="00820848" w:rsidRDefault="00820848" w:rsidP="009A6A93">
      <w:pPr>
        <w:pStyle w:val="Default"/>
        <w:spacing w:after="29" w:line="276" w:lineRule="auto"/>
        <w:jc w:val="center"/>
        <w:rPr>
          <w:b/>
          <w:i/>
        </w:rPr>
      </w:pPr>
      <w:r w:rsidRPr="00820848">
        <w:rPr>
          <w:b/>
          <w:i/>
        </w:rPr>
        <w:t>Седьмой год жизни. Подготовительная группа</w:t>
      </w:r>
    </w:p>
    <w:p w:rsidR="00820848" w:rsidRPr="00F011BC" w:rsidRDefault="00820848" w:rsidP="009A6A93">
      <w:pPr>
        <w:pStyle w:val="Default"/>
        <w:spacing w:after="29" w:line="276" w:lineRule="auto"/>
        <w:rPr>
          <w:b/>
          <w:i/>
        </w:rPr>
      </w:pPr>
      <w:r w:rsidRPr="00F011BC">
        <w:rPr>
          <w:b/>
          <w:i/>
        </w:rPr>
        <w:t>Задачи образовательной деятельности:</w:t>
      </w:r>
    </w:p>
    <w:p w:rsidR="00820848" w:rsidRDefault="00820848" w:rsidP="009A6A93">
      <w:pPr>
        <w:pStyle w:val="Default"/>
        <w:spacing w:after="29" w:line="276" w:lineRule="auto"/>
      </w:pPr>
      <w:r>
        <w:t xml:space="preserve"> 1. Формировать представление о труде как ценности общества, основы достойной и благополучной жизни страны, семьи и каждого человека, о разнообразии и взаимосвязи видов труда и профессий. </w:t>
      </w:r>
    </w:p>
    <w:p w:rsidR="00820848" w:rsidRDefault="00820848" w:rsidP="009A6A93">
      <w:pPr>
        <w:pStyle w:val="Default"/>
        <w:spacing w:after="29" w:line="276" w:lineRule="auto"/>
      </w:pPr>
      <w:r>
        <w:lastRenderedPageBreak/>
        <w:t>2. Формировать первоосновы экономического образа мышления, осознания материальных возможностей родителей, ограниченности ресурсов (продукты питания, вода, электричество и пр.) в современном мире.</w:t>
      </w:r>
    </w:p>
    <w:p w:rsidR="00820848" w:rsidRDefault="00820848" w:rsidP="009A6A93">
      <w:pPr>
        <w:pStyle w:val="Default"/>
        <w:spacing w:after="29" w:line="276" w:lineRule="auto"/>
      </w:pPr>
      <w:r>
        <w:t xml:space="preserve"> 3. Развивать интерес и самостоятельность детей в разных видах доступного труда, умение включаться в реальные трудовые связи </w:t>
      </w:r>
      <w:proofErr w:type="gramStart"/>
      <w:r>
        <w:t>со</w:t>
      </w:r>
      <w:proofErr w:type="gramEnd"/>
      <w:r>
        <w:t xml:space="preserve"> взрослыми и сверстниками через дежурство, выполнение трудовых поручений, ручной труд и пр. </w:t>
      </w:r>
    </w:p>
    <w:p w:rsidR="00820848" w:rsidRDefault="00820848" w:rsidP="009A6A93">
      <w:pPr>
        <w:pStyle w:val="Default"/>
        <w:spacing w:after="29" w:line="276" w:lineRule="auto"/>
      </w:pPr>
      <w:r>
        <w:t>4. Обеспечивать освоение умений сотрудничества в совместном труде, элементарного планирования, взаимодействия с партнерами, оценки результатов труда.</w:t>
      </w:r>
    </w:p>
    <w:p w:rsidR="00820848" w:rsidRDefault="00820848" w:rsidP="009A6A93">
      <w:pPr>
        <w:pStyle w:val="Default"/>
        <w:spacing w:after="29" w:line="276" w:lineRule="auto"/>
      </w:pPr>
      <w:r>
        <w:t xml:space="preserve"> 5. Воспитывать ответственность, добросовестность, стремление к участию в труде взрослых, оказанию посильной помощи.</w:t>
      </w:r>
    </w:p>
    <w:p w:rsidR="00BF0C93" w:rsidRDefault="00BF0C93" w:rsidP="009A6A93">
      <w:pPr>
        <w:pStyle w:val="Default"/>
        <w:spacing w:after="29" w:line="276" w:lineRule="auto"/>
      </w:pPr>
    </w:p>
    <w:p w:rsidR="00BF0C93" w:rsidRPr="009A6A93" w:rsidRDefault="00BF0C93" w:rsidP="009A6A93">
      <w:pPr>
        <w:pStyle w:val="Default"/>
        <w:spacing w:line="276" w:lineRule="auto"/>
      </w:pPr>
      <w:r w:rsidRPr="009A6A93">
        <w:t xml:space="preserve">Содержание образовательной деятельности представлено в авторской комплексной программе «Детство» </w:t>
      </w:r>
      <w:r w:rsidRPr="009A6A93">
        <w:rPr>
          <w:szCs w:val="28"/>
        </w:rPr>
        <w:t>» под редакцией Т.И. Бабаева, А.Г. Гогоберидзе, О.В. Солнцева и др.</w:t>
      </w:r>
    </w:p>
    <w:p w:rsidR="00BF0C93" w:rsidRDefault="00BF0C93" w:rsidP="009A6A93">
      <w:pPr>
        <w:pStyle w:val="Default"/>
        <w:spacing w:line="276" w:lineRule="auto"/>
      </w:pPr>
      <w:r>
        <w:t>Ранний возраст – страницы 51 – 56</w:t>
      </w:r>
    </w:p>
    <w:p w:rsidR="00BF0C93" w:rsidRDefault="00BF0C93" w:rsidP="009A6A93">
      <w:pPr>
        <w:pStyle w:val="Default"/>
        <w:spacing w:line="276" w:lineRule="auto"/>
      </w:pPr>
      <w:r>
        <w:t xml:space="preserve">Дошкольный возраст – страницы 96 </w:t>
      </w:r>
      <w:r w:rsidR="00F011BC">
        <w:t>–</w:t>
      </w:r>
      <w:r>
        <w:t xml:space="preserve"> 115</w:t>
      </w:r>
    </w:p>
    <w:p w:rsidR="009A6A93" w:rsidRDefault="009A6A93" w:rsidP="009A6A93">
      <w:pPr>
        <w:pStyle w:val="Default"/>
        <w:spacing w:line="276" w:lineRule="auto"/>
      </w:pPr>
    </w:p>
    <w:p w:rsidR="009A6A93" w:rsidRPr="009A6A93" w:rsidRDefault="009A6A93" w:rsidP="009A6A93">
      <w:pPr>
        <w:pStyle w:val="Default"/>
        <w:spacing w:line="276" w:lineRule="auto"/>
        <w:jc w:val="center"/>
        <w:rPr>
          <w:b/>
          <w:bCs/>
          <w:szCs w:val="28"/>
        </w:rPr>
      </w:pPr>
      <w:r w:rsidRPr="009A6A93">
        <w:rPr>
          <w:b/>
          <w:bCs/>
          <w:szCs w:val="28"/>
        </w:rPr>
        <w:t>2.</w:t>
      </w:r>
      <w:r w:rsidR="00114B20">
        <w:rPr>
          <w:b/>
          <w:bCs/>
          <w:szCs w:val="28"/>
        </w:rPr>
        <w:t>1</w:t>
      </w:r>
      <w:r w:rsidRPr="009A6A93">
        <w:rPr>
          <w:b/>
          <w:bCs/>
          <w:szCs w:val="28"/>
        </w:rPr>
        <w:t>.2.</w:t>
      </w:r>
      <w:r w:rsidR="007E6F7F" w:rsidRPr="009A6A93">
        <w:rPr>
          <w:b/>
          <w:bCs/>
          <w:szCs w:val="28"/>
        </w:rPr>
        <w:t>Образовательная область «Познавательное развитие»</w:t>
      </w:r>
    </w:p>
    <w:p w:rsidR="00CA65FE" w:rsidRPr="00CA65FE" w:rsidRDefault="009A6A93" w:rsidP="009A6A93">
      <w:pPr>
        <w:pStyle w:val="af3"/>
        <w:spacing w:line="276"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CA65FE" w:rsidRPr="00CA65FE">
        <w:rPr>
          <w:rFonts w:ascii="Times New Roman" w:hAnsi="Times New Roman"/>
          <w:sz w:val="24"/>
          <w:szCs w:val="24"/>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00CA65FE" w:rsidRPr="00CA65FE">
        <w:rPr>
          <w:rFonts w:ascii="Times New Roman" w:hAnsi="Times New Roman"/>
          <w:sz w:val="24"/>
          <w:szCs w:val="24"/>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00CA65FE" w:rsidRPr="00CA65FE">
        <w:rPr>
          <w:rFonts w:ascii="Times New Roman" w:hAnsi="Times New Roman"/>
          <w:sz w:val="24"/>
          <w:szCs w:val="24"/>
          <w:lang w:eastAsia="ru-RU"/>
        </w:rPr>
        <w:t xml:space="preserve"> </w:t>
      </w:r>
      <w:proofErr w:type="gramStart"/>
      <w:r w:rsidR="00CA65FE" w:rsidRPr="00CA65FE">
        <w:rPr>
          <w:rFonts w:ascii="Times New Roman" w:hAnsi="Times New Roman"/>
          <w:sz w:val="24"/>
          <w:szCs w:val="24"/>
          <w:lang w:eastAsia="ru-RU"/>
        </w:rPr>
        <w:t>общем</w:t>
      </w:r>
      <w:proofErr w:type="gramEnd"/>
      <w:r w:rsidR="00CA65FE" w:rsidRPr="00CA65FE">
        <w:rPr>
          <w:rFonts w:ascii="Times New Roman" w:hAnsi="Times New Roman"/>
          <w:sz w:val="24"/>
          <w:szCs w:val="24"/>
          <w:lang w:eastAsia="ru-RU"/>
        </w:rPr>
        <w:t xml:space="preserve"> доме людей, об особенностях ее природы, многообразии стран и народов мира.</w:t>
      </w:r>
    </w:p>
    <w:p w:rsidR="00CA65FE" w:rsidRPr="007E6F7F" w:rsidRDefault="00CA65FE" w:rsidP="009A6A93">
      <w:pPr>
        <w:pStyle w:val="Default"/>
        <w:spacing w:line="276" w:lineRule="auto"/>
        <w:rPr>
          <w:szCs w:val="28"/>
        </w:rPr>
      </w:pPr>
    </w:p>
    <w:p w:rsidR="007E6F7F" w:rsidRPr="00A2745D" w:rsidRDefault="007E6F7F" w:rsidP="009A6A93">
      <w:pPr>
        <w:pStyle w:val="Default"/>
        <w:spacing w:line="276" w:lineRule="auto"/>
        <w:rPr>
          <w:szCs w:val="28"/>
        </w:rPr>
      </w:pPr>
      <w:r w:rsidRPr="00FA6CC0">
        <w:rPr>
          <w:b/>
          <w:bCs/>
          <w:iCs/>
          <w:szCs w:val="28"/>
        </w:rPr>
        <w:t>а)</w:t>
      </w:r>
      <w:r w:rsidR="00016B06" w:rsidRPr="00FA6CC0">
        <w:rPr>
          <w:b/>
          <w:bCs/>
          <w:iCs/>
          <w:szCs w:val="28"/>
        </w:rPr>
        <w:t xml:space="preserve"> </w:t>
      </w:r>
      <w:r w:rsidRPr="00A2745D">
        <w:rPr>
          <w:b/>
          <w:bCs/>
          <w:iCs/>
          <w:szCs w:val="28"/>
        </w:rPr>
        <w:t xml:space="preserve">Обязательная часть </w:t>
      </w:r>
    </w:p>
    <w:p w:rsidR="007E6F7F" w:rsidRPr="007E6F7F" w:rsidRDefault="007E6F7F" w:rsidP="009A6A93">
      <w:pPr>
        <w:pStyle w:val="Default"/>
        <w:spacing w:line="276" w:lineRule="auto"/>
        <w:rPr>
          <w:szCs w:val="28"/>
        </w:rPr>
      </w:pPr>
      <w:r w:rsidRPr="007E6F7F">
        <w:rPr>
          <w:szCs w:val="28"/>
        </w:rPr>
        <w:t xml:space="preserve">Обязательная часть определена соответствующим разделом </w:t>
      </w:r>
      <w:r w:rsidR="002033E7">
        <w:rPr>
          <w:szCs w:val="28"/>
        </w:rPr>
        <w:t xml:space="preserve">авторской </w:t>
      </w:r>
      <w:r w:rsidR="000B703E">
        <w:rPr>
          <w:szCs w:val="28"/>
        </w:rPr>
        <w:t xml:space="preserve">комплексной </w:t>
      </w:r>
      <w:r w:rsidR="00BF6CCB">
        <w:rPr>
          <w:szCs w:val="28"/>
        </w:rPr>
        <w:t xml:space="preserve"> програм</w:t>
      </w:r>
      <w:r w:rsidR="000B703E">
        <w:rPr>
          <w:szCs w:val="28"/>
        </w:rPr>
        <w:t>м</w:t>
      </w:r>
      <w:r w:rsidR="009A6A93">
        <w:rPr>
          <w:szCs w:val="28"/>
        </w:rPr>
        <w:t>ы</w:t>
      </w:r>
      <w:r w:rsidR="002033E7">
        <w:rPr>
          <w:szCs w:val="28"/>
        </w:rPr>
        <w:t xml:space="preserve">  </w:t>
      </w:r>
      <w:r w:rsidRPr="007E6F7F">
        <w:rPr>
          <w:szCs w:val="28"/>
        </w:rPr>
        <w:t>«Детство» под редакцией Т.И. Бабаев</w:t>
      </w:r>
      <w:r w:rsidR="009A6A93">
        <w:rPr>
          <w:szCs w:val="28"/>
        </w:rPr>
        <w:t>ой</w:t>
      </w:r>
      <w:r w:rsidRPr="007E6F7F">
        <w:rPr>
          <w:szCs w:val="28"/>
        </w:rPr>
        <w:t>, А.Г. Гогоберидзе, О.В. Солнцев</w:t>
      </w:r>
      <w:r w:rsidR="009A6A93">
        <w:rPr>
          <w:szCs w:val="28"/>
        </w:rPr>
        <w:t>ой</w:t>
      </w:r>
      <w:r w:rsidRPr="007E6F7F">
        <w:rPr>
          <w:szCs w:val="28"/>
        </w:rPr>
        <w:t xml:space="preserve"> и др. </w:t>
      </w:r>
    </w:p>
    <w:p w:rsidR="000D17E4" w:rsidRDefault="000D17E4" w:rsidP="009A6A93">
      <w:pPr>
        <w:pStyle w:val="Default"/>
        <w:spacing w:line="276" w:lineRule="auto"/>
        <w:rPr>
          <w:b/>
          <w:szCs w:val="28"/>
        </w:rPr>
      </w:pPr>
    </w:p>
    <w:p w:rsidR="000B703E" w:rsidRDefault="000D17E4" w:rsidP="009A6A93">
      <w:pPr>
        <w:pStyle w:val="Default"/>
        <w:spacing w:line="276" w:lineRule="auto"/>
        <w:jc w:val="center"/>
        <w:rPr>
          <w:b/>
          <w:i/>
          <w:szCs w:val="28"/>
        </w:rPr>
      </w:pPr>
      <w:r w:rsidRPr="000D17E4">
        <w:rPr>
          <w:b/>
          <w:i/>
          <w:szCs w:val="28"/>
        </w:rPr>
        <w:t>Третий год жизни. Первая младшая группа</w:t>
      </w:r>
    </w:p>
    <w:p w:rsidR="000D17E4" w:rsidRPr="00F011BC" w:rsidRDefault="000D17E4" w:rsidP="009A6A93">
      <w:pPr>
        <w:pStyle w:val="Default"/>
        <w:spacing w:line="276" w:lineRule="auto"/>
        <w:rPr>
          <w:b/>
          <w:i/>
        </w:rPr>
      </w:pPr>
      <w:r w:rsidRPr="00F011BC">
        <w:rPr>
          <w:b/>
          <w:i/>
        </w:rPr>
        <w:t>Задачи образовательной деятельности:</w:t>
      </w:r>
    </w:p>
    <w:p w:rsidR="000D17E4" w:rsidRDefault="000D17E4" w:rsidP="009A6A93">
      <w:pPr>
        <w:pStyle w:val="Default"/>
        <w:spacing w:line="276" w:lineRule="auto"/>
      </w:pPr>
      <w:r>
        <w:t xml:space="preserve"> 1. Поддерживать интерес и активные действия детей с предметами, геометрическими телами и фигурами, песком, водой и снегом.</w:t>
      </w:r>
    </w:p>
    <w:p w:rsidR="000D17E4" w:rsidRDefault="000D17E4" w:rsidP="009A6A93">
      <w:pPr>
        <w:pStyle w:val="Default"/>
        <w:spacing w:line="276" w:lineRule="auto"/>
      </w:pPr>
      <w:r>
        <w:t xml:space="preserve"> 2. Формировать представления о сенсорных свойствах и качествах предметов окружающего мира, развитии разных видов детского восприятия: зрительного, слухового, осязательного, вкусового, обонятельного. </w:t>
      </w:r>
    </w:p>
    <w:p w:rsidR="000D17E4" w:rsidRDefault="000D17E4" w:rsidP="009A6A93">
      <w:pPr>
        <w:pStyle w:val="Default"/>
        <w:spacing w:line="276" w:lineRule="auto"/>
      </w:pPr>
      <w:r>
        <w:t xml:space="preserve">3. Формировать обследовательские действия в первоначальном виде; учить детей выделять цвет, форму, величину как особые признаки предметов, сопоставлять предметы между собой по этим признакам, используя один предмет в качестве образца, подбирая пары, группы. </w:t>
      </w:r>
    </w:p>
    <w:p w:rsidR="000D17E4" w:rsidRDefault="000D17E4" w:rsidP="009A6A93">
      <w:pPr>
        <w:pStyle w:val="Default"/>
        <w:spacing w:line="276" w:lineRule="auto"/>
      </w:pPr>
      <w:r>
        <w:lastRenderedPageBreak/>
        <w:t xml:space="preserve">4. Поддерживать положительные переживания детей в процессе общения с природой: радость, удивление, любопытство при восприятии природных объектов. </w:t>
      </w:r>
    </w:p>
    <w:p w:rsidR="000D17E4" w:rsidRDefault="000D17E4" w:rsidP="009A6A93">
      <w:pPr>
        <w:pStyle w:val="Default"/>
        <w:spacing w:line="276" w:lineRule="auto"/>
      </w:pPr>
      <w:r>
        <w:t xml:space="preserve">5. </w:t>
      </w:r>
      <w:proofErr w:type="gramStart"/>
      <w:r>
        <w:t>Содействовать запоминанию и самостоятельному употреблению детьми слов — названий свойств (цвет, форма, размер) и результатов сравнения по свойству (такой же, не такой, разные, похожий, больше, меньше).</w:t>
      </w:r>
      <w:proofErr w:type="gramEnd"/>
    </w:p>
    <w:p w:rsidR="000D17E4" w:rsidRPr="000D17E4" w:rsidRDefault="000D17E4" w:rsidP="009A6A93">
      <w:pPr>
        <w:pStyle w:val="Default"/>
        <w:spacing w:line="276" w:lineRule="auto"/>
        <w:rPr>
          <w:b/>
          <w:i/>
          <w:szCs w:val="28"/>
        </w:rPr>
      </w:pPr>
    </w:p>
    <w:p w:rsidR="000B703E" w:rsidRPr="000D17E4" w:rsidRDefault="000D17E4" w:rsidP="009A6A93">
      <w:pPr>
        <w:pStyle w:val="Default"/>
        <w:spacing w:line="276" w:lineRule="auto"/>
        <w:jc w:val="center"/>
        <w:rPr>
          <w:b/>
          <w:i/>
          <w:szCs w:val="28"/>
        </w:rPr>
      </w:pPr>
      <w:r w:rsidRPr="000D17E4">
        <w:rPr>
          <w:b/>
          <w:i/>
          <w:szCs w:val="28"/>
        </w:rPr>
        <w:t>Четвертый год жизни. 2 младшая группа</w:t>
      </w:r>
    </w:p>
    <w:p w:rsidR="000D17E4" w:rsidRPr="00580175" w:rsidRDefault="000B703E" w:rsidP="009A6A93">
      <w:pPr>
        <w:pStyle w:val="Default"/>
        <w:spacing w:line="276" w:lineRule="auto"/>
        <w:rPr>
          <w:b/>
          <w:i/>
        </w:rPr>
      </w:pPr>
      <w:r w:rsidRPr="00580175">
        <w:rPr>
          <w:b/>
          <w:i/>
        </w:rPr>
        <w:t>Задачи образовательной деятельности</w:t>
      </w:r>
      <w:r w:rsidR="000D17E4" w:rsidRPr="00580175">
        <w:rPr>
          <w:b/>
          <w:i/>
        </w:rPr>
        <w:t>:</w:t>
      </w:r>
    </w:p>
    <w:p w:rsidR="000D17E4" w:rsidRDefault="000B703E" w:rsidP="009A6A93">
      <w:pPr>
        <w:pStyle w:val="Default"/>
        <w:spacing w:line="276" w:lineRule="auto"/>
      </w:pPr>
      <w:r>
        <w:t xml:space="preserve"> 1. Поддерживать детское любопытство и развивать интерес детей к совместному </w:t>
      </w:r>
      <w:proofErr w:type="gramStart"/>
      <w:r>
        <w:t>со</w:t>
      </w:r>
      <w:proofErr w:type="gramEnd"/>
      <w:r>
        <w:t xml:space="preserve"> взрослым и самостоятельному познанию (наблюдать, обследовать, экспериментировать с разнообразными материалами). </w:t>
      </w:r>
    </w:p>
    <w:p w:rsidR="000D17E4" w:rsidRDefault="000B703E" w:rsidP="009A6A93">
      <w:pPr>
        <w:pStyle w:val="Default"/>
        <w:spacing w:line="276" w:lineRule="auto"/>
      </w:pPr>
      <w:r>
        <w:t xml:space="preserve">2. </w:t>
      </w:r>
      <w:proofErr w:type="gramStart"/>
      <w:r>
        <w:t>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 контур).</w:t>
      </w:r>
      <w:proofErr w:type="gramEnd"/>
    </w:p>
    <w:p w:rsidR="000D17E4" w:rsidRDefault="000B703E" w:rsidP="009A6A93">
      <w:pPr>
        <w:pStyle w:val="Default"/>
        <w:spacing w:line="276" w:lineRule="auto"/>
      </w:pPr>
      <w:r>
        <w:t xml:space="preserve"> 3. 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игре-экспериментировании, развивающих и дидактических играх и других видах деятельности). </w:t>
      </w:r>
    </w:p>
    <w:p w:rsidR="000D17E4" w:rsidRDefault="000B703E" w:rsidP="007E6F7F">
      <w:pPr>
        <w:pStyle w:val="Default"/>
      </w:pPr>
      <w:r>
        <w:t xml:space="preserve">4. Обогащать представления об объектах ближайшего окружения и поддерживать стремление отражать их в разных продуктах детской деятельности. </w:t>
      </w:r>
    </w:p>
    <w:p w:rsidR="000D17E4" w:rsidRDefault="000B703E" w:rsidP="007E6F7F">
      <w:pPr>
        <w:pStyle w:val="Default"/>
      </w:pPr>
      <w:r>
        <w:t xml:space="preserve">5. Развивать представления детей о взрослых и сверстниках, особенностях их внешнего вида, о делах и добрых поступках людей, о семье и родственных отношениях. </w:t>
      </w:r>
    </w:p>
    <w:p w:rsidR="007E6F7F" w:rsidRDefault="000B703E" w:rsidP="007E6F7F">
      <w:pPr>
        <w:pStyle w:val="Default"/>
        <w:rPr>
          <w:b/>
          <w:szCs w:val="28"/>
        </w:rPr>
      </w:pPr>
      <w:r>
        <w:t xml:space="preserve">6. Расширять представления детей о детском саде и его ближайшем окружении. </w:t>
      </w:r>
      <w:r w:rsidR="007E6F7F" w:rsidRPr="003C48DD">
        <w:rPr>
          <w:b/>
          <w:szCs w:val="28"/>
        </w:rPr>
        <w:t xml:space="preserve"> </w:t>
      </w:r>
    </w:p>
    <w:p w:rsidR="000D17E4" w:rsidRDefault="000D17E4" w:rsidP="007E6F7F">
      <w:pPr>
        <w:pStyle w:val="Default"/>
        <w:rPr>
          <w:b/>
          <w:szCs w:val="28"/>
        </w:rPr>
      </w:pPr>
    </w:p>
    <w:p w:rsidR="000D17E4" w:rsidRDefault="000D17E4" w:rsidP="009A6A93">
      <w:pPr>
        <w:pStyle w:val="Default"/>
        <w:jc w:val="center"/>
        <w:rPr>
          <w:b/>
          <w:i/>
          <w:szCs w:val="28"/>
        </w:rPr>
      </w:pPr>
      <w:r w:rsidRPr="000D17E4">
        <w:rPr>
          <w:b/>
          <w:i/>
          <w:szCs w:val="28"/>
        </w:rPr>
        <w:t>Пятый год жизни. Средняя группа</w:t>
      </w:r>
    </w:p>
    <w:p w:rsidR="000D17E4" w:rsidRPr="00580175" w:rsidRDefault="000D17E4" w:rsidP="007E6F7F">
      <w:pPr>
        <w:pStyle w:val="Default"/>
        <w:rPr>
          <w:b/>
          <w:i/>
        </w:rPr>
      </w:pPr>
      <w:r w:rsidRPr="00580175">
        <w:rPr>
          <w:b/>
          <w:i/>
        </w:rPr>
        <w:t>Задачи образовательной деятельности:</w:t>
      </w:r>
    </w:p>
    <w:p w:rsidR="000D17E4" w:rsidRDefault="000D17E4" w:rsidP="007E6F7F">
      <w:pPr>
        <w:pStyle w:val="Default"/>
      </w:pPr>
      <w:r>
        <w:t xml:space="preserve"> 1.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 </w:t>
      </w:r>
    </w:p>
    <w:p w:rsidR="000D17E4" w:rsidRDefault="000D17E4" w:rsidP="007E6F7F">
      <w:pPr>
        <w:pStyle w:val="Default"/>
      </w:pPr>
      <w:r>
        <w:t>2. Развивать умение замечать не только ярко представленные в предмете (объекте)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одному-двум признакам.</w:t>
      </w:r>
    </w:p>
    <w:p w:rsidR="000D17E4" w:rsidRDefault="000D17E4" w:rsidP="007E6F7F">
      <w:pPr>
        <w:pStyle w:val="Default"/>
      </w:pPr>
      <w:r>
        <w:t xml:space="preserve"> 3. Обогащать представления о мире природы, о социальном мире, о предметах и объектах рукотворного мира. </w:t>
      </w:r>
    </w:p>
    <w:p w:rsidR="000D17E4" w:rsidRDefault="000D17E4" w:rsidP="007E6F7F">
      <w:pPr>
        <w:pStyle w:val="Default"/>
      </w:pPr>
      <w:r>
        <w:t xml:space="preserve">4. Проявлять познавательную инициативу в разных видах деятельности, в уточнении или выдвижении цели, в выполнении и достижении результата. </w:t>
      </w:r>
    </w:p>
    <w:p w:rsidR="000D17E4" w:rsidRDefault="000D17E4" w:rsidP="007E6F7F">
      <w:pPr>
        <w:pStyle w:val="Default"/>
      </w:pPr>
      <w:r>
        <w:t>5. Обогащать социальные представления о людях — взрослых и детях: особенностях внешности, проявлениях половозрастных отличий, о некоторых профессиях взрослых, правилах отношений между взрослыми и детьми.</w:t>
      </w:r>
    </w:p>
    <w:p w:rsidR="000D17E4" w:rsidRDefault="000D17E4" w:rsidP="007E6F7F">
      <w:pPr>
        <w:pStyle w:val="Default"/>
      </w:pPr>
      <w:r>
        <w:t xml:space="preserve"> 6. Продолжать расширять представления детей о себе, детском саде и его ближайшем окружении. </w:t>
      </w:r>
    </w:p>
    <w:p w:rsidR="000D17E4" w:rsidRDefault="000D17E4" w:rsidP="007E6F7F">
      <w:pPr>
        <w:pStyle w:val="Default"/>
      </w:pPr>
      <w:r>
        <w:t xml:space="preserve">7. Развивать элементарные представления о родном городе и стране. </w:t>
      </w:r>
    </w:p>
    <w:p w:rsidR="000D17E4" w:rsidRDefault="000D17E4" w:rsidP="007E6F7F">
      <w:pPr>
        <w:pStyle w:val="Default"/>
      </w:pPr>
      <w:r>
        <w:t>8. Способствовать возникновению интереса к родному городу и стране.</w:t>
      </w:r>
    </w:p>
    <w:p w:rsidR="000D17E4" w:rsidRDefault="000D17E4" w:rsidP="007E6F7F">
      <w:pPr>
        <w:pStyle w:val="Default"/>
      </w:pPr>
    </w:p>
    <w:p w:rsidR="000D17E4" w:rsidRDefault="000D17E4" w:rsidP="009A6A93">
      <w:pPr>
        <w:pStyle w:val="Default"/>
        <w:jc w:val="center"/>
        <w:rPr>
          <w:b/>
          <w:i/>
        </w:rPr>
      </w:pPr>
      <w:r w:rsidRPr="000D17E4">
        <w:rPr>
          <w:b/>
          <w:i/>
        </w:rPr>
        <w:lastRenderedPageBreak/>
        <w:t>Шестой год жизни. Старшая группа</w:t>
      </w:r>
    </w:p>
    <w:p w:rsidR="000D17E4" w:rsidRPr="00580175" w:rsidRDefault="000D17E4" w:rsidP="007E6F7F">
      <w:pPr>
        <w:pStyle w:val="Default"/>
        <w:rPr>
          <w:b/>
          <w:i/>
        </w:rPr>
      </w:pPr>
      <w:r w:rsidRPr="00580175">
        <w:rPr>
          <w:b/>
          <w:i/>
        </w:rPr>
        <w:t>Задачи образовательной деятельности:</w:t>
      </w:r>
    </w:p>
    <w:p w:rsidR="000D17E4" w:rsidRDefault="000D17E4" w:rsidP="007E6F7F">
      <w:pPr>
        <w:pStyle w:val="Default"/>
      </w:pPr>
      <w:r>
        <w:t xml:space="preserve">1. Развивать интерес к самостоятельному познанию объектов окружающего мира в его разнообразных проявлениях и простейших зависимостях. </w:t>
      </w:r>
    </w:p>
    <w:p w:rsidR="000D17E4" w:rsidRDefault="000D17E4" w:rsidP="007E6F7F">
      <w:pPr>
        <w:pStyle w:val="Default"/>
      </w:pPr>
      <w:r>
        <w:t>2. 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w:t>
      </w:r>
    </w:p>
    <w:p w:rsidR="000D17E4" w:rsidRDefault="000D17E4" w:rsidP="007E6F7F">
      <w:pPr>
        <w:pStyle w:val="Default"/>
      </w:pPr>
      <w:r>
        <w:t xml:space="preserve">3. Развивать умение отражать результаты познания в речи, рассуждать, пояснять, приводить примеры и аналогии. </w:t>
      </w:r>
    </w:p>
    <w:p w:rsidR="000D17E4" w:rsidRDefault="000D17E4" w:rsidP="007E6F7F">
      <w:pPr>
        <w:pStyle w:val="Default"/>
      </w:pPr>
      <w:r>
        <w:t xml:space="preserve">4. Воспитывать эмоционально-ценностное отношение к окружающему миру (природе, людям, предметам). </w:t>
      </w:r>
    </w:p>
    <w:p w:rsidR="000D17E4" w:rsidRDefault="000D17E4" w:rsidP="007E6F7F">
      <w:pPr>
        <w:pStyle w:val="Default"/>
      </w:pPr>
      <w:r>
        <w:t xml:space="preserve">5. Поддерживать творческое отражение результатов познания в продуктах детской деятельности. </w:t>
      </w:r>
    </w:p>
    <w:p w:rsidR="000D17E4" w:rsidRDefault="000D17E4" w:rsidP="007E6F7F">
      <w:pPr>
        <w:pStyle w:val="Default"/>
      </w:pPr>
      <w:r>
        <w:t xml:space="preserve">6. 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 </w:t>
      </w:r>
    </w:p>
    <w:p w:rsidR="000D17E4" w:rsidRDefault="000D17E4" w:rsidP="007E6F7F">
      <w:pPr>
        <w:pStyle w:val="Default"/>
      </w:pPr>
      <w:r>
        <w:t xml:space="preserve">7. Развивать представления ребенка о себе, своих умениях, некоторых особенностях человеческого организма. </w:t>
      </w:r>
    </w:p>
    <w:p w:rsidR="000D17E4" w:rsidRDefault="000D17E4" w:rsidP="007E6F7F">
      <w:pPr>
        <w:pStyle w:val="Default"/>
      </w:pPr>
      <w:r>
        <w:t xml:space="preserve">8. Развивать представления о родном городе и стране, гражданско - патриотические чувства. </w:t>
      </w:r>
    </w:p>
    <w:p w:rsidR="000D17E4" w:rsidRDefault="000D17E4" w:rsidP="007E6F7F">
      <w:pPr>
        <w:pStyle w:val="Default"/>
      </w:pPr>
      <w:r>
        <w:t>9. Поддерживать стремление узнавать о других странах и народах мира.</w:t>
      </w:r>
    </w:p>
    <w:p w:rsidR="000D17E4" w:rsidRDefault="000D17E4" w:rsidP="007E6F7F">
      <w:pPr>
        <w:pStyle w:val="Default"/>
      </w:pPr>
    </w:p>
    <w:p w:rsidR="000D17E4" w:rsidRDefault="000D17E4" w:rsidP="009A6A93">
      <w:pPr>
        <w:pStyle w:val="Default"/>
        <w:jc w:val="center"/>
        <w:rPr>
          <w:b/>
          <w:i/>
        </w:rPr>
      </w:pPr>
      <w:r w:rsidRPr="000D17E4">
        <w:rPr>
          <w:b/>
          <w:i/>
        </w:rPr>
        <w:t>Седьмой год жизни. Подготовительная группа</w:t>
      </w:r>
    </w:p>
    <w:p w:rsidR="000D17E4" w:rsidRPr="00580175" w:rsidRDefault="000D17E4" w:rsidP="007E6F7F">
      <w:pPr>
        <w:pStyle w:val="Default"/>
        <w:rPr>
          <w:b/>
          <w:i/>
        </w:rPr>
      </w:pPr>
      <w:r w:rsidRPr="00580175">
        <w:rPr>
          <w:b/>
          <w:i/>
        </w:rPr>
        <w:t>Задачи образовательной деятельности:</w:t>
      </w:r>
    </w:p>
    <w:p w:rsidR="000D17E4" w:rsidRDefault="000D17E4" w:rsidP="007E6F7F">
      <w:pPr>
        <w:pStyle w:val="Default"/>
      </w:pPr>
      <w:r>
        <w:t xml:space="preserve"> 1. Развивать самостоятельность, инициативу, творчество в познавательн</w:t>
      </w:r>
      <w:proofErr w:type="gramStart"/>
      <w:r>
        <w:t>о-</w:t>
      </w:r>
      <w:proofErr w:type="gramEnd"/>
      <w:r>
        <w:t xml:space="preserve"> исследовательской деятельности, поддерживать проявления индивидуальности в исследовательском поведении ребенка, избирательность детских интересов. </w:t>
      </w:r>
    </w:p>
    <w:p w:rsidR="000D17E4" w:rsidRDefault="000D17E4" w:rsidP="007E6F7F">
      <w:pPr>
        <w:pStyle w:val="Default"/>
      </w:pPr>
      <w:r>
        <w:t xml:space="preserve">2. 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 </w:t>
      </w:r>
    </w:p>
    <w:p w:rsidR="000D17E4" w:rsidRDefault="000D17E4" w:rsidP="007E6F7F">
      <w:pPr>
        <w:pStyle w:val="Default"/>
      </w:pPr>
      <w:r>
        <w:t xml:space="preserve">3. Развивать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 </w:t>
      </w:r>
    </w:p>
    <w:p w:rsidR="000D17E4" w:rsidRDefault="000D17E4" w:rsidP="007E6F7F">
      <w:pPr>
        <w:pStyle w:val="Default"/>
      </w:pPr>
      <w:r>
        <w:t xml:space="preserve">4. Воспитывать гуманно-ценностное отношение к миру на основе осознания ребенком некоторых связей и зависимостей в мире, места человека в нем. </w:t>
      </w:r>
    </w:p>
    <w:p w:rsidR="000D17E4" w:rsidRDefault="000D17E4" w:rsidP="007E6F7F">
      <w:pPr>
        <w:pStyle w:val="Default"/>
      </w:pPr>
      <w:r>
        <w:t xml:space="preserve">5. 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 </w:t>
      </w:r>
    </w:p>
    <w:p w:rsidR="000D17E4" w:rsidRDefault="000D17E4" w:rsidP="007E6F7F">
      <w:pPr>
        <w:pStyle w:val="Default"/>
      </w:pPr>
      <w:r>
        <w:t xml:space="preserve">6. Способствовать развитию уверенности детей в себе, осознания роста своих достижений, чувства собственного достоинства. </w:t>
      </w:r>
    </w:p>
    <w:p w:rsidR="000D17E4" w:rsidRDefault="000D17E4" w:rsidP="007E6F7F">
      <w:pPr>
        <w:pStyle w:val="Default"/>
      </w:pPr>
      <w:r>
        <w:t xml:space="preserve">7. Развивать самоконтроль и ответственность за свои действия и поступки. </w:t>
      </w:r>
    </w:p>
    <w:p w:rsidR="000D17E4" w:rsidRDefault="000D17E4" w:rsidP="007E6F7F">
      <w:pPr>
        <w:pStyle w:val="Default"/>
      </w:pPr>
      <w:r>
        <w:t>8. Обогащать представления о родном городе и стране, развивать гражданск</w:t>
      </w:r>
      <w:proofErr w:type="gramStart"/>
      <w:r>
        <w:t>о-</w:t>
      </w:r>
      <w:proofErr w:type="gramEnd"/>
      <w:r>
        <w:t xml:space="preserve"> патриотические чувства. </w:t>
      </w:r>
    </w:p>
    <w:p w:rsidR="000D17E4" w:rsidRDefault="000D17E4" w:rsidP="007E6F7F">
      <w:pPr>
        <w:pStyle w:val="Default"/>
      </w:pPr>
      <w:r>
        <w:t xml:space="preserve">9. Формировать представления о многообразии стран и народов мира, некоторых национальных особенностях людей. </w:t>
      </w:r>
    </w:p>
    <w:p w:rsidR="000D17E4" w:rsidRDefault="000D17E4" w:rsidP="007E6F7F">
      <w:pPr>
        <w:pStyle w:val="Default"/>
      </w:pPr>
      <w:r>
        <w:t xml:space="preserve">10. Развивать интерес к отдельным фактам истории и культуры родной страны, формировать начала гражданственности. </w:t>
      </w:r>
    </w:p>
    <w:p w:rsidR="000D17E4" w:rsidRPr="000D17E4" w:rsidRDefault="000D17E4" w:rsidP="007E6F7F">
      <w:pPr>
        <w:pStyle w:val="Default"/>
        <w:rPr>
          <w:szCs w:val="28"/>
        </w:rPr>
      </w:pPr>
      <w:r>
        <w:t>11. Развивать толерантность по отношению к людям разных национальностей.</w:t>
      </w:r>
    </w:p>
    <w:p w:rsidR="000D17E4" w:rsidRDefault="000D17E4" w:rsidP="00582078">
      <w:pPr>
        <w:spacing w:after="0"/>
        <w:jc w:val="center"/>
        <w:rPr>
          <w:rFonts w:ascii="Times New Roman" w:hAnsi="Times New Roman" w:cs="Times New Roman"/>
          <w:b/>
          <w:i/>
          <w:sz w:val="24"/>
          <w:szCs w:val="28"/>
        </w:rPr>
      </w:pPr>
    </w:p>
    <w:p w:rsidR="00BF0C93" w:rsidRPr="009A6A93" w:rsidRDefault="00BF0C93" w:rsidP="00BF0C93">
      <w:pPr>
        <w:pStyle w:val="Default"/>
        <w:rPr>
          <w:szCs w:val="28"/>
        </w:rPr>
      </w:pPr>
      <w:r w:rsidRPr="009A6A93">
        <w:lastRenderedPageBreak/>
        <w:t xml:space="preserve">Содержание образовательной деятельности представлено в авторской комплексной программе «Детство» </w:t>
      </w:r>
      <w:r w:rsidRPr="009A6A93">
        <w:rPr>
          <w:szCs w:val="28"/>
        </w:rPr>
        <w:t>» под редакцией Т.И. Бабаев</w:t>
      </w:r>
      <w:r w:rsidR="009A6A93">
        <w:rPr>
          <w:szCs w:val="28"/>
        </w:rPr>
        <w:t>ой</w:t>
      </w:r>
      <w:r w:rsidRPr="009A6A93">
        <w:rPr>
          <w:szCs w:val="28"/>
        </w:rPr>
        <w:t>, А.Г. Гогоберидзе, О.В. Солнцев</w:t>
      </w:r>
      <w:r w:rsidR="00E36D8F">
        <w:rPr>
          <w:szCs w:val="28"/>
        </w:rPr>
        <w:t>ой</w:t>
      </w:r>
      <w:r w:rsidRPr="009A6A93">
        <w:rPr>
          <w:szCs w:val="28"/>
        </w:rPr>
        <w:t xml:space="preserve"> и др.</w:t>
      </w:r>
      <w:r w:rsidR="00107508" w:rsidRPr="009A6A93">
        <w:rPr>
          <w:szCs w:val="28"/>
        </w:rPr>
        <w:t xml:space="preserve"> следующими разделами:</w:t>
      </w:r>
    </w:p>
    <w:p w:rsidR="00107508" w:rsidRPr="009A6A93" w:rsidRDefault="00107508" w:rsidP="00530E4D">
      <w:pPr>
        <w:pStyle w:val="Default"/>
        <w:numPr>
          <w:ilvl w:val="0"/>
          <w:numId w:val="43"/>
        </w:numPr>
      </w:pPr>
      <w:r w:rsidRPr="009A6A93">
        <w:t>Развитие сенсорной культуры</w:t>
      </w:r>
    </w:p>
    <w:p w:rsidR="00107508" w:rsidRPr="009A6A93" w:rsidRDefault="00107508" w:rsidP="00530E4D">
      <w:pPr>
        <w:pStyle w:val="Default"/>
        <w:numPr>
          <w:ilvl w:val="0"/>
          <w:numId w:val="43"/>
        </w:numPr>
      </w:pPr>
      <w:r w:rsidRPr="009A6A93">
        <w:t>Формирование первичных представлений о себе, других людях</w:t>
      </w:r>
    </w:p>
    <w:p w:rsidR="00107508" w:rsidRPr="009A6A93" w:rsidRDefault="00107508" w:rsidP="00530E4D">
      <w:pPr>
        <w:pStyle w:val="Default"/>
        <w:numPr>
          <w:ilvl w:val="0"/>
          <w:numId w:val="43"/>
        </w:numPr>
      </w:pPr>
      <w:r w:rsidRPr="009A6A93">
        <w:t>Ребенок открывает мир природы</w:t>
      </w:r>
    </w:p>
    <w:p w:rsidR="00BF0C93" w:rsidRDefault="00BF0C93" w:rsidP="00BF0C93">
      <w:pPr>
        <w:pStyle w:val="Default"/>
      </w:pPr>
      <w:r>
        <w:t>Ранний возраст – страницы 56 – 62</w:t>
      </w:r>
    </w:p>
    <w:p w:rsidR="00BF0C93" w:rsidRDefault="00BF0C93" w:rsidP="00E36D8F">
      <w:pPr>
        <w:pStyle w:val="Default"/>
        <w:rPr>
          <w:b/>
          <w:i/>
          <w:szCs w:val="28"/>
        </w:rPr>
      </w:pPr>
      <w:r>
        <w:t xml:space="preserve">Дошкольный возраст – страницы 115 </w:t>
      </w:r>
      <w:r w:rsidR="00E36D8F">
        <w:t>–</w:t>
      </w:r>
      <w:r>
        <w:t xml:space="preserve"> 130</w:t>
      </w:r>
      <w:r w:rsidR="00E36D8F">
        <w:t>.</w:t>
      </w:r>
    </w:p>
    <w:p w:rsidR="00107508" w:rsidRDefault="00107508" w:rsidP="00582078">
      <w:pPr>
        <w:spacing w:after="0"/>
        <w:jc w:val="both"/>
        <w:rPr>
          <w:rFonts w:ascii="Times New Roman" w:hAnsi="Times New Roman" w:cs="Times New Roman"/>
          <w:b/>
          <w:sz w:val="24"/>
        </w:rPr>
      </w:pPr>
    </w:p>
    <w:p w:rsidR="00016B06" w:rsidRPr="001A626A" w:rsidRDefault="00E36D8F" w:rsidP="00582078">
      <w:pPr>
        <w:spacing w:after="0"/>
        <w:jc w:val="both"/>
        <w:rPr>
          <w:rFonts w:ascii="Times New Roman" w:hAnsi="Times New Roman" w:cs="Times New Roman"/>
          <w:b/>
          <w:color w:val="000000"/>
          <w:sz w:val="24"/>
        </w:rPr>
      </w:pPr>
      <w:r w:rsidRPr="001A626A">
        <w:rPr>
          <w:rFonts w:ascii="Times New Roman" w:hAnsi="Times New Roman" w:cs="Times New Roman"/>
          <w:b/>
          <w:sz w:val="24"/>
        </w:rPr>
        <w:t>Б</w:t>
      </w:r>
      <w:r w:rsidR="00DE14AA" w:rsidRPr="001A626A">
        <w:rPr>
          <w:rFonts w:ascii="Times New Roman" w:hAnsi="Times New Roman" w:cs="Times New Roman"/>
          <w:b/>
          <w:sz w:val="24"/>
        </w:rPr>
        <w:t xml:space="preserve">) </w:t>
      </w:r>
      <w:r w:rsidR="00016B06" w:rsidRPr="001A626A">
        <w:rPr>
          <w:rFonts w:ascii="Times New Roman" w:hAnsi="Times New Roman" w:cs="Times New Roman"/>
          <w:b/>
          <w:sz w:val="24"/>
        </w:rPr>
        <w:t>Часть, формируемая участниками образовательных отношений</w:t>
      </w:r>
    </w:p>
    <w:p w:rsidR="004B00DA" w:rsidRDefault="00937F45" w:rsidP="00937F45">
      <w:pPr>
        <w:spacing w:after="0"/>
        <w:rPr>
          <w:rFonts w:ascii="Times New Roman" w:hAnsi="Times New Roman" w:cs="Times New Roman"/>
          <w:sz w:val="24"/>
        </w:rPr>
      </w:pPr>
      <w:r w:rsidRPr="00937F45">
        <w:rPr>
          <w:rFonts w:ascii="Times New Roman" w:hAnsi="Times New Roman" w:cs="Times New Roman"/>
          <w:sz w:val="24"/>
        </w:rPr>
        <w:t>Парциальная образовательная программа математического развития дошкольников «</w:t>
      </w:r>
      <w:proofErr w:type="spellStart"/>
      <w:r w:rsidRPr="00937F45">
        <w:rPr>
          <w:rFonts w:ascii="Times New Roman" w:hAnsi="Times New Roman" w:cs="Times New Roman"/>
          <w:sz w:val="24"/>
        </w:rPr>
        <w:t>Игралочка</w:t>
      </w:r>
      <w:proofErr w:type="spellEnd"/>
      <w:r w:rsidRPr="00937F45">
        <w:rPr>
          <w:rFonts w:ascii="Times New Roman" w:hAnsi="Times New Roman" w:cs="Times New Roman"/>
          <w:sz w:val="24"/>
        </w:rPr>
        <w:t xml:space="preserve">» Л. Г. </w:t>
      </w:r>
      <w:proofErr w:type="spellStart"/>
      <w:r w:rsidRPr="00937F45">
        <w:rPr>
          <w:rFonts w:ascii="Times New Roman" w:hAnsi="Times New Roman" w:cs="Times New Roman"/>
          <w:sz w:val="24"/>
        </w:rPr>
        <w:t>Петерсон</w:t>
      </w:r>
      <w:proofErr w:type="spellEnd"/>
      <w:r w:rsidRPr="00937F45">
        <w:rPr>
          <w:rFonts w:ascii="Times New Roman" w:hAnsi="Times New Roman" w:cs="Times New Roman"/>
          <w:sz w:val="24"/>
        </w:rPr>
        <w:t xml:space="preserve">, Е. Е. </w:t>
      </w:r>
      <w:proofErr w:type="spellStart"/>
      <w:r w:rsidRPr="00937F45">
        <w:rPr>
          <w:rFonts w:ascii="Times New Roman" w:hAnsi="Times New Roman" w:cs="Times New Roman"/>
          <w:sz w:val="24"/>
        </w:rPr>
        <w:t>Кочемасова</w:t>
      </w:r>
      <w:proofErr w:type="spellEnd"/>
      <w:r w:rsidRPr="00937F45">
        <w:rPr>
          <w:rFonts w:ascii="Times New Roman" w:hAnsi="Times New Roman" w:cs="Times New Roman"/>
          <w:sz w:val="24"/>
        </w:rPr>
        <w:t>.</w:t>
      </w:r>
    </w:p>
    <w:p w:rsidR="00937F45" w:rsidRDefault="00937F45" w:rsidP="00937F45">
      <w:pPr>
        <w:spacing w:after="0"/>
        <w:rPr>
          <w:rFonts w:ascii="Times New Roman" w:hAnsi="Times New Roman" w:cs="Times New Roman"/>
          <w:sz w:val="24"/>
        </w:rPr>
      </w:pPr>
      <w:r w:rsidRPr="00937F45">
        <w:rPr>
          <w:rFonts w:ascii="Times New Roman" w:hAnsi="Times New Roman" w:cs="Times New Roman"/>
          <w:b/>
          <w:sz w:val="24"/>
        </w:rPr>
        <w:t>Цель программы:</w:t>
      </w:r>
      <w:r>
        <w:rPr>
          <w:rFonts w:ascii="Times New Roman" w:hAnsi="Times New Roman" w:cs="Times New Roman"/>
          <w:b/>
          <w:sz w:val="24"/>
        </w:rPr>
        <w:t xml:space="preserve"> </w:t>
      </w:r>
      <w:r>
        <w:rPr>
          <w:rFonts w:ascii="Times New Roman" w:hAnsi="Times New Roman" w:cs="Times New Roman"/>
          <w:sz w:val="24"/>
        </w:rPr>
        <w:t>создание условий для накопления каждым ребенком опыта деятельности и общения в процессе освоения математических способов познания действительности, что станет основой для  его умственного и личностного развития, формирования целостной картины мира, готовности к саморазвитию и самореализации на всех этапах жизни.</w:t>
      </w:r>
    </w:p>
    <w:p w:rsidR="001A626A" w:rsidRDefault="001A626A" w:rsidP="00937F45">
      <w:pPr>
        <w:spacing w:after="0"/>
        <w:rPr>
          <w:rFonts w:ascii="Times New Roman" w:hAnsi="Times New Roman" w:cs="Times New Roman"/>
          <w:b/>
          <w:sz w:val="24"/>
        </w:rPr>
      </w:pPr>
      <w:r w:rsidRPr="001A626A">
        <w:rPr>
          <w:rFonts w:ascii="Times New Roman" w:hAnsi="Times New Roman" w:cs="Times New Roman"/>
          <w:b/>
          <w:sz w:val="24"/>
        </w:rPr>
        <w:t xml:space="preserve">Задачи: </w:t>
      </w:r>
    </w:p>
    <w:p w:rsidR="001A626A" w:rsidRPr="001A626A" w:rsidRDefault="001A626A" w:rsidP="00937F45">
      <w:pPr>
        <w:spacing w:after="0"/>
        <w:rPr>
          <w:rFonts w:ascii="Times New Roman" w:hAnsi="Times New Roman" w:cs="Times New Roman"/>
          <w:b/>
          <w:sz w:val="24"/>
        </w:rPr>
      </w:pPr>
      <w:r>
        <w:rPr>
          <w:rFonts w:ascii="Times New Roman" w:hAnsi="Times New Roman" w:cs="Times New Roman"/>
          <w:b/>
          <w:sz w:val="24"/>
        </w:rPr>
        <w:t>Развивать:</w:t>
      </w:r>
    </w:p>
    <w:p w:rsidR="001A626A" w:rsidRPr="001A626A" w:rsidRDefault="001A626A" w:rsidP="005873D9">
      <w:pPr>
        <w:pStyle w:val="a3"/>
        <w:numPr>
          <w:ilvl w:val="0"/>
          <w:numId w:val="74"/>
        </w:numPr>
        <w:spacing w:after="0"/>
        <w:rPr>
          <w:rFonts w:ascii="Times New Roman" w:hAnsi="Times New Roman" w:cs="Times New Roman"/>
          <w:sz w:val="24"/>
        </w:rPr>
      </w:pPr>
      <w:r w:rsidRPr="001A626A">
        <w:rPr>
          <w:rFonts w:ascii="Times New Roman" w:hAnsi="Times New Roman" w:cs="Times New Roman"/>
          <w:sz w:val="24"/>
        </w:rPr>
        <w:t>логико-математически</w:t>
      </w:r>
      <w:r>
        <w:rPr>
          <w:rFonts w:ascii="Times New Roman" w:hAnsi="Times New Roman" w:cs="Times New Roman"/>
          <w:sz w:val="24"/>
        </w:rPr>
        <w:t>е</w:t>
      </w:r>
      <w:r w:rsidRPr="001A626A">
        <w:rPr>
          <w:rFonts w:ascii="Times New Roman" w:hAnsi="Times New Roman" w:cs="Times New Roman"/>
          <w:sz w:val="24"/>
        </w:rPr>
        <w:t xml:space="preserve"> представлени</w:t>
      </w:r>
      <w:r>
        <w:rPr>
          <w:rFonts w:ascii="Times New Roman" w:hAnsi="Times New Roman" w:cs="Times New Roman"/>
          <w:sz w:val="24"/>
        </w:rPr>
        <w:t>я</w:t>
      </w:r>
      <w:r w:rsidRPr="001A626A">
        <w:rPr>
          <w:rFonts w:ascii="Times New Roman" w:hAnsi="Times New Roman" w:cs="Times New Roman"/>
          <w:sz w:val="24"/>
        </w:rPr>
        <w:t xml:space="preserve"> (элементарных представлений о математических свойствах и отношениях предметов, величинах, числах, геометрических формах, зависимостях и закономерностях);</w:t>
      </w:r>
    </w:p>
    <w:p w:rsidR="001A626A" w:rsidRDefault="001A626A" w:rsidP="00937F45">
      <w:pPr>
        <w:spacing w:after="0"/>
        <w:rPr>
          <w:rFonts w:ascii="Times New Roman" w:hAnsi="Times New Roman" w:cs="Times New Roman"/>
          <w:sz w:val="24"/>
        </w:rPr>
      </w:pPr>
      <w:r w:rsidRPr="001A626A">
        <w:rPr>
          <w:rFonts w:ascii="Times New Roman" w:hAnsi="Times New Roman" w:cs="Times New Roman"/>
          <w:sz w:val="24"/>
        </w:rPr>
        <w:t xml:space="preserve"> </w:t>
      </w:r>
      <w:proofErr w:type="gramStart"/>
      <w:r w:rsidRPr="001A626A">
        <w:rPr>
          <w:rFonts w:ascii="Times New Roman" w:hAnsi="Times New Roman" w:cs="Times New Roman"/>
          <w:sz w:val="24"/>
        </w:rPr>
        <w:t>• мыслительны</w:t>
      </w:r>
      <w:r>
        <w:rPr>
          <w:rFonts w:ascii="Times New Roman" w:hAnsi="Times New Roman" w:cs="Times New Roman"/>
          <w:sz w:val="24"/>
        </w:rPr>
        <w:t>е</w:t>
      </w:r>
      <w:r w:rsidRPr="001A626A">
        <w:rPr>
          <w:rFonts w:ascii="Times New Roman" w:hAnsi="Times New Roman" w:cs="Times New Roman"/>
          <w:sz w:val="24"/>
        </w:rPr>
        <w:t xml:space="preserve"> операци</w:t>
      </w:r>
      <w:r>
        <w:rPr>
          <w:rFonts w:ascii="Times New Roman" w:hAnsi="Times New Roman" w:cs="Times New Roman"/>
          <w:sz w:val="24"/>
        </w:rPr>
        <w:t>и</w:t>
      </w:r>
      <w:r w:rsidRPr="001A626A">
        <w:rPr>
          <w:rFonts w:ascii="Times New Roman" w:hAnsi="Times New Roman" w:cs="Times New Roman"/>
          <w:sz w:val="24"/>
        </w:rPr>
        <w:t xml:space="preserve"> и логически</w:t>
      </w:r>
      <w:r>
        <w:rPr>
          <w:rFonts w:ascii="Times New Roman" w:hAnsi="Times New Roman" w:cs="Times New Roman"/>
          <w:sz w:val="24"/>
        </w:rPr>
        <w:t>е</w:t>
      </w:r>
      <w:r w:rsidRPr="001A626A">
        <w:rPr>
          <w:rFonts w:ascii="Times New Roman" w:hAnsi="Times New Roman" w:cs="Times New Roman"/>
          <w:sz w:val="24"/>
        </w:rPr>
        <w:t xml:space="preserve"> способ</w:t>
      </w:r>
      <w:r>
        <w:rPr>
          <w:rFonts w:ascii="Times New Roman" w:hAnsi="Times New Roman" w:cs="Times New Roman"/>
          <w:sz w:val="24"/>
        </w:rPr>
        <w:t>ы</w:t>
      </w:r>
      <w:r w:rsidRPr="001A626A">
        <w:rPr>
          <w:rFonts w:ascii="Times New Roman" w:hAnsi="Times New Roman" w:cs="Times New Roman"/>
          <w:sz w:val="24"/>
        </w:rPr>
        <w:t xml:space="preserve"> познания математических свойств и отношений (анализ, синтез, сравнение, обобщение, классификация, абстрагирование, </w:t>
      </w:r>
      <w:proofErr w:type="spellStart"/>
      <w:r w:rsidRPr="001A626A">
        <w:rPr>
          <w:rFonts w:ascii="Times New Roman" w:hAnsi="Times New Roman" w:cs="Times New Roman"/>
          <w:sz w:val="24"/>
        </w:rPr>
        <w:t>сериация</w:t>
      </w:r>
      <w:proofErr w:type="spellEnd"/>
      <w:r w:rsidRPr="001A626A">
        <w:rPr>
          <w:rFonts w:ascii="Times New Roman" w:hAnsi="Times New Roman" w:cs="Times New Roman"/>
          <w:sz w:val="24"/>
        </w:rPr>
        <w:t xml:space="preserve">, конкретизация, аналогия); </w:t>
      </w:r>
      <w:proofErr w:type="gramEnd"/>
    </w:p>
    <w:p w:rsidR="001A626A" w:rsidRDefault="001A626A" w:rsidP="00937F45">
      <w:pPr>
        <w:spacing w:after="0"/>
        <w:rPr>
          <w:rFonts w:ascii="Times New Roman" w:hAnsi="Times New Roman" w:cs="Times New Roman"/>
          <w:sz w:val="24"/>
        </w:rPr>
      </w:pPr>
      <w:r w:rsidRPr="001A626A">
        <w:rPr>
          <w:rFonts w:ascii="Times New Roman" w:hAnsi="Times New Roman" w:cs="Times New Roman"/>
          <w:sz w:val="24"/>
        </w:rPr>
        <w:t>• сенсорны</w:t>
      </w:r>
      <w:r>
        <w:rPr>
          <w:rFonts w:ascii="Times New Roman" w:hAnsi="Times New Roman" w:cs="Times New Roman"/>
          <w:sz w:val="24"/>
        </w:rPr>
        <w:t>е</w:t>
      </w:r>
      <w:r w:rsidRPr="001A626A">
        <w:rPr>
          <w:rFonts w:ascii="Times New Roman" w:hAnsi="Times New Roman" w:cs="Times New Roman"/>
          <w:sz w:val="24"/>
        </w:rPr>
        <w:t xml:space="preserve"> процесс</w:t>
      </w:r>
      <w:r>
        <w:rPr>
          <w:rFonts w:ascii="Times New Roman" w:hAnsi="Times New Roman" w:cs="Times New Roman"/>
          <w:sz w:val="24"/>
        </w:rPr>
        <w:t>ы</w:t>
      </w:r>
      <w:r w:rsidRPr="001A626A">
        <w:rPr>
          <w:rFonts w:ascii="Times New Roman" w:hAnsi="Times New Roman" w:cs="Times New Roman"/>
          <w:sz w:val="24"/>
        </w:rPr>
        <w:t xml:space="preserve"> и способ</w:t>
      </w:r>
      <w:r>
        <w:rPr>
          <w:rFonts w:ascii="Times New Roman" w:hAnsi="Times New Roman" w:cs="Times New Roman"/>
          <w:sz w:val="24"/>
        </w:rPr>
        <w:t>ы</w:t>
      </w:r>
      <w:r w:rsidRPr="001A626A">
        <w:rPr>
          <w:rFonts w:ascii="Times New Roman" w:hAnsi="Times New Roman" w:cs="Times New Roman"/>
          <w:sz w:val="24"/>
        </w:rPr>
        <w:t xml:space="preserve"> познания математических свойств и отношений (обследование, группировка, упорядочение, разбиение); </w:t>
      </w:r>
    </w:p>
    <w:p w:rsidR="001A626A" w:rsidRDefault="001A626A" w:rsidP="00937F45">
      <w:pPr>
        <w:spacing w:after="0"/>
        <w:rPr>
          <w:rFonts w:ascii="Times New Roman" w:hAnsi="Times New Roman" w:cs="Times New Roman"/>
          <w:sz w:val="24"/>
        </w:rPr>
      </w:pPr>
      <w:r w:rsidRPr="001A626A">
        <w:rPr>
          <w:rFonts w:ascii="Times New Roman" w:hAnsi="Times New Roman" w:cs="Times New Roman"/>
          <w:sz w:val="24"/>
        </w:rPr>
        <w:t>• любознательност</w:t>
      </w:r>
      <w:r>
        <w:rPr>
          <w:rFonts w:ascii="Times New Roman" w:hAnsi="Times New Roman" w:cs="Times New Roman"/>
          <w:sz w:val="24"/>
        </w:rPr>
        <w:t>ь</w:t>
      </w:r>
      <w:r w:rsidRPr="001A626A">
        <w:rPr>
          <w:rFonts w:ascii="Times New Roman" w:hAnsi="Times New Roman" w:cs="Times New Roman"/>
          <w:sz w:val="24"/>
        </w:rPr>
        <w:t>, активност</w:t>
      </w:r>
      <w:r>
        <w:rPr>
          <w:rFonts w:ascii="Times New Roman" w:hAnsi="Times New Roman" w:cs="Times New Roman"/>
          <w:sz w:val="24"/>
        </w:rPr>
        <w:t>ь</w:t>
      </w:r>
      <w:r w:rsidRPr="001A626A">
        <w:rPr>
          <w:rFonts w:ascii="Times New Roman" w:hAnsi="Times New Roman" w:cs="Times New Roman"/>
          <w:sz w:val="24"/>
        </w:rPr>
        <w:t xml:space="preserve"> и инициативност</w:t>
      </w:r>
      <w:r>
        <w:rPr>
          <w:rFonts w:ascii="Times New Roman" w:hAnsi="Times New Roman" w:cs="Times New Roman"/>
          <w:sz w:val="24"/>
        </w:rPr>
        <w:t>ь</w:t>
      </w:r>
      <w:r w:rsidRPr="001A626A">
        <w:rPr>
          <w:rFonts w:ascii="Times New Roman" w:hAnsi="Times New Roman" w:cs="Times New Roman"/>
          <w:sz w:val="24"/>
        </w:rPr>
        <w:t xml:space="preserve"> в различных видах деятельности (познавательно-исследовательской деятельности, игре, общении и др.); </w:t>
      </w:r>
    </w:p>
    <w:p w:rsidR="001A626A" w:rsidRDefault="001A626A" w:rsidP="00937F45">
      <w:pPr>
        <w:spacing w:after="0"/>
        <w:rPr>
          <w:rFonts w:ascii="Times New Roman" w:hAnsi="Times New Roman" w:cs="Times New Roman"/>
          <w:sz w:val="24"/>
        </w:rPr>
      </w:pPr>
      <w:r w:rsidRPr="001A626A">
        <w:rPr>
          <w:rFonts w:ascii="Times New Roman" w:hAnsi="Times New Roman" w:cs="Times New Roman"/>
          <w:sz w:val="24"/>
        </w:rPr>
        <w:t>• находчивост</w:t>
      </w:r>
      <w:r>
        <w:rPr>
          <w:rFonts w:ascii="Times New Roman" w:hAnsi="Times New Roman" w:cs="Times New Roman"/>
          <w:sz w:val="24"/>
        </w:rPr>
        <w:t>ь</w:t>
      </w:r>
      <w:r w:rsidRPr="001A626A">
        <w:rPr>
          <w:rFonts w:ascii="Times New Roman" w:hAnsi="Times New Roman" w:cs="Times New Roman"/>
          <w:sz w:val="24"/>
        </w:rPr>
        <w:t>, смекалк</w:t>
      </w:r>
      <w:r>
        <w:rPr>
          <w:rFonts w:ascii="Times New Roman" w:hAnsi="Times New Roman" w:cs="Times New Roman"/>
          <w:sz w:val="24"/>
        </w:rPr>
        <w:t>у</w:t>
      </w:r>
      <w:r w:rsidRPr="001A626A">
        <w:rPr>
          <w:rFonts w:ascii="Times New Roman" w:hAnsi="Times New Roman" w:cs="Times New Roman"/>
          <w:sz w:val="24"/>
        </w:rPr>
        <w:t>, сообразительност</w:t>
      </w:r>
      <w:r>
        <w:rPr>
          <w:rFonts w:ascii="Times New Roman" w:hAnsi="Times New Roman" w:cs="Times New Roman"/>
          <w:sz w:val="24"/>
        </w:rPr>
        <w:t>ь</w:t>
      </w:r>
      <w:r w:rsidRPr="001A626A">
        <w:rPr>
          <w:rFonts w:ascii="Times New Roman" w:hAnsi="Times New Roman" w:cs="Times New Roman"/>
          <w:sz w:val="24"/>
        </w:rPr>
        <w:t>, стремлени</w:t>
      </w:r>
      <w:r>
        <w:rPr>
          <w:rFonts w:ascii="Times New Roman" w:hAnsi="Times New Roman" w:cs="Times New Roman"/>
          <w:sz w:val="24"/>
        </w:rPr>
        <w:t>е</w:t>
      </w:r>
      <w:r w:rsidRPr="001A626A">
        <w:rPr>
          <w:rFonts w:ascii="Times New Roman" w:hAnsi="Times New Roman" w:cs="Times New Roman"/>
          <w:sz w:val="24"/>
        </w:rPr>
        <w:t xml:space="preserve"> к поиску нестандартных решений задач; </w:t>
      </w:r>
    </w:p>
    <w:p w:rsidR="001A626A" w:rsidRDefault="001A626A" w:rsidP="00937F45">
      <w:pPr>
        <w:spacing w:after="0"/>
        <w:rPr>
          <w:rFonts w:ascii="Times New Roman" w:hAnsi="Times New Roman" w:cs="Times New Roman"/>
          <w:sz w:val="24"/>
        </w:rPr>
      </w:pPr>
      <w:r w:rsidRPr="001A626A">
        <w:rPr>
          <w:rFonts w:ascii="Times New Roman" w:hAnsi="Times New Roman" w:cs="Times New Roman"/>
          <w:sz w:val="24"/>
        </w:rPr>
        <w:t>• вариативно</w:t>
      </w:r>
      <w:r>
        <w:rPr>
          <w:rFonts w:ascii="Times New Roman" w:hAnsi="Times New Roman" w:cs="Times New Roman"/>
          <w:sz w:val="24"/>
        </w:rPr>
        <w:t>е</w:t>
      </w:r>
      <w:r w:rsidRPr="001A626A">
        <w:rPr>
          <w:rFonts w:ascii="Times New Roman" w:hAnsi="Times New Roman" w:cs="Times New Roman"/>
          <w:sz w:val="24"/>
        </w:rPr>
        <w:t xml:space="preserve"> мышлени</w:t>
      </w:r>
      <w:r>
        <w:rPr>
          <w:rFonts w:ascii="Times New Roman" w:hAnsi="Times New Roman" w:cs="Times New Roman"/>
          <w:sz w:val="24"/>
        </w:rPr>
        <w:t>е</w:t>
      </w:r>
      <w:r w:rsidRPr="001A626A">
        <w:rPr>
          <w:rFonts w:ascii="Times New Roman" w:hAnsi="Times New Roman" w:cs="Times New Roman"/>
          <w:sz w:val="24"/>
        </w:rPr>
        <w:t>, воображени</w:t>
      </w:r>
      <w:r>
        <w:rPr>
          <w:rFonts w:ascii="Times New Roman" w:hAnsi="Times New Roman" w:cs="Times New Roman"/>
          <w:sz w:val="24"/>
        </w:rPr>
        <w:t>е</w:t>
      </w:r>
      <w:r w:rsidRPr="001A626A">
        <w:rPr>
          <w:rFonts w:ascii="Times New Roman" w:hAnsi="Times New Roman" w:cs="Times New Roman"/>
          <w:sz w:val="24"/>
        </w:rPr>
        <w:t>, творчески</w:t>
      </w:r>
      <w:r>
        <w:rPr>
          <w:rFonts w:ascii="Times New Roman" w:hAnsi="Times New Roman" w:cs="Times New Roman"/>
          <w:sz w:val="24"/>
        </w:rPr>
        <w:t>е</w:t>
      </w:r>
      <w:r w:rsidRPr="001A626A">
        <w:rPr>
          <w:rFonts w:ascii="Times New Roman" w:hAnsi="Times New Roman" w:cs="Times New Roman"/>
          <w:sz w:val="24"/>
        </w:rPr>
        <w:t xml:space="preserve"> способност</w:t>
      </w:r>
      <w:r>
        <w:rPr>
          <w:rFonts w:ascii="Times New Roman" w:hAnsi="Times New Roman" w:cs="Times New Roman"/>
          <w:sz w:val="24"/>
        </w:rPr>
        <w:t>и</w:t>
      </w:r>
      <w:r w:rsidRPr="001A626A">
        <w:rPr>
          <w:rFonts w:ascii="Times New Roman" w:hAnsi="Times New Roman" w:cs="Times New Roman"/>
          <w:sz w:val="24"/>
        </w:rPr>
        <w:t xml:space="preserve">; </w:t>
      </w:r>
    </w:p>
    <w:p w:rsidR="001A626A" w:rsidRDefault="001A626A" w:rsidP="00937F45">
      <w:pPr>
        <w:spacing w:after="0"/>
        <w:rPr>
          <w:rFonts w:ascii="Times New Roman" w:hAnsi="Times New Roman" w:cs="Times New Roman"/>
          <w:sz w:val="24"/>
        </w:rPr>
      </w:pPr>
      <w:r w:rsidRPr="001A626A">
        <w:rPr>
          <w:rFonts w:ascii="Times New Roman" w:hAnsi="Times New Roman" w:cs="Times New Roman"/>
          <w:sz w:val="24"/>
        </w:rPr>
        <w:t xml:space="preserve">• мелкой моторики; </w:t>
      </w:r>
    </w:p>
    <w:p w:rsidR="001A626A" w:rsidRPr="001A626A" w:rsidRDefault="001A626A" w:rsidP="00937F45">
      <w:pPr>
        <w:spacing w:after="0"/>
        <w:rPr>
          <w:rFonts w:ascii="Times New Roman" w:hAnsi="Times New Roman" w:cs="Times New Roman"/>
          <w:b/>
          <w:sz w:val="24"/>
        </w:rPr>
      </w:pPr>
      <w:r>
        <w:rPr>
          <w:rFonts w:ascii="Times New Roman" w:hAnsi="Times New Roman" w:cs="Times New Roman"/>
          <w:b/>
          <w:sz w:val="24"/>
        </w:rPr>
        <w:t>Познакомить</w:t>
      </w:r>
      <w:r w:rsidRPr="001A626A">
        <w:rPr>
          <w:rFonts w:ascii="Times New Roman" w:hAnsi="Times New Roman" w:cs="Times New Roman"/>
          <w:b/>
          <w:sz w:val="24"/>
        </w:rPr>
        <w:t xml:space="preserve">: </w:t>
      </w:r>
    </w:p>
    <w:p w:rsidR="001A626A" w:rsidRDefault="001A626A" w:rsidP="00937F45">
      <w:pPr>
        <w:spacing w:after="0"/>
        <w:rPr>
          <w:rFonts w:ascii="Times New Roman" w:hAnsi="Times New Roman" w:cs="Times New Roman"/>
          <w:sz w:val="24"/>
        </w:rPr>
      </w:pPr>
      <w:r w:rsidRPr="001A626A">
        <w:rPr>
          <w:rFonts w:ascii="Times New Roman" w:hAnsi="Times New Roman" w:cs="Times New Roman"/>
          <w:sz w:val="24"/>
        </w:rPr>
        <w:t xml:space="preserve">• с математическими способами познания действительности (счет, измерение, простейшие вычисления); </w:t>
      </w:r>
    </w:p>
    <w:p w:rsidR="001A626A" w:rsidRDefault="001A626A" w:rsidP="00937F45">
      <w:pPr>
        <w:spacing w:after="0"/>
        <w:rPr>
          <w:rFonts w:ascii="Times New Roman" w:hAnsi="Times New Roman" w:cs="Times New Roman"/>
          <w:sz w:val="24"/>
        </w:rPr>
      </w:pPr>
      <w:r w:rsidRPr="001A626A">
        <w:rPr>
          <w:rFonts w:ascii="Times New Roman" w:hAnsi="Times New Roman" w:cs="Times New Roman"/>
          <w:sz w:val="24"/>
        </w:rPr>
        <w:t xml:space="preserve">• с экспериментально-исследовательскими способами познания математического содержания (экспериментирование, моделирование и др.); </w:t>
      </w:r>
    </w:p>
    <w:p w:rsidR="001A626A" w:rsidRPr="001A626A" w:rsidRDefault="001A626A" w:rsidP="00937F45">
      <w:pPr>
        <w:spacing w:after="0"/>
        <w:rPr>
          <w:rFonts w:ascii="Times New Roman" w:hAnsi="Times New Roman" w:cs="Times New Roman"/>
          <w:b/>
          <w:sz w:val="24"/>
        </w:rPr>
      </w:pPr>
      <w:r w:rsidRPr="001A626A">
        <w:rPr>
          <w:rFonts w:ascii="Times New Roman" w:hAnsi="Times New Roman" w:cs="Times New Roman"/>
          <w:b/>
          <w:sz w:val="24"/>
        </w:rPr>
        <w:t xml:space="preserve">Формировать опыт: </w:t>
      </w:r>
    </w:p>
    <w:p w:rsidR="001A626A" w:rsidRDefault="001A626A" w:rsidP="00937F45">
      <w:pPr>
        <w:spacing w:after="0"/>
        <w:rPr>
          <w:rFonts w:ascii="Times New Roman" w:hAnsi="Times New Roman" w:cs="Times New Roman"/>
          <w:sz w:val="24"/>
        </w:rPr>
      </w:pPr>
      <w:r w:rsidRPr="001A626A">
        <w:rPr>
          <w:rFonts w:ascii="Times New Roman" w:hAnsi="Times New Roman" w:cs="Times New Roman"/>
          <w:sz w:val="24"/>
        </w:rPr>
        <w:t xml:space="preserve">• аргументации своих высказываний, построения простейших умозаключений; </w:t>
      </w:r>
    </w:p>
    <w:p w:rsidR="001A626A" w:rsidRDefault="001A626A" w:rsidP="00937F45">
      <w:pPr>
        <w:spacing w:after="0"/>
        <w:rPr>
          <w:rFonts w:ascii="Times New Roman" w:hAnsi="Times New Roman" w:cs="Times New Roman"/>
          <w:sz w:val="24"/>
        </w:rPr>
      </w:pPr>
      <w:r w:rsidRPr="001A626A">
        <w:rPr>
          <w:rFonts w:ascii="Times New Roman" w:hAnsi="Times New Roman" w:cs="Times New Roman"/>
          <w:sz w:val="24"/>
        </w:rPr>
        <w:t xml:space="preserve">• работы по правилу и образцу; </w:t>
      </w:r>
    </w:p>
    <w:p w:rsidR="001A626A" w:rsidRDefault="001A626A" w:rsidP="00937F45">
      <w:pPr>
        <w:spacing w:after="0"/>
        <w:rPr>
          <w:rFonts w:ascii="Times New Roman" w:hAnsi="Times New Roman" w:cs="Times New Roman"/>
          <w:sz w:val="24"/>
        </w:rPr>
      </w:pPr>
      <w:r w:rsidRPr="001A626A">
        <w:rPr>
          <w:rFonts w:ascii="Times New Roman" w:hAnsi="Times New Roman" w:cs="Times New Roman"/>
          <w:sz w:val="24"/>
        </w:rPr>
        <w:t xml:space="preserve">• фиксации затруднения в деятельности, выявления его причины; </w:t>
      </w:r>
    </w:p>
    <w:p w:rsidR="001A626A" w:rsidRDefault="001A626A" w:rsidP="00937F45">
      <w:pPr>
        <w:spacing w:after="0"/>
        <w:rPr>
          <w:rFonts w:ascii="Times New Roman" w:hAnsi="Times New Roman" w:cs="Times New Roman"/>
          <w:sz w:val="24"/>
        </w:rPr>
      </w:pPr>
      <w:r w:rsidRPr="001A626A">
        <w:rPr>
          <w:rFonts w:ascii="Times New Roman" w:hAnsi="Times New Roman" w:cs="Times New Roman"/>
          <w:sz w:val="24"/>
        </w:rPr>
        <w:t xml:space="preserve">• выбора способов преодоления затруднения; </w:t>
      </w:r>
    </w:p>
    <w:p w:rsidR="001A626A" w:rsidRDefault="001A626A" w:rsidP="00937F45">
      <w:pPr>
        <w:spacing w:after="0"/>
        <w:rPr>
          <w:rFonts w:ascii="Times New Roman" w:hAnsi="Times New Roman" w:cs="Times New Roman"/>
          <w:sz w:val="24"/>
        </w:rPr>
      </w:pPr>
      <w:r w:rsidRPr="001A626A">
        <w:rPr>
          <w:rFonts w:ascii="Times New Roman" w:hAnsi="Times New Roman" w:cs="Times New Roman"/>
          <w:sz w:val="24"/>
        </w:rPr>
        <w:t xml:space="preserve">• постановки учебной (познавательной) задачи, планирования своих действий; </w:t>
      </w:r>
    </w:p>
    <w:p w:rsidR="001A626A" w:rsidRDefault="001A626A" w:rsidP="00937F45">
      <w:pPr>
        <w:spacing w:after="0"/>
        <w:rPr>
          <w:rFonts w:ascii="Times New Roman" w:hAnsi="Times New Roman" w:cs="Times New Roman"/>
          <w:sz w:val="24"/>
        </w:rPr>
      </w:pPr>
      <w:r w:rsidRPr="001A626A">
        <w:rPr>
          <w:rFonts w:ascii="Times New Roman" w:hAnsi="Times New Roman" w:cs="Times New Roman"/>
          <w:sz w:val="24"/>
        </w:rPr>
        <w:t xml:space="preserve">• проверки результатов своих действий, исправления ошибок; </w:t>
      </w:r>
    </w:p>
    <w:p w:rsidR="001A626A" w:rsidRPr="001A626A" w:rsidRDefault="001A626A" w:rsidP="00937F45">
      <w:pPr>
        <w:spacing w:after="0"/>
        <w:rPr>
          <w:rFonts w:ascii="Times New Roman" w:hAnsi="Times New Roman" w:cs="Times New Roman"/>
          <w:b/>
          <w:sz w:val="24"/>
        </w:rPr>
      </w:pPr>
      <w:r w:rsidRPr="001A626A">
        <w:rPr>
          <w:rFonts w:ascii="Times New Roman" w:hAnsi="Times New Roman" w:cs="Times New Roman"/>
          <w:b/>
          <w:sz w:val="24"/>
        </w:rPr>
        <w:lastRenderedPageBreak/>
        <w:t>Воспитывать:</w:t>
      </w:r>
    </w:p>
    <w:p w:rsidR="001A626A" w:rsidRDefault="001A626A" w:rsidP="00937F45">
      <w:pPr>
        <w:spacing w:after="0"/>
        <w:rPr>
          <w:rFonts w:ascii="Times New Roman" w:hAnsi="Times New Roman" w:cs="Times New Roman"/>
          <w:sz w:val="24"/>
        </w:rPr>
      </w:pPr>
      <w:r w:rsidRPr="001A626A">
        <w:rPr>
          <w:rFonts w:ascii="Times New Roman" w:hAnsi="Times New Roman" w:cs="Times New Roman"/>
          <w:sz w:val="24"/>
        </w:rPr>
        <w:t xml:space="preserve"> • нравственно-волевы</w:t>
      </w:r>
      <w:r>
        <w:rPr>
          <w:rFonts w:ascii="Times New Roman" w:hAnsi="Times New Roman" w:cs="Times New Roman"/>
          <w:sz w:val="24"/>
        </w:rPr>
        <w:t>е</w:t>
      </w:r>
      <w:r w:rsidRPr="001A626A">
        <w:rPr>
          <w:rFonts w:ascii="Times New Roman" w:hAnsi="Times New Roman" w:cs="Times New Roman"/>
          <w:sz w:val="24"/>
        </w:rPr>
        <w:t xml:space="preserve"> качеств</w:t>
      </w:r>
      <w:r>
        <w:rPr>
          <w:rFonts w:ascii="Times New Roman" w:hAnsi="Times New Roman" w:cs="Times New Roman"/>
          <w:sz w:val="24"/>
        </w:rPr>
        <w:t>а</w:t>
      </w:r>
      <w:r w:rsidRPr="001A626A">
        <w:rPr>
          <w:rFonts w:ascii="Times New Roman" w:hAnsi="Times New Roman" w:cs="Times New Roman"/>
          <w:sz w:val="24"/>
        </w:rPr>
        <w:t xml:space="preserve"> личности (произвольность поведения, умение целенаправленно владеть волевыми усилиями, устанавливать правильные отношения </w:t>
      </w:r>
      <w:proofErr w:type="gramStart"/>
      <w:r w:rsidRPr="001A626A">
        <w:rPr>
          <w:rFonts w:ascii="Times New Roman" w:hAnsi="Times New Roman" w:cs="Times New Roman"/>
          <w:sz w:val="24"/>
        </w:rPr>
        <w:t>со</w:t>
      </w:r>
      <w:proofErr w:type="gramEnd"/>
      <w:r w:rsidRPr="001A626A">
        <w:rPr>
          <w:rFonts w:ascii="Times New Roman" w:hAnsi="Times New Roman" w:cs="Times New Roman"/>
          <w:sz w:val="24"/>
        </w:rPr>
        <w:t xml:space="preserve"> взрослыми и сверстниками, договариваться, уважать интересы и чувства других); </w:t>
      </w:r>
    </w:p>
    <w:p w:rsidR="001A626A" w:rsidRDefault="001A626A" w:rsidP="00937F45">
      <w:pPr>
        <w:spacing w:after="0"/>
        <w:rPr>
          <w:rFonts w:ascii="Times New Roman" w:hAnsi="Times New Roman" w:cs="Times New Roman"/>
          <w:sz w:val="24"/>
        </w:rPr>
      </w:pPr>
      <w:r w:rsidRPr="001A626A">
        <w:rPr>
          <w:rFonts w:ascii="Times New Roman" w:hAnsi="Times New Roman" w:cs="Times New Roman"/>
          <w:sz w:val="24"/>
        </w:rPr>
        <w:t xml:space="preserve">• </w:t>
      </w:r>
      <w:proofErr w:type="gramStart"/>
      <w:r w:rsidRPr="001A626A">
        <w:rPr>
          <w:rFonts w:ascii="Times New Roman" w:hAnsi="Times New Roman" w:cs="Times New Roman"/>
          <w:sz w:val="24"/>
        </w:rPr>
        <w:t>положительно</w:t>
      </w:r>
      <w:r>
        <w:rPr>
          <w:rFonts w:ascii="Times New Roman" w:hAnsi="Times New Roman" w:cs="Times New Roman"/>
          <w:sz w:val="24"/>
        </w:rPr>
        <w:t>е</w:t>
      </w:r>
      <w:proofErr w:type="gramEnd"/>
      <w:r>
        <w:rPr>
          <w:rFonts w:ascii="Times New Roman" w:hAnsi="Times New Roman" w:cs="Times New Roman"/>
          <w:sz w:val="24"/>
        </w:rPr>
        <w:t xml:space="preserve"> </w:t>
      </w:r>
      <w:r w:rsidRPr="001A626A">
        <w:rPr>
          <w:rFonts w:ascii="Times New Roman" w:hAnsi="Times New Roman" w:cs="Times New Roman"/>
          <w:sz w:val="24"/>
        </w:rPr>
        <w:t xml:space="preserve">отношения к миру, другим людям и самому себе. </w:t>
      </w:r>
    </w:p>
    <w:p w:rsidR="001A626A" w:rsidRPr="001A626A" w:rsidRDefault="001A626A" w:rsidP="00937F45">
      <w:pPr>
        <w:spacing w:after="0"/>
        <w:rPr>
          <w:rFonts w:ascii="Times New Roman" w:hAnsi="Times New Roman" w:cs="Times New Roman"/>
          <w:sz w:val="28"/>
        </w:rPr>
      </w:pPr>
      <w:r>
        <w:rPr>
          <w:rFonts w:ascii="Times New Roman" w:hAnsi="Times New Roman" w:cs="Times New Roman"/>
          <w:sz w:val="24"/>
        </w:rPr>
        <w:t xml:space="preserve">          </w:t>
      </w:r>
      <w:r w:rsidRPr="001A626A">
        <w:rPr>
          <w:rFonts w:ascii="Times New Roman" w:hAnsi="Times New Roman" w:cs="Times New Roman"/>
          <w:sz w:val="24"/>
        </w:rPr>
        <w:t>Перечисленные задачи усложняются из года в год, при этом они повторяются на каждой возрастной ступени, поскольку развитие перечисленных выше мыслительных операций, навыков, умений и, особенно опыта выполнения универсальных действий – это длительный процесс, требующей от педагога кропотливой работы в течение нескольких лет</w:t>
      </w:r>
    </w:p>
    <w:p w:rsidR="00C3673C" w:rsidRDefault="00C3673C" w:rsidP="00937F45">
      <w:pPr>
        <w:spacing w:after="0"/>
        <w:rPr>
          <w:rFonts w:ascii="Times New Roman" w:hAnsi="Times New Roman" w:cs="Times New Roman"/>
          <w:sz w:val="28"/>
        </w:rPr>
      </w:pPr>
    </w:p>
    <w:p w:rsidR="001A626A" w:rsidRPr="00C3673C" w:rsidRDefault="00C3673C" w:rsidP="00C3673C">
      <w:pPr>
        <w:spacing w:after="0"/>
        <w:jc w:val="center"/>
        <w:rPr>
          <w:rFonts w:ascii="Times New Roman" w:hAnsi="Times New Roman" w:cs="Times New Roman"/>
          <w:b/>
          <w:i/>
          <w:sz w:val="24"/>
        </w:rPr>
      </w:pPr>
      <w:r w:rsidRPr="00C3673C">
        <w:rPr>
          <w:rFonts w:ascii="Times New Roman" w:hAnsi="Times New Roman" w:cs="Times New Roman"/>
          <w:b/>
          <w:i/>
          <w:sz w:val="24"/>
        </w:rPr>
        <w:t>Четвертый год жизни. Вторая младшая группа</w:t>
      </w:r>
    </w:p>
    <w:p w:rsidR="00C3673C" w:rsidRPr="00580175" w:rsidRDefault="00C3673C" w:rsidP="00C3673C">
      <w:pPr>
        <w:pStyle w:val="Default"/>
        <w:rPr>
          <w:b/>
          <w:i/>
        </w:rPr>
      </w:pPr>
      <w:r w:rsidRPr="00580175">
        <w:rPr>
          <w:b/>
          <w:i/>
        </w:rPr>
        <w:t>Задачи образовательной деятельности:</w:t>
      </w:r>
    </w:p>
    <w:p w:rsidR="00C3673C" w:rsidRPr="00C3673C" w:rsidRDefault="00C3673C" w:rsidP="00937F45">
      <w:pPr>
        <w:spacing w:after="0"/>
        <w:rPr>
          <w:rFonts w:ascii="Times New Roman" w:hAnsi="Times New Roman" w:cs="Times New Roman"/>
          <w:b/>
          <w:sz w:val="24"/>
        </w:rPr>
      </w:pPr>
      <w:r w:rsidRPr="00C3673C">
        <w:rPr>
          <w:rFonts w:ascii="Times New Roman" w:hAnsi="Times New Roman" w:cs="Times New Roman"/>
          <w:b/>
          <w:sz w:val="24"/>
        </w:rPr>
        <w:t xml:space="preserve">Сравнение предметов и групп предметов </w:t>
      </w:r>
    </w:p>
    <w:p w:rsidR="00C3673C" w:rsidRDefault="00C3673C" w:rsidP="00937F45">
      <w:pPr>
        <w:spacing w:after="0"/>
        <w:rPr>
          <w:rFonts w:ascii="Times New Roman" w:hAnsi="Times New Roman" w:cs="Times New Roman"/>
          <w:sz w:val="24"/>
        </w:rPr>
      </w:pPr>
      <w:r w:rsidRPr="00C3673C">
        <w:rPr>
          <w:rFonts w:ascii="Times New Roman" w:hAnsi="Times New Roman" w:cs="Times New Roman"/>
          <w:sz w:val="24"/>
        </w:rPr>
        <w:t xml:space="preserve">• развивать умение выделять и выражать в речи признаки сходства и различия предметов по цвету, форме, размеру; </w:t>
      </w:r>
    </w:p>
    <w:p w:rsidR="00C3673C" w:rsidRDefault="00C3673C" w:rsidP="00937F45">
      <w:pPr>
        <w:spacing w:after="0"/>
        <w:rPr>
          <w:rFonts w:ascii="Times New Roman" w:hAnsi="Times New Roman" w:cs="Times New Roman"/>
          <w:sz w:val="24"/>
        </w:rPr>
      </w:pPr>
      <w:r w:rsidRPr="00C3673C">
        <w:rPr>
          <w:rFonts w:ascii="Times New Roman" w:hAnsi="Times New Roman" w:cs="Times New Roman"/>
          <w:sz w:val="24"/>
        </w:rPr>
        <w:t xml:space="preserve">• развивать умение устанавливать </w:t>
      </w:r>
      <w:proofErr w:type="spellStart"/>
      <w:r w:rsidRPr="00C3673C">
        <w:rPr>
          <w:rFonts w:ascii="Times New Roman" w:hAnsi="Times New Roman" w:cs="Times New Roman"/>
          <w:sz w:val="24"/>
        </w:rPr>
        <w:t>равночисленность</w:t>
      </w:r>
      <w:proofErr w:type="spellEnd"/>
      <w:r w:rsidRPr="00C3673C">
        <w:rPr>
          <w:rFonts w:ascii="Times New Roman" w:hAnsi="Times New Roman" w:cs="Times New Roman"/>
          <w:sz w:val="24"/>
        </w:rPr>
        <w:t xml:space="preserve"> групп предметов путем составления пар; выражать словами, каких предметов больше (меньше), каких поровну; </w:t>
      </w:r>
    </w:p>
    <w:p w:rsidR="00C3673C" w:rsidRDefault="00C3673C" w:rsidP="00937F45">
      <w:pPr>
        <w:spacing w:after="0"/>
        <w:rPr>
          <w:rFonts w:ascii="Times New Roman" w:hAnsi="Times New Roman" w:cs="Times New Roman"/>
          <w:sz w:val="24"/>
        </w:rPr>
      </w:pPr>
      <w:r w:rsidRPr="00C3673C">
        <w:rPr>
          <w:rFonts w:ascii="Times New Roman" w:hAnsi="Times New Roman" w:cs="Times New Roman"/>
          <w:sz w:val="24"/>
        </w:rPr>
        <w:t xml:space="preserve">• формировать умение в простейших случаях находить общий признак группы, состоящей из 3-4 предметов; находить «лишний» предмет. </w:t>
      </w:r>
    </w:p>
    <w:p w:rsidR="00C3673C" w:rsidRDefault="00C3673C" w:rsidP="00937F45">
      <w:pPr>
        <w:spacing w:after="0"/>
        <w:rPr>
          <w:rFonts w:ascii="Times New Roman" w:hAnsi="Times New Roman" w:cs="Times New Roman"/>
          <w:sz w:val="24"/>
        </w:rPr>
      </w:pPr>
      <w:r w:rsidRPr="00C3673C">
        <w:rPr>
          <w:rFonts w:ascii="Times New Roman" w:hAnsi="Times New Roman" w:cs="Times New Roman"/>
          <w:b/>
          <w:sz w:val="24"/>
        </w:rPr>
        <w:t>Количество и счет</w:t>
      </w:r>
      <w:r w:rsidRPr="00C3673C">
        <w:rPr>
          <w:rFonts w:ascii="Times New Roman" w:hAnsi="Times New Roman" w:cs="Times New Roman"/>
          <w:sz w:val="24"/>
        </w:rPr>
        <w:t xml:space="preserve"> </w:t>
      </w:r>
    </w:p>
    <w:p w:rsidR="00C3673C" w:rsidRDefault="00C3673C" w:rsidP="00937F45">
      <w:pPr>
        <w:spacing w:after="0"/>
        <w:rPr>
          <w:rFonts w:ascii="Times New Roman" w:hAnsi="Times New Roman" w:cs="Times New Roman"/>
          <w:sz w:val="24"/>
        </w:rPr>
      </w:pPr>
      <w:r w:rsidRPr="00C3673C">
        <w:rPr>
          <w:rFonts w:ascii="Times New Roman" w:hAnsi="Times New Roman" w:cs="Times New Roman"/>
          <w:sz w:val="24"/>
        </w:rPr>
        <w:t>• познакомить с понятиями «один» и «много», развивать умение находить в окружающей обстановке много предметов и один предмет;</w:t>
      </w:r>
    </w:p>
    <w:p w:rsidR="00C3673C" w:rsidRDefault="00C3673C" w:rsidP="00937F45">
      <w:pPr>
        <w:spacing w:after="0"/>
        <w:rPr>
          <w:rFonts w:ascii="Times New Roman" w:hAnsi="Times New Roman" w:cs="Times New Roman"/>
          <w:sz w:val="24"/>
        </w:rPr>
      </w:pPr>
      <w:r w:rsidRPr="00C3673C">
        <w:rPr>
          <w:rFonts w:ascii="Times New Roman" w:hAnsi="Times New Roman" w:cs="Times New Roman"/>
          <w:sz w:val="24"/>
        </w:rPr>
        <w:t xml:space="preserve"> • развивать умение уравнивать группы предметов двумя способами: либо убирая </w:t>
      </w:r>
      <w:proofErr w:type="gramStart"/>
      <w:r w:rsidRPr="00C3673C">
        <w:rPr>
          <w:rFonts w:ascii="Times New Roman" w:hAnsi="Times New Roman" w:cs="Times New Roman"/>
          <w:sz w:val="24"/>
        </w:rPr>
        <w:t>от</w:t>
      </w:r>
      <w:proofErr w:type="gramEnd"/>
      <w:r w:rsidRPr="00C3673C">
        <w:rPr>
          <w:rFonts w:ascii="Times New Roman" w:hAnsi="Times New Roman" w:cs="Times New Roman"/>
          <w:sz w:val="24"/>
        </w:rPr>
        <w:t xml:space="preserve"> большей, либо прибавляя к меньшей группе; </w:t>
      </w:r>
    </w:p>
    <w:p w:rsidR="00C3673C" w:rsidRDefault="00C3673C" w:rsidP="00937F45">
      <w:pPr>
        <w:spacing w:after="0"/>
        <w:rPr>
          <w:rFonts w:ascii="Times New Roman" w:hAnsi="Times New Roman" w:cs="Times New Roman"/>
          <w:sz w:val="24"/>
        </w:rPr>
      </w:pPr>
      <w:r w:rsidRPr="00C3673C">
        <w:rPr>
          <w:rFonts w:ascii="Times New Roman" w:hAnsi="Times New Roman" w:cs="Times New Roman"/>
          <w:sz w:val="24"/>
        </w:rPr>
        <w:t>• формировать представление об образовании следующего числа путем прибавления единицы; • развивать умение считать в пределах 3 в прямом порядке (и в больших пределах – в зависимости от успехов детей группы), при пересчете согласовывать в роде, числе и падеже существительное с числительным (два апельсина, две груши, одно яблоко) и относить последнее числительное ко всей группе;</w:t>
      </w:r>
    </w:p>
    <w:p w:rsidR="00C3673C" w:rsidRDefault="00C3673C" w:rsidP="00937F45">
      <w:pPr>
        <w:spacing w:after="0"/>
        <w:rPr>
          <w:rFonts w:ascii="Times New Roman" w:hAnsi="Times New Roman" w:cs="Times New Roman"/>
          <w:sz w:val="24"/>
        </w:rPr>
      </w:pPr>
      <w:r w:rsidRPr="00C3673C">
        <w:rPr>
          <w:rFonts w:ascii="Times New Roman" w:hAnsi="Times New Roman" w:cs="Times New Roman"/>
          <w:sz w:val="24"/>
        </w:rPr>
        <w:t xml:space="preserve"> • формировать умение отсчитывать предметы из большего количества по образцу и названному числу (в пределах трех);</w:t>
      </w:r>
    </w:p>
    <w:p w:rsidR="00C3673C" w:rsidRDefault="00C3673C" w:rsidP="00937F45">
      <w:pPr>
        <w:spacing w:after="0"/>
        <w:rPr>
          <w:rFonts w:ascii="Times New Roman" w:hAnsi="Times New Roman" w:cs="Times New Roman"/>
          <w:sz w:val="24"/>
        </w:rPr>
      </w:pPr>
      <w:r w:rsidRPr="00C3673C">
        <w:rPr>
          <w:rFonts w:ascii="Times New Roman" w:hAnsi="Times New Roman" w:cs="Times New Roman"/>
          <w:sz w:val="24"/>
        </w:rPr>
        <w:t xml:space="preserve"> • развивать умение соотносить запись чисел 1, 2, 3 с количеством предметов. </w:t>
      </w:r>
    </w:p>
    <w:p w:rsidR="00C3673C" w:rsidRPr="00C3673C" w:rsidRDefault="00C3673C" w:rsidP="00937F45">
      <w:pPr>
        <w:spacing w:after="0"/>
        <w:rPr>
          <w:rFonts w:ascii="Times New Roman" w:hAnsi="Times New Roman" w:cs="Times New Roman"/>
          <w:b/>
          <w:sz w:val="24"/>
        </w:rPr>
      </w:pPr>
      <w:r w:rsidRPr="00C3673C">
        <w:rPr>
          <w:rFonts w:ascii="Times New Roman" w:hAnsi="Times New Roman" w:cs="Times New Roman"/>
          <w:b/>
          <w:sz w:val="24"/>
        </w:rPr>
        <w:t xml:space="preserve">Величины </w:t>
      </w:r>
    </w:p>
    <w:p w:rsidR="00C3673C" w:rsidRDefault="00C3673C" w:rsidP="00937F45">
      <w:pPr>
        <w:spacing w:after="0"/>
        <w:rPr>
          <w:rFonts w:ascii="Times New Roman" w:hAnsi="Times New Roman" w:cs="Times New Roman"/>
          <w:sz w:val="24"/>
        </w:rPr>
      </w:pPr>
      <w:proofErr w:type="gramStart"/>
      <w:r w:rsidRPr="00C3673C">
        <w:rPr>
          <w:rFonts w:ascii="Times New Roman" w:hAnsi="Times New Roman" w:cs="Times New Roman"/>
          <w:sz w:val="24"/>
        </w:rPr>
        <w:t xml:space="preserve">• развивать умение узнавать и называть размер предмета (самый большой, поменьше, самый маленький); определять величину предметов контрастных размеров (большой – маленький, длинный – короткий, высокий – низкий, широкий – узкий); </w:t>
      </w:r>
      <w:proofErr w:type="gramEnd"/>
    </w:p>
    <w:p w:rsidR="00C3673C" w:rsidRDefault="00C3673C" w:rsidP="00937F45">
      <w:pPr>
        <w:spacing w:after="0"/>
        <w:rPr>
          <w:rFonts w:ascii="Times New Roman" w:hAnsi="Times New Roman" w:cs="Times New Roman"/>
          <w:sz w:val="24"/>
        </w:rPr>
      </w:pPr>
      <w:r w:rsidRPr="00C3673C">
        <w:rPr>
          <w:rFonts w:ascii="Times New Roman" w:hAnsi="Times New Roman" w:cs="Times New Roman"/>
          <w:sz w:val="24"/>
        </w:rPr>
        <w:t xml:space="preserve">• формировать умение при сравнении двух предметов соизмерять один предмет с другим по заданному признаку величины (длине), пользуясь приемами наложения и приложения. </w:t>
      </w:r>
      <w:r w:rsidRPr="00C3673C">
        <w:rPr>
          <w:rFonts w:ascii="Times New Roman" w:hAnsi="Times New Roman" w:cs="Times New Roman"/>
          <w:b/>
          <w:sz w:val="24"/>
        </w:rPr>
        <w:t>Геометрические формы</w:t>
      </w:r>
      <w:r w:rsidRPr="00C3673C">
        <w:rPr>
          <w:rFonts w:ascii="Times New Roman" w:hAnsi="Times New Roman" w:cs="Times New Roman"/>
          <w:sz w:val="24"/>
        </w:rPr>
        <w:t xml:space="preserve"> </w:t>
      </w:r>
    </w:p>
    <w:p w:rsidR="00C3673C" w:rsidRDefault="00C3673C" w:rsidP="00937F45">
      <w:pPr>
        <w:spacing w:after="0"/>
        <w:rPr>
          <w:rFonts w:ascii="Times New Roman" w:hAnsi="Times New Roman" w:cs="Times New Roman"/>
          <w:sz w:val="24"/>
        </w:rPr>
      </w:pPr>
      <w:r w:rsidRPr="00C3673C">
        <w:rPr>
          <w:rFonts w:ascii="Times New Roman" w:hAnsi="Times New Roman" w:cs="Times New Roman"/>
          <w:sz w:val="24"/>
        </w:rPr>
        <w:t xml:space="preserve">• развивать умение узнавать и называть круг, треугольник, шар; обследовать форму этих фигур, используя зрение и осязание; совершенствовать умение находить эти формы в окружающих предметах. </w:t>
      </w:r>
    </w:p>
    <w:p w:rsidR="00C3673C" w:rsidRPr="00C3673C" w:rsidRDefault="00C3673C" w:rsidP="00937F45">
      <w:pPr>
        <w:spacing w:after="0"/>
        <w:rPr>
          <w:rFonts w:ascii="Times New Roman" w:hAnsi="Times New Roman" w:cs="Times New Roman"/>
          <w:b/>
          <w:sz w:val="24"/>
        </w:rPr>
      </w:pPr>
      <w:r w:rsidRPr="00C3673C">
        <w:rPr>
          <w:rFonts w:ascii="Times New Roman" w:hAnsi="Times New Roman" w:cs="Times New Roman"/>
          <w:b/>
          <w:sz w:val="24"/>
        </w:rPr>
        <w:t xml:space="preserve">Пространственно-временные представления </w:t>
      </w:r>
    </w:p>
    <w:p w:rsidR="00C3673C" w:rsidRDefault="00C3673C" w:rsidP="00937F45">
      <w:pPr>
        <w:spacing w:after="0"/>
        <w:rPr>
          <w:rFonts w:ascii="Times New Roman" w:hAnsi="Times New Roman" w:cs="Times New Roman"/>
          <w:sz w:val="24"/>
        </w:rPr>
      </w:pPr>
      <w:r w:rsidRPr="00C3673C">
        <w:rPr>
          <w:rFonts w:ascii="Times New Roman" w:hAnsi="Times New Roman" w:cs="Times New Roman"/>
          <w:sz w:val="24"/>
        </w:rPr>
        <w:lastRenderedPageBreak/>
        <w:t xml:space="preserve">• развивать умение ориентироваться в расположении частей своего тела и в соответствии с ними </w:t>
      </w:r>
      <w:proofErr w:type="gramStart"/>
      <w:r w:rsidRPr="00C3673C">
        <w:rPr>
          <w:rFonts w:ascii="Times New Roman" w:hAnsi="Times New Roman" w:cs="Times New Roman"/>
          <w:sz w:val="24"/>
        </w:rPr>
        <w:t>различать пространс</w:t>
      </w:r>
      <w:r>
        <w:rPr>
          <w:rFonts w:ascii="Times New Roman" w:hAnsi="Times New Roman" w:cs="Times New Roman"/>
          <w:sz w:val="24"/>
        </w:rPr>
        <w:t>твенные направления от себя</w:t>
      </w:r>
      <w:proofErr w:type="gramEnd"/>
      <w:r>
        <w:rPr>
          <w:rFonts w:ascii="Times New Roman" w:hAnsi="Times New Roman" w:cs="Times New Roman"/>
          <w:sz w:val="24"/>
        </w:rPr>
        <w:t xml:space="preserve">: </w:t>
      </w:r>
      <w:r w:rsidRPr="00C3673C">
        <w:rPr>
          <w:rFonts w:ascii="Times New Roman" w:hAnsi="Times New Roman" w:cs="Times New Roman"/>
          <w:sz w:val="24"/>
        </w:rPr>
        <w:t xml:space="preserve">вверху – внизу, впереди – сзади, справа – слева; учить различать правую и левую руку; </w:t>
      </w:r>
    </w:p>
    <w:p w:rsidR="001A626A" w:rsidRPr="00C3673C" w:rsidRDefault="00C3673C" w:rsidP="00937F45">
      <w:pPr>
        <w:spacing w:after="0"/>
        <w:rPr>
          <w:rFonts w:ascii="Times New Roman" w:hAnsi="Times New Roman" w:cs="Times New Roman"/>
          <w:sz w:val="28"/>
        </w:rPr>
      </w:pPr>
      <w:r w:rsidRPr="00C3673C">
        <w:rPr>
          <w:rFonts w:ascii="Times New Roman" w:hAnsi="Times New Roman" w:cs="Times New Roman"/>
          <w:sz w:val="24"/>
        </w:rPr>
        <w:t>• формировать умение в простейших случаях устанавливать последовательность событий, различать части суток: утро – день – вечер – ночь.</w:t>
      </w:r>
    </w:p>
    <w:p w:rsidR="001A626A" w:rsidRDefault="001A626A" w:rsidP="00937F45">
      <w:pPr>
        <w:spacing w:after="0"/>
        <w:rPr>
          <w:rFonts w:ascii="Times New Roman" w:hAnsi="Times New Roman" w:cs="Times New Roman"/>
          <w:sz w:val="24"/>
        </w:rPr>
      </w:pPr>
    </w:p>
    <w:p w:rsidR="001A626A" w:rsidRPr="00C3673C" w:rsidRDefault="00C3673C" w:rsidP="00C3673C">
      <w:pPr>
        <w:spacing w:after="0"/>
        <w:jc w:val="center"/>
        <w:rPr>
          <w:rFonts w:ascii="Times New Roman" w:hAnsi="Times New Roman" w:cs="Times New Roman"/>
          <w:b/>
          <w:i/>
          <w:sz w:val="24"/>
        </w:rPr>
      </w:pPr>
      <w:r w:rsidRPr="00C3673C">
        <w:rPr>
          <w:rFonts w:ascii="Times New Roman" w:hAnsi="Times New Roman" w:cs="Times New Roman"/>
          <w:b/>
          <w:i/>
          <w:sz w:val="24"/>
        </w:rPr>
        <w:t>Пятый год жизни. Средняя группа</w:t>
      </w:r>
    </w:p>
    <w:p w:rsidR="00C3673C" w:rsidRPr="00580175" w:rsidRDefault="00C3673C" w:rsidP="00C3673C">
      <w:pPr>
        <w:pStyle w:val="Default"/>
        <w:rPr>
          <w:b/>
          <w:i/>
        </w:rPr>
      </w:pPr>
      <w:r w:rsidRPr="00580175">
        <w:rPr>
          <w:b/>
          <w:i/>
        </w:rPr>
        <w:t>Задачи образовательной деятельности:</w:t>
      </w:r>
    </w:p>
    <w:p w:rsidR="00C3673C" w:rsidRPr="00C3673C" w:rsidRDefault="00C3673C" w:rsidP="00937F45">
      <w:pPr>
        <w:spacing w:after="0"/>
        <w:rPr>
          <w:rFonts w:ascii="Times New Roman" w:hAnsi="Times New Roman" w:cs="Times New Roman"/>
          <w:b/>
          <w:sz w:val="24"/>
        </w:rPr>
      </w:pPr>
      <w:r w:rsidRPr="00C3673C">
        <w:rPr>
          <w:rFonts w:ascii="Times New Roman" w:hAnsi="Times New Roman" w:cs="Times New Roman"/>
          <w:b/>
          <w:sz w:val="24"/>
        </w:rPr>
        <w:t xml:space="preserve">Сравнение предметов и групп предметов </w:t>
      </w:r>
    </w:p>
    <w:p w:rsidR="00C3673C" w:rsidRDefault="00C3673C" w:rsidP="00937F45">
      <w:pPr>
        <w:spacing w:after="0"/>
        <w:rPr>
          <w:rFonts w:ascii="Times New Roman" w:hAnsi="Times New Roman" w:cs="Times New Roman"/>
          <w:sz w:val="24"/>
        </w:rPr>
      </w:pPr>
      <w:r w:rsidRPr="00C3673C">
        <w:rPr>
          <w:rFonts w:ascii="Times New Roman" w:hAnsi="Times New Roman" w:cs="Times New Roman"/>
          <w:sz w:val="24"/>
        </w:rPr>
        <w:t xml:space="preserve">• совершенствовать умение выделять признаки сходства и различия предметов, объединять предметы в группу по общему признаку, выделять части группы, находить «лишние» элементы, выделять в речи признаки сходства и различия предметов по цвету, размеру, форме; </w:t>
      </w:r>
    </w:p>
    <w:p w:rsidR="00C3673C" w:rsidRDefault="00C3673C" w:rsidP="00937F45">
      <w:pPr>
        <w:spacing w:after="0"/>
        <w:rPr>
          <w:rFonts w:ascii="Times New Roman" w:hAnsi="Times New Roman" w:cs="Times New Roman"/>
          <w:sz w:val="24"/>
        </w:rPr>
      </w:pPr>
      <w:r w:rsidRPr="00C3673C">
        <w:rPr>
          <w:rFonts w:ascii="Times New Roman" w:hAnsi="Times New Roman" w:cs="Times New Roman"/>
          <w:sz w:val="24"/>
        </w:rPr>
        <w:t xml:space="preserve">• развивать умение сравнивать группы, содержащие 8 предметов, на основе составления пар, выражать словами, каких предметов поровну, каких больше (меньше); </w:t>
      </w:r>
    </w:p>
    <w:p w:rsidR="00C3673C" w:rsidRDefault="00C3673C" w:rsidP="00937F45">
      <w:pPr>
        <w:spacing w:after="0"/>
        <w:rPr>
          <w:rFonts w:ascii="Times New Roman" w:hAnsi="Times New Roman" w:cs="Times New Roman"/>
          <w:sz w:val="24"/>
        </w:rPr>
      </w:pPr>
      <w:r w:rsidRPr="00C3673C">
        <w:rPr>
          <w:rFonts w:ascii="Times New Roman" w:hAnsi="Times New Roman" w:cs="Times New Roman"/>
          <w:sz w:val="24"/>
        </w:rPr>
        <w:t xml:space="preserve">• развивать умение изображать графически «столько же» предметов, сколько в заданной группе, содержащей до 8 предметов; </w:t>
      </w:r>
    </w:p>
    <w:p w:rsidR="00C3673C" w:rsidRDefault="00C3673C" w:rsidP="00937F45">
      <w:pPr>
        <w:spacing w:after="0"/>
        <w:rPr>
          <w:rFonts w:ascii="Times New Roman" w:hAnsi="Times New Roman" w:cs="Times New Roman"/>
          <w:sz w:val="24"/>
        </w:rPr>
      </w:pPr>
      <w:r w:rsidRPr="00C3673C">
        <w:rPr>
          <w:rFonts w:ascii="Times New Roman" w:hAnsi="Times New Roman" w:cs="Times New Roman"/>
          <w:sz w:val="24"/>
        </w:rPr>
        <w:t>• формировать представление о сохранении количества.</w:t>
      </w:r>
    </w:p>
    <w:p w:rsidR="00C3673C" w:rsidRPr="00C3673C" w:rsidRDefault="00C3673C" w:rsidP="00937F45">
      <w:pPr>
        <w:spacing w:after="0"/>
        <w:rPr>
          <w:rFonts w:ascii="Times New Roman" w:hAnsi="Times New Roman" w:cs="Times New Roman"/>
          <w:b/>
          <w:sz w:val="24"/>
        </w:rPr>
      </w:pPr>
      <w:r w:rsidRPr="00C3673C">
        <w:rPr>
          <w:rFonts w:ascii="Times New Roman" w:hAnsi="Times New Roman" w:cs="Times New Roman"/>
          <w:b/>
          <w:sz w:val="24"/>
        </w:rPr>
        <w:t xml:space="preserve"> Количество и счет</w:t>
      </w:r>
    </w:p>
    <w:p w:rsidR="00C3673C" w:rsidRDefault="00C3673C" w:rsidP="00937F45">
      <w:pPr>
        <w:spacing w:after="0"/>
        <w:rPr>
          <w:rFonts w:ascii="Times New Roman" w:hAnsi="Times New Roman" w:cs="Times New Roman"/>
          <w:sz w:val="24"/>
        </w:rPr>
      </w:pPr>
      <w:r w:rsidRPr="00C3673C">
        <w:rPr>
          <w:rFonts w:ascii="Times New Roman" w:hAnsi="Times New Roman" w:cs="Times New Roman"/>
          <w:sz w:val="24"/>
        </w:rPr>
        <w:t xml:space="preserve"> • формировать умение считать в пределах 8 (и в больших пределах в зависимости от успехов детей группы); совершенствовать умение при  пересчете согласовывать в роде и падеже существительное с числительным и относить последнее числительное ко всей пересчитанной группе; </w:t>
      </w:r>
    </w:p>
    <w:p w:rsidR="00C3673C" w:rsidRDefault="00C3673C" w:rsidP="00937F45">
      <w:pPr>
        <w:spacing w:after="0"/>
        <w:rPr>
          <w:rFonts w:ascii="Times New Roman" w:hAnsi="Times New Roman" w:cs="Times New Roman"/>
          <w:sz w:val="24"/>
        </w:rPr>
      </w:pPr>
      <w:r w:rsidRPr="00C3673C">
        <w:rPr>
          <w:rFonts w:ascii="Times New Roman" w:hAnsi="Times New Roman" w:cs="Times New Roman"/>
          <w:sz w:val="24"/>
        </w:rPr>
        <w:t xml:space="preserve">• развивать умение соотносить запись чисел 1-8 с количеством и порядком; сравнивать, опираясь на наглядность, рядом стоящие числа в пределах 8; </w:t>
      </w:r>
    </w:p>
    <w:p w:rsidR="00C3673C" w:rsidRDefault="00C3673C" w:rsidP="00937F45">
      <w:pPr>
        <w:spacing w:after="0"/>
        <w:rPr>
          <w:rFonts w:ascii="Times New Roman" w:hAnsi="Times New Roman" w:cs="Times New Roman"/>
          <w:sz w:val="24"/>
        </w:rPr>
      </w:pPr>
      <w:r w:rsidRPr="00C3673C">
        <w:rPr>
          <w:rFonts w:ascii="Times New Roman" w:hAnsi="Times New Roman" w:cs="Times New Roman"/>
          <w:sz w:val="24"/>
        </w:rPr>
        <w:t>• тренировать умение отсчитывать предметы из большего количества по образцу и названному числу;</w:t>
      </w:r>
    </w:p>
    <w:p w:rsidR="00C3673C" w:rsidRDefault="00C3673C" w:rsidP="00937F45">
      <w:pPr>
        <w:spacing w:after="0"/>
        <w:rPr>
          <w:rFonts w:ascii="Times New Roman" w:hAnsi="Times New Roman" w:cs="Times New Roman"/>
          <w:sz w:val="24"/>
        </w:rPr>
      </w:pPr>
      <w:r w:rsidRPr="00C3673C">
        <w:rPr>
          <w:rFonts w:ascii="Times New Roman" w:hAnsi="Times New Roman" w:cs="Times New Roman"/>
          <w:sz w:val="24"/>
        </w:rPr>
        <w:t xml:space="preserve"> • формировать представление о числовом ряде; о порядковом счете. </w:t>
      </w:r>
    </w:p>
    <w:p w:rsidR="00C3673C" w:rsidRPr="00C3673C" w:rsidRDefault="00C3673C" w:rsidP="00937F45">
      <w:pPr>
        <w:spacing w:after="0"/>
        <w:rPr>
          <w:rFonts w:ascii="Times New Roman" w:hAnsi="Times New Roman" w:cs="Times New Roman"/>
          <w:b/>
          <w:sz w:val="24"/>
        </w:rPr>
      </w:pPr>
      <w:r w:rsidRPr="00C3673C">
        <w:rPr>
          <w:rFonts w:ascii="Times New Roman" w:hAnsi="Times New Roman" w:cs="Times New Roman"/>
          <w:b/>
          <w:sz w:val="24"/>
        </w:rPr>
        <w:t>Величины</w:t>
      </w:r>
    </w:p>
    <w:p w:rsidR="00C3673C" w:rsidRDefault="00C3673C" w:rsidP="00937F45">
      <w:pPr>
        <w:spacing w:after="0"/>
        <w:rPr>
          <w:rFonts w:ascii="Times New Roman" w:hAnsi="Times New Roman" w:cs="Times New Roman"/>
          <w:sz w:val="24"/>
        </w:rPr>
      </w:pPr>
      <w:r w:rsidRPr="00C3673C">
        <w:rPr>
          <w:rFonts w:ascii="Times New Roman" w:hAnsi="Times New Roman" w:cs="Times New Roman"/>
          <w:sz w:val="24"/>
        </w:rPr>
        <w:t xml:space="preserve"> • развивать умение непосредственно сравнивать предметы по длине, ширине, высоте, толщине; раскладывать до 5 предметов в возрастающем порядке, выражать в речи соотношение между ними. </w:t>
      </w:r>
    </w:p>
    <w:p w:rsidR="00C3673C" w:rsidRPr="00C3673C" w:rsidRDefault="00C3673C" w:rsidP="00937F45">
      <w:pPr>
        <w:spacing w:after="0"/>
        <w:rPr>
          <w:rFonts w:ascii="Times New Roman" w:hAnsi="Times New Roman" w:cs="Times New Roman"/>
          <w:b/>
          <w:sz w:val="24"/>
        </w:rPr>
      </w:pPr>
      <w:r w:rsidRPr="00C3673C">
        <w:rPr>
          <w:rFonts w:ascii="Times New Roman" w:hAnsi="Times New Roman" w:cs="Times New Roman"/>
          <w:b/>
          <w:sz w:val="24"/>
        </w:rPr>
        <w:t>Геометрические формы</w:t>
      </w:r>
    </w:p>
    <w:p w:rsidR="00C3673C" w:rsidRDefault="00C3673C" w:rsidP="00937F45">
      <w:pPr>
        <w:spacing w:after="0"/>
        <w:rPr>
          <w:rFonts w:ascii="Times New Roman" w:hAnsi="Times New Roman" w:cs="Times New Roman"/>
          <w:sz w:val="24"/>
        </w:rPr>
      </w:pPr>
      <w:r w:rsidRPr="00C3673C">
        <w:rPr>
          <w:rFonts w:ascii="Times New Roman" w:hAnsi="Times New Roman" w:cs="Times New Roman"/>
          <w:sz w:val="24"/>
        </w:rPr>
        <w:t xml:space="preserve"> • формировать представления о плоских геометрических фигурах: квадрате, прямоугольнике, овале и объемных фигурах: цилиндре, конусе, призме, пирамиде; развивать умение находить в окружающей обстановке предметы, сходные по форме. </w:t>
      </w:r>
    </w:p>
    <w:p w:rsidR="00C3673C" w:rsidRPr="00C3673C" w:rsidRDefault="00C3673C" w:rsidP="00937F45">
      <w:pPr>
        <w:spacing w:after="0"/>
        <w:rPr>
          <w:rFonts w:ascii="Times New Roman" w:hAnsi="Times New Roman" w:cs="Times New Roman"/>
          <w:b/>
          <w:sz w:val="24"/>
        </w:rPr>
      </w:pPr>
      <w:r w:rsidRPr="00C3673C">
        <w:rPr>
          <w:rFonts w:ascii="Times New Roman" w:hAnsi="Times New Roman" w:cs="Times New Roman"/>
          <w:b/>
          <w:sz w:val="24"/>
        </w:rPr>
        <w:t xml:space="preserve">Пространственно-временные представления </w:t>
      </w:r>
    </w:p>
    <w:p w:rsidR="00C3673C" w:rsidRDefault="00C3673C" w:rsidP="00937F45">
      <w:pPr>
        <w:spacing w:after="0"/>
        <w:rPr>
          <w:rFonts w:ascii="Times New Roman" w:hAnsi="Times New Roman" w:cs="Times New Roman"/>
          <w:sz w:val="24"/>
        </w:rPr>
      </w:pPr>
      <w:proofErr w:type="gramStart"/>
      <w:r w:rsidRPr="00C3673C">
        <w:rPr>
          <w:rFonts w:ascii="Times New Roman" w:hAnsi="Times New Roman" w:cs="Times New Roman"/>
          <w:sz w:val="24"/>
        </w:rPr>
        <w:t xml:space="preserve">• развивать умение устанавливать пространственно-временные отношения (впереди – сзади – между, справа – слева, вверху – внизу, раньше – позже и т.д.); совершенствовать умение двигаться в указанном направлении, определять положение того или иного предмета в комнате по отношению к себе; </w:t>
      </w:r>
      <w:proofErr w:type="gramEnd"/>
    </w:p>
    <w:p w:rsidR="00C3673C" w:rsidRDefault="00C3673C" w:rsidP="00937F45">
      <w:pPr>
        <w:spacing w:after="0"/>
        <w:rPr>
          <w:rFonts w:ascii="Times New Roman" w:hAnsi="Times New Roman" w:cs="Times New Roman"/>
          <w:sz w:val="24"/>
        </w:rPr>
      </w:pPr>
      <w:r w:rsidRPr="00C3673C">
        <w:rPr>
          <w:rFonts w:ascii="Times New Roman" w:hAnsi="Times New Roman" w:cs="Times New Roman"/>
          <w:sz w:val="24"/>
        </w:rPr>
        <w:t>• формировать представление о плане</w:t>
      </w:r>
      <w:r>
        <w:rPr>
          <w:rFonts w:ascii="Times New Roman" w:hAnsi="Times New Roman" w:cs="Times New Roman"/>
          <w:sz w:val="24"/>
        </w:rPr>
        <w:t xml:space="preserve"> </w:t>
      </w:r>
      <w:r w:rsidRPr="00C3673C">
        <w:rPr>
          <w:rFonts w:ascii="Times New Roman" w:hAnsi="Times New Roman" w:cs="Times New Roman"/>
          <w:sz w:val="24"/>
        </w:rPr>
        <w:t>-</w:t>
      </w:r>
      <w:r>
        <w:rPr>
          <w:rFonts w:ascii="Times New Roman" w:hAnsi="Times New Roman" w:cs="Times New Roman"/>
          <w:sz w:val="24"/>
        </w:rPr>
        <w:t xml:space="preserve"> </w:t>
      </w:r>
      <w:r w:rsidRPr="00C3673C">
        <w:rPr>
          <w:rFonts w:ascii="Times New Roman" w:hAnsi="Times New Roman" w:cs="Times New Roman"/>
          <w:sz w:val="24"/>
        </w:rPr>
        <w:t>карте, учить ориентироваться по элементарному плану;</w:t>
      </w:r>
    </w:p>
    <w:p w:rsidR="001A626A" w:rsidRDefault="00C3673C" w:rsidP="00937F45">
      <w:pPr>
        <w:spacing w:after="0"/>
        <w:rPr>
          <w:rFonts w:ascii="Times New Roman" w:hAnsi="Times New Roman" w:cs="Times New Roman"/>
          <w:sz w:val="24"/>
        </w:rPr>
      </w:pPr>
      <w:r w:rsidRPr="00C3673C">
        <w:rPr>
          <w:rFonts w:ascii="Times New Roman" w:hAnsi="Times New Roman" w:cs="Times New Roman"/>
          <w:sz w:val="24"/>
        </w:rPr>
        <w:lastRenderedPageBreak/>
        <w:t xml:space="preserve"> • расширять представления детей о частях суток, развивать умение устанавливать их последовательность.</w:t>
      </w:r>
    </w:p>
    <w:p w:rsidR="00E038E7" w:rsidRDefault="00E038E7" w:rsidP="00E038E7">
      <w:pPr>
        <w:spacing w:after="0"/>
        <w:jc w:val="center"/>
        <w:rPr>
          <w:rFonts w:ascii="Times New Roman" w:hAnsi="Times New Roman" w:cs="Times New Roman"/>
          <w:b/>
          <w:i/>
          <w:sz w:val="24"/>
        </w:rPr>
      </w:pPr>
      <w:r w:rsidRPr="00E038E7">
        <w:rPr>
          <w:rFonts w:ascii="Times New Roman" w:hAnsi="Times New Roman" w:cs="Times New Roman"/>
          <w:b/>
          <w:i/>
          <w:sz w:val="24"/>
        </w:rPr>
        <w:t>Шестой год жизни. Старшая группа</w:t>
      </w:r>
    </w:p>
    <w:p w:rsidR="00E038E7" w:rsidRDefault="00E038E7" w:rsidP="00E038E7">
      <w:pPr>
        <w:spacing w:after="0"/>
        <w:rPr>
          <w:rFonts w:ascii="Times New Roman" w:hAnsi="Times New Roman" w:cs="Times New Roman"/>
          <w:b/>
          <w:i/>
          <w:sz w:val="24"/>
        </w:rPr>
      </w:pPr>
      <w:r>
        <w:rPr>
          <w:rFonts w:ascii="Times New Roman" w:hAnsi="Times New Roman" w:cs="Times New Roman"/>
          <w:b/>
          <w:i/>
          <w:sz w:val="24"/>
        </w:rPr>
        <w:t>Задачи образовательной деятельности:</w:t>
      </w:r>
    </w:p>
    <w:p w:rsidR="00E038E7" w:rsidRPr="00E038E7" w:rsidRDefault="00E038E7" w:rsidP="00E038E7">
      <w:pPr>
        <w:spacing w:after="0"/>
        <w:rPr>
          <w:rFonts w:ascii="Times New Roman" w:hAnsi="Times New Roman" w:cs="Times New Roman"/>
          <w:b/>
          <w:sz w:val="24"/>
        </w:rPr>
      </w:pPr>
      <w:r w:rsidRPr="00E038E7">
        <w:rPr>
          <w:rFonts w:ascii="Times New Roman" w:hAnsi="Times New Roman" w:cs="Times New Roman"/>
          <w:b/>
          <w:sz w:val="24"/>
        </w:rPr>
        <w:t xml:space="preserve">Сравнение предметов и групп предметов </w:t>
      </w:r>
    </w:p>
    <w:p w:rsidR="00E038E7" w:rsidRDefault="00E038E7" w:rsidP="00E038E7">
      <w:pPr>
        <w:spacing w:after="0"/>
        <w:rPr>
          <w:rFonts w:ascii="Times New Roman" w:hAnsi="Times New Roman" w:cs="Times New Roman"/>
          <w:sz w:val="24"/>
        </w:rPr>
      </w:pPr>
      <w:r w:rsidRPr="00E038E7">
        <w:rPr>
          <w:rFonts w:ascii="Times New Roman" w:hAnsi="Times New Roman" w:cs="Times New Roman"/>
          <w:sz w:val="24"/>
        </w:rPr>
        <w:t xml:space="preserve"> • совершенствовать умение выделять совокупности (группы) предметов или фигур, обладающих общим свойством, выделять и выражать в речи признаки сходства и различия отдельных предметов и совокупностей; формировать умение разбивать совокупности предметов на части по </w:t>
      </w:r>
      <w:proofErr w:type="spellStart"/>
      <w:r w:rsidRPr="00E038E7">
        <w:rPr>
          <w:rFonts w:ascii="Times New Roman" w:hAnsi="Times New Roman" w:cs="Times New Roman"/>
          <w:sz w:val="24"/>
        </w:rPr>
        <w:t>какомулибо</w:t>
      </w:r>
      <w:proofErr w:type="spellEnd"/>
      <w:r w:rsidRPr="00E038E7">
        <w:rPr>
          <w:rFonts w:ascii="Times New Roman" w:hAnsi="Times New Roman" w:cs="Times New Roman"/>
          <w:sz w:val="24"/>
        </w:rPr>
        <w:t xml:space="preserve"> признаку;</w:t>
      </w:r>
    </w:p>
    <w:p w:rsidR="00E038E7" w:rsidRDefault="00E038E7" w:rsidP="00E038E7">
      <w:pPr>
        <w:spacing w:after="0"/>
        <w:rPr>
          <w:rFonts w:ascii="Times New Roman" w:hAnsi="Times New Roman" w:cs="Times New Roman"/>
          <w:sz w:val="24"/>
        </w:rPr>
      </w:pPr>
      <w:r w:rsidRPr="00E038E7">
        <w:rPr>
          <w:rFonts w:ascii="Times New Roman" w:hAnsi="Times New Roman" w:cs="Times New Roman"/>
          <w:sz w:val="24"/>
        </w:rPr>
        <w:t xml:space="preserve"> • развивать умение объединять группы предметов, выделять часть, устанавливать взаимосвязь между частью и целым; </w:t>
      </w:r>
    </w:p>
    <w:p w:rsidR="00E038E7" w:rsidRDefault="00E038E7" w:rsidP="00E038E7">
      <w:pPr>
        <w:spacing w:after="0"/>
        <w:rPr>
          <w:rFonts w:ascii="Times New Roman" w:hAnsi="Times New Roman" w:cs="Times New Roman"/>
          <w:sz w:val="24"/>
        </w:rPr>
      </w:pPr>
      <w:r w:rsidRPr="00E038E7">
        <w:rPr>
          <w:rFonts w:ascii="Times New Roman" w:hAnsi="Times New Roman" w:cs="Times New Roman"/>
          <w:sz w:val="24"/>
        </w:rPr>
        <w:t xml:space="preserve">• развивать умение обозначать свойства фигур с помощью знаков (символов); </w:t>
      </w:r>
    </w:p>
    <w:p w:rsidR="00E038E7" w:rsidRDefault="00E038E7" w:rsidP="00E038E7">
      <w:pPr>
        <w:spacing w:after="0"/>
        <w:rPr>
          <w:rFonts w:ascii="Times New Roman" w:hAnsi="Times New Roman" w:cs="Times New Roman"/>
          <w:sz w:val="24"/>
        </w:rPr>
      </w:pPr>
      <w:r w:rsidRPr="00E038E7">
        <w:rPr>
          <w:rFonts w:ascii="Times New Roman" w:hAnsi="Times New Roman" w:cs="Times New Roman"/>
          <w:sz w:val="24"/>
        </w:rPr>
        <w:t>• формировать представление о таблице, строке и столбце;</w:t>
      </w:r>
    </w:p>
    <w:p w:rsidR="00E038E7" w:rsidRDefault="00E038E7" w:rsidP="00E038E7">
      <w:pPr>
        <w:spacing w:after="0"/>
        <w:rPr>
          <w:rFonts w:ascii="Times New Roman" w:hAnsi="Times New Roman" w:cs="Times New Roman"/>
          <w:sz w:val="24"/>
        </w:rPr>
      </w:pPr>
      <w:r w:rsidRPr="00E038E7">
        <w:rPr>
          <w:rFonts w:ascii="Times New Roman" w:hAnsi="Times New Roman" w:cs="Times New Roman"/>
          <w:sz w:val="24"/>
        </w:rPr>
        <w:t xml:space="preserve"> • формировать представление о равных и неравных группах предметов; развивать умение устанавливать равенство и неравенство групп предметов путем составления пар и фиксировать результат сравнения с помощью знаков =, ≠. </w:t>
      </w:r>
    </w:p>
    <w:p w:rsidR="00E038E7" w:rsidRPr="00E038E7" w:rsidRDefault="00E038E7" w:rsidP="00E038E7">
      <w:pPr>
        <w:spacing w:after="0"/>
        <w:rPr>
          <w:rFonts w:ascii="Times New Roman" w:hAnsi="Times New Roman" w:cs="Times New Roman"/>
          <w:b/>
          <w:sz w:val="24"/>
        </w:rPr>
      </w:pPr>
      <w:r w:rsidRPr="00E038E7">
        <w:rPr>
          <w:rFonts w:ascii="Times New Roman" w:hAnsi="Times New Roman" w:cs="Times New Roman"/>
          <w:b/>
          <w:sz w:val="24"/>
        </w:rPr>
        <w:t>Количество и счет</w:t>
      </w:r>
    </w:p>
    <w:p w:rsidR="00E038E7" w:rsidRDefault="00E038E7" w:rsidP="00E038E7">
      <w:pPr>
        <w:spacing w:after="0"/>
        <w:rPr>
          <w:rFonts w:ascii="Times New Roman" w:hAnsi="Times New Roman" w:cs="Times New Roman"/>
          <w:sz w:val="24"/>
        </w:rPr>
      </w:pPr>
      <w:r w:rsidRPr="00E038E7">
        <w:rPr>
          <w:rFonts w:ascii="Times New Roman" w:hAnsi="Times New Roman" w:cs="Times New Roman"/>
          <w:sz w:val="24"/>
        </w:rPr>
        <w:t xml:space="preserve"> • развивать умение считать в пределах 10 (и в больших пределах в зависимости от успехов детей группы) в прямом и обратном порядке, правильно пользоваться порядковыми и количественными числительными;</w:t>
      </w:r>
    </w:p>
    <w:p w:rsidR="00E038E7" w:rsidRDefault="00E038E7" w:rsidP="00E038E7">
      <w:pPr>
        <w:spacing w:after="0"/>
        <w:rPr>
          <w:rFonts w:ascii="Times New Roman" w:hAnsi="Times New Roman" w:cs="Times New Roman"/>
          <w:sz w:val="24"/>
        </w:rPr>
      </w:pPr>
      <w:r w:rsidRPr="00E038E7">
        <w:rPr>
          <w:rFonts w:ascii="Times New Roman" w:hAnsi="Times New Roman" w:cs="Times New Roman"/>
          <w:sz w:val="24"/>
        </w:rPr>
        <w:t xml:space="preserve"> • формировать представление о числе 0, познакомить с цифрой 0, формировать умение соотносить цифру 0 с ситуацией отсутствия предметов; </w:t>
      </w:r>
    </w:p>
    <w:p w:rsidR="00E038E7" w:rsidRDefault="00E038E7" w:rsidP="00E038E7">
      <w:pPr>
        <w:spacing w:after="0"/>
        <w:rPr>
          <w:rFonts w:ascii="Times New Roman" w:hAnsi="Times New Roman" w:cs="Times New Roman"/>
          <w:sz w:val="24"/>
        </w:rPr>
      </w:pPr>
      <w:r w:rsidRPr="00E038E7">
        <w:rPr>
          <w:rFonts w:ascii="Times New Roman" w:hAnsi="Times New Roman" w:cs="Times New Roman"/>
          <w:sz w:val="24"/>
        </w:rPr>
        <w:t>• развивать умение соотносить число (в пределах 10) с количеством предметов;</w:t>
      </w:r>
    </w:p>
    <w:p w:rsidR="00E038E7" w:rsidRDefault="00E038E7" w:rsidP="00E038E7">
      <w:pPr>
        <w:spacing w:after="0"/>
        <w:rPr>
          <w:rFonts w:ascii="Times New Roman" w:hAnsi="Times New Roman" w:cs="Times New Roman"/>
          <w:sz w:val="24"/>
        </w:rPr>
      </w:pPr>
      <w:r w:rsidRPr="00E038E7">
        <w:rPr>
          <w:rFonts w:ascii="Times New Roman" w:hAnsi="Times New Roman" w:cs="Times New Roman"/>
          <w:sz w:val="24"/>
        </w:rPr>
        <w:t xml:space="preserve"> • формировать представления о сложении и вычитании совокупностей предметов, развивать умение использовать для записи сложения и вычитания знаки + и</w:t>
      </w:r>
      <w:proofErr w:type="gramStart"/>
      <w:r w:rsidRPr="00E038E7">
        <w:rPr>
          <w:rFonts w:ascii="Times New Roman" w:hAnsi="Times New Roman" w:cs="Times New Roman"/>
          <w:sz w:val="24"/>
        </w:rPr>
        <w:t xml:space="preserve"> –; </w:t>
      </w:r>
      <w:proofErr w:type="gramEnd"/>
    </w:p>
    <w:p w:rsidR="00E038E7" w:rsidRDefault="00E038E7" w:rsidP="00E038E7">
      <w:pPr>
        <w:spacing w:after="0"/>
        <w:rPr>
          <w:rFonts w:ascii="Times New Roman" w:hAnsi="Times New Roman" w:cs="Times New Roman"/>
          <w:sz w:val="24"/>
        </w:rPr>
      </w:pPr>
      <w:r w:rsidRPr="00E038E7">
        <w:rPr>
          <w:rFonts w:ascii="Times New Roman" w:hAnsi="Times New Roman" w:cs="Times New Roman"/>
          <w:sz w:val="24"/>
        </w:rPr>
        <w:t xml:space="preserve">• развивать умение сравнивать, складывать и вычитать, опираясь на наглядность, числа в пределах 10; </w:t>
      </w:r>
    </w:p>
    <w:p w:rsidR="00E038E7" w:rsidRPr="00E038E7" w:rsidRDefault="00E038E7" w:rsidP="00E038E7">
      <w:pPr>
        <w:spacing w:after="0"/>
        <w:rPr>
          <w:rFonts w:ascii="Times New Roman" w:hAnsi="Times New Roman" w:cs="Times New Roman"/>
          <w:b/>
          <w:i/>
          <w:sz w:val="28"/>
        </w:rPr>
      </w:pPr>
      <w:r w:rsidRPr="00E038E7">
        <w:rPr>
          <w:rFonts w:ascii="Times New Roman" w:hAnsi="Times New Roman" w:cs="Times New Roman"/>
          <w:sz w:val="24"/>
        </w:rPr>
        <w:t>• развивать умение сравнивать группы предметов по количеству на основе составления пар, при сравнении пользоваться знаками =, ≠, &gt;,</w:t>
      </w:r>
    </w:p>
    <w:p w:rsidR="00E038E7" w:rsidRPr="00E038E7" w:rsidRDefault="00E038E7" w:rsidP="00937F45">
      <w:pPr>
        <w:spacing w:after="0"/>
        <w:rPr>
          <w:rFonts w:ascii="Times New Roman" w:hAnsi="Times New Roman" w:cs="Times New Roman"/>
          <w:b/>
          <w:sz w:val="24"/>
        </w:rPr>
      </w:pPr>
      <w:r w:rsidRPr="00E038E7">
        <w:rPr>
          <w:rFonts w:ascii="Times New Roman" w:hAnsi="Times New Roman" w:cs="Times New Roman"/>
          <w:b/>
          <w:sz w:val="24"/>
        </w:rPr>
        <w:t>Величины</w:t>
      </w:r>
    </w:p>
    <w:p w:rsidR="00E038E7" w:rsidRDefault="00E038E7" w:rsidP="00937F45">
      <w:pPr>
        <w:spacing w:after="0"/>
        <w:rPr>
          <w:rFonts w:ascii="Times New Roman" w:hAnsi="Times New Roman" w:cs="Times New Roman"/>
          <w:sz w:val="24"/>
        </w:rPr>
      </w:pPr>
      <w:r w:rsidRPr="00E038E7">
        <w:rPr>
          <w:rFonts w:ascii="Times New Roman" w:hAnsi="Times New Roman" w:cs="Times New Roman"/>
          <w:sz w:val="24"/>
        </w:rPr>
        <w:t xml:space="preserve"> • развивать умение измерять длину, высоту предметов с помощью условной мерки; </w:t>
      </w:r>
    </w:p>
    <w:p w:rsidR="00E038E7" w:rsidRDefault="00E038E7" w:rsidP="00937F45">
      <w:pPr>
        <w:spacing w:after="0"/>
        <w:rPr>
          <w:rFonts w:ascii="Times New Roman" w:hAnsi="Times New Roman" w:cs="Times New Roman"/>
          <w:sz w:val="24"/>
        </w:rPr>
      </w:pPr>
      <w:r w:rsidRPr="00E038E7">
        <w:rPr>
          <w:rFonts w:ascii="Times New Roman" w:hAnsi="Times New Roman" w:cs="Times New Roman"/>
          <w:sz w:val="24"/>
        </w:rPr>
        <w:t>• формировать представление о непосредственном сравнении сосудов по объему (вместимости); об измерении объема сосудов с помощью мерки.</w:t>
      </w:r>
    </w:p>
    <w:p w:rsidR="00E038E7" w:rsidRPr="00E038E7" w:rsidRDefault="00E038E7" w:rsidP="00937F45">
      <w:pPr>
        <w:spacing w:after="0"/>
        <w:rPr>
          <w:rFonts w:ascii="Times New Roman" w:hAnsi="Times New Roman" w:cs="Times New Roman"/>
          <w:b/>
          <w:sz w:val="24"/>
        </w:rPr>
      </w:pPr>
      <w:r w:rsidRPr="00E038E7">
        <w:rPr>
          <w:rFonts w:ascii="Times New Roman" w:hAnsi="Times New Roman" w:cs="Times New Roman"/>
          <w:b/>
          <w:sz w:val="24"/>
        </w:rPr>
        <w:t xml:space="preserve"> Геометрические формы </w:t>
      </w:r>
    </w:p>
    <w:p w:rsidR="00E038E7" w:rsidRDefault="00E038E7" w:rsidP="00937F45">
      <w:pPr>
        <w:spacing w:after="0"/>
        <w:rPr>
          <w:rFonts w:ascii="Times New Roman" w:hAnsi="Times New Roman" w:cs="Times New Roman"/>
          <w:sz w:val="24"/>
        </w:rPr>
      </w:pPr>
      <w:proofErr w:type="gramStart"/>
      <w:r w:rsidRPr="00E038E7">
        <w:rPr>
          <w:rFonts w:ascii="Times New Roman" w:hAnsi="Times New Roman" w:cs="Times New Roman"/>
          <w:sz w:val="24"/>
        </w:rPr>
        <w:t xml:space="preserve">• расширять и уточнять представления о геометрических фигурах: плоских – квадрат, круг, треугольник, прямоугольник, овал; объемных – шар, куб, цилиндр, конус, призма, пирамида; закреплять умение узнавать и называть эти фигуры, находить сходные формы </w:t>
      </w:r>
      <w:r>
        <w:rPr>
          <w:rFonts w:ascii="Times New Roman" w:hAnsi="Times New Roman" w:cs="Times New Roman"/>
          <w:sz w:val="24"/>
        </w:rPr>
        <w:t xml:space="preserve">в окружающей обстановке; </w:t>
      </w:r>
      <w:proofErr w:type="gramEnd"/>
    </w:p>
    <w:p w:rsidR="00E038E7" w:rsidRDefault="00E038E7" w:rsidP="00937F45">
      <w:pPr>
        <w:spacing w:after="0"/>
        <w:rPr>
          <w:rFonts w:ascii="Times New Roman" w:hAnsi="Times New Roman" w:cs="Times New Roman"/>
          <w:sz w:val="24"/>
        </w:rPr>
      </w:pPr>
      <w:r w:rsidRPr="00E038E7">
        <w:rPr>
          <w:rFonts w:ascii="Times New Roman" w:hAnsi="Times New Roman" w:cs="Times New Roman"/>
          <w:sz w:val="24"/>
        </w:rPr>
        <w:t>• формировать представление о различии между плоскими и объемными геометрическими фигурами и об элементах этих фигур.</w:t>
      </w:r>
    </w:p>
    <w:p w:rsidR="00E038E7" w:rsidRPr="00E038E7" w:rsidRDefault="00E038E7" w:rsidP="00937F45">
      <w:pPr>
        <w:spacing w:after="0"/>
        <w:rPr>
          <w:rFonts w:ascii="Times New Roman" w:hAnsi="Times New Roman" w:cs="Times New Roman"/>
          <w:b/>
          <w:sz w:val="24"/>
        </w:rPr>
      </w:pPr>
      <w:r w:rsidRPr="00E038E7">
        <w:rPr>
          <w:rFonts w:ascii="Times New Roman" w:hAnsi="Times New Roman" w:cs="Times New Roman"/>
          <w:b/>
          <w:sz w:val="24"/>
        </w:rPr>
        <w:t xml:space="preserve"> Пространственно-временные представления</w:t>
      </w:r>
    </w:p>
    <w:p w:rsidR="00E038E7" w:rsidRDefault="00E038E7" w:rsidP="00937F45">
      <w:pPr>
        <w:spacing w:after="0"/>
        <w:rPr>
          <w:rFonts w:ascii="Times New Roman" w:hAnsi="Times New Roman" w:cs="Times New Roman"/>
          <w:sz w:val="24"/>
        </w:rPr>
      </w:pPr>
      <w:r w:rsidRPr="00E038E7">
        <w:rPr>
          <w:rFonts w:ascii="Times New Roman" w:hAnsi="Times New Roman" w:cs="Times New Roman"/>
          <w:sz w:val="24"/>
        </w:rPr>
        <w:lastRenderedPageBreak/>
        <w:t xml:space="preserve"> </w:t>
      </w:r>
      <w:proofErr w:type="gramStart"/>
      <w:r w:rsidRPr="00E038E7">
        <w:rPr>
          <w:rFonts w:ascii="Times New Roman" w:hAnsi="Times New Roman" w:cs="Times New Roman"/>
          <w:sz w:val="24"/>
        </w:rPr>
        <w:t xml:space="preserve">• развивать умение выражать словами местонахождение предмета, ориентироваться на листе бумаги (вверху, внизу, справа, слева, в верхнем правом (в нижнем левом) углу, посередине, внутри, снаружи.); </w:t>
      </w:r>
      <w:proofErr w:type="gramEnd"/>
    </w:p>
    <w:p w:rsidR="00E038E7" w:rsidRDefault="00E038E7" w:rsidP="00937F45">
      <w:pPr>
        <w:spacing w:after="0"/>
        <w:rPr>
          <w:rFonts w:ascii="Times New Roman" w:hAnsi="Times New Roman" w:cs="Times New Roman"/>
          <w:sz w:val="24"/>
        </w:rPr>
      </w:pPr>
      <w:r w:rsidRPr="00E038E7">
        <w:rPr>
          <w:rFonts w:ascii="Times New Roman" w:hAnsi="Times New Roman" w:cs="Times New Roman"/>
          <w:sz w:val="24"/>
        </w:rPr>
        <w:t xml:space="preserve">• закреплять умение определять положение того или иного предмета не только по отношению к себе, но и к другому предмету, двигаться в заданном направлении; </w:t>
      </w:r>
    </w:p>
    <w:p w:rsidR="00E038E7" w:rsidRDefault="00E038E7" w:rsidP="00937F45">
      <w:pPr>
        <w:spacing w:after="0"/>
        <w:rPr>
          <w:rFonts w:ascii="Times New Roman" w:hAnsi="Times New Roman" w:cs="Times New Roman"/>
          <w:sz w:val="24"/>
        </w:rPr>
      </w:pPr>
      <w:r w:rsidRPr="00E038E7">
        <w:rPr>
          <w:rFonts w:ascii="Times New Roman" w:hAnsi="Times New Roman" w:cs="Times New Roman"/>
          <w:sz w:val="24"/>
        </w:rPr>
        <w:t>• совершенствовать умение называть части суток (день – ночь, утро – вечер), последовательность дней в неделе.</w:t>
      </w:r>
    </w:p>
    <w:p w:rsidR="00E038E7" w:rsidRDefault="00E038E7" w:rsidP="00937F45">
      <w:pPr>
        <w:spacing w:after="0"/>
        <w:rPr>
          <w:rFonts w:ascii="Times New Roman" w:hAnsi="Times New Roman" w:cs="Times New Roman"/>
          <w:sz w:val="24"/>
        </w:rPr>
      </w:pPr>
    </w:p>
    <w:p w:rsidR="00E038E7" w:rsidRDefault="00E038E7" w:rsidP="00E038E7">
      <w:pPr>
        <w:spacing w:after="0"/>
        <w:jc w:val="center"/>
        <w:rPr>
          <w:rFonts w:ascii="Times New Roman" w:hAnsi="Times New Roman" w:cs="Times New Roman"/>
          <w:b/>
          <w:i/>
          <w:sz w:val="24"/>
        </w:rPr>
      </w:pPr>
      <w:r w:rsidRPr="00E038E7">
        <w:rPr>
          <w:rFonts w:ascii="Times New Roman" w:hAnsi="Times New Roman" w:cs="Times New Roman"/>
          <w:b/>
          <w:i/>
          <w:sz w:val="24"/>
        </w:rPr>
        <w:t>Седьмой год жизни. Подготовительная группа</w:t>
      </w:r>
    </w:p>
    <w:p w:rsidR="00E038E7" w:rsidRDefault="00E038E7" w:rsidP="00E038E7">
      <w:pPr>
        <w:spacing w:after="0"/>
        <w:rPr>
          <w:rFonts w:ascii="Times New Roman" w:hAnsi="Times New Roman" w:cs="Times New Roman"/>
          <w:b/>
          <w:i/>
          <w:sz w:val="24"/>
        </w:rPr>
      </w:pPr>
      <w:r>
        <w:rPr>
          <w:rFonts w:ascii="Times New Roman" w:hAnsi="Times New Roman" w:cs="Times New Roman"/>
          <w:b/>
          <w:i/>
          <w:sz w:val="24"/>
        </w:rPr>
        <w:t>Задачи образовательной деятельности:</w:t>
      </w:r>
    </w:p>
    <w:p w:rsidR="00E038E7" w:rsidRPr="00E038E7" w:rsidRDefault="00E038E7" w:rsidP="00E038E7">
      <w:pPr>
        <w:spacing w:after="0"/>
        <w:rPr>
          <w:rFonts w:ascii="Times New Roman" w:hAnsi="Times New Roman" w:cs="Times New Roman"/>
          <w:b/>
          <w:sz w:val="24"/>
        </w:rPr>
      </w:pPr>
      <w:r w:rsidRPr="00E038E7">
        <w:rPr>
          <w:rFonts w:ascii="Times New Roman" w:hAnsi="Times New Roman" w:cs="Times New Roman"/>
          <w:b/>
          <w:sz w:val="24"/>
        </w:rPr>
        <w:t xml:space="preserve">Сравнение предметов и групп предметов </w:t>
      </w:r>
    </w:p>
    <w:p w:rsidR="00E038E7" w:rsidRDefault="00E038E7" w:rsidP="00E038E7">
      <w:pPr>
        <w:spacing w:after="0"/>
        <w:rPr>
          <w:rFonts w:ascii="Times New Roman" w:hAnsi="Times New Roman" w:cs="Times New Roman"/>
          <w:sz w:val="24"/>
        </w:rPr>
      </w:pPr>
      <w:r w:rsidRPr="00E038E7">
        <w:rPr>
          <w:rFonts w:ascii="Times New Roman" w:hAnsi="Times New Roman" w:cs="Times New Roman"/>
          <w:sz w:val="24"/>
        </w:rPr>
        <w:t xml:space="preserve">• закреплять умение объединять группы предметов, выделять часть, устанавливать взаимосвязь между частью и целым; </w:t>
      </w:r>
    </w:p>
    <w:p w:rsidR="00E038E7" w:rsidRDefault="00E038E7" w:rsidP="00E038E7">
      <w:pPr>
        <w:spacing w:after="0"/>
        <w:rPr>
          <w:rFonts w:ascii="Times New Roman" w:hAnsi="Times New Roman" w:cs="Times New Roman"/>
          <w:sz w:val="24"/>
        </w:rPr>
      </w:pPr>
      <w:r w:rsidRPr="00E038E7">
        <w:rPr>
          <w:rFonts w:ascii="Times New Roman" w:hAnsi="Times New Roman" w:cs="Times New Roman"/>
          <w:sz w:val="24"/>
        </w:rPr>
        <w:t>• совершенствовать умение обозначать свойства фигур с помощью знаков (символов); пользоваться таблицей.</w:t>
      </w:r>
    </w:p>
    <w:p w:rsidR="00E038E7" w:rsidRPr="00E038E7" w:rsidRDefault="00E038E7" w:rsidP="00E038E7">
      <w:pPr>
        <w:spacing w:after="0"/>
        <w:rPr>
          <w:rFonts w:ascii="Times New Roman" w:hAnsi="Times New Roman" w:cs="Times New Roman"/>
          <w:b/>
          <w:sz w:val="24"/>
        </w:rPr>
      </w:pPr>
      <w:r>
        <w:rPr>
          <w:rFonts w:ascii="Times New Roman" w:hAnsi="Times New Roman" w:cs="Times New Roman"/>
          <w:sz w:val="24"/>
        </w:rPr>
        <w:t xml:space="preserve"> </w:t>
      </w:r>
      <w:r w:rsidRPr="00E038E7">
        <w:rPr>
          <w:rFonts w:ascii="Times New Roman" w:hAnsi="Times New Roman" w:cs="Times New Roman"/>
          <w:b/>
          <w:sz w:val="24"/>
        </w:rPr>
        <w:t xml:space="preserve">Количество и счет </w:t>
      </w:r>
    </w:p>
    <w:p w:rsidR="00E038E7" w:rsidRDefault="00E038E7" w:rsidP="00E038E7">
      <w:pPr>
        <w:spacing w:after="0"/>
        <w:rPr>
          <w:rFonts w:ascii="Times New Roman" w:hAnsi="Times New Roman" w:cs="Times New Roman"/>
          <w:sz w:val="24"/>
        </w:rPr>
      </w:pPr>
      <w:r w:rsidRPr="00E038E7">
        <w:rPr>
          <w:rFonts w:ascii="Times New Roman" w:hAnsi="Times New Roman" w:cs="Times New Roman"/>
          <w:sz w:val="24"/>
        </w:rPr>
        <w:t xml:space="preserve">• развивать умение называть для каждого числа в пределах 10 предыдущее и последующее числа, сравнивать рядом стоящие числа; </w:t>
      </w:r>
    </w:p>
    <w:p w:rsidR="00E038E7" w:rsidRDefault="00E038E7" w:rsidP="00E038E7">
      <w:pPr>
        <w:spacing w:after="0"/>
        <w:rPr>
          <w:rFonts w:ascii="Times New Roman" w:hAnsi="Times New Roman" w:cs="Times New Roman"/>
          <w:sz w:val="24"/>
        </w:rPr>
      </w:pPr>
      <w:r w:rsidRPr="00E038E7">
        <w:rPr>
          <w:rFonts w:ascii="Times New Roman" w:hAnsi="Times New Roman" w:cs="Times New Roman"/>
          <w:sz w:val="24"/>
        </w:rPr>
        <w:t xml:space="preserve">• совершенствовать умение сравнивать числа, записывать результат сравнения с помощью знаков = и ≠, &lt; и &gt;, устанавливать, </w:t>
      </w:r>
      <w:proofErr w:type="gramStart"/>
      <w:r w:rsidRPr="00E038E7">
        <w:rPr>
          <w:rFonts w:ascii="Times New Roman" w:hAnsi="Times New Roman" w:cs="Times New Roman"/>
          <w:sz w:val="24"/>
        </w:rPr>
        <w:t>на сколько</w:t>
      </w:r>
      <w:proofErr w:type="gramEnd"/>
      <w:r w:rsidRPr="00E038E7">
        <w:rPr>
          <w:rFonts w:ascii="Times New Roman" w:hAnsi="Times New Roman" w:cs="Times New Roman"/>
          <w:sz w:val="24"/>
        </w:rPr>
        <w:t xml:space="preserve"> одно число больше или меньше другого; </w:t>
      </w:r>
    </w:p>
    <w:p w:rsidR="00E038E7" w:rsidRDefault="00E038E7" w:rsidP="00E038E7">
      <w:pPr>
        <w:spacing w:after="0"/>
        <w:rPr>
          <w:rFonts w:ascii="Times New Roman" w:hAnsi="Times New Roman" w:cs="Times New Roman"/>
          <w:sz w:val="24"/>
        </w:rPr>
      </w:pPr>
      <w:r w:rsidRPr="00E038E7">
        <w:rPr>
          <w:rFonts w:ascii="Times New Roman" w:hAnsi="Times New Roman" w:cs="Times New Roman"/>
          <w:sz w:val="24"/>
        </w:rPr>
        <w:t xml:space="preserve">• формировать представление о составе чисел первого десятка из двух меньших; </w:t>
      </w:r>
    </w:p>
    <w:p w:rsidR="00E038E7" w:rsidRDefault="00E038E7" w:rsidP="00E038E7">
      <w:pPr>
        <w:spacing w:after="0"/>
        <w:rPr>
          <w:rFonts w:ascii="Times New Roman" w:hAnsi="Times New Roman" w:cs="Times New Roman"/>
          <w:sz w:val="24"/>
        </w:rPr>
      </w:pPr>
      <w:r w:rsidRPr="00E038E7">
        <w:rPr>
          <w:rFonts w:ascii="Times New Roman" w:hAnsi="Times New Roman" w:cs="Times New Roman"/>
          <w:sz w:val="24"/>
        </w:rPr>
        <w:t xml:space="preserve">• формировать умение обозначать числа от 1 до 10 с помощью групп предметов и точек, а также цифрами, печатая их в клетках; </w:t>
      </w:r>
    </w:p>
    <w:p w:rsidR="00E038E7" w:rsidRDefault="00E038E7" w:rsidP="00E038E7">
      <w:pPr>
        <w:spacing w:after="0"/>
        <w:rPr>
          <w:rFonts w:ascii="Times New Roman" w:hAnsi="Times New Roman" w:cs="Times New Roman"/>
          <w:sz w:val="24"/>
        </w:rPr>
      </w:pPr>
      <w:r w:rsidRPr="00E038E7">
        <w:rPr>
          <w:rFonts w:ascii="Times New Roman" w:hAnsi="Times New Roman" w:cs="Times New Roman"/>
          <w:sz w:val="24"/>
        </w:rPr>
        <w:t xml:space="preserve">• формировать начальное представление о числовом отрезке; </w:t>
      </w:r>
    </w:p>
    <w:p w:rsidR="00E038E7" w:rsidRDefault="00E038E7" w:rsidP="00E038E7">
      <w:pPr>
        <w:spacing w:after="0"/>
        <w:rPr>
          <w:rFonts w:ascii="Times New Roman" w:hAnsi="Times New Roman" w:cs="Times New Roman"/>
          <w:sz w:val="24"/>
        </w:rPr>
      </w:pPr>
      <w:r w:rsidRPr="00E038E7">
        <w:rPr>
          <w:rFonts w:ascii="Times New Roman" w:hAnsi="Times New Roman" w:cs="Times New Roman"/>
          <w:sz w:val="24"/>
        </w:rPr>
        <w:t xml:space="preserve">• формировать умение обозначать числа точками на отрезке прямой; </w:t>
      </w:r>
    </w:p>
    <w:p w:rsidR="00E038E7" w:rsidRDefault="00E038E7" w:rsidP="00E038E7">
      <w:pPr>
        <w:spacing w:after="0"/>
        <w:rPr>
          <w:rFonts w:ascii="Times New Roman" w:hAnsi="Times New Roman" w:cs="Times New Roman"/>
          <w:sz w:val="24"/>
        </w:rPr>
      </w:pPr>
      <w:r w:rsidRPr="00E038E7">
        <w:rPr>
          <w:rFonts w:ascii="Times New Roman" w:hAnsi="Times New Roman" w:cs="Times New Roman"/>
          <w:sz w:val="24"/>
        </w:rPr>
        <w:t xml:space="preserve">• совершенствовать умение решать простые (в одно действие) задачи на сложение и вычитание с использованием наглядного материала. </w:t>
      </w:r>
    </w:p>
    <w:p w:rsidR="00E038E7" w:rsidRPr="00E038E7" w:rsidRDefault="00E038E7" w:rsidP="00E038E7">
      <w:pPr>
        <w:spacing w:after="0"/>
        <w:rPr>
          <w:rFonts w:ascii="Times New Roman" w:hAnsi="Times New Roman" w:cs="Times New Roman"/>
          <w:b/>
          <w:sz w:val="24"/>
        </w:rPr>
      </w:pPr>
      <w:r w:rsidRPr="00E038E7">
        <w:rPr>
          <w:rFonts w:ascii="Times New Roman" w:hAnsi="Times New Roman" w:cs="Times New Roman"/>
          <w:b/>
          <w:sz w:val="24"/>
        </w:rPr>
        <w:t>Величины</w:t>
      </w:r>
    </w:p>
    <w:p w:rsidR="00E038E7" w:rsidRDefault="00E038E7" w:rsidP="00E038E7">
      <w:pPr>
        <w:spacing w:after="0"/>
        <w:rPr>
          <w:rFonts w:ascii="Times New Roman" w:hAnsi="Times New Roman" w:cs="Times New Roman"/>
          <w:sz w:val="24"/>
        </w:rPr>
      </w:pPr>
      <w:r w:rsidRPr="00E038E7">
        <w:rPr>
          <w:rFonts w:ascii="Times New Roman" w:hAnsi="Times New Roman" w:cs="Times New Roman"/>
          <w:sz w:val="24"/>
        </w:rPr>
        <w:t xml:space="preserve"> • совершенствовать умение измерять длину, высоту, ширину, а также объем (вместимость) с помощью условной мерки; </w:t>
      </w:r>
    </w:p>
    <w:p w:rsidR="00E038E7" w:rsidRDefault="00E038E7" w:rsidP="00E038E7">
      <w:pPr>
        <w:spacing w:after="0"/>
        <w:rPr>
          <w:rFonts w:ascii="Times New Roman" w:hAnsi="Times New Roman" w:cs="Times New Roman"/>
          <w:sz w:val="24"/>
        </w:rPr>
      </w:pPr>
      <w:r w:rsidRPr="00E038E7">
        <w:rPr>
          <w:rFonts w:ascii="Times New Roman" w:hAnsi="Times New Roman" w:cs="Times New Roman"/>
          <w:sz w:val="24"/>
        </w:rPr>
        <w:t xml:space="preserve">• познакомить со способами сравнения по площади и массе и способами их измерения с помощью условной мерки; </w:t>
      </w:r>
    </w:p>
    <w:p w:rsidR="00E038E7" w:rsidRDefault="00E038E7" w:rsidP="00E038E7">
      <w:pPr>
        <w:spacing w:after="0"/>
        <w:rPr>
          <w:rFonts w:ascii="Times New Roman" w:hAnsi="Times New Roman" w:cs="Times New Roman"/>
          <w:sz w:val="24"/>
        </w:rPr>
      </w:pPr>
      <w:r w:rsidRPr="00E038E7">
        <w:rPr>
          <w:rFonts w:ascii="Times New Roman" w:hAnsi="Times New Roman" w:cs="Times New Roman"/>
          <w:sz w:val="24"/>
        </w:rPr>
        <w:t xml:space="preserve">• формировать представление о необходимости единой мерки при сравнении величин; </w:t>
      </w:r>
    </w:p>
    <w:p w:rsidR="00E038E7" w:rsidRDefault="00E038E7" w:rsidP="00E038E7">
      <w:pPr>
        <w:spacing w:after="0"/>
        <w:rPr>
          <w:rFonts w:ascii="Times New Roman" w:hAnsi="Times New Roman" w:cs="Times New Roman"/>
          <w:sz w:val="24"/>
        </w:rPr>
      </w:pPr>
      <w:r w:rsidRPr="00E038E7">
        <w:rPr>
          <w:rFonts w:ascii="Times New Roman" w:hAnsi="Times New Roman" w:cs="Times New Roman"/>
          <w:sz w:val="24"/>
        </w:rPr>
        <w:t>• знакомить с некоторыми общепринятыми единицами измерения некоторых величин (сантиметр, литр, килограмм).</w:t>
      </w:r>
    </w:p>
    <w:p w:rsidR="00E038E7" w:rsidRPr="00E038E7" w:rsidRDefault="00E038E7" w:rsidP="00E038E7">
      <w:pPr>
        <w:spacing w:after="0"/>
        <w:rPr>
          <w:rFonts w:ascii="Times New Roman" w:hAnsi="Times New Roman" w:cs="Times New Roman"/>
          <w:b/>
          <w:sz w:val="24"/>
        </w:rPr>
      </w:pPr>
      <w:r w:rsidRPr="00E038E7">
        <w:rPr>
          <w:rFonts w:ascii="Times New Roman" w:hAnsi="Times New Roman" w:cs="Times New Roman"/>
          <w:sz w:val="24"/>
        </w:rPr>
        <w:t xml:space="preserve"> </w:t>
      </w:r>
      <w:r w:rsidRPr="00E038E7">
        <w:rPr>
          <w:rFonts w:ascii="Times New Roman" w:hAnsi="Times New Roman" w:cs="Times New Roman"/>
          <w:b/>
          <w:sz w:val="24"/>
        </w:rPr>
        <w:t xml:space="preserve">Геометрические формы </w:t>
      </w:r>
    </w:p>
    <w:p w:rsidR="00E038E7" w:rsidRDefault="00E038E7" w:rsidP="00E038E7">
      <w:pPr>
        <w:spacing w:after="0"/>
        <w:rPr>
          <w:rFonts w:ascii="Times New Roman" w:hAnsi="Times New Roman" w:cs="Times New Roman"/>
          <w:sz w:val="24"/>
        </w:rPr>
      </w:pPr>
      <w:r w:rsidRPr="00E038E7">
        <w:rPr>
          <w:rFonts w:ascii="Times New Roman" w:hAnsi="Times New Roman" w:cs="Times New Roman"/>
          <w:sz w:val="24"/>
        </w:rPr>
        <w:t xml:space="preserve">• развивать умение узнавать и называть многоугольник, параллелепипед (коробку), цилиндр, конус, пирамиду; находить в окружающей обстановке предметы, сходные по форме; </w:t>
      </w:r>
    </w:p>
    <w:p w:rsidR="00E038E7" w:rsidRDefault="00E038E7" w:rsidP="00E038E7">
      <w:pPr>
        <w:spacing w:after="0"/>
        <w:rPr>
          <w:rFonts w:ascii="Times New Roman" w:hAnsi="Times New Roman" w:cs="Times New Roman"/>
          <w:sz w:val="24"/>
        </w:rPr>
      </w:pPr>
      <w:r w:rsidRPr="00E038E7">
        <w:rPr>
          <w:rFonts w:ascii="Times New Roman" w:hAnsi="Times New Roman" w:cs="Times New Roman"/>
          <w:sz w:val="24"/>
        </w:rPr>
        <w:t xml:space="preserve">• формировать начальные представления о точке, прямой и кривой линии, луче, отрезке, многоугольнике, о замкнутых и незамкнутых линиях. </w:t>
      </w:r>
    </w:p>
    <w:p w:rsidR="00E038E7" w:rsidRPr="00E038E7" w:rsidRDefault="00E038E7" w:rsidP="00E038E7">
      <w:pPr>
        <w:spacing w:after="0"/>
        <w:rPr>
          <w:rFonts w:ascii="Times New Roman" w:hAnsi="Times New Roman" w:cs="Times New Roman"/>
          <w:b/>
          <w:sz w:val="24"/>
        </w:rPr>
      </w:pPr>
      <w:r w:rsidRPr="00E038E7">
        <w:rPr>
          <w:rFonts w:ascii="Times New Roman" w:hAnsi="Times New Roman" w:cs="Times New Roman"/>
          <w:b/>
          <w:sz w:val="24"/>
        </w:rPr>
        <w:t xml:space="preserve">Пространственно-временные представления </w:t>
      </w:r>
    </w:p>
    <w:p w:rsidR="00E038E7" w:rsidRDefault="00E038E7" w:rsidP="00E038E7">
      <w:pPr>
        <w:spacing w:after="0"/>
        <w:rPr>
          <w:rFonts w:ascii="Times New Roman" w:hAnsi="Times New Roman" w:cs="Times New Roman"/>
          <w:sz w:val="24"/>
        </w:rPr>
      </w:pPr>
      <w:proofErr w:type="gramStart"/>
      <w:r w:rsidRPr="00E038E7">
        <w:rPr>
          <w:rFonts w:ascii="Times New Roman" w:hAnsi="Times New Roman" w:cs="Times New Roman"/>
          <w:sz w:val="24"/>
        </w:rPr>
        <w:t>• уточнять пространственно-временные представления: слева – справа – посередине, вверху – внизу, раньше – позже, внутри – снаружи и др.;</w:t>
      </w:r>
      <w:proofErr w:type="gramEnd"/>
    </w:p>
    <w:p w:rsidR="00E038E7" w:rsidRDefault="00E038E7" w:rsidP="00E038E7">
      <w:pPr>
        <w:spacing w:after="0"/>
        <w:rPr>
          <w:rFonts w:ascii="Times New Roman" w:hAnsi="Times New Roman" w:cs="Times New Roman"/>
          <w:sz w:val="24"/>
        </w:rPr>
      </w:pPr>
      <w:r w:rsidRPr="00E038E7">
        <w:rPr>
          <w:rFonts w:ascii="Times New Roman" w:hAnsi="Times New Roman" w:cs="Times New Roman"/>
          <w:sz w:val="24"/>
        </w:rPr>
        <w:lastRenderedPageBreak/>
        <w:t xml:space="preserve"> • закреплять умение устанавливать последовательность событий, определять и называть части суток, последовательность дней в неделе, последовательность месяцев в году;</w:t>
      </w:r>
    </w:p>
    <w:p w:rsidR="00E038E7" w:rsidRDefault="00E038E7" w:rsidP="00E038E7">
      <w:pPr>
        <w:spacing w:after="0"/>
        <w:rPr>
          <w:rFonts w:ascii="Times New Roman" w:hAnsi="Times New Roman" w:cs="Times New Roman"/>
          <w:sz w:val="24"/>
        </w:rPr>
      </w:pPr>
      <w:r w:rsidRPr="00E038E7">
        <w:rPr>
          <w:rFonts w:ascii="Times New Roman" w:hAnsi="Times New Roman" w:cs="Times New Roman"/>
          <w:sz w:val="24"/>
        </w:rPr>
        <w:t xml:space="preserve"> • формировать умение пользоваться часами для определения времени; </w:t>
      </w:r>
    </w:p>
    <w:p w:rsidR="00E038E7" w:rsidRDefault="00E038E7" w:rsidP="00E038E7">
      <w:pPr>
        <w:spacing w:after="0"/>
        <w:rPr>
          <w:rFonts w:ascii="Times New Roman" w:hAnsi="Times New Roman" w:cs="Times New Roman"/>
          <w:sz w:val="24"/>
        </w:rPr>
      </w:pPr>
      <w:r w:rsidRPr="00E038E7">
        <w:rPr>
          <w:rFonts w:ascii="Times New Roman" w:hAnsi="Times New Roman" w:cs="Times New Roman"/>
          <w:sz w:val="24"/>
        </w:rPr>
        <w:t>• совершенствовать умение ориентироваться на листе бумаги в клетку; ориентироваться в пространстве с помощью плана.</w:t>
      </w:r>
    </w:p>
    <w:p w:rsidR="00E038E7" w:rsidRDefault="00E038E7" w:rsidP="00E038E7">
      <w:pPr>
        <w:spacing w:after="0"/>
      </w:pPr>
    </w:p>
    <w:p w:rsidR="00E038E7" w:rsidRDefault="00E038E7" w:rsidP="00E038E7">
      <w:pPr>
        <w:spacing w:after="0"/>
        <w:rPr>
          <w:rFonts w:ascii="Times New Roman" w:hAnsi="Times New Roman" w:cs="Times New Roman"/>
          <w:sz w:val="24"/>
        </w:rPr>
      </w:pPr>
      <w:r w:rsidRPr="00E038E7">
        <w:rPr>
          <w:rFonts w:ascii="Times New Roman" w:hAnsi="Times New Roman" w:cs="Times New Roman"/>
          <w:sz w:val="24"/>
        </w:rPr>
        <w:t xml:space="preserve">Содержание образовательной деятельности представлено в </w:t>
      </w:r>
      <w:r>
        <w:rPr>
          <w:rFonts w:ascii="Times New Roman" w:hAnsi="Times New Roman" w:cs="Times New Roman"/>
          <w:sz w:val="24"/>
        </w:rPr>
        <w:t xml:space="preserve">парциальной образовательной </w:t>
      </w:r>
      <w:r w:rsidRPr="00E038E7">
        <w:rPr>
          <w:rFonts w:ascii="Times New Roman" w:hAnsi="Times New Roman" w:cs="Times New Roman"/>
          <w:sz w:val="24"/>
        </w:rPr>
        <w:t xml:space="preserve"> программе </w:t>
      </w:r>
      <w:r>
        <w:rPr>
          <w:rFonts w:ascii="Times New Roman" w:hAnsi="Times New Roman" w:cs="Times New Roman"/>
          <w:sz w:val="24"/>
        </w:rPr>
        <w:t xml:space="preserve">математического развития </w:t>
      </w:r>
      <w:r w:rsidRPr="00E038E7">
        <w:rPr>
          <w:rFonts w:ascii="Times New Roman" w:hAnsi="Times New Roman" w:cs="Times New Roman"/>
          <w:sz w:val="24"/>
        </w:rPr>
        <w:t>«</w:t>
      </w:r>
      <w:proofErr w:type="spellStart"/>
      <w:r>
        <w:rPr>
          <w:rFonts w:ascii="Times New Roman" w:hAnsi="Times New Roman" w:cs="Times New Roman"/>
          <w:sz w:val="24"/>
        </w:rPr>
        <w:t>Игралочка</w:t>
      </w:r>
      <w:proofErr w:type="spellEnd"/>
      <w:r>
        <w:rPr>
          <w:rFonts w:ascii="Times New Roman" w:hAnsi="Times New Roman" w:cs="Times New Roman"/>
          <w:sz w:val="24"/>
        </w:rPr>
        <w:t xml:space="preserve">» Л. Г. </w:t>
      </w:r>
      <w:proofErr w:type="spellStart"/>
      <w:r>
        <w:rPr>
          <w:rFonts w:ascii="Times New Roman" w:hAnsi="Times New Roman" w:cs="Times New Roman"/>
          <w:sz w:val="24"/>
        </w:rPr>
        <w:t>Петесон</w:t>
      </w:r>
      <w:proofErr w:type="spellEnd"/>
      <w:r>
        <w:rPr>
          <w:rFonts w:ascii="Times New Roman" w:hAnsi="Times New Roman" w:cs="Times New Roman"/>
          <w:sz w:val="24"/>
        </w:rPr>
        <w:t xml:space="preserve">, Е. Е. </w:t>
      </w:r>
      <w:proofErr w:type="spellStart"/>
      <w:r>
        <w:rPr>
          <w:rFonts w:ascii="Times New Roman" w:hAnsi="Times New Roman" w:cs="Times New Roman"/>
          <w:sz w:val="24"/>
        </w:rPr>
        <w:t>Кочемасовой</w:t>
      </w:r>
      <w:proofErr w:type="spellEnd"/>
      <w:r>
        <w:rPr>
          <w:rFonts w:ascii="Times New Roman" w:hAnsi="Times New Roman" w:cs="Times New Roman"/>
          <w:sz w:val="24"/>
        </w:rPr>
        <w:t>.</w:t>
      </w:r>
    </w:p>
    <w:p w:rsidR="00E038E7" w:rsidRDefault="005D5DD8" w:rsidP="00E038E7">
      <w:pPr>
        <w:spacing w:after="0"/>
        <w:rPr>
          <w:rFonts w:ascii="Times New Roman" w:hAnsi="Times New Roman" w:cs="Times New Roman"/>
          <w:sz w:val="24"/>
        </w:rPr>
      </w:pPr>
      <w:r>
        <w:rPr>
          <w:rFonts w:ascii="Times New Roman" w:hAnsi="Times New Roman" w:cs="Times New Roman"/>
          <w:sz w:val="24"/>
        </w:rPr>
        <w:t>Первый год обучения – 25</w:t>
      </w:r>
    </w:p>
    <w:p w:rsidR="005D5DD8" w:rsidRDefault="005D5DD8" w:rsidP="00E038E7">
      <w:pPr>
        <w:spacing w:after="0"/>
        <w:rPr>
          <w:rFonts w:ascii="Times New Roman" w:hAnsi="Times New Roman" w:cs="Times New Roman"/>
          <w:sz w:val="24"/>
        </w:rPr>
      </w:pPr>
      <w:r>
        <w:rPr>
          <w:rFonts w:ascii="Times New Roman" w:hAnsi="Times New Roman" w:cs="Times New Roman"/>
          <w:sz w:val="24"/>
        </w:rPr>
        <w:t>Второй год обучения -  30</w:t>
      </w:r>
    </w:p>
    <w:p w:rsidR="005D5DD8" w:rsidRDefault="005D5DD8" w:rsidP="00E038E7">
      <w:pPr>
        <w:spacing w:after="0"/>
        <w:rPr>
          <w:rFonts w:ascii="Times New Roman" w:hAnsi="Times New Roman" w:cs="Times New Roman"/>
          <w:sz w:val="24"/>
        </w:rPr>
      </w:pPr>
      <w:r>
        <w:rPr>
          <w:rFonts w:ascii="Times New Roman" w:hAnsi="Times New Roman" w:cs="Times New Roman"/>
          <w:sz w:val="24"/>
        </w:rPr>
        <w:t>Третий год обучения – 34</w:t>
      </w:r>
    </w:p>
    <w:p w:rsidR="005D5DD8" w:rsidRDefault="005D5DD8" w:rsidP="00E038E7">
      <w:pPr>
        <w:spacing w:after="0"/>
        <w:rPr>
          <w:rFonts w:ascii="Times New Roman" w:hAnsi="Times New Roman" w:cs="Times New Roman"/>
          <w:sz w:val="24"/>
        </w:rPr>
      </w:pPr>
      <w:r>
        <w:rPr>
          <w:rFonts w:ascii="Times New Roman" w:hAnsi="Times New Roman" w:cs="Times New Roman"/>
          <w:sz w:val="24"/>
        </w:rPr>
        <w:t>Четвертый год обучения – 40</w:t>
      </w:r>
    </w:p>
    <w:p w:rsidR="005D5DD8" w:rsidRDefault="005D5DD8" w:rsidP="00E038E7">
      <w:pPr>
        <w:spacing w:after="0"/>
        <w:rPr>
          <w:rFonts w:ascii="Times New Roman" w:hAnsi="Times New Roman" w:cs="Times New Roman"/>
          <w:sz w:val="24"/>
        </w:rPr>
      </w:pPr>
    </w:p>
    <w:p w:rsidR="004B6856" w:rsidRPr="00E36D8F" w:rsidRDefault="00E36D8F" w:rsidP="00984A1F">
      <w:pPr>
        <w:spacing w:after="0"/>
        <w:jc w:val="center"/>
        <w:rPr>
          <w:rFonts w:ascii="Times New Roman" w:hAnsi="Times New Roman" w:cs="Times New Roman"/>
          <w:b/>
          <w:sz w:val="24"/>
          <w:szCs w:val="24"/>
        </w:rPr>
      </w:pPr>
      <w:r w:rsidRPr="008F472E">
        <w:rPr>
          <w:rFonts w:ascii="Times New Roman" w:hAnsi="Times New Roman" w:cs="Times New Roman"/>
          <w:b/>
          <w:sz w:val="24"/>
          <w:szCs w:val="24"/>
        </w:rPr>
        <w:t>2.</w:t>
      </w:r>
      <w:r w:rsidR="00114B20">
        <w:rPr>
          <w:rFonts w:ascii="Times New Roman" w:hAnsi="Times New Roman" w:cs="Times New Roman"/>
          <w:b/>
          <w:sz w:val="24"/>
          <w:szCs w:val="24"/>
        </w:rPr>
        <w:t>1</w:t>
      </w:r>
      <w:r w:rsidR="004B6856" w:rsidRPr="008F472E">
        <w:rPr>
          <w:rFonts w:ascii="Times New Roman" w:hAnsi="Times New Roman" w:cs="Times New Roman"/>
          <w:b/>
          <w:sz w:val="24"/>
          <w:szCs w:val="24"/>
        </w:rPr>
        <w:t>.3. Образовательная область «Речевое развитие»</w:t>
      </w:r>
    </w:p>
    <w:p w:rsidR="004B6856" w:rsidRPr="004B6856" w:rsidRDefault="004B6856" w:rsidP="004B6856">
      <w:pPr>
        <w:spacing w:after="0"/>
        <w:jc w:val="both"/>
        <w:rPr>
          <w:rFonts w:ascii="Times New Roman" w:hAnsi="Times New Roman" w:cs="Times New Roman"/>
          <w:sz w:val="24"/>
          <w:szCs w:val="24"/>
        </w:rPr>
      </w:pPr>
      <w:r w:rsidRPr="004B6856">
        <w:rPr>
          <w:rFonts w:ascii="Times New Roman" w:hAnsi="Times New Roman" w:cs="Times New Roman"/>
          <w:sz w:val="24"/>
          <w:szCs w:val="24"/>
        </w:rPr>
        <w:t xml:space="preserve">Связанные с данными целевыми ориентирами </w:t>
      </w:r>
      <w:r w:rsidRPr="003C48DD">
        <w:rPr>
          <w:rFonts w:ascii="Times New Roman" w:hAnsi="Times New Roman" w:cs="Times New Roman"/>
          <w:b/>
          <w:sz w:val="24"/>
          <w:szCs w:val="24"/>
        </w:rPr>
        <w:t>задачи,</w:t>
      </w:r>
      <w:r w:rsidRPr="004B6856">
        <w:rPr>
          <w:rFonts w:ascii="Times New Roman" w:hAnsi="Times New Roman" w:cs="Times New Roman"/>
          <w:sz w:val="24"/>
          <w:szCs w:val="24"/>
        </w:rPr>
        <w:t xml:space="preserve"> представлены во ФГОС  </w:t>
      </w:r>
      <w:proofErr w:type="gramStart"/>
      <w:r w:rsidRPr="004B6856">
        <w:rPr>
          <w:rFonts w:ascii="Times New Roman" w:hAnsi="Times New Roman" w:cs="Times New Roman"/>
          <w:sz w:val="24"/>
          <w:szCs w:val="24"/>
        </w:rPr>
        <w:t>ДО</w:t>
      </w:r>
      <w:proofErr w:type="gramEnd"/>
      <w:r w:rsidRPr="004B6856">
        <w:rPr>
          <w:rFonts w:ascii="Times New Roman" w:hAnsi="Times New Roman" w:cs="Times New Roman"/>
          <w:sz w:val="24"/>
          <w:szCs w:val="24"/>
        </w:rPr>
        <w:t>:</w:t>
      </w:r>
    </w:p>
    <w:p w:rsidR="004B6856" w:rsidRPr="004B6856" w:rsidRDefault="00E23721" w:rsidP="004B6856">
      <w:pPr>
        <w:spacing w:after="0"/>
        <w:jc w:val="both"/>
        <w:rPr>
          <w:rFonts w:ascii="Times New Roman" w:hAnsi="Times New Roman" w:cs="Times New Roman"/>
          <w:sz w:val="24"/>
          <w:szCs w:val="24"/>
        </w:rPr>
      </w:pPr>
      <w:r>
        <w:rPr>
          <w:rFonts w:ascii="Times New Roman" w:hAnsi="Times New Roman" w:cs="Times New Roman"/>
          <w:sz w:val="24"/>
          <w:szCs w:val="24"/>
        </w:rPr>
        <w:t>1.</w:t>
      </w:r>
      <w:r w:rsidR="004B6856" w:rsidRPr="004B6856">
        <w:rPr>
          <w:rFonts w:ascii="Times New Roman" w:hAnsi="Times New Roman" w:cs="Times New Roman"/>
          <w:sz w:val="24"/>
          <w:szCs w:val="24"/>
        </w:rPr>
        <w:t>Организовывать виды деятельности, способствующие развитию речи детей.</w:t>
      </w:r>
    </w:p>
    <w:p w:rsidR="004B6856" w:rsidRPr="004B6856" w:rsidRDefault="00E23721" w:rsidP="004B6856">
      <w:pPr>
        <w:spacing w:after="0"/>
        <w:jc w:val="both"/>
        <w:rPr>
          <w:rFonts w:ascii="Times New Roman" w:hAnsi="Times New Roman" w:cs="Times New Roman"/>
          <w:sz w:val="24"/>
          <w:szCs w:val="24"/>
        </w:rPr>
      </w:pPr>
      <w:r>
        <w:rPr>
          <w:rFonts w:ascii="Times New Roman" w:hAnsi="Times New Roman" w:cs="Times New Roman"/>
          <w:sz w:val="24"/>
          <w:szCs w:val="24"/>
        </w:rPr>
        <w:t>2.</w:t>
      </w:r>
      <w:r w:rsidR="004B6856" w:rsidRPr="004B6856">
        <w:rPr>
          <w:rFonts w:ascii="Times New Roman" w:hAnsi="Times New Roman" w:cs="Times New Roman"/>
          <w:sz w:val="24"/>
          <w:szCs w:val="24"/>
        </w:rPr>
        <w:t>Развивать речевую деятельность.</w:t>
      </w:r>
    </w:p>
    <w:p w:rsidR="004B6856" w:rsidRPr="004B6856" w:rsidRDefault="00E23721" w:rsidP="004B6856">
      <w:pPr>
        <w:spacing w:after="0"/>
        <w:jc w:val="both"/>
        <w:rPr>
          <w:rFonts w:ascii="Times New Roman" w:hAnsi="Times New Roman" w:cs="Times New Roman"/>
          <w:sz w:val="24"/>
          <w:szCs w:val="24"/>
        </w:rPr>
      </w:pPr>
      <w:r>
        <w:rPr>
          <w:rFonts w:ascii="Times New Roman" w:hAnsi="Times New Roman" w:cs="Times New Roman"/>
          <w:sz w:val="24"/>
          <w:szCs w:val="24"/>
        </w:rPr>
        <w:t>3.</w:t>
      </w:r>
      <w:r w:rsidR="004B6856" w:rsidRPr="004B6856">
        <w:rPr>
          <w:rFonts w:ascii="Times New Roman" w:hAnsi="Times New Roman" w:cs="Times New Roman"/>
          <w:sz w:val="24"/>
          <w:szCs w:val="24"/>
        </w:rPr>
        <w:t>Развивать способность к построению речевого высказывания в ситуации общения, создавать условия для принятия решений, выражения своих чувств и мыслей с помощью речи.</w:t>
      </w:r>
    </w:p>
    <w:p w:rsidR="004B6856" w:rsidRPr="004B6856" w:rsidRDefault="00E23721" w:rsidP="004B6856">
      <w:pPr>
        <w:spacing w:after="0"/>
        <w:jc w:val="both"/>
        <w:rPr>
          <w:rFonts w:ascii="Times New Roman" w:hAnsi="Times New Roman" w:cs="Times New Roman"/>
          <w:sz w:val="24"/>
          <w:szCs w:val="24"/>
        </w:rPr>
      </w:pPr>
      <w:r>
        <w:rPr>
          <w:rFonts w:ascii="Times New Roman" w:hAnsi="Times New Roman" w:cs="Times New Roman"/>
          <w:sz w:val="24"/>
          <w:szCs w:val="24"/>
        </w:rPr>
        <w:t>4.</w:t>
      </w:r>
      <w:r w:rsidR="004B6856" w:rsidRPr="004B6856">
        <w:rPr>
          <w:rFonts w:ascii="Times New Roman" w:hAnsi="Times New Roman" w:cs="Times New Roman"/>
          <w:sz w:val="24"/>
          <w:szCs w:val="24"/>
        </w:rPr>
        <w:t>Формировать познавательные интересы и действия ребенка в речевом общении и деятельности.</w:t>
      </w:r>
    </w:p>
    <w:p w:rsidR="004B6856" w:rsidRPr="004B6856" w:rsidRDefault="00E23721" w:rsidP="004B6856">
      <w:pPr>
        <w:spacing w:after="0"/>
        <w:jc w:val="both"/>
        <w:rPr>
          <w:rFonts w:ascii="Times New Roman" w:eastAsia="Times New Roman" w:hAnsi="Times New Roman" w:cs="Times New Roman"/>
          <w:b/>
          <w:i/>
          <w:sz w:val="24"/>
          <w:szCs w:val="24"/>
        </w:rPr>
      </w:pPr>
      <w:r>
        <w:rPr>
          <w:rFonts w:ascii="Times New Roman" w:hAnsi="Times New Roman" w:cs="Times New Roman"/>
          <w:sz w:val="24"/>
          <w:szCs w:val="24"/>
        </w:rPr>
        <w:t>5.</w:t>
      </w:r>
      <w:r w:rsidR="004B6856" w:rsidRPr="004B6856">
        <w:rPr>
          <w:rFonts w:ascii="Times New Roman" w:hAnsi="Times New Roman" w:cs="Times New Roman"/>
          <w:sz w:val="24"/>
          <w:szCs w:val="24"/>
        </w:rPr>
        <w:t>Формировать предпосылки к грамотности.</w:t>
      </w:r>
      <w:r w:rsidR="004B6856" w:rsidRPr="004B6856">
        <w:rPr>
          <w:rFonts w:ascii="Times New Roman" w:hAnsi="Times New Roman" w:cs="Times New Roman"/>
          <w:b/>
          <w:i/>
          <w:sz w:val="24"/>
          <w:szCs w:val="24"/>
        </w:rPr>
        <w:tab/>
      </w:r>
    </w:p>
    <w:p w:rsidR="004B6856" w:rsidRPr="00E23721" w:rsidRDefault="004B6856" w:rsidP="004B6856">
      <w:pPr>
        <w:spacing w:after="0"/>
        <w:jc w:val="both"/>
        <w:rPr>
          <w:rFonts w:ascii="Times New Roman" w:hAnsi="Times New Roman" w:cs="Times New Roman"/>
          <w:b/>
          <w:i/>
          <w:sz w:val="28"/>
          <w:szCs w:val="24"/>
        </w:rPr>
      </w:pPr>
      <w:r w:rsidRPr="004B6856">
        <w:rPr>
          <w:rFonts w:ascii="Times New Roman" w:hAnsi="Times New Roman" w:cs="Times New Roman"/>
          <w:sz w:val="24"/>
          <w:szCs w:val="24"/>
        </w:rPr>
        <w:t xml:space="preserve">Обязательная часть определена соответствующим разделом </w:t>
      </w:r>
      <w:r w:rsidR="00BF6CCB">
        <w:rPr>
          <w:rFonts w:ascii="Times New Roman" w:hAnsi="Times New Roman" w:cs="Times New Roman"/>
          <w:sz w:val="24"/>
          <w:szCs w:val="24"/>
        </w:rPr>
        <w:t xml:space="preserve">авторской </w:t>
      </w:r>
      <w:r w:rsidR="00455E2A">
        <w:rPr>
          <w:rFonts w:ascii="Times New Roman" w:hAnsi="Times New Roman" w:cs="Times New Roman"/>
          <w:sz w:val="24"/>
          <w:szCs w:val="24"/>
        </w:rPr>
        <w:t xml:space="preserve">комплексной </w:t>
      </w:r>
      <w:r w:rsidRPr="004B6856">
        <w:rPr>
          <w:rFonts w:ascii="Times New Roman" w:hAnsi="Times New Roman" w:cs="Times New Roman"/>
          <w:sz w:val="24"/>
          <w:szCs w:val="24"/>
        </w:rPr>
        <w:t>программы «</w:t>
      </w:r>
      <w:r w:rsidR="00E23721">
        <w:rPr>
          <w:rFonts w:ascii="Times New Roman" w:hAnsi="Times New Roman" w:cs="Times New Roman"/>
          <w:sz w:val="24"/>
          <w:szCs w:val="24"/>
        </w:rPr>
        <w:t>Детство</w:t>
      </w:r>
      <w:r w:rsidRPr="004B6856">
        <w:rPr>
          <w:rFonts w:ascii="Times New Roman" w:hAnsi="Times New Roman" w:cs="Times New Roman"/>
          <w:sz w:val="24"/>
          <w:szCs w:val="24"/>
        </w:rPr>
        <w:t>»</w:t>
      </w:r>
      <w:r w:rsidR="00E23721">
        <w:rPr>
          <w:rFonts w:ascii="Times New Roman" w:hAnsi="Times New Roman" w:cs="Times New Roman"/>
          <w:sz w:val="24"/>
          <w:szCs w:val="24"/>
        </w:rPr>
        <w:t xml:space="preserve"> </w:t>
      </w:r>
      <w:r w:rsidR="00E23721" w:rsidRPr="00E23721">
        <w:rPr>
          <w:rFonts w:ascii="Times New Roman" w:hAnsi="Times New Roman" w:cs="Times New Roman"/>
          <w:sz w:val="24"/>
          <w:szCs w:val="28"/>
        </w:rPr>
        <w:t>под редакцией Т.И. Бабаева, А.Г. Гогоберидзе, О.В. Солнцева и др.</w:t>
      </w:r>
    </w:p>
    <w:p w:rsidR="005E165C" w:rsidRDefault="005E165C" w:rsidP="004B6856">
      <w:pPr>
        <w:spacing w:after="0"/>
        <w:jc w:val="both"/>
        <w:rPr>
          <w:rFonts w:ascii="Times New Roman" w:hAnsi="Times New Roman" w:cs="Times New Roman"/>
          <w:b/>
          <w:i/>
          <w:color w:val="000000"/>
          <w:sz w:val="24"/>
          <w:szCs w:val="24"/>
        </w:rPr>
      </w:pPr>
    </w:p>
    <w:p w:rsidR="00455E2A" w:rsidRDefault="00455E2A" w:rsidP="00E36D8F">
      <w:pPr>
        <w:spacing w:after="0"/>
        <w:jc w:val="center"/>
        <w:rPr>
          <w:rFonts w:ascii="Times New Roman" w:hAnsi="Times New Roman" w:cs="Times New Roman"/>
          <w:b/>
          <w:i/>
          <w:color w:val="000000"/>
          <w:sz w:val="24"/>
          <w:szCs w:val="24"/>
        </w:rPr>
      </w:pPr>
      <w:r w:rsidRPr="00455E2A">
        <w:rPr>
          <w:rFonts w:ascii="Times New Roman" w:hAnsi="Times New Roman" w:cs="Times New Roman"/>
          <w:b/>
          <w:i/>
          <w:color w:val="000000"/>
          <w:sz w:val="24"/>
          <w:szCs w:val="24"/>
        </w:rPr>
        <w:t>Третий год жизни. Первая младшая группа</w:t>
      </w:r>
    </w:p>
    <w:p w:rsidR="005E165C" w:rsidRPr="008F472E" w:rsidRDefault="005E165C" w:rsidP="004B6856">
      <w:pPr>
        <w:spacing w:after="0"/>
        <w:jc w:val="both"/>
        <w:rPr>
          <w:rFonts w:ascii="Times New Roman" w:hAnsi="Times New Roman" w:cs="Times New Roman"/>
          <w:b/>
          <w:i/>
          <w:sz w:val="24"/>
        </w:rPr>
      </w:pPr>
      <w:r w:rsidRPr="008F472E">
        <w:rPr>
          <w:rFonts w:ascii="Times New Roman" w:hAnsi="Times New Roman" w:cs="Times New Roman"/>
          <w:b/>
          <w:i/>
          <w:sz w:val="24"/>
        </w:rPr>
        <w:t xml:space="preserve">Задачи образовательной деятельности: </w:t>
      </w:r>
    </w:p>
    <w:p w:rsidR="005E165C" w:rsidRDefault="005E165C" w:rsidP="004B6856">
      <w:pPr>
        <w:spacing w:after="0"/>
        <w:jc w:val="both"/>
        <w:rPr>
          <w:rFonts w:ascii="Times New Roman" w:hAnsi="Times New Roman" w:cs="Times New Roman"/>
          <w:sz w:val="24"/>
        </w:rPr>
      </w:pPr>
      <w:r w:rsidRPr="005E165C">
        <w:rPr>
          <w:rFonts w:ascii="Times New Roman" w:hAnsi="Times New Roman" w:cs="Times New Roman"/>
          <w:sz w:val="24"/>
        </w:rPr>
        <w:t xml:space="preserve">1. Воспитывать у детей интерес к общению </w:t>
      </w:r>
      <w:proofErr w:type="gramStart"/>
      <w:r w:rsidRPr="005E165C">
        <w:rPr>
          <w:rFonts w:ascii="Times New Roman" w:hAnsi="Times New Roman" w:cs="Times New Roman"/>
          <w:sz w:val="24"/>
        </w:rPr>
        <w:t>со</w:t>
      </w:r>
      <w:proofErr w:type="gramEnd"/>
      <w:r w:rsidRPr="005E165C">
        <w:rPr>
          <w:rFonts w:ascii="Times New Roman" w:hAnsi="Times New Roman" w:cs="Times New Roman"/>
          <w:sz w:val="24"/>
        </w:rPr>
        <w:t xml:space="preserve"> взрослыми и сверстниками. </w:t>
      </w:r>
    </w:p>
    <w:p w:rsidR="005E165C" w:rsidRDefault="005E165C" w:rsidP="004B6856">
      <w:pPr>
        <w:spacing w:after="0"/>
        <w:jc w:val="both"/>
        <w:rPr>
          <w:rFonts w:ascii="Times New Roman" w:hAnsi="Times New Roman" w:cs="Times New Roman"/>
          <w:sz w:val="24"/>
        </w:rPr>
      </w:pPr>
      <w:r w:rsidRPr="005E165C">
        <w:rPr>
          <w:rFonts w:ascii="Times New Roman" w:hAnsi="Times New Roman" w:cs="Times New Roman"/>
          <w:sz w:val="24"/>
        </w:rPr>
        <w:t xml:space="preserve">2. Обучать детей вступать в контакт с окружающими, выражать свои мысли, чувства, впечатления, используя речевые средства и элементарные этикетные формулы общения. </w:t>
      </w:r>
    </w:p>
    <w:p w:rsidR="005E165C" w:rsidRDefault="005E165C" w:rsidP="004B6856">
      <w:pPr>
        <w:spacing w:after="0"/>
        <w:jc w:val="both"/>
        <w:rPr>
          <w:rFonts w:ascii="Times New Roman" w:hAnsi="Times New Roman" w:cs="Times New Roman"/>
          <w:sz w:val="24"/>
        </w:rPr>
      </w:pPr>
      <w:r w:rsidRPr="005E165C">
        <w:rPr>
          <w:rFonts w:ascii="Times New Roman" w:hAnsi="Times New Roman" w:cs="Times New Roman"/>
          <w:sz w:val="24"/>
        </w:rPr>
        <w:t xml:space="preserve">3. Развивать желание детей активно включаться в речевое взаимодействие, направленное на развитие умения понимать обращенную речь с опорой и без опоры на наглядность. </w:t>
      </w:r>
    </w:p>
    <w:p w:rsidR="00455E2A" w:rsidRPr="005E165C" w:rsidRDefault="005E165C" w:rsidP="004B6856">
      <w:pPr>
        <w:spacing w:after="0"/>
        <w:jc w:val="both"/>
        <w:rPr>
          <w:rFonts w:ascii="Times New Roman" w:hAnsi="Times New Roman" w:cs="Times New Roman"/>
          <w:b/>
          <w:i/>
          <w:color w:val="000000"/>
          <w:sz w:val="28"/>
          <w:szCs w:val="24"/>
        </w:rPr>
      </w:pPr>
      <w:r w:rsidRPr="005E165C">
        <w:rPr>
          <w:rFonts w:ascii="Times New Roman" w:hAnsi="Times New Roman" w:cs="Times New Roman"/>
          <w:sz w:val="24"/>
        </w:rPr>
        <w:t>4. Обогащать и активизировать словарь детей за счет слов-названий предметов, объектов, их действий или действий с ними, некоторых ярко выраженных частей, свой</w:t>
      </w:r>
      <w:proofErr w:type="gramStart"/>
      <w:r w:rsidRPr="005E165C">
        <w:rPr>
          <w:rFonts w:ascii="Times New Roman" w:hAnsi="Times New Roman" w:cs="Times New Roman"/>
          <w:sz w:val="24"/>
        </w:rPr>
        <w:t>ств пр</w:t>
      </w:r>
      <w:proofErr w:type="gramEnd"/>
      <w:r w:rsidRPr="005E165C">
        <w:rPr>
          <w:rFonts w:ascii="Times New Roman" w:hAnsi="Times New Roman" w:cs="Times New Roman"/>
          <w:sz w:val="24"/>
        </w:rPr>
        <w:t>едмета (цвет, форма, размер, характер поверхности).</w:t>
      </w:r>
    </w:p>
    <w:p w:rsidR="005E165C" w:rsidRDefault="005E165C" w:rsidP="004B6856">
      <w:pPr>
        <w:spacing w:after="0"/>
        <w:jc w:val="both"/>
        <w:rPr>
          <w:rFonts w:ascii="Times New Roman" w:hAnsi="Times New Roman" w:cs="Times New Roman"/>
          <w:b/>
          <w:i/>
          <w:color w:val="000000"/>
          <w:sz w:val="24"/>
          <w:szCs w:val="24"/>
        </w:rPr>
      </w:pPr>
    </w:p>
    <w:p w:rsidR="00455E2A" w:rsidRDefault="00455E2A" w:rsidP="00E36D8F">
      <w:pPr>
        <w:spacing w:after="0"/>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Четвертый год жизни. 2 младшая группа</w:t>
      </w:r>
    </w:p>
    <w:p w:rsidR="003C430F" w:rsidRPr="003C430F" w:rsidRDefault="003C430F" w:rsidP="004B6856">
      <w:pPr>
        <w:spacing w:after="0"/>
        <w:jc w:val="both"/>
        <w:rPr>
          <w:rFonts w:ascii="Times New Roman" w:hAnsi="Times New Roman" w:cs="Times New Roman"/>
          <w:i/>
          <w:sz w:val="24"/>
        </w:rPr>
      </w:pPr>
      <w:r w:rsidRPr="008F472E">
        <w:rPr>
          <w:rFonts w:ascii="Times New Roman" w:hAnsi="Times New Roman" w:cs="Times New Roman"/>
          <w:b/>
          <w:i/>
          <w:sz w:val="24"/>
        </w:rPr>
        <w:t>Задачи образовательной деятельности</w:t>
      </w:r>
      <w:r w:rsidRPr="003C430F">
        <w:rPr>
          <w:rFonts w:ascii="Times New Roman" w:hAnsi="Times New Roman" w:cs="Times New Roman"/>
          <w:i/>
          <w:sz w:val="24"/>
        </w:rPr>
        <w:t>:</w:t>
      </w:r>
    </w:p>
    <w:p w:rsidR="003C430F" w:rsidRDefault="003C430F" w:rsidP="004B6856">
      <w:pPr>
        <w:spacing w:after="0"/>
        <w:jc w:val="both"/>
        <w:rPr>
          <w:rFonts w:ascii="Times New Roman" w:hAnsi="Times New Roman" w:cs="Times New Roman"/>
          <w:sz w:val="24"/>
        </w:rPr>
      </w:pPr>
      <w:r w:rsidRPr="003C430F">
        <w:rPr>
          <w:rFonts w:ascii="Times New Roman" w:hAnsi="Times New Roman" w:cs="Times New Roman"/>
          <w:sz w:val="24"/>
        </w:rPr>
        <w:t xml:space="preserve"> 1. Развивать умение использовать дружелюбный, спокойный тон, речевые формы вежливого общения </w:t>
      </w:r>
      <w:proofErr w:type="gramStart"/>
      <w:r w:rsidRPr="003C430F">
        <w:rPr>
          <w:rFonts w:ascii="Times New Roman" w:hAnsi="Times New Roman" w:cs="Times New Roman"/>
          <w:sz w:val="24"/>
        </w:rPr>
        <w:t>со</w:t>
      </w:r>
      <w:proofErr w:type="gramEnd"/>
      <w:r w:rsidRPr="003C430F">
        <w:rPr>
          <w:rFonts w:ascii="Times New Roman" w:hAnsi="Times New Roman" w:cs="Times New Roman"/>
          <w:sz w:val="24"/>
        </w:rPr>
        <w:t xml:space="preserve"> взрослыми и сверстниками: здороваться, прощаться, благодарить, выражать просьбу, знакомиться. </w:t>
      </w:r>
    </w:p>
    <w:p w:rsidR="003C430F" w:rsidRDefault="003C430F" w:rsidP="004B6856">
      <w:pPr>
        <w:spacing w:after="0"/>
        <w:jc w:val="both"/>
        <w:rPr>
          <w:rFonts w:ascii="Times New Roman" w:hAnsi="Times New Roman" w:cs="Times New Roman"/>
          <w:sz w:val="24"/>
        </w:rPr>
      </w:pPr>
      <w:r w:rsidRPr="003C430F">
        <w:rPr>
          <w:rFonts w:ascii="Times New Roman" w:hAnsi="Times New Roman" w:cs="Times New Roman"/>
          <w:sz w:val="24"/>
        </w:rPr>
        <w:t>2. Развивать умение понимать обращенную речь с опорой и без опоры на наглядность.</w:t>
      </w:r>
    </w:p>
    <w:p w:rsidR="003C430F" w:rsidRDefault="003C430F" w:rsidP="004B6856">
      <w:pPr>
        <w:spacing w:after="0"/>
        <w:jc w:val="both"/>
        <w:rPr>
          <w:rFonts w:ascii="Times New Roman" w:hAnsi="Times New Roman" w:cs="Times New Roman"/>
          <w:sz w:val="24"/>
        </w:rPr>
      </w:pPr>
      <w:r>
        <w:rPr>
          <w:rFonts w:ascii="Times New Roman" w:hAnsi="Times New Roman" w:cs="Times New Roman"/>
          <w:sz w:val="24"/>
        </w:rPr>
        <w:lastRenderedPageBreak/>
        <w:t>3.</w:t>
      </w:r>
      <w:r w:rsidRPr="003C430F">
        <w:rPr>
          <w:rFonts w:ascii="Times New Roman" w:hAnsi="Times New Roman" w:cs="Times New Roman"/>
          <w:sz w:val="24"/>
        </w:rPr>
        <w:t>Развивать умение отвечать на вопросы, используя форму простого предложения или высказывания из 2—3-х простых фраз.</w:t>
      </w:r>
    </w:p>
    <w:p w:rsidR="003C430F" w:rsidRDefault="003C430F" w:rsidP="004B6856">
      <w:pPr>
        <w:spacing w:after="0"/>
        <w:jc w:val="both"/>
        <w:rPr>
          <w:rFonts w:ascii="Times New Roman" w:hAnsi="Times New Roman" w:cs="Times New Roman"/>
          <w:sz w:val="24"/>
        </w:rPr>
      </w:pPr>
      <w:r w:rsidRPr="003C430F">
        <w:rPr>
          <w:rFonts w:ascii="Times New Roman" w:hAnsi="Times New Roman" w:cs="Times New Roman"/>
          <w:sz w:val="24"/>
        </w:rPr>
        <w:t xml:space="preserve">4. Развивать умение использовать в речи правильное сочетание прилагательных и существительных в роде, падеже. </w:t>
      </w:r>
    </w:p>
    <w:p w:rsidR="003C430F" w:rsidRDefault="003C430F" w:rsidP="004B6856">
      <w:pPr>
        <w:spacing w:after="0"/>
        <w:jc w:val="both"/>
        <w:rPr>
          <w:rFonts w:ascii="Times New Roman" w:hAnsi="Times New Roman" w:cs="Times New Roman"/>
          <w:sz w:val="24"/>
        </w:rPr>
      </w:pPr>
      <w:r w:rsidRPr="003C430F">
        <w:rPr>
          <w:rFonts w:ascii="Times New Roman" w:hAnsi="Times New Roman" w:cs="Times New Roman"/>
          <w:sz w:val="24"/>
        </w:rPr>
        <w:t xml:space="preserve">5. 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 </w:t>
      </w:r>
    </w:p>
    <w:p w:rsidR="003C430F" w:rsidRDefault="003C430F" w:rsidP="004B6856">
      <w:pPr>
        <w:spacing w:after="0"/>
        <w:jc w:val="both"/>
        <w:rPr>
          <w:rFonts w:ascii="Times New Roman" w:hAnsi="Times New Roman" w:cs="Times New Roman"/>
          <w:sz w:val="24"/>
        </w:rPr>
      </w:pPr>
      <w:r w:rsidRPr="003C430F">
        <w:rPr>
          <w:rFonts w:ascii="Times New Roman" w:hAnsi="Times New Roman" w:cs="Times New Roman"/>
          <w:sz w:val="24"/>
        </w:rPr>
        <w:t xml:space="preserve">6. Развивать умение воспроизводить ритм стихотворения, правильно пользоваться речевым дыханием. </w:t>
      </w:r>
    </w:p>
    <w:p w:rsidR="00455E2A" w:rsidRPr="003C430F" w:rsidRDefault="003C430F" w:rsidP="004B6856">
      <w:pPr>
        <w:spacing w:after="0"/>
        <w:jc w:val="both"/>
        <w:rPr>
          <w:rFonts w:ascii="Times New Roman" w:hAnsi="Times New Roman" w:cs="Times New Roman"/>
          <w:b/>
          <w:i/>
          <w:color w:val="000000"/>
          <w:sz w:val="28"/>
          <w:szCs w:val="24"/>
        </w:rPr>
      </w:pPr>
      <w:r w:rsidRPr="003C430F">
        <w:rPr>
          <w:rFonts w:ascii="Times New Roman" w:hAnsi="Times New Roman" w:cs="Times New Roman"/>
          <w:sz w:val="24"/>
        </w:rPr>
        <w:t>7. Развивать умение слышать в речи взрослого специально интонируемый звук</w:t>
      </w:r>
    </w:p>
    <w:p w:rsidR="005E165C" w:rsidRDefault="005E165C" w:rsidP="003C430F">
      <w:pPr>
        <w:widowControl w:val="0"/>
        <w:suppressAutoHyphens/>
        <w:spacing w:after="0" w:line="240" w:lineRule="auto"/>
        <w:rPr>
          <w:rFonts w:ascii="Times New Roman" w:hAnsi="Times New Roman" w:cs="Times New Roman"/>
          <w:b/>
          <w:i/>
          <w:color w:val="000000"/>
          <w:sz w:val="24"/>
          <w:szCs w:val="24"/>
        </w:rPr>
      </w:pPr>
    </w:p>
    <w:p w:rsidR="003C430F" w:rsidRDefault="003C430F" w:rsidP="00E36D8F">
      <w:pPr>
        <w:widowControl w:val="0"/>
        <w:suppressAutoHyphens/>
        <w:spacing w:after="0"/>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Пятый год жизни. Средняя группа</w:t>
      </w:r>
    </w:p>
    <w:p w:rsidR="003C430F" w:rsidRPr="008F472E" w:rsidRDefault="003C430F" w:rsidP="00E36D8F">
      <w:pPr>
        <w:widowControl w:val="0"/>
        <w:suppressAutoHyphens/>
        <w:spacing w:after="0"/>
        <w:rPr>
          <w:rFonts w:ascii="Times New Roman" w:hAnsi="Times New Roman" w:cs="Times New Roman"/>
          <w:b/>
          <w:i/>
          <w:sz w:val="24"/>
        </w:rPr>
      </w:pPr>
      <w:r w:rsidRPr="008F472E">
        <w:rPr>
          <w:rFonts w:ascii="Times New Roman" w:hAnsi="Times New Roman" w:cs="Times New Roman"/>
          <w:b/>
          <w:i/>
          <w:sz w:val="24"/>
        </w:rPr>
        <w:t>Задачи образовательной деятельности:</w:t>
      </w:r>
    </w:p>
    <w:p w:rsidR="003C430F" w:rsidRDefault="003C430F" w:rsidP="00E36D8F">
      <w:pPr>
        <w:widowControl w:val="0"/>
        <w:suppressAutoHyphens/>
        <w:spacing w:after="0"/>
        <w:rPr>
          <w:rFonts w:ascii="Times New Roman" w:hAnsi="Times New Roman" w:cs="Times New Roman"/>
          <w:sz w:val="24"/>
        </w:rPr>
      </w:pPr>
      <w:r w:rsidRPr="003C430F">
        <w:rPr>
          <w:rFonts w:ascii="Times New Roman" w:hAnsi="Times New Roman" w:cs="Times New Roman"/>
          <w:sz w:val="24"/>
        </w:rPr>
        <w:t xml:space="preserve"> 1. Поддерживать инициативность и самостоятельность ребенка в речевом общении </w:t>
      </w:r>
      <w:proofErr w:type="gramStart"/>
      <w:r w:rsidRPr="003C430F">
        <w:rPr>
          <w:rFonts w:ascii="Times New Roman" w:hAnsi="Times New Roman" w:cs="Times New Roman"/>
          <w:sz w:val="24"/>
        </w:rPr>
        <w:t>со</w:t>
      </w:r>
      <w:proofErr w:type="gramEnd"/>
      <w:r w:rsidRPr="003C430F">
        <w:rPr>
          <w:rFonts w:ascii="Times New Roman" w:hAnsi="Times New Roman" w:cs="Times New Roman"/>
          <w:sz w:val="24"/>
        </w:rPr>
        <w:t xml:space="preserve"> взрослыми и сверстниками, использование в практике общения описательных монологов и элементов объяснительной речи. </w:t>
      </w:r>
    </w:p>
    <w:p w:rsidR="003C430F" w:rsidRDefault="003C430F" w:rsidP="00E36D8F">
      <w:pPr>
        <w:widowControl w:val="0"/>
        <w:suppressAutoHyphens/>
        <w:spacing w:after="0"/>
        <w:rPr>
          <w:rFonts w:ascii="Times New Roman" w:hAnsi="Times New Roman" w:cs="Times New Roman"/>
          <w:sz w:val="24"/>
        </w:rPr>
      </w:pPr>
      <w:r w:rsidRPr="003C430F">
        <w:rPr>
          <w:rFonts w:ascii="Times New Roman" w:hAnsi="Times New Roman" w:cs="Times New Roman"/>
          <w:sz w:val="24"/>
        </w:rPr>
        <w:t xml:space="preserve">2. Развивать умение использовать вариативные формы приветствия, прощания, благодарности, обращения с просьбой. </w:t>
      </w:r>
    </w:p>
    <w:p w:rsidR="003C430F" w:rsidRDefault="003C430F" w:rsidP="00E36D8F">
      <w:pPr>
        <w:widowControl w:val="0"/>
        <w:suppressAutoHyphens/>
        <w:spacing w:after="0"/>
        <w:rPr>
          <w:rFonts w:ascii="Times New Roman" w:hAnsi="Times New Roman" w:cs="Times New Roman"/>
          <w:sz w:val="24"/>
        </w:rPr>
      </w:pPr>
      <w:r w:rsidRPr="003C430F">
        <w:rPr>
          <w:rFonts w:ascii="Times New Roman" w:hAnsi="Times New Roman" w:cs="Times New Roman"/>
          <w:sz w:val="24"/>
        </w:rPr>
        <w:t xml:space="preserve">3. Поддерживать стремление задавать и правильно формулировать вопросы, при ответах на вопросы использовать элементы объяснительной речи. </w:t>
      </w:r>
    </w:p>
    <w:p w:rsidR="003C430F" w:rsidRDefault="003C430F" w:rsidP="00E36D8F">
      <w:pPr>
        <w:widowControl w:val="0"/>
        <w:suppressAutoHyphens/>
        <w:spacing w:after="0"/>
        <w:rPr>
          <w:rFonts w:ascii="Times New Roman" w:hAnsi="Times New Roman" w:cs="Times New Roman"/>
          <w:sz w:val="24"/>
        </w:rPr>
      </w:pPr>
      <w:r w:rsidRPr="003C430F">
        <w:rPr>
          <w:rFonts w:ascii="Times New Roman" w:hAnsi="Times New Roman" w:cs="Times New Roman"/>
          <w:sz w:val="24"/>
        </w:rPr>
        <w:t xml:space="preserve">4. Развивать умение пересказывать сказки, составлять описательные рассказы о предметах и объектах, по картинкам. </w:t>
      </w:r>
    </w:p>
    <w:p w:rsidR="003C430F" w:rsidRDefault="003C430F" w:rsidP="00E36D8F">
      <w:pPr>
        <w:widowControl w:val="0"/>
        <w:suppressAutoHyphens/>
        <w:spacing w:after="0"/>
        <w:rPr>
          <w:rFonts w:ascii="Times New Roman" w:hAnsi="Times New Roman" w:cs="Times New Roman"/>
          <w:sz w:val="24"/>
        </w:rPr>
      </w:pPr>
      <w:r w:rsidRPr="003C430F">
        <w:rPr>
          <w:rFonts w:ascii="Times New Roman" w:hAnsi="Times New Roman" w:cs="Times New Roman"/>
          <w:sz w:val="24"/>
        </w:rPr>
        <w:t xml:space="preserve">5. Обогащать словарь посредством ознакомления детей со свойствами и качествами объектов, предметов и материалов и выполнения обследовательских </w:t>
      </w:r>
    </w:p>
    <w:p w:rsidR="003C430F" w:rsidRDefault="003C430F" w:rsidP="00E36D8F">
      <w:pPr>
        <w:widowControl w:val="0"/>
        <w:suppressAutoHyphens/>
        <w:spacing w:after="0"/>
        <w:rPr>
          <w:rFonts w:ascii="Times New Roman" w:hAnsi="Times New Roman" w:cs="Times New Roman"/>
          <w:sz w:val="24"/>
        </w:rPr>
      </w:pPr>
      <w:r w:rsidRPr="003C430F">
        <w:rPr>
          <w:rFonts w:ascii="Times New Roman" w:hAnsi="Times New Roman" w:cs="Times New Roman"/>
          <w:sz w:val="24"/>
        </w:rPr>
        <w:t xml:space="preserve"> 6. Развивать умение чистого произношения звуков родного языка, правильного </w:t>
      </w:r>
      <w:proofErr w:type="spellStart"/>
      <w:r w:rsidRPr="003C430F">
        <w:rPr>
          <w:rFonts w:ascii="Times New Roman" w:hAnsi="Times New Roman" w:cs="Times New Roman"/>
          <w:sz w:val="24"/>
        </w:rPr>
        <w:t>словопроизношения</w:t>
      </w:r>
      <w:proofErr w:type="spellEnd"/>
      <w:r w:rsidRPr="003C430F">
        <w:rPr>
          <w:rFonts w:ascii="Times New Roman" w:hAnsi="Times New Roman" w:cs="Times New Roman"/>
          <w:sz w:val="24"/>
        </w:rPr>
        <w:t xml:space="preserve">. </w:t>
      </w:r>
    </w:p>
    <w:p w:rsidR="003C430F" w:rsidRDefault="003C430F" w:rsidP="00E36D8F">
      <w:pPr>
        <w:widowControl w:val="0"/>
        <w:suppressAutoHyphens/>
        <w:spacing w:after="0"/>
        <w:rPr>
          <w:rFonts w:ascii="Times New Roman" w:hAnsi="Times New Roman" w:cs="Times New Roman"/>
          <w:sz w:val="24"/>
        </w:rPr>
      </w:pPr>
      <w:r w:rsidRPr="003C430F">
        <w:rPr>
          <w:rFonts w:ascii="Times New Roman" w:hAnsi="Times New Roman" w:cs="Times New Roman"/>
          <w:sz w:val="24"/>
        </w:rPr>
        <w:t xml:space="preserve">7. 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 </w:t>
      </w:r>
    </w:p>
    <w:p w:rsidR="003C430F" w:rsidRDefault="003C430F" w:rsidP="00E36D8F">
      <w:pPr>
        <w:widowControl w:val="0"/>
        <w:suppressAutoHyphens/>
        <w:spacing w:after="0"/>
        <w:rPr>
          <w:rFonts w:ascii="Times New Roman" w:hAnsi="Times New Roman" w:cs="Times New Roman"/>
          <w:sz w:val="24"/>
        </w:rPr>
      </w:pPr>
      <w:r w:rsidRPr="003C430F">
        <w:rPr>
          <w:rFonts w:ascii="Times New Roman" w:hAnsi="Times New Roman" w:cs="Times New Roman"/>
          <w:sz w:val="24"/>
        </w:rPr>
        <w:t>8. Воспитывать интерес к литературе, соотносить литературные факты с имеющимся жизненным опытом, устанавливать причинные связи в тексте, воспроизводить текст по иллюстрациям.</w:t>
      </w:r>
    </w:p>
    <w:p w:rsidR="005E165C" w:rsidRDefault="005E165C" w:rsidP="00E36D8F">
      <w:pPr>
        <w:widowControl w:val="0"/>
        <w:suppressAutoHyphens/>
        <w:spacing w:after="0"/>
        <w:rPr>
          <w:rFonts w:ascii="Times New Roman" w:hAnsi="Times New Roman" w:cs="Times New Roman"/>
          <w:sz w:val="24"/>
        </w:rPr>
      </w:pPr>
    </w:p>
    <w:p w:rsidR="003C430F" w:rsidRDefault="003C430F" w:rsidP="00E36D8F">
      <w:pPr>
        <w:widowControl w:val="0"/>
        <w:suppressAutoHyphens/>
        <w:spacing w:after="0"/>
        <w:jc w:val="center"/>
        <w:rPr>
          <w:rFonts w:ascii="Times New Roman" w:hAnsi="Times New Roman" w:cs="Times New Roman"/>
          <w:b/>
          <w:i/>
          <w:sz w:val="24"/>
        </w:rPr>
      </w:pPr>
      <w:r w:rsidRPr="005E165C">
        <w:rPr>
          <w:rFonts w:ascii="Times New Roman" w:hAnsi="Times New Roman" w:cs="Times New Roman"/>
          <w:b/>
          <w:i/>
          <w:sz w:val="24"/>
        </w:rPr>
        <w:t>Шестой год жизни. Старшая группа</w:t>
      </w:r>
    </w:p>
    <w:p w:rsidR="005E165C" w:rsidRPr="008F472E" w:rsidRDefault="005E165C" w:rsidP="00E36D8F">
      <w:pPr>
        <w:widowControl w:val="0"/>
        <w:suppressAutoHyphens/>
        <w:spacing w:after="0"/>
        <w:rPr>
          <w:rFonts w:ascii="Times New Roman" w:hAnsi="Times New Roman" w:cs="Times New Roman"/>
          <w:b/>
          <w:i/>
          <w:sz w:val="24"/>
        </w:rPr>
      </w:pPr>
      <w:r w:rsidRPr="008F472E">
        <w:rPr>
          <w:rFonts w:ascii="Times New Roman" w:hAnsi="Times New Roman" w:cs="Times New Roman"/>
          <w:b/>
          <w:i/>
          <w:sz w:val="24"/>
        </w:rPr>
        <w:t xml:space="preserve">Задачи образовательной деятельности: </w:t>
      </w:r>
    </w:p>
    <w:p w:rsidR="005E165C" w:rsidRDefault="005E165C" w:rsidP="00E36D8F">
      <w:pPr>
        <w:widowControl w:val="0"/>
        <w:suppressAutoHyphens/>
        <w:spacing w:after="0"/>
        <w:rPr>
          <w:rFonts w:ascii="Times New Roman" w:hAnsi="Times New Roman" w:cs="Times New Roman"/>
          <w:sz w:val="24"/>
        </w:rPr>
      </w:pPr>
      <w:r w:rsidRPr="005E165C">
        <w:rPr>
          <w:rFonts w:ascii="Times New Roman" w:hAnsi="Times New Roman" w:cs="Times New Roman"/>
          <w:sz w:val="24"/>
        </w:rPr>
        <w:t xml:space="preserve">1. Развивать монологические формы речи, стимулировать речевое творчество детей. </w:t>
      </w:r>
    </w:p>
    <w:p w:rsidR="005E165C" w:rsidRDefault="005E165C" w:rsidP="00E36D8F">
      <w:pPr>
        <w:widowControl w:val="0"/>
        <w:suppressAutoHyphens/>
        <w:spacing w:after="0"/>
        <w:rPr>
          <w:rFonts w:ascii="Times New Roman" w:hAnsi="Times New Roman" w:cs="Times New Roman"/>
          <w:sz w:val="24"/>
        </w:rPr>
      </w:pPr>
      <w:r w:rsidRPr="005E165C">
        <w:rPr>
          <w:rFonts w:ascii="Times New Roman" w:hAnsi="Times New Roman" w:cs="Times New Roman"/>
          <w:sz w:val="24"/>
        </w:rPr>
        <w:t xml:space="preserve">2. Обогащать представления детей о правилах речевого этикета и способствовать осознанному желанию и умению детей следовать им в процессе общения. </w:t>
      </w:r>
    </w:p>
    <w:p w:rsidR="005E165C" w:rsidRDefault="005E165C" w:rsidP="00E36D8F">
      <w:pPr>
        <w:widowControl w:val="0"/>
        <w:suppressAutoHyphens/>
        <w:spacing w:after="0"/>
        <w:rPr>
          <w:rFonts w:ascii="Times New Roman" w:hAnsi="Times New Roman" w:cs="Times New Roman"/>
          <w:sz w:val="24"/>
        </w:rPr>
      </w:pPr>
      <w:r w:rsidRPr="005E165C">
        <w:rPr>
          <w:rFonts w:ascii="Times New Roman" w:hAnsi="Times New Roman" w:cs="Times New Roman"/>
          <w:sz w:val="24"/>
        </w:rPr>
        <w:t xml:space="preserve">3. Развивать умение соблюдать этику общения в условиях коллективного взаимодействия. </w:t>
      </w:r>
    </w:p>
    <w:p w:rsidR="005E165C" w:rsidRDefault="005E165C" w:rsidP="00E36D8F">
      <w:pPr>
        <w:widowControl w:val="0"/>
        <w:suppressAutoHyphens/>
        <w:spacing w:after="0"/>
        <w:rPr>
          <w:rFonts w:ascii="Times New Roman" w:hAnsi="Times New Roman" w:cs="Times New Roman"/>
          <w:sz w:val="24"/>
        </w:rPr>
      </w:pPr>
      <w:r w:rsidRPr="005E165C">
        <w:rPr>
          <w:rFonts w:ascii="Times New Roman" w:hAnsi="Times New Roman" w:cs="Times New Roman"/>
          <w:sz w:val="24"/>
        </w:rPr>
        <w:t xml:space="preserve">4. Обогащать словарь детей за счет расширения представлений о явлениях социальной жизни, взаимоотношениях и характерах людей. </w:t>
      </w:r>
    </w:p>
    <w:p w:rsidR="005E165C" w:rsidRDefault="005E165C" w:rsidP="00E36D8F">
      <w:pPr>
        <w:widowControl w:val="0"/>
        <w:suppressAutoHyphens/>
        <w:spacing w:after="0"/>
        <w:rPr>
          <w:rFonts w:ascii="Times New Roman" w:hAnsi="Times New Roman" w:cs="Times New Roman"/>
          <w:sz w:val="24"/>
        </w:rPr>
      </w:pPr>
      <w:r w:rsidRPr="005E165C">
        <w:rPr>
          <w:rFonts w:ascii="Times New Roman" w:hAnsi="Times New Roman" w:cs="Times New Roman"/>
          <w:sz w:val="24"/>
        </w:rPr>
        <w:t xml:space="preserve">5. Развивать умение замечать и доброжелательно исправлять ошибки в речи сверстников. </w:t>
      </w:r>
    </w:p>
    <w:p w:rsidR="005E165C" w:rsidRDefault="005E165C" w:rsidP="00E36D8F">
      <w:pPr>
        <w:widowControl w:val="0"/>
        <w:suppressAutoHyphens/>
        <w:spacing w:after="0"/>
        <w:rPr>
          <w:rFonts w:ascii="Times New Roman" w:hAnsi="Times New Roman" w:cs="Times New Roman"/>
          <w:sz w:val="24"/>
        </w:rPr>
      </w:pPr>
      <w:r w:rsidRPr="005E165C">
        <w:rPr>
          <w:rFonts w:ascii="Times New Roman" w:hAnsi="Times New Roman" w:cs="Times New Roman"/>
          <w:sz w:val="24"/>
        </w:rPr>
        <w:t xml:space="preserve">6. Воспитывать интерес к письменным формам речи. </w:t>
      </w:r>
    </w:p>
    <w:p w:rsidR="005E165C" w:rsidRDefault="005E165C" w:rsidP="00E36D8F">
      <w:pPr>
        <w:widowControl w:val="0"/>
        <w:suppressAutoHyphens/>
        <w:spacing w:after="0"/>
        <w:rPr>
          <w:rFonts w:ascii="Times New Roman" w:hAnsi="Times New Roman" w:cs="Times New Roman"/>
          <w:sz w:val="24"/>
        </w:rPr>
      </w:pPr>
      <w:r w:rsidRPr="005E165C">
        <w:rPr>
          <w:rFonts w:ascii="Times New Roman" w:hAnsi="Times New Roman" w:cs="Times New Roman"/>
          <w:sz w:val="24"/>
        </w:rPr>
        <w:t>7. Поддерживать интерес к рассказыванию по собственной инициативе.</w:t>
      </w:r>
    </w:p>
    <w:p w:rsidR="005E165C" w:rsidRDefault="005E165C" w:rsidP="00E36D8F">
      <w:pPr>
        <w:widowControl w:val="0"/>
        <w:suppressAutoHyphens/>
        <w:spacing w:after="0"/>
        <w:rPr>
          <w:rFonts w:ascii="Times New Roman" w:hAnsi="Times New Roman" w:cs="Times New Roman"/>
          <w:sz w:val="24"/>
        </w:rPr>
      </w:pPr>
      <w:r w:rsidRPr="005E165C">
        <w:rPr>
          <w:rFonts w:ascii="Times New Roman" w:hAnsi="Times New Roman" w:cs="Times New Roman"/>
          <w:sz w:val="24"/>
        </w:rPr>
        <w:t xml:space="preserve">8. Развивать первоначальные представления об особенностях литературы: о родах (фольклор </w:t>
      </w:r>
      <w:r w:rsidRPr="005E165C">
        <w:rPr>
          <w:rFonts w:ascii="Times New Roman" w:hAnsi="Times New Roman" w:cs="Times New Roman"/>
          <w:sz w:val="24"/>
        </w:rPr>
        <w:lastRenderedPageBreak/>
        <w:t xml:space="preserve">и авторская литература), видах (проза и поэзия), о многообразии жанров и их некоторых признаках (композиция, средства языковой выразительности). </w:t>
      </w:r>
    </w:p>
    <w:p w:rsidR="005E165C" w:rsidRDefault="005E165C" w:rsidP="00E36D8F">
      <w:pPr>
        <w:widowControl w:val="0"/>
        <w:suppressAutoHyphens/>
        <w:spacing w:after="0"/>
        <w:rPr>
          <w:rFonts w:ascii="Times New Roman" w:hAnsi="Times New Roman" w:cs="Times New Roman"/>
          <w:sz w:val="24"/>
        </w:rPr>
      </w:pPr>
      <w:r w:rsidRPr="005E165C">
        <w:rPr>
          <w:rFonts w:ascii="Times New Roman" w:hAnsi="Times New Roman" w:cs="Times New Roman"/>
          <w:sz w:val="24"/>
        </w:rPr>
        <w:t>9. Способствовать развитию понимания литературного текста в единстве его содержания и формы, смыслового и эмоционального подтекста.</w:t>
      </w:r>
    </w:p>
    <w:p w:rsidR="005E165C" w:rsidRDefault="005E165C" w:rsidP="00E36D8F">
      <w:pPr>
        <w:widowControl w:val="0"/>
        <w:suppressAutoHyphens/>
        <w:spacing w:after="0"/>
        <w:rPr>
          <w:rFonts w:ascii="Times New Roman" w:hAnsi="Times New Roman" w:cs="Times New Roman"/>
          <w:sz w:val="24"/>
        </w:rPr>
      </w:pPr>
    </w:p>
    <w:p w:rsidR="005E165C" w:rsidRDefault="005E165C" w:rsidP="00E36D8F">
      <w:pPr>
        <w:widowControl w:val="0"/>
        <w:suppressAutoHyphens/>
        <w:spacing w:after="0"/>
        <w:jc w:val="center"/>
        <w:rPr>
          <w:rFonts w:ascii="Times New Roman" w:hAnsi="Times New Roman" w:cs="Times New Roman"/>
          <w:b/>
          <w:i/>
          <w:sz w:val="24"/>
        </w:rPr>
      </w:pPr>
      <w:r w:rsidRPr="005E165C">
        <w:rPr>
          <w:rFonts w:ascii="Times New Roman" w:hAnsi="Times New Roman" w:cs="Times New Roman"/>
          <w:b/>
          <w:i/>
          <w:sz w:val="24"/>
        </w:rPr>
        <w:t>Седьмой год жизни. Подготовительная группа</w:t>
      </w:r>
    </w:p>
    <w:p w:rsidR="005E165C" w:rsidRPr="008F472E" w:rsidRDefault="005E165C" w:rsidP="00E36D8F">
      <w:pPr>
        <w:widowControl w:val="0"/>
        <w:suppressAutoHyphens/>
        <w:spacing w:after="0"/>
        <w:rPr>
          <w:rFonts w:ascii="Times New Roman" w:hAnsi="Times New Roman" w:cs="Times New Roman"/>
          <w:b/>
          <w:i/>
          <w:sz w:val="24"/>
        </w:rPr>
      </w:pPr>
      <w:r w:rsidRPr="008F472E">
        <w:rPr>
          <w:rFonts w:ascii="Times New Roman" w:hAnsi="Times New Roman" w:cs="Times New Roman"/>
          <w:b/>
          <w:i/>
          <w:sz w:val="24"/>
        </w:rPr>
        <w:t xml:space="preserve">Задачи образовательной деятельности: </w:t>
      </w:r>
    </w:p>
    <w:p w:rsidR="005E165C" w:rsidRDefault="005E165C" w:rsidP="00E36D8F">
      <w:pPr>
        <w:widowControl w:val="0"/>
        <w:suppressAutoHyphens/>
        <w:spacing w:after="0"/>
        <w:rPr>
          <w:rFonts w:ascii="Times New Roman" w:hAnsi="Times New Roman" w:cs="Times New Roman"/>
          <w:sz w:val="24"/>
        </w:rPr>
      </w:pPr>
      <w:r w:rsidRPr="005E165C">
        <w:rPr>
          <w:rFonts w:ascii="Times New Roman" w:hAnsi="Times New Roman" w:cs="Times New Roman"/>
          <w:sz w:val="24"/>
        </w:rPr>
        <w:t xml:space="preserve">1. Поддерживать проявление субъектной позиции ребенка в речевом общении </w:t>
      </w:r>
      <w:proofErr w:type="gramStart"/>
      <w:r w:rsidRPr="005E165C">
        <w:rPr>
          <w:rFonts w:ascii="Times New Roman" w:hAnsi="Times New Roman" w:cs="Times New Roman"/>
          <w:sz w:val="24"/>
        </w:rPr>
        <w:t>со</w:t>
      </w:r>
      <w:proofErr w:type="gramEnd"/>
      <w:r w:rsidRPr="005E165C">
        <w:rPr>
          <w:rFonts w:ascii="Times New Roman" w:hAnsi="Times New Roman" w:cs="Times New Roman"/>
          <w:sz w:val="24"/>
        </w:rPr>
        <w:t xml:space="preserve"> взрослыми и сверстниками. </w:t>
      </w:r>
    </w:p>
    <w:p w:rsidR="005E165C" w:rsidRDefault="005E165C" w:rsidP="00E36D8F">
      <w:pPr>
        <w:widowControl w:val="0"/>
        <w:suppressAutoHyphens/>
        <w:spacing w:after="0"/>
        <w:rPr>
          <w:rFonts w:ascii="Times New Roman" w:hAnsi="Times New Roman" w:cs="Times New Roman"/>
          <w:sz w:val="24"/>
        </w:rPr>
      </w:pPr>
      <w:r w:rsidRPr="005E165C">
        <w:rPr>
          <w:rFonts w:ascii="Times New Roman" w:hAnsi="Times New Roman" w:cs="Times New Roman"/>
          <w:sz w:val="24"/>
        </w:rPr>
        <w:t xml:space="preserve">2. Развивать умение осознанного выбора этикетной формы в зависимости от ситуации общения, возраста собеседника, цели взаимодействия. </w:t>
      </w:r>
    </w:p>
    <w:p w:rsidR="005E165C" w:rsidRDefault="005E165C" w:rsidP="00E36D8F">
      <w:pPr>
        <w:widowControl w:val="0"/>
        <w:suppressAutoHyphens/>
        <w:spacing w:after="0"/>
        <w:rPr>
          <w:rFonts w:ascii="Times New Roman" w:hAnsi="Times New Roman" w:cs="Times New Roman"/>
          <w:sz w:val="24"/>
        </w:rPr>
      </w:pPr>
      <w:r w:rsidRPr="005E165C">
        <w:rPr>
          <w:rFonts w:ascii="Times New Roman" w:hAnsi="Times New Roman" w:cs="Times New Roman"/>
          <w:sz w:val="24"/>
        </w:rPr>
        <w:t xml:space="preserve">3. Поддерживать использование в речи средств языковой выразительности: антонимов, синонимов, многозначных слов, метафор, образных сравнений, олицетворений. </w:t>
      </w:r>
    </w:p>
    <w:p w:rsidR="005E165C" w:rsidRDefault="005E165C" w:rsidP="00E36D8F">
      <w:pPr>
        <w:widowControl w:val="0"/>
        <w:suppressAutoHyphens/>
        <w:spacing w:after="0"/>
        <w:rPr>
          <w:rFonts w:ascii="Times New Roman" w:hAnsi="Times New Roman" w:cs="Times New Roman"/>
          <w:sz w:val="24"/>
        </w:rPr>
      </w:pPr>
      <w:r w:rsidRPr="005E165C">
        <w:rPr>
          <w:rFonts w:ascii="Times New Roman" w:hAnsi="Times New Roman" w:cs="Times New Roman"/>
          <w:sz w:val="24"/>
        </w:rPr>
        <w:t xml:space="preserve">4. Развивать речевое творчество, учитывая индивидуальные способности и возможности детей. </w:t>
      </w:r>
    </w:p>
    <w:p w:rsidR="005E165C" w:rsidRDefault="005E165C" w:rsidP="00E36D8F">
      <w:pPr>
        <w:widowControl w:val="0"/>
        <w:suppressAutoHyphens/>
        <w:spacing w:after="0"/>
        <w:rPr>
          <w:rFonts w:ascii="Times New Roman" w:hAnsi="Times New Roman" w:cs="Times New Roman"/>
          <w:sz w:val="24"/>
        </w:rPr>
      </w:pPr>
      <w:r w:rsidRPr="005E165C">
        <w:rPr>
          <w:rFonts w:ascii="Times New Roman" w:hAnsi="Times New Roman" w:cs="Times New Roman"/>
          <w:sz w:val="24"/>
        </w:rPr>
        <w:t xml:space="preserve">5. Воспитывать интерес к языку и осознанное отношение детей к языковым явлениям. </w:t>
      </w:r>
    </w:p>
    <w:p w:rsidR="005E165C" w:rsidRDefault="005E165C" w:rsidP="00E36D8F">
      <w:pPr>
        <w:widowControl w:val="0"/>
        <w:suppressAutoHyphens/>
        <w:spacing w:after="0"/>
        <w:rPr>
          <w:rFonts w:ascii="Times New Roman" w:hAnsi="Times New Roman" w:cs="Times New Roman"/>
          <w:sz w:val="24"/>
        </w:rPr>
      </w:pPr>
      <w:r w:rsidRPr="005E165C">
        <w:rPr>
          <w:rFonts w:ascii="Times New Roman" w:hAnsi="Times New Roman" w:cs="Times New Roman"/>
          <w:sz w:val="24"/>
        </w:rPr>
        <w:t xml:space="preserve">6. Развивать умения письменной речи: читать отдельные слова и словосочетания, писать печатные буквы. </w:t>
      </w:r>
    </w:p>
    <w:p w:rsidR="005E165C" w:rsidRDefault="005E165C" w:rsidP="00E36D8F">
      <w:pPr>
        <w:widowControl w:val="0"/>
        <w:suppressAutoHyphens/>
        <w:spacing w:after="0"/>
        <w:rPr>
          <w:rFonts w:ascii="Times New Roman" w:hAnsi="Times New Roman" w:cs="Times New Roman"/>
          <w:sz w:val="24"/>
        </w:rPr>
      </w:pPr>
      <w:r w:rsidRPr="005E165C">
        <w:rPr>
          <w:rFonts w:ascii="Times New Roman" w:hAnsi="Times New Roman" w:cs="Times New Roman"/>
          <w:sz w:val="24"/>
        </w:rPr>
        <w:t xml:space="preserve">7. Развивать умения анализировать содержание и форму произведения, развивать литературную речь. </w:t>
      </w:r>
    </w:p>
    <w:p w:rsidR="005E165C" w:rsidRDefault="005E165C" w:rsidP="00E36D8F">
      <w:pPr>
        <w:widowControl w:val="0"/>
        <w:suppressAutoHyphens/>
        <w:spacing w:after="0"/>
        <w:rPr>
          <w:rFonts w:ascii="Times New Roman" w:hAnsi="Times New Roman" w:cs="Times New Roman"/>
          <w:sz w:val="24"/>
        </w:rPr>
      </w:pPr>
      <w:r w:rsidRPr="005E165C">
        <w:rPr>
          <w:rFonts w:ascii="Times New Roman" w:hAnsi="Times New Roman" w:cs="Times New Roman"/>
          <w:sz w:val="24"/>
        </w:rPr>
        <w:t>8. Обогащать представления об особенностях литературы: о родах (фольклор и авторская литература), видах (проза и поэзия) и многообразии жанров.</w:t>
      </w:r>
    </w:p>
    <w:p w:rsidR="008F472E" w:rsidRDefault="008F472E" w:rsidP="00E36D8F">
      <w:pPr>
        <w:pStyle w:val="Default"/>
        <w:spacing w:line="276" w:lineRule="auto"/>
      </w:pPr>
    </w:p>
    <w:p w:rsidR="00BF0C93" w:rsidRPr="00E36D8F" w:rsidRDefault="00BF0C93" w:rsidP="00E36D8F">
      <w:pPr>
        <w:pStyle w:val="Default"/>
        <w:spacing w:line="276" w:lineRule="auto"/>
      </w:pPr>
      <w:r w:rsidRPr="00E36D8F">
        <w:t xml:space="preserve">Содержание образовательной деятельности представлено в авторской комплексной программе «Детство» </w:t>
      </w:r>
      <w:r w:rsidRPr="00E36D8F">
        <w:rPr>
          <w:szCs w:val="28"/>
        </w:rPr>
        <w:t>» под редакцией Т.И. Бабаева, А.Г. Гогоберидзе, О.В. Солнцева и др.</w:t>
      </w:r>
    </w:p>
    <w:p w:rsidR="00BF0C93" w:rsidRPr="00E36D8F" w:rsidRDefault="00BF0C93" w:rsidP="00E36D8F">
      <w:pPr>
        <w:pStyle w:val="Default"/>
        <w:spacing w:line="276" w:lineRule="auto"/>
      </w:pPr>
      <w:r w:rsidRPr="00E36D8F">
        <w:t>Ранний возраст – страницы 62 - 68</w:t>
      </w:r>
    </w:p>
    <w:p w:rsidR="00BF0C93" w:rsidRPr="00E36D8F" w:rsidRDefault="00BF0C93" w:rsidP="00E36D8F">
      <w:pPr>
        <w:pStyle w:val="Default"/>
        <w:spacing w:line="276" w:lineRule="auto"/>
      </w:pPr>
      <w:r w:rsidRPr="00E36D8F">
        <w:t>Дошкольный возраст – страницы 130 - 143</w:t>
      </w:r>
    </w:p>
    <w:p w:rsidR="00BF0C93" w:rsidRPr="00E36D8F" w:rsidRDefault="00BF0C93" w:rsidP="003C430F">
      <w:pPr>
        <w:widowControl w:val="0"/>
        <w:suppressAutoHyphens/>
        <w:spacing w:after="0" w:line="240" w:lineRule="auto"/>
        <w:rPr>
          <w:rFonts w:ascii="Times New Roman" w:hAnsi="Times New Roman" w:cs="Times New Roman"/>
          <w:color w:val="000000"/>
          <w:sz w:val="36"/>
          <w:szCs w:val="24"/>
        </w:rPr>
      </w:pPr>
    </w:p>
    <w:p w:rsidR="0076340C" w:rsidRPr="00E36D8F" w:rsidRDefault="0076340C" w:rsidP="00AB3CF6">
      <w:pPr>
        <w:pStyle w:val="Default"/>
        <w:jc w:val="center"/>
        <w:rPr>
          <w:szCs w:val="28"/>
        </w:rPr>
      </w:pPr>
      <w:r w:rsidRPr="00E36D8F">
        <w:rPr>
          <w:b/>
          <w:bCs/>
          <w:szCs w:val="28"/>
        </w:rPr>
        <w:t>2.</w:t>
      </w:r>
      <w:r w:rsidR="00114B20">
        <w:rPr>
          <w:b/>
          <w:bCs/>
          <w:szCs w:val="28"/>
        </w:rPr>
        <w:t>1</w:t>
      </w:r>
      <w:r w:rsidRPr="00E36D8F">
        <w:rPr>
          <w:b/>
          <w:bCs/>
          <w:szCs w:val="28"/>
        </w:rPr>
        <w:t>.4. Образовательная область «Художественно-эстетическое развитие»</w:t>
      </w:r>
    </w:p>
    <w:p w:rsidR="00AB3CF6" w:rsidRPr="00AB3CF6" w:rsidRDefault="00AB3CF6" w:rsidP="00E36D8F">
      <w:pPr>
        <w:pStyle w:val="af3"/>
        <w:spacing w:line="276" w:lineRule="auto"/>
        <w:jc w:val="both"/>
        <w:rPr>
          <w:rFonts w:ascii="Times New Roman" w:hAnsi="Times New Roman"/>
          <w:sz w:val="24"/>
          <w:szCs w:val="24"/>
          <w:lang w:eastAsia="ru-RU"/>
        </w:rPr>
      </w:pPr>
      <w:r w:rsidRPr="00AB3CF6">
        <w:rPr>
          <w:rFonts w:ascii="Times New Roman" w:hAnsi="Times New Roman"/>
          <w:sz w:val="24"/>
          <w:szCs w:val="24"/>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AB3CF6" w:rsidRDefault="0076340C" w:rsidP="00E36D8F">
      <w:pPr>
        <w:pStyle w:val="Default"/>
        <w:spacing w:line="276" w:lineRule="auto"/>
        <w:rPr>
          <w:szCs w:val="28"/>
        </w:rPr>
      </w:pPr>
      <w:r w:rsidRPr="0076340C">
        <w:rPr>
          <w:szCs w:val="28"/>
        </w:rPr>
        <w:t xml:space="preserve">В качестве </w:t>
      </w:r>
      <w:r w:rsidR="00AB3CF6">
        <w:rPr>
          <w:szCs w:val="28"/>
        </w:rPr>
        <w:t xml:space="preserve">разделов </w:t>
      </w:r>
      <w:r w:rsidRPr="0076340C">
        <w:rPr>
          <w:szCs w:val="28"/>
        </w:rPr>
        <w:t xml:space="preserve">в </w:t>
      </w:r>
      <w:r w:rsidR="00E7689C">
        <w:rPr>
          <w:szCs w:val="28"/>
        </w:rPr>
        <w:t xml:space="preserve">данную образовательную область </w:t>
      </w:r>
      <w:proofErr w:type="gramStart"/>
      <w:r w:rsidRPr="0076340C">
        <w:rPr>
          <w:szCs w:val="28"/>
        </w:rPr>
        <w:t>включены</w:t>
      </w:r>
      <w:proofErr w:type="gramEnd"/>
      <w:r w:rsidR="00AB3CF6">
        <w:rPr>
          <w:szCs w:val="28"/>
        </w:rPr>
        <w:t>:</w:t>
      </w:r>
    </w:p>
    <w:p w:rsidR="00AB3CF6" w:rsidRDefault="0076340C" w:rsidP="00530E4D">
      <w:pPr>
        <w:pStyle w:val="Default"/>
        <w:numPr>
          <w:ilvl w:val="0"/>
          <w:numId w:val="44"/>
        </w:numPr>
        <w:spacing w:line="276" w:lineRule="auto"/>
        <w:rPr>
          <w:szCs w:val="28"/>
        </w:rPr>
      </w:pPr>
      <w:r w:rsidRPr="0076340C">
        <w:rPr>
          <w:szCs w:val="28"/>
        </w:rPr>
        <w:t>«</w:t>
      </w:r>
      <w:r w:rsidR="0061193A">
        <w:rPr>
          <w:szCs w:val="28"/>
        </w:rPr>
        <w:t xml:space="preserve">Изобразительное искусство», </w:t>
      </w:r>
    </w:p>
    <w:p w:rsidR="00AB3CF6" w:rsidRDefault="0061193A" w:rsidP="00530E4D">
      <w:pPr>
        <w:pStyle w:val="Default"/>
        <w:numPr>
          <w:ilvl w:val="0"/>
          <w:numId w:val="44"/>
        </w:numPr>
        <w:spacing w:line="276" w:lineRule="auto"/>
        <w:rPr>
          <w:szCs w:val="28"/>
        </w:rPr>
      </w:pPr>
      <w:r>
        <w:rPr>
          <w:szCs w:val="28"/>
        </w:rPr>
        <w:t xml:space="preserve">«Развитие продуктивной деятельности и детского творчества», </w:t>
      </w:r>
    </w:p>
    <w:p w:rsidR="00AB3CF6" w:rsidRDefault="0061193A" w:rsidP="00530E4D">
      <w:pPr>
        <w:pStyle w:val="Default"/>
        <w:numPr>
          <w:ilvl w:val="0"/>
          <w:numId w:val="44"/>
        </w:numPr>
        <w:spacing w:line="276" w:lineRule="auto"/>
        <w:rPr>
          <w:szCs w:val="28"/>
        </w:rPr>
      </w:pPr>
      <w:r>
        <w:rPr>
          <w:szCs w:val="28"/>
        </w:rPr>
        <w:t>«Художественная литература»</w:t>
      </w:r>
    </w:p>
    <w:p w:rsidR="0076340C" w:rsidRPr="0076340C" w:rsidRDefault="0076340C" w:rsidP="00530E4D">
      <w:pPr>
        <w:pStyle w:val="Default"/>
        <w:numPr>
          <w:ilvl w:val="0"/>
          <w:numId w:val="44"/>
        </w:numPr>
        <w:spacing w:line="276" w:lineRule="auto"/>
        <w:rPr>
          <w:szCs w:val="28"/>
        </w:rPr>
      </w:pPr>
      <w:r w:rsidRPr="0076340C">
        <w:rPr>
          <w:szCs w:val="28"/>
        </w:rPr>
        <w:t xml:space="preserve">«Музыка» </w:t>
      </w:r>
    </w:p>
    <w:p w:rsidR="0076340C" w:rsidRPr="0076340C" w:rsidRDefault="0076340C" w:rsidP="00E36D8F">
      <w:pPr>
        <w:pStyle w:val="Default"/>
        <w:spacing w:line="276" w:lineRule="auto"/>
        <w:rPr>
          <w:szCs w:val="28"/>
        </w:rPr>
      </w:pPr>
      <w:r w:rsidRPr="0076340C">
        <w:rPr>
          <w:szCs w:val="28"/>
        </w:rPr>
        <w:lastRenderedPageBreak/>
        <w:t xml:space="preserve">Реализация </w:t>
      </w:r>
      <w:r>
        <w:rPr>
          <w:szCs w:val="28"/>
        </w:rPr>
        <w:t xml:space="preserve">данной </w:t>
      </w:r>
      <w:r w:rsidRPr="0076340C">
        <w:rPr>
          <w:szCs w:val="28"/>
        </w:rPr>
        <w:t xml:space="preserve">области определена соответствующим разделом </w:t>
      </w:r>
      <w:r w:rsidR="00BF6CCB">
        <w:rPr>
          <w:szCs w:val="28"/>
        </w:rPr>
        <w:t xml:space="preserve">авторской </w:t>
      </w:r>
      <w:r w:rsidR="005E165C">
        <w:rPr>
          <w:szCs w:val="28"/>
        </w:rPr>
        <w:t xml:space="preserve">комплексной </w:t>
      </w:r>
      <w:r w:rsidRPr="0076340C">
        <w:rPr>
          <w:szCs w:val="28"/>
        </w:rPr>
        <w:t>программы «Детство» под редакцией Т.И. Бабаева, А.Г. Гогоберидзе, О.В. Солнцева и др</w:t>
      </w:r>
      <w:r w:rsidR="003106E8">
        <w:rPr>
          <w:szCs w:val="28"/>
        </w:rPr>
        <w:t>.</w:t>
      </w:r>
    </w:p>
    <w:p w:rsidR="0076340C" w:rsidRDefault="0076340C" w:rsidP="00E36D8F">
      <w:pPr>
        <w:pStyle w:val="Default"/>
        <w:spacing w:line="276" w:lineRule="auto"/>
        <w:rPr>
          <w:b/>
          <w:bCs/>
          <w:i/>
          <w:iCs/>
          <w:szCs w:val="28"/>
        </w:rPr>
      </w:pPr>
    </w:p>
    <w:p w:rsidR="0076340C" w:rsidRPr="00E36D8F" w:rsidRDefault="00AB3CF6" w:rsidP="00E36D8F">
      <w:pPr>
        <w:pStyle w:val="Default"/>
        <w:spacing w:line="276" w:lineRule="auto"/>
        <w:jc w:val="center"/>
        <w:rPr>
          <w:b/>
          <w:bCs/>
          <w:i/>
          <w:iCs/>
          <w:szCs w:val="28"/>
        </w:rPr>
      </w:pPr>
      <w:r w:rsidRPr="00E36D8F">
        <w:rPr>
          <w:b/>
          <w:bCs/>
          <w:i/>
          <w:iCs/>
          <w:szCs w:val="28"/>
        </w:rPr>
        <w:t>Раздел</w:t>
      </w:r>
      <w:r w:rsidR="0076340C" w:rsidRPr="00E36D8F">
        <w:rPr>
          <w:b/>
          <w:bCs/>
          <w:i/>
          <w:iCs/>
          <w:szCs w:val="28"/>
        </w:rPr>
        <w:t xml:space="preserve"> «</w:t>
      </w:r>
      <w:r w:rsidR="0061193A" w:rsidRPr="00E36D8F">
        <w:rPr>
          <w:b/>
          <w:bCs/>
          <w:i/>
          <w:iCs/>
          <w:szCs w:val="28"/>
        </w:rPr>
        <w:t>Изобразительное искусство</w:t>
      </w:r>
      <w:r w:rsidR="0076340C" w:rsidRPr="00E36D8F">
        <w:rPr>
          <w:b/>
          <w:bCs/>
          <w:i/>
          <w:iCs/>
          <w:szCs w:val="28"/>
        </w:rPr>
        <w:t>»</w:t>
      </w:r>
    </w:p>
    <w:p w:rsidR="005E165C" w:rsidRDefault="005E165C" w:rsidP="00E36D8F">
      <w:pPr>
        <w:pStyle w:val="Default"/>
        <w:spacing w:line="276" w:lineRule="auto"/>
        <w:jc w:val="center"/>
        <w:rPr>
          <w:b/>
          <w:bCs/>
          <w:i/>
          <w:iCs/>
          <w:szCs w:val="28"/>
        </w:rPr>
      </w:pPr>
      <w:r>
        <w:rPr>
          <w:b/>
          <w:bCs/>
          <w:i/>
          <w:iCs/>
          <w:szCs w:val="28"/>
        </w:rPr>
        <w:t>Третий год жизни. Первая младшая группа</w:t>
      </w:r>
    </w:p>
    <w:p w:rsidR="005E165C" w:rsidRPr="00AB3CF6" w:rsidRDefault="005E165C" w:rsidP="00E36D8F">
      <w:pPr>
        <w:pStyle w:val="Default"/>
        <w:spacing w:line="276" w:lineRule="auto"/>
        <w:rPr>
          <w:b/>
          <w:i/>
        </w:rPr>
      </w:pPr>
      <w:r w:rsidRPr="00AB3CF6">
        <w:rPr>
          <w:b/>
          <w:i/>
        </w:rPr>
        <w:t xml:space="preserve">Задачи образовательной деятельности: </w:t>
      </w:r>
    </w:p>
    <w:p w:rsidR="005E165C" w:rsidRDefault="005E165C" w:rsidP="00E36D8F">
      <w:pPr>
        <w:pStyle w:val="Default"/>
        <w:spacing w:line="276" w:lineRule="auto"/>
      </w:pPr>
      <w:r>
        <w:t xml:space="preserve">1. Вызвать интерес и воспитывать желание участвовать в образовательных ситуациях и играх эстетической направленности, рисовать, лепить совместно </w:t>
      </w:r>
      <w:proofErr w:type="gramStart"/>
      <w:r>
        <w:t>со</w:t>
      </w:r>
      <w:proofErr w:type="gramEnd"/>
      <w:r>
        <w:t xml:space="preserve"> взрослым и самостоятельно. </w:t>
      </w:r>
    </w:p>
    <w:p w:rsidR="005E165C" w:rsidRDefault="005E165C" w:rsidP="00E36D8F">
      <w:pPr>
        <w:pStyle w:val="Default"/>
        <w:spacing w:line="276" w:lineRule="auto"/>
      </w:pPr>
      <w:r>
        <w:t xml:space="preserve">2.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 </w:t>
      </w:r>
    </w:p>
    <w:p w:rsidR="005E165C" w:rsidRDefault="005E165C" w:rsidP="00E36D8F">
      <w:pPr>
        <w:pStyle w:val="Default"/>
        <w:spacing w:line="276" w:lineRule="auto"/>
      </w:pPr>
      <w:r>
        <w:t xml:space="preserve">3. Формировать умения создавать (в совместной с педагогом деятельности и самостоятельно) несложные изображения в рисовании, лепке, аппликации, конструировании, ассоциировать изображение с предметами окружающего мира, принимать замысел, предложенный взрослым, создавать изображение по принятому замыслу. </w:t>
      </w:r>
    </w:p>
    <w:p w:rsidR="005E165C" w:rsidRDefault="005E165C" w:rsidP="00E36D8F">
      <w:pPr>
        <w:pStyle w:val="Default"/>
        <w:spacing w:line="276" w:lineRule="auto"/>
      </w:pPr>
      <w:r>
        <w:t xml:space="preserve">4. Активизировать освоение изобразительных материалов, инструментов (их возможностей и правил использования), поддерживать экспериментирование с ними, развивать технические умения, зрительно-моторную координацию, моторные характеристики и формообразующие умения. </w:t>
      </w:r>
    </w:p>
    <w:p w:rsidR="005E165C" w:rsidRPr="005E165C" w:rsidRDefault="005E165C" w:rsidP="00E36D8F">
      <w:pPr>
        <w:pStyle w:val="Default"/>
        <w:spacing w:line="276" w:lineRule="auto"/>
        <w:rPr>
          <w:bCs/>
          <w:iCs/>
          <w:szCs w:val="28"/>
        </w:rPr>
      </w:pPr>
      <w:r>
        <w:t>5. Развивать умение вслушиваться в музыку, различать контрастные особенности звучания; побуждать к подпеванию и пению; развивать умение связывать движение с музыкой.</w:t>
      </w:r>
    </w:p>
    <w:p w:rsidR="005E165C" w:rsidRDefault="005E165C" w:rsidP="00E36D8F">
      <w:pPr>
        <w:pStyle w:val="Default"/>
        <w:spacing w:line="276" w:lineRule="auto"/>
        <w:rPr>
          <w:b/>
          <w:i/>
          <w:szCs w:val="28"/>
        </w:rPr>
      </w:pPr>
    </w:p>
    <w:p w:rsidR="005E165C" w:rsidRDefault="005E165C" w:rsidP="00E36D8F">
      <w:pPr>
        <w:pStyle w:val="Default"/>
        <w:spacing w:line="276" w:lineRule="auto"/>
        <w:jc w:val="center"/>
        <w:rPr>
          <w:b/>
          <w:i/>
          <w:szCs w:val="28"/>
        </w:rPr>
      </w:pPr>
      <w:r>
        <w:rPr>
          <w:b/>
          <w:i/>
          <w:szCs w:val="28"/>
        </w:rPr>
        <w:t>Четвертый год жизни. 2 младшая группа</w:t>
      </w:r>
    </w:p>
    <w:p w:rsidR="005E165C" w:rsidRPr="00AB3CF6" w:rsidRDefault="005E165C" w:rsidP="00E36D8F">
      <w:pPr>
        <w:pStyle w:val="Default"/>
        <w:spacing w:line="276" w:lineRule="auto"/>
        <w:rPr>
          <w:b/>
          <w:i/>
        </w:rPr>
      </w:pPr>
      <w:r w:rsidRPr="00AB3CF6">
        <w:rPr>
          <w:b/>
          <w:i/>
        </w:rPr>
        <w:t xml:space="preserve">Задачи образовательной деятельности: </w:t>
      </w:r>
    </w:p>
    <w:p w:rsidR="005E165C" w:rsidRDefault="005E165C" w:rsidP="00E36D8F">
      <w:pPr>
        <w:pStyle w:val="Default"/>
        <w:spacing w:line="276" w:lineRule="auto"/>
      </w:pPr>
      <w:r>
        <w:t xml:space="preserve">1. 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w:t>
      </w:r>
    </w:p>
    <w:p w:rsidR="005E165C" w:rsidRDefault="005E165C" w:rsidP="00E36D8F">
      <w:pPr>
        <w:pStyle w:val="Default"/>
        <w:spacing w:line="276" w:lineRule="auto"/>
      </w:pPr>
      <w:r>
        <w:t xml:space="preserve">2. </w:t>
      </w:r>
      <w:proofErr w:type="gramStart"/>
      <w:r>
        <w:t>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w:t>
      </w:r>
      <w:proofErr w:type="gramEnd"/>
    </w:p>
    <w:p w:rsidR="005E165C" w:rsidRDefault="005E165C" w:rsidP="00E36D8F">
      <w:pPr>
        <w:pStyle w:val="Default"/>
        <w:spacing w:line="276" w:lineRule="auto"/>
      </w:pPr>
    </w:p>
    <w:p w:rsidR="005E165C" w:rsidRDefault="005E165C" w:rsidP="00E36D8F">
      <w:pPr>
        <w:pStyle w:val="Default"/>
        <w:spacing w:line="276" w:lineRule="auto"/>
        <w:jc w:val="center"/>
        <w:rPr>
          <w:b/>
          <w:i/>
        </w:rPr>
      </w:pPr>
      <w:r w:rsidRPr="005E165C">
        <w:rPr>
          <w:b/>
          <w:i/>
        </w:rPr>
        <w:t>Пятый год жизни. Средняя группа</w:t>
      </w:r>
    </w:p>
    <w:p w:rsidR="005E165C" w:rsidRPr="00AB3CF6" w:rsidRDefault="005E165C" w:rsidP="00E36D8F">
      <w:pPr>
        <w:pStyle w:val="Default"/>
        <w:spacing w:line="276" w:lineRule="auto"/>
        <w:rPr>
          <w:b/>
          <w:i/>
        </w:rPr>
      </w:pPr>
      <w:r w:rsidRPr="00AB3CF6">
        <w:rPr>
          <w:b/>
          <w:i/>
        </w:rPr>
        <w:t xml:space="preserve">Задачи образовательной деятельности: </w:t>
      </w:r>
    </w:p>
    <w:p w:rsidR="005E165C" w:rsidRDefault="005E165C" w:rsidP="00E36D8F">
      <w:pPr>
        <w:pStyle w:val="Default"/>
        <w:spacing w:line="276" w:lineRule="auto"/>
      </w:pPr>
      <w:r>
        <w:t xml:space="preserve">1. Воспитывать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 </w:t>
      </w:r>
    </w:p>
    <w:p w:rsidR="0061193A" w:rsidRDefault="005E165C" w:rsidP="00E36D8F">
      <w:pPr>
        <w:pStyle w:val="Default"/>
        <w:spacing w:line="276" w:lineRule="auto"/>
      </w:pPr>
      <w:r>
        <w:t xml:space="preserve">2. 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 способствовать освоению некоторых средств выразительности изобразительного искусства. </w:t>
      </w:r>
    </w:p>
    <w:p w:rsidR="0061193A" w:rsidRDefault="005E165C" w:rsidP="00E36D8F">
      <w:pPr>
        <w:pStyle w:val="Default"/>
        <w:spacing w:line="276" w:lineRule="auto"/>
      </w:pPr>
      <w:r>
        <w:t xml:space="preserve">3. Развивать художественное восприятие, умения последовательно внимательно рассматривать произведения искусства и предметы окружающего мира; соотносить увиденное с собственным опытом. </w:t>
      </w:r>
    </w:p>
    <w:p w:rsidR="005E165C" w:rsidRDefault="005E165C" w:rsidP="00E36D8F">
      <w:pPr>
        <w:pStyle w:val="Default"/>
        <w:spacing w:line="276" w:lineRule="auto"/>
      </w:pPr>
      <w:r>
        <w:lastRenderedPageBreak/>
        <w:t>4. 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w:t>
      </w:r>
    </w:p>
    <w:p w:rsidR="0061193A" w:rsidRDefault="0061193A" w:rsidP="00E36D8F">
      <w:pPr>
        <w:pStyle w:val="Default"/>
        <w:spacing w:line="276" w:lineRule="auto"/>
      </w:pPr>
    </w:p>
    <w:p w:rsidR="0061193A" w:rsidRDefault="0061193A" w:rsidP="00E36D8F">
      <w:pPr>
        <w:pStyle w:val="Default"/>
        <w:spacing w:line="276" w:lineRule="auto"/>
        <w:jc w:val="center"/>
        <w:rPr>
          <w:b/>
          <w:i/>
        </w:rPr>
      </w:pPr>
      <w:r w:rsidRPr="0061193A">
        <w:rPr>
          <w:b/>
          <w:i/>
        </w:rPr>
        <w:t>Шестой год жизни. Старшая группа</w:t>
      </w:r>
    </w:p>
    <w:p w:rsidR="0061193A" w:rsidRPr="00AB3CF6" w:rsidRDefault="0061193A" w:rsidP="00E36D8F">
      <w:pPr>
        <w:pStyle w:val="Default"/>
        <w:spacing w:line="276" w:lineRule="auto"/>
        <w:rPr>
          <w:b/>
          <w:i/>
        </w:rPr>
      </w:pPr>
      <w:r w:rsidRPr="00AB3CF6">
        <w:rPr>
          <w:b/>
          <w:i/>
        </w:rPr>
        <w:t xml:space="preserve">Задачи образовательной деятельности: </w:t>
      </w:r>
    </w:p>
    <w:p w:rsidR="0061193A" w:rsidRDefault="0061193A" w:rsidP="00E36D8F">
      <w:pPr>
        <w:pStyle w:val="Default"/>
        <w:spacing w:line="276" w:lineRule="auto"/>
      </w:pPr>
      <w:r>
        <w:t xml:space="preserve">1. Активизировать проявление эстетического отношения к окружающему миру (искусству, природе, предметам быта, игрушкам, социальным явлениям). </w:t>
      </w:r>
    </w:p>
    <w:p w:rsidR="0061193A" w:rsidRDefault="0061193A" w:rsidP="00E36D8F">
      <w:pPr>
        <w:pStyle w:val="Default"/>
        <w:spacing w:line="276" w:lineRule="auto"/>
      </w:pPr>
      <w:r>
        <w:t xml:space="preserve">2. 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 </w:t>
      </w:r>
    </w:p>
    <w:p w:rsidR="0061193A" w:rsidRDefault="0061193A" w:rsidP="00E36D8F">
      <w:pPr>
        <w:pStyle w:val="Default"/>
        <w:spacing w:line="276" w:lineRule="auto"/>
      </w:pPr>
      <w:r>
        <w:t xml:space="preserve">3. Развивать представления о жанрово-видовом разнообразии искусства, способствовать освоению детьми языка изобразительного искусства и художественной деятельности, формировать опыт восприятия разнообразных эстетических объектов и произведений искусства. </w:t>
      </w:r>
    </w:p>
    <w:p w:rsidR="0061193A" w:rsidRDefault="0061193A" w:rsidP="00E36D8F">
      <w:pPr>
        <w:pStyle w:val="Default"/>
        <w:spacing w:line="276" w:lineRule="auto"/>
      </w:pPr>
      <w:r>
        <w:t>4. Развивать эстетические интересы, эстетические предпочтения, желание познавать искусство и осваивать изобразительную деятельность.</w:t>
      </w:r>
    </w:p>
    <w:p w:rsidR="0061193A" w:rsidRDefault="0061193A" w:rsidP="00E36D8F">
      <w:pPr>
        <w:pStyle w:val="Default"/>
        <w:spacing w:line="276" w:lineRule="auto"/>
      </w:pPr>
    </w:p>
    <w:p w:rsidR="0061193A" w:rsidRDefault="0061193A" w:rsidP="00E36D8F">
      <w:pPr>
        <w:pStyle w:val="Default"/>
        <w:spacing w:line="276" w:lineRule="auto"/>
        <w:jc w:val="center"/>
        <w:rPr>
          <w:b/>
          <w:i/>
        </w:rPr>
      </w:pPr>
      <w:r w:rsidRPr="0061193A">
        <w:rPr>
          <w:b/>
          <w:i/>
        </w:rPr>
        <w:t>Седьмой год жизни. Подготовительная группа</w:t>
      </w:r>
    </w:p>
    <w:p w:rsidR="0061193A" w:rsidRPr="00AB3CF6" w:rsidRDefault="0061193A" w:rsidP="00E36D8F">
      <w:pPr>
        <w:pStyle w:val="Default"/>
        <w:spacing w:line="276" w:lineRule="auto"/>
        <w:rPr>
          <w:b/>
          <w:i/>
        </w:rPr>
      </w:pPr>
      <w:r w:rsidRPr="00AB3CF6">
        <w:rPr>
          <w:b/>
          <w:i/>
        </w:rPr>
        <w:t xml:space="preserve">Задачи образовательной деятельности: </w:t>
      </w:r>
    </w:p>
    <w:p w:rsidR="0061193A" w:rsidRDefault="0061193A" w:rsidP="00E36D8F">
      <w:pPr>
        <w:pStyle w:val="Default"/>
        <w:spacing w:line="276" w:lineRule="auto"/>
      </w:pPr>
      <w:r>
        <w:t xml:space="preserve">1. Продолжать формировать эмоционально-эстетические ориентации, подвести детей к пониманию ценности искусства, способствовать освоению и использованию разнообразных эстетических оценок, суждений относительно проявлений красоты в окружающем мире, художественных образов, собственных творческих работ. </w:t>
      </w:r>
    </w:p>
    <w:p w:rsidR="0061193A" w:rsidRDefault="0061193A" w:rsidP="00E36D8F">
      <w:pPr>
        <w:pStyle w:val="Default"/>
        <w:spacing w:line="276" w:lineRule="auto"/>
      </w:pPr>
      <w:r>
        <w:t xml:space="preserve">2. Стимулировать самостоятельное проявление эстетического отношения к окружающему миру в разнообразных ситуациях: повседневных и образовательных, досуговой деятельности, в ходе посещения музеев, парков, экскурсий по городу. </w:t>
      </w:r>
    </w:p>
    <w:p w:rsidR="0061193A" w:rsidRDefault="0061193A" w:rsidP="00E36D8F">
      <w:pPr>
        <w:pStyle w:val="Default"/>
        <w:spacing w:line="276" w:lineRule="auto"/>
      </w:pPr>
      <w:r>
        <w:t>3. Совершенствовать художественно-эстетическое восприятие, художественн</w:t>
      </w:r>
      <w:proofErr w:type="gramStart"/>
      <w:r>
        <w:t>о-</w:t>
      </w:r>
      <w:proofErr w:type="gramEnd"/>
      <w:r>
        <w:t xml:space="preserve"> эстетические способности, продолжать осваивать язык изобразительного искусства и художественной деятельности и на этой основе способствовать обогащению и начальному обобщению представлений об искусстве. </w:t>
      </w:r>
    </w:p>
    <w:p w:rsidR="0061193A" w:rsidRDefault="0061193A" w:rsidP="00E36D8F">
      <w:pPr>
        <w:pStyle w:val="Default"/>
        <w:spacing w:line="276" w:lineRule="auto"/>
      </w:pPr>
      <w:r>
        <w:t>4. Поддерживать проявления у детей интересов, эстетических предпочтений, желания познавать искусство и осваивать изобразительную деятельность в процессе посещения музеев, выставок, стимулирования коллекционирования, творческих досугов, рукоделия, проектной деятельности.</w:t>
      </w:r>
    </w:p>
    <w:p w:rsidR="0061193A" w:rsidRDefault="0061193A" w:rsidP="00E36D8F">
      <w:pPr>
        <w:pStyle w:val="Default"/>
        <w:spacing w:line="276" w:lineRule="auto"/>
      </w:pPr>
    </w:p>
    <w:p w:rsidR="0061193A" w:rsidRPr="00E36D8F" w:rsidRDefault="00AB3CF6" w:rsidP="00E36D8F">
      <w:pPr>
        <w:pStyle w:val="Default"/>
        <w:spacing w:line="276" w:lineRule="auto"/>
        <w:jc w:val="center"/>
        <w:rPr>
          <w:b/>
          <w:i/>
          <w:szCs w:val="28"/>
        </w:rPr>
      </w:pPr>
      <w:r w:rsidRPr="00E36D8F">
        <w:rPr>
          <w:b/>
          <w:i/>
        </w:rPr>
        <w:t xml:space="preserve">Раздел </w:t>
      </w:r>
      <w:r w:rsidR="0061193A" w:rsidRPr="00E36D8F">
        <w:rPr>
          <w:b/>
          <w:i/>
        </w:rPr>
        <w:t>«</w:t>
      </w:r>
      <w:r w:rsidR="0061193A" w:rsidRPr="00E36D8F">
        <w:rPr>
          <w:b/>
          <w:i/>
          <w:szCs w:val="28"/>
        </w:rPr>
        <w:t>Развитие продуктивной деятельности и детского творчества»</w:t>
      </w:r>
    </w:p>
    <w:p w:rsidR="0061193A" w:rsidRDefault="0061193A" w:rsidP="00E36D8F">
      <w:pPr>
        <w:pStyle w:val="Default"/>
        <w:spacing w:line="276" w:lineRule="auto"/>
        <w:jc w:val="center"/>
        <w:rPr>
          <w:b/>
          <w:i/>
          <w:szCs w:val="28"/>
        </w:rPr>
      </w:pPr>
      <w:r w:rsidRPr="0061193A">
        <w:rPr>
          <w:b/>
          <w:i/>
          <w:szCs w:val="28"/>
        </w:rPr>
        <w:t>Четвертый год жизни. 2 младшая группа</w:t>
      </w:r>
    </w:p>
    <w:p w:rsidR="001F7D7D" w:rsidRPr="00AB3CF6" w:rsidRDefault="0061193A" w:rsidP="00E36D8F">
      <w:pPr>
        <w:pStyle w:val="Default"/>
        <w:spacing w:line="276" w:lineRule="auto"/>
        <w:rPr>
          <w:b/>
          <w:i/>
        </w:rPr>
      </w:pPr>
      <w:r w:rsidRPr="00AB3CF6">
        <w:rPr>
          <w:b/>
          <w:i/>
        </w:rPr>
        <w:t xml:space="preserve">Задачи образовательной деятельности: </w:t>
      </w:r>
    </w:p>
    <w:p w:rsidR="001F7D7D" w:rsidRDefault="0061193A" w:rsidP="00E36D8F">
      <w:pPr>
        <w:pStyle w:val="Default"/>
        <w:spacing w:line="276" w:lineRule="auto"/>
      </w:pPr>
      <w:r>
        <w:t xml:space="preserve">1. Развивать у детей интерес к участию в образовательных ситуациях и играх эстетической направленности, желание рисовать, лепить совместно </w:t>
      </w:r>
      <w:proofErr w:type="gramStart"/>
      <w:r>
        <w:t>со</w:t>
      </w:r>
      <w:proofErr w:type="gramEnd"/>
      <w:r>
        <w:t xml:space="preserve"> взрослым и самостоятельно. </w:t>
      </w:r>
    </w:p>
    <w:p w:rsidR="001F7D7D" w:rsidRDefault="0061193A" w:rsidP="00E36D8F">
      <w:pPr>
        <w:pStyle w:val="Default"/>
        <w:spacing w:line="276" w:lineRule="auto"/>
      </w:pPr>
      <w:r>
        <w:t xml:space="preserve">2. Развивать умения создавать простые изображения, принимать замысел, предложенный взрослым, раскрывать его в работе, используя освоенные способы создания изображения, формы, элементарную композицию. </w:t>
      </w:r>
    </w:p>
    <w:p w:rsidR="001F7D7D" w:rsidRDefault="0061193A" w:rsidP="00E36D8F">
      <w:pPr>
        <w:pStyle w:val="Default"/>
        <w:spacing w:line="276" w:lineRule="auto"/>
      </w:pPr>
      <w:r>
        <w:lastRenderedPageBreak/>
        <w:t xml:space="preserve">3. Создавать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 </w:t>
      </w:r>
    </w:p>
    <w:p w:rsidR="0061193A" w:rsidRDefault="0061193A" w:rsidP="00E36D8F">
      <w:pPr>
        <w:pStyle w:val="Default"/>
        <w:spacing w:line="276" w:lineRule="auto"/>
      </w:pPr>
      <w:r>
        <w:t>4. Побуждать к самостоятельному выбору способов изображения на основе освоенных технических приемов.</w:t>
      </w:r>
    </w:p>
    <w:p w:rsidR="001F7D7D" w:rsidRDefault="001F7D7D" w:rsidP="00E36D8F">
      <w:pPr>
        <w:pStyle w:val="Default"/>
        <w:spacing w:line="276" w:lineRule="auto"/>
      </w:pPr>
    </w:p>
    <w:p w:rsidR="001F7D7D" w:rsidRDefault="001F7D7D" w:rsidP="00E36D8F">
      <w:pPr>
        <w:pStyle w:val="Default"/>
        <w:spacing w:line="276" w:lineRule="auto"/>
        <w:jc w:val="center"/>
        <w:rPr>
          <w:b/>
          <w:i/>
        </w:rPr>
      </w:pPr>
      <w:r w:rsidRPr="001F7D7D">
        <w:rPr>
          <w:b/>
          <w:i/>
        </w:rPr>
        <w:t>Пятый год жизни. Средняя группа</w:t>
      </w:r>
    </w:p>
    <w:p w:rsidR="001F7D7D" w:rsidRPr="00AB3CF6" w:rsidRDefault="001F7D7D" w:rsidP="00E36D8F">
      <w:pPr>
        <w:pStyle w:val="Default"/>
        <w:spacing w:line="276" w:lineRule="auto"/>
        <w:rPr>
          <w:b/>
          <w:i/>
        </w:rPr>
      </w:pPr>
      <w:r w:rsidRPr="00AB3CF6">
        <w:rPr>
          <w:b/>
          <w:i/>
        </w:rPr>
        <w:t xml:space="preserve">Задачи образовательной деятельности: </w:t>
      </w:r>
    </w:p>
    <w:p w:rsidR="001F7D7D" w:rsidRDefault="001F7D7D" w:rsidP="00E36D8F">
      <w:pPr>
        <w:pStyle w:val="Default"/>
        <w:spacing w:line="276" w:lineRule="auto"/>
      </w:pPr>
      <w:r>
        <w:t xml:space="preserve">1. Активизировать интерес к разнообразной изобразительной деятельности. </w:t>
      </w:r>
    </w:p>
    <w:p w:rsidR="001F7D7D" w:rsidRDefault="001F7D7D" w:rsidP="00E36D8F">
      <w:pPr>
        <w:pStyle w:val="Default"/>
        <w:spacing w:line="276" w:lineRule="auto"/>
      </w:pPr>
      <w:r>
        <w:t xml:space="preserve">2. Формировать умения и навыки изобразительной, декоративной, конструктивной деятельности: развитие изобразительно-выразительных и технических умений, освоение изобразительных техник. </w:t>
      </w:r>
    </w:p>
    <w:p w:rsidR="001F7D7D" w:rsidRDefault="001F7D7D" w:rsidP="00E36D8F">
      <w:pPr>
        <w:pStyle w:val="Default"/>
        <w:spacing w:line="276" w:lineRule="auto"/>
      </w:pPr>
      <w:r>
        <w:t xml:space="preserve">3. Поощрять желание и развивать умения воплощать в процессе создания образа собственные впечатления, переживания; поддерживать творческое начало в процессе восприятия прекрасного и собственной изобразительной деятельности. </w:t>
      </w:r>
    </w:p>
    <w:p w:rsidR="001F7D7D" w:rsidRDefault="001F7D7D" w:rsidP="00E36D8F">
      <w:pPr>
        <w:pStyle w:val="Default"/>
        <w:spacing w:line="276" w:lineRule="auto"/>
      </w:pPr>
      <w:r>
        <w:t>4. Развивать сенсорные, эмоционально-эстетические, творческие и познавательные способности.</w:t>
      </w:r>
    </w:p>
    <w:p w:rsidR="001F7D7D" w:rsidRDefault="001F7D7D" w:rsidP="00E36D8F">
      <w:pPr>
        <w:pStyle w:val="Default"/>
        <w:spacing w:line="276" w:lineRule="auto"/>
      </w:pPr>
    </w:p>
    <w:p w:rsidR="001F7D7D" w:rsidRDefault="001F7D7D" w:rsidP="00E36D8F">
      <w:pPr>
        <w:pStyle w:val="Default"/>
        <w:spacing w:line="276" w:lineRule="auto"/>
        <w:jc w:val="center"/>
        <w:rPr>
          <w:b/>
          <w:i/>
        </w:rPr>
      </w:pPr>
      <w:r w:rsidRPr="001F7D7D">
        <w:rPr>
          <w:b/>
          <w:i/>
        </w:rPr>
        <w:t>Шестой год жизни. Старшая группа</w:t>
      </w:r>
    </w:p>
    <w:p w:rsidR="001F7D7D" w:rsidRPr="00AB3CF6" w:rsidRDefault="001F7D7D" w:rsidP="00E36D8F">
      <w:pPr>
        <w:pStyle w:val="Default"/>
        <w:spacing w:line="276" w:lineRule="auto"/>
        <w:rPr>
          <w:b/>
          <w:i/>
        </w:rPr>
      </w:pPr>
      <w:r w:rsidRPr="00AB3CF6">
        <w:rPr>
          <w:b/>
          <w:i/>
        </w:rPr>
        <w:t xml:space="preserve">Задачи образовательной деятельности: </w:t>
      </w:r>
    </w:p>
    <w:p w:rsidR="001F7D7D" w:rsidRDefault="001F7D7D" w:rsidP="00E36D8F">
      <w:pPr>
        <w:pStyle w:val="Default"/>
        <w:spacing w:line="276" w:lineRule="auto"/>
      </w:pPr>
      <w:r>
        <w:t xml:space="preserve">1. Развивать изобразительную деятельность детей: самостоятельное определение замысла будущей работы, стремление создать выразительный образ, умение самостоятельно отбирать впечатления, переживания для 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Развивать технические и изобразительно-выразительные умения. </w:t>
      </w:r>
    </w:p>
    <w:p w:rsidR="001F7D7D" w:rsidRDefault="001F7D7D" w:rsidP="00E36D8F">
      <w:pPr>
        <w:pStyle w:val="Default"/>
        <w:spacing w:line="276" w:lineRule="auto"/>
      </w:pPr>
      <w:r>
        <w:t xml:space="preserve">2. Поддерживать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инициативность, индивидуальность, творчество. </w:t>
      </w:r>
    </w:p>
    <w:p w:rsidR="001F7D7D" w:rsidRDefault="001F7D7D" w:rsidP="00E36D8F">
      <w:pPr>
        <w:pStyle w:val="Default"/>
        <w:spacing w:line="276" w:lineRule="auto"/>
      </w:pPr>
      <w:r>
        <w:t>3. Продолжать развивать эмоционально-эстетические, творческие, сенсорные и познавательные способности.</w:t>
      </w:r>
    </w:p>
    <w:p w:rsidR="001F7D7D" w:rsidRDefault="001F7D7D" w:rsidP="00E36D8F">
      <w:pPr>
        <w:pStyle w:val="Default"/>
        <w:spacing w:line="276" w:lineRule="auto"/>
      </w:pPr>
    </w:p>
    <w:p w:rsidR="001F7D7D" w:rsidRDefault="001F7D7D" w:rsidP="00E36D8F">
      <w:pPr>
        <w:pStyle w:val="Default"/>
        <w:spacing w:line="276" w:lineRule="auto"/>
        <w:jc w:val="center"/>
        <w:rPr>
          <w:b/>
          <w:i/>
        </w:rPr>
      </w:pPr>
      <w:r w:rsidRPr="001F7D7D">
        <w:rPr>
          <w:b/>
          <w:i/>
        </w:rPr>
        <w:t>Седьмой год жизни. Подготовительная группа</w:t>
      </w:r>
    </w:p>
    <w:p w:rsidR="001F7D7D" w:rsidRPr="00AB3CF6" w:rsidRDefault="001F7D7D" w:rsidP="00E36D8F">
      <w:pPr>
        <w:pStyle w:val="Default"/>
        <w:spacing w:line="276" w:lineRule="auto"/>
        <w:rPr>
          <w:b/>
          <w:i/>
        </w:rPr>
      </w:pPr>
      <w:r w:rsidRPr="00AB3CF6">
        <w:rPr>
          <w:b/>
          <w:i/>
        </w:rPr>
        <w:t xml:space="preserve">Задачи образовательной деятельности: </w:t>
      </w:r>
    </w:p>
    <w:p w:rsidR="001F7D7D" w:rsidRDefault="001F7D7D" w:rsidP="00E36D8F">
      <w:pPr>
        <w:pStyle w:val="Default"/>
        <w:spacing w:line="276" w:lineRule="auto"/>
      </w:pPr>
      <w:r>
        <w:t xml:space="preserve">1. Поддерживать проявления самостоятельности, инициативности, индивидуальности, рефлексии, активизировать творческие проявления детей. </w:t>
      </w:r>
    </w:p>
    <w:p w:rsidR="001F7D7D" w:rsidRDefault="001F7D7D" w:rsidP="00E36D8F">
      <w:pPr>
        <w:pStyle w:val="Default"/>
        <w:spacing w:line="276" w:lineRule="auto"/>
      </w:pPr>
      <w:r>
        <w:t xml:space="preserve">2. Совершенствовать компоненты изобразительной деятельности, технические и изобразительно-выразительные умения. </w:t>
      </w:r>
    </w:p>
    <w:p w:rsidR="001F7D7D" w:rsidRDefault="001F7D7D" w:rsidP="00E36D8F">
      <w:pPr>
        <w:pStyle w:val="Default"/>
        <w:spacing w:line="276" w:lineRule="auto"/>
      </w:pPr>
      <w:r>
        <w:t>3. Развивать эмоционально-эстетические, творческие, сенсорные и познавательные способности.</w:t>
      </w:r>
    </w:p>
    <w:p w:rsidR="00940FC5" w:rsidRDefault="00940FC5" w:rsidP="00E36D8F">
      <w:pPr>
        <w:pStyle w:val="Default"/>
        <w:spacing w:line="276" w:lineRule="auto"/>
      </w:pPr>
    </w:p>
    <w:p w:rsidR="001F7D7D" w:rsidRPr="00E36D8F" w:rsidRDefault="00AB3CF6" w:rsidP="00E36D8F">
      <w:pPr>
        <w:pStyle w:val="Default"/>
        <w:spacing w:line="276" w:lineRule="auto"/>
        <w:jc w:val="center"/>
        <w:rPr>
          <w:b/>
          <w:i/>
        </w:rPr>
      </w:pPr>
      <w:r w:rsidRPr="00E36D8F">
        <w:rPr>
          <w:b/>
          <w:i/>
        </w:rPr>
        <w:t>Раздел</w:t>
      </w:r>
      <w:r w:rsidR="001F7D7D" w:rsidRPr="00E36D8F">
        <w:rPr>
          <w:b/>
          <w:i/>
        </w:rPr>
        <w:t xml:space="preserve"> «Художественная литература»</w:t>
      </w:r>
    </w:p>
    <w:p w:rsidR="001F7D7D" w:rsidRDefault="001F7D7D" w:rsidP="00E36D8F">
      <w:pPr>
        <w:pStyle w:val="Default"/>
        <w:spacing w:line="276" w:lineRule="auto"/>
        <w:jc w:val="center"/>
        <w:rPr>
          <w:b/>
          <w:i/>
        </w:rPr>
      </w:pPr>
      <w:r w:rsidRPr="001F7D7D">
        <w:rPr>
          <w:b/>
          <w:i/>
        </w:rPr>
        <w:t>Четвертый год жизни. 2 младшая группа</w:t>
      </w:r>
    </w:p>
    <w:p w:rsidR="001F7D7D" w:rsidRPr="00AB3CF6" w:rsidRDefault="001F7D7D" w:rsidP="00E36D8F">
      <w:pPr>
        <w:pStyle w:val="Default"/>
        <w:spacing w:line="276" w:lineRule="auto"/>
        <w:rPr>
          <w:b/>
          <w:i/>
        </w:rPr>
      </w:pPr>
      <w:r w:rsidRPr="00AB3CF6">
        <w:rPr>
          <w:b/>
          <w:i/>
        </w:rPr>
        <w:lastRenderedPageBreak/>
        <w:t xml:space="preserve">Задачи образовательной деятельности: </w:t>
      </w:r>
    </w:p>
    <w:p w:rsidR="001F7D7D" w:rsidRDefault="001F7D7D" w:rsidP="00E36D8F">
      <w:pPr>
        <w:pStyle w:val="Default"/>
        <w:spacing w:line="276" w:lineRule="auto"/>
      </w:pPr>
      <w:r>
        <w:t>1. Обогащать опыт слушания литературных произведений за счет разных малых форм фольклора (</w:t>
      </w:r>
      <w:proofErr w:type="spellStart"/>
      <w:r>
        <w:t>потешек</w:t>
      </w:r>
      <w:proofErr w:type="spellEnd"/>
      <w:r>
        <w:t xml:space="preserve">, песенок, прибауток), простых народных и авторских сказок (в основном о животных), рассказов и стихов о детях, их играх, игрушках, повседневной бытовой деятельности, о знакомых детям животных. </w:t>
      </w:r>
    </w:p>
    <w:p w:rsidR="001F7D7D" w:rsidRDefault="001F7D7D" w:rsidP="00E36D8F">
      <w:pPr>
        <w:pStyle w:val="Default"/>
        <w:spacing w:line="276" w:lineRule="auto"/>
      </w:pPr>
      <w:r>
        <w:t xml:space="preserve">2. Воспитывать у детей интерес к фольклорным и литературным текстам, стремление внимательно их слушать. </w:t>
      </w:r>
    </w:p>
    <w:p w:rsidR="001F7D7D" w:rsidRDefault="001F7D7D" w:rsidP="00E36D8F">
      <w:pPr>
        <w:pStyle w:val="Default"/>
        <w:spacing w:line="276" w:lineRule="auto"/>
      </w:pPr>
      <w:r>
        <w:t xml:space="preserve">3. Развивать умения воспринимать текст, с помощью взрослого понимать содержание, устанавливать порядок событий в тексте, помогать </w:t>
      </w:r>
      <w:proofErr w:type="gramStart"/>
      <w:r>
        <w:t>мысленно</w:t>
      </w:r>
      <w:proofErr w:type="gramEnd"/>
      <w:r>
        <w:t xml:space="preserve"> представлять события и героев, устанавливать простейшие связи последовательности событий в тексте. </w:t>
      </w:r>
    </w:p>
    <w:p w:rsidR="001F7D7D" w:rsidRDefault="001F7D7D" w:rsidP="00E36D8F">
      <w:pPr>
        <w:pStyle w:val="Default"/>
        <w:spacing w:line="276" w:lineRule="auto"/>
      </w:pPr>
      <w:r>
        <w:t xml:space="preserve">4. Поддерживать желание эмоционально откликаться на чтение и рассказывание, активно содействовать и сопереживать изображенным героям и событиям. </w:t>
      </w:r>
    </w:p>
    <w:p w:rsidR="001F7D7D" w:rsidRDefault="001F7D7D" w:rsidP="00E36D8F">
      <w:pPr>
        <w:pStyle w:val="Default"/>
        <w:spacing w:line="276" w:lineRule="auto"/>
      </w:pPr>
      <w:r>
        <w:t xml:space="preserve">5. Привлекать к исполнению стихов, </w:t>
      </w:r>
      <w:proofErr w:type="spellStart"/>
      <w:r>
        <w:t>пересказыванию</w:t>
      </w:r>
      <w:proofErr w:type="spellEnd"/>
      <w:r>
        <w:t xml:space="preserve"> знакомых сказок и рассказов.</w:t>
      </w:r>
    </w:p>
    <w:p w:rsidR="001F7D7D" w:rsidRDefault="001F7D7D" w:rsidP="00E36D8F">
      <w:pPr>
        <w:pStyle w:val="Default"/>
        <w:spacing w:line="276" w:lineRule="auto"/>
      </w:pPr>
    </w:p>
    <w:p w:rsidR="001F7D7D" w:rsidRDefault="001F7D7D" w:rsidP="00E36D8F">
      <w:pPr>
        <w:pStyle w:val="Default"/>
        <w:spacing w:line="276" w:lineRule="auto"/>
        <w:jc w:val="center"/>
        <w:rPr>
          <w:b/>
          <w:i/>
        </w:rPr>
      </w:pPr>
      <w:r w:rsidRPr="001F7D7D">
        <w:rPr>
          <w:b/>
          <w:i/>
        </w:rPr>
        <w:t>Пятый год жизни. Средняя группа</w:t>
      </w:r>
    </w:p>
    <w:p w:rsidR="001F7D7D" w:rsidRPr="00AB3CF6" w:rsidRDefault="001F7D7D" w:rsidP="00E36D8F">
      <w:pPr>
        <w:pStyle w:val="Default"/>
        <w:spacing w:line="276" w:lineRule="auto"/>
        <w:rPr>
          <w:b/>
          <w:i/>
        </w:rPr>
      </w:pPr>
      <w:r w:rsidRPr="00AB3CF6">
        <w:rPr>
          <w:b/>
          <w:i/>
        </w:rPr>
        <w:t xml:space="preserve">Задачи образовательной деятельности: </w:t>
      </w:r>
    </w:p>
    <w:p w:rsidR="001F7D7D" w:rsidRDefault="001F7D7D" w:rsidP="00E36D8F">
      <w:pPr>
        <w:pStyle w:val="Default"/>
        <w:spacing w:line="276" w:lineRule="auto"/>
      </w:pPr>
      <w:r>
        <w:t xml:space="preserve">1. Расширять опыт слушания литературных произведений за счет разных жанров фольклора (прибаутки, загадки, </w:t>
      </w:r>
      <w:proofErr w:type="spellStart"/>
      <w:r>
        <w:t>заклички</w:t>
      </w:r>
      <w:proofErr w:type="spellEnd"/>
      <w:r>
        <w:t xml:space="preserve">, небылицы, сказки о животных и волшебные), литературной прозы (сказка, рассказ) и поэзии (стихи, авторские загадки, веселые детские сказки в стихах). 2. Углублять у детей интерес к литературе, воспитывать желание к постоянному общению с книгой в совместной </w:t>
      </w:r>
      <w:proofErr w:type="gramStart"/>
      <w:r>
        <w:t>со</w:t>
      </w:r>
      <w:proofErr w:type="gramEnd"/>
      <w:r>
        <w:t xml:space="preserve"> взрослым и самостоятельной деятельности. </w:t>
      </w:r>
    </w:p>
    <w:p w:rsidR="001F7D7D" w:rsidRDefault="001F7D7D" w:rsidP="00E36D8F">
      <w:pPr>
        <w:pStyle w:val="Default"/>
        <w:spacing w:line="276" w:lineRule="auto"/>
      </w:pPr>
      <w:r>
        <w:t xml:space="preserve">3. Развивать умения воспринимать текст: понимать основное содержание, устанавливать </w:t>
      </w:r>
      <w:proofErr w:type="spellStart"/>
      <w:r>
        <w:t>временн</w:t>
      </w:r>
      <w:proofErr w:type="spellEnd"/>
      <w:r>
        <w:t>[</w:t>
      </w:r>
      <w:proofErr w:type="spellStart"/>
      <w:r>
        <w:t>ac</w:t>
      </w:r>
      <w:proofErr w:type="spellEnd"/>
      <w:r>
        <w:t>]</w:t>
      </w:r>
      <w:proofErr w:type="spellStart"/>
      <w:r>
        <w:t>ые</w:t>
      </w:r>
      <w:proofErr w:type="spellEnd"/>
      <w:r>
        <w:t xml:space="preserve"> и простые причинные связи, называть главные характеристики героев, несложные мотивы их поступков, оценивать их с позиций этических норм, сочувствовать и сопереживать героям произведений, осознавать значение некоторых средств языковой выразительности для передачи образов героев, общего настроения произведения или его фрагмента. </w:t>
      </w:r>
    </w:p>
    <w:p w:rsidR="001F7D7D" w:rsidRDefault="001F7D7D" w:rsidP="00E36D8F">
      <w:pPr>
        <w:pStyle w:val="Default"/>
        <w:spacing w:line="276" w:lineRule="auto"/>
      </w:pPr>
      <w:r>
        <w:t xml:space="preserve">4. </w:t>
      </w:r>
      <w:proofErr w:type="gramStart"/>
      <w:r>
        <w:t xml:space="preserve">Способствовать освоению художественно-речевой деятельности на основе литературных текстов: пересказывать сказки и рассказы (в том числе по частям, по ролям), выразительно рассказывать наизусть </w:t>
      </w:r>
      <w:proofErr w:type="spellStart"/>
      <w:r>
        <w:t>потешки</w:t>
      </w:r>
      <w:proofErr w:type="spellEnd"/>
      <w:r>
        <w:t xml:space="preserve"> и прибаутки, стихи и поэтические сказки (и их фрагменты), придумывать поэтические рифмы, короткие описательные загадки, участвовать в литературных играх со звукоподражаниями, рифмами и словами на основе художественного текста. </w:t>
      </w:r>
      <w:proofErr w:type="gramEnd"/>
    </w:p>
    <w:p w:rsidR="001F7D7D" w:rsidRDefault="001F7D7D" w:rsidP="00E36D8F">
      <w:pPr>
        <w:pStyle w:val="Default"/>
        <w:spacing w:line="276" w:lineRule="auto"/>
      </w:pPr>
      <w:r>
        <w:t>5. Поддерживать желание детей отражать свои впечатления о прослушанных произведениях, литературных героях и событиях в разных видах художественной деятельности: в рисунках, изготовлении фигурок и элементов декораций для театрализованных игр, в игре-драматизации.</w:t>
      </w:r>
    </w:p>
    <w:p w:rsidR="001F7D7D" w:rsidRDefault="001F7D7D" w:rsidP="00E36D8F">
      <w:pPr>
        <w:pStyle w:val="Default"/>
        <w:spacing w:line="276" w:lineRule="auto"/>
      </w:pPr>
    </w:p>
    <w:p w:rsidR="001F7D7D" w:rsidRDefault="001F7D7D" w:rsidP="00E36D8F">
      <w:pPr>
        <w:pStyle w:val="Default"/>
        <w:spacing w:line="276" w:lineRule="auto"/>
        <w:jc w:val="center"/>
        <w:rPr>
          <w:b/>
          <w:i/>
        </w:rPr>
      </w:pPr>
      <w:r w:rsidRPr="001F7D7D">
        <w:rPr>
          <w:b/>
          <w:i/>
        </w:rPr>
        <w:t>Шестой год жизни. Старшая группа</w:t>
      </w:r>
    </w:p>
    <w:p w:rsidR="001F7D7D" w:rsidRPr="00AB3CF6" w:rsidRDefault="001F7D7D" w:rsidP="00E36D8F">
      <w:pPr>
        <w:pStyle w:val="Default"/>
        <w:spacing w:line="276" w:lineRule="auto"/>
        <w:rPr>
          <w:b/>
          <w:i/>
        </w:rPr>
      </w:pPr>
      <w:r w:rsidRPr="00AB3CF6">
        <w:rPr>
          <w:b/>
          <w:i/>
        </w:rPr>
        <w:t xml:space="preserve">Задачи образовательной деятельности: </w:t>
      </w:r>
    </w:p>
    <w:p w:rsidR="001F7D7D" w:rsidRDefault="001F7D7D" w:rsidP="00E36D8F">
      <w:pPr>
        <w:pStyle w:val="Default"/>
        <w:spacing w:line="276" w:lineRule="auto"/>
      </w:pPr>
      <w:r>
        <w:t xml:space="preserve">1. </w:t>
      </w:r>
      <w:proofErr w:type="gramStart"/>
      <w:r>
        <w:t xml:space="preserve">Поддерживать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 литературной прозы (сказка-повесть, рассказ с </w:t>
      </w:r>
      <w:r>
        <w:lastRenderedPageBreak/>
        <w:t xml:space="preserve">нравственным подтекстом) и поэзии (басни, лирические стихи, литературные загадки с метафорой, поэтические сказки). </w:t>
      </w:r>
      <w:proofErr w:type="gramEnd"/>
    </w:p>
    <w:p w:rsidR="001F7D7D" w:rsidRDefault="001F7D7D" w:rsidP="00E36D8F">
      <w:pPr>
        <w:pStyle w:val="Default"/>
        <w:spacing w:line="276" w:lineRule="auto"/>
      </w:pPr>
      <w:r>
        <w:t xml:space="preserve">2. 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 </w:t>
      </w:r>
    </w:p>
    <w:p w:rsidR="001F7D7D" w:rsidRDefault="001F7D7D" w:rsidP="00E36D8F">
      <w:pPr>
        <w:pStyle w:val="Default"/>
        <w:spacing w:line="276" w:lineRule="auto"/>
      </w:pPr>
      <w:r>
        <w:t xml:space="preserve">3. Совершенствовать умения художественного восприятия текста в единстве его содержания и формы, смыслового и эмоционального подтекста. </w:t>
      </w:r>
    </w:p>
    <w:p w:rsidR="001F7D7D" w:rsidRDefault="001F7D7D" w:rsidP="00E36D8F">
      <w:pPr>
        <w:pStyle w:val="Default"/>
        <w:spacing w:line="276" w:lineRule="auto"/>
      </w:pPr>
      <w:r>
        <w:t xml:space="preserve">4. 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(композиция, средства языковой выразительности). </w:t>
      </w:r>
    </w:p>
    <w:p w:rsidR="001F7D7D" w:rsidRDefault="001F7D7D" w:rsidP="00E36D8F">
      <w:pPr>
        <w:pStyle w:val="Default"/>
        <w:spacing w:line="276" w:lineRule="auto"/>
      </w:pPr>
      <w:r>
        <w:t xml:space="preserve">5. </w:t>
      </w:r>
      <w:proofErr w:type="gramStart"/>
      <w:r>
        <w:t xml:space="preserve">Поддерживать самостоятельность и инициативность детей в художественно - 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 сочинять рассказы и сказки по аналогии со знакомыми текстами, участвовать в театрализованной деятельности, </w:t>
      </w:r>
      <w:proofErr w:type="spellStart"/>
      <w:r>
        <w:t>самовыражаясь</w:t>
      </w:r>
      <w:proofErr w:type="spellEnd"/>
      <w:r>
        <w:t xml:space="preserve"> в процессе создания целостного образа героя.</w:t>
      </w:r>
      <w:proofErr w:type="gramEnd"/>
    </w:p>
    <w:p w:rsidR="001F7D7D" w:rsidRDefault="001F7D7D" w:rsidP="00E36D8F">
      <w:pPr>
        <w:pStyle w:val="Default"/>
        <w:spacing w:line="276" w:lineRule="auto"/>
      </w:pPr>
    </w:p>
    <w:p w:rsidR="001F7D7D" w:rsidRDefault="001F7D7D" w:rsidP="00E36D8F">
      <w:pPr>
        <w:pStyle w:val="Default"/>
        <w:spacing w:line="276" w:lineRule="auto"/>
        <w:jc w:val="center"/>
        <w:rPr>
          <w:b/>
          <w:i/>
        </w:rPr>
      </w:pPr>
      <w:r w:rsidRPr="001F7D7D">
        <w:rPr>
          <w:b/>
          <w:i/>
        </w:rPr>
        <w:t>Седьмой год жизни. Подготовительная группа</w:t>
      </w:r>
    </w:p>
    <w:p w:rsidR="001F7D7D" w:rsidRPr="00AB3CF6" w:rsidRDefault="001F7D7D" w:rsidP="00E36D8F">
      <w:pPr>
        <w:pStyle w:val="Default"/>
        <w:spacing w:line="276" w:lineRule="auto"/>
        <w:rPr>
          <w:b/>
          <w:i/>
        </w:rPr>
      </w:pPr>
      <w:r w:rsidRPr="00AB3CF6">
        <w:rPr>
          <w:b/>
          <w:i/>
        </w:rPr>
        <w:t xml:space="preserve">Задачи образовательной деятельности: </w:t>
      </w:r>
    </w:p>
    <w:p w:rsidR="001F7D7D" w:rsidRDefault="001F7D7D" w:rsidP="00E36D8F">
      <w:pPr>
        <w:pStyle w:val="Default"/>
        <w:spacing w:line="276" w:lineRule="auto"/>
      </w:pPr>
      <w:r>
        <w:t xml:space="preserve">1. Воспитывать ценностное отношение к художественной литературе как виду искусства и литературной речи; способствовать углублению и дифференциации читательских интересов. 2. Обогащать читательский опыт детей за счет произведений более сложных по содержанию и форме. </w:t>
      </w:r>
    </w:p>
    <w:p w:rsidR="001F7D7D" w:rsidRDefault="001F7D7D" w:rsidP="00E36D8F">
      <w:pPr>
        <w:pStyle w:val="Default"/>
        <w:spacing w:line="276" w:lineRule="auto"/>
      </w:pPr>
      <w:r>
        <w:t xml:space="preserve">3. Совершенствовать умения художественного восприятия текста в единстве его содержания и формы, смыслового и эмоционального подтекста; развивать умения элементарно анализировать содержание и форму произведения (особенности композиционного строения, средства языковой выразительности и их значение), развивать литературную речь. </w:t>
      </w:r>
    </w:p>
    <w:p w:rsidR="001F7D7D" w:rsidRDefault="001F7D7D" w:rsidP="00E36D8F">
      <w:pPr>
        <w:pStyle w:val="Default"/>
        <w:spacing w:line="276" w:lineRule="auto"/>
      </w:pPr>
      <w:r>
        <w:t xml:space="preserve">4. Обогащать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w:t>
      </w:r>
    </w:p>
    <w:p w:rsidR="001F7D7D" w:rsidRPr="001F7D7D" w:rsidRDefault="001F7D7D" w:rsidP="00E36D8F">
      <w:pPr>
        <w:pStyle w:val="Default"/>
        <w:spacing w:line="276" w:lineRule="auto"/>
        <w:rPr>
          <w:b/>
          <w:i/>
        </w:rPr>
      </w:pPr>
      <w:r>
        <w:t>5. Обеспечивать возможность проявления детьми самостоятельности и творчества в разных видах художественно-творческой деятельности на основе литературных произведений.</w:t>
      </w:r>
    </w:p>
    <w:p w:rsidR="0061193A" w:rsidRPr="00E36D8F" w:rsidRDefault="0061193A" w:rsidP="00E36D8F">
      <w:pPr>
        <w:pStyle w:val="Default"/>
        <w:spacing w:line="276" w:lineRule="auto"/>
        <w:jc w:val="center"/>
        <w:rPr>
          <w:b/>
          <w:i/>
          <w:sz w:val="22"/>
        </w:rPr>
      </w:pPr>
    </w:p>
    <w:p w:rsidR="006D18B4" w:rsidRPr="00E36D8F" w:rsidRDefault="00DB3C31" w:rsidP="00E36D8F">
      <w:pPr>
        <w:pStyle w:val="Default"/>
        <w:spacing w:line="276" w:lineRule="auto"/>
        <w:jc w:val="center"/>
        <w:rPr>
          <w:b/>
          <w:bCs/>
          <w:i/>
          <w:iCs/>
          <w:szCs w:val="28"/>
        </w:rPr>
      </w:pPr>
      <w:r w:rsidRPr="00E36D8F">
        <w:rPr>
          <w:b/>
          <w:bCs/>
          <w:i/>
          <w:iCs/>
          <w:szCs w:val="28"/>
        </w:rPr>
        <w:t xml:space="preserve">Раздел </w:t>
      </w:r>
      <w:r w:rsidR="006D18B4" w:rsidRPr="00E36D8F">
        <w:rPr>
          <w:b/>
          <w:bCs/>
          <w:i/>
          <w:iCs/>
          <w:szCs w:val="28"/>
        </w:rPr>
        <w:t xml:space="preserve"> «Музыка»</w:t>
      </w:r>
    </w:p>
    <w:p w:rsidR="00940FC5" w:rsidRDefault="00940FC5" w:rsidP="00E36D8F">
      <w:pPr>
        <w:pStyle w:val="Default"/>
        <w:spacing w:line="276" w:lineRule="auto"/>
        <w:jc w:val="center"/>
        <w:rPr>
          <w:b/>
          <w:bCs/>
          <w:i/>
          <w:iCs/>
          <w:szCs w:val="28"/>
        </w:rPr>
      </w:pPr>
      <w:r w:rsidRPr="00940FC5">
        <w:rPr>
          <w:b/>
          <w:bCs/>
          <w:i/>
          <w:iCs/>
          <w:szCs w:val="28"/>
        </w:rPr>
        <w:t>Четвертый год жизни. 2 младшая группа</w:t>
      </w:r>
    </w:p>
    <w:p w:rsidR="00940FC5" w:rsidRPr="00DB3C31" w:rsidRDefault="00940FC5" w:rsidP="00E36D8F">
      <w:pPr>
        <w:pStyle w:val="Default"/>
        <w:spacing w:line="276" w:lineRule="auto"/>
        <w:rPr>
          <w:b/>
          <w:i/>
        </w:rPr>
      </w:pPr>
      <w:r w:rsidRPr="00DB3C31">
        <w:rPr>
          <w:b/>
          <w:i/>
        </w:rPr>
        <w:t xml:space="preserve">Задачи образовательной деятельности: </w:t>
      </w:r>
    </w:p>
    <w:p w:rsidR="00940FC5" w:rsidRDefault="00940FC5" w:rsidP="00E36D8F">
      <w:pPr>
        <w:pStyle w:val="Default"/>
        <w:spacing w:line="276" w:lineRule="auto"/>
      </w:pPr>
      <w:r>
        <w:t xml:space="preserve">1. Воспитывать у детей слуховую сосредоточенность и эмоциональную отзывчивость на музыку. </w:t>
      </w:r>
    </w:p>
    <w:p w:rsidR="00940FC5" w:rsidRDefault="00940FC5" w:rsidP="00E36D8F">
      <w:pPr>
        <w:pStyle w:val="Default"/>
        <w:spacing w:line="276" w:lineRule="auto"/>
      </w:pPr>
      <w:r>
        <w:t xml:space="preserve">2. 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 </w:t>
      </w:r>
    </w:p>
    <w:p w:rsidR="00940FC5" w:rsidRDefault="00940FC5" w:rsidP="00E36D8F">
      <w:pPr>
        <w:pStyle w:val="Default"/>
        <w:spacing w:line="276" w:lineRule="auto"/>
      </w:pPr>
      <w:r>
        <w:t>3. Активизировать слуховую восприимчивость младших дошкольников.</w:t>
      </w:r>
    </w:p>
    <w:p w:rsidR="00940FC5" w:rsidRDefault="00940FC5" w:rsidP="00E36D8F">
      <w:pPr>
        <w:pStyle w:val="Default"/>
        <w:spacing w:line="276" w:lineRule="auto"/>
      </w:pPr>
    </w:p>
    <w:p w:rsidR="00940FC5" w:rsidRDefault="00940FC5" w:rsidP="00E36D8F">
      <w:pPr>
        <w:pStyle w:val="Default"/>
        <w:spacing w:line="276" w:lineRule="auto"/>
        <w:jc w:val="center"/>
        <w:rPr>
          <w:b/>
          <w:i/>
        </w:rPr>
      </w:pPr>
      <w:r w:rsidRPr="00940FC5">
        <w:rPr>
          <w:b/>
          <w:i/>
        </w:rPr>
        <w:lastRenderedPageBreak/>
        <w:t>Пятый год жизни. Средняя группа</w:t>
      </w:r>
    </w:p>
    <w:p w:rsidR="00940FC5" w:rsidRPr="00DB3C31" w:rsidRDefault="00940FC5" w:rsidP="00E36D8F">
      <w:pPr>
        <w:pStyle w:val="Default"/>
        <w:spacing w:line="276" w:lineRule="auto"/>
        <w:rPr>
          <w:b/>
          <w:i/>
        </w:rPr>
      </w:pPr>
      <w:r w:rsidRPr="00DB3C31">
        <w:rPr>
          <w:b/>
          <w:i/>
        </w:rPr>
        <w:t xml:space="preserve">Задачи образовательной деятельности: </w:t>
      </w:r>
    </w:p>
    <w:p w:rsidR="00940FC5" w:rsidRDefault="00940FC5" w:rsidP="00E36D8F">
      <w:pPr>
        <w:pStyle w:val="Default"/>
        <w:spacing w:line="276" w:lineRule="auto"/>
      </w:pPr>
      <w:r>
        <w:t xml:space="preserve">1. Воспитывать </w:t>
      </w:r>
      <w:proofErr w:type="spellStart"/>
      <w:r>
        <w:t>слушательскую</w:t>
      </w:r>
      <w:proofErr w:type="spellEnd"/>
      <w:r>
        <w:t xml:space="preserve"> культуру детей, развивать умения понимать и интерпретировать выразительные средства музыки. </w:t>
      </w:r>
    </w:p>
    <w:p w:rsidR="00940FC5" w:rsidRDefault="00940FC5" w:rsidP="00E36D8F">
      <w:pPr>
        <w:pStyle w:val="Default"/>
        <w:spacing w:line="276" w:lineRule="auto"/>
      </w:pPr>
      <w:r>
        <w:t xml:space="preserve">2. Развивать умения общаться и сообщать о себе, своем настроении с помощью музыки. </w:t>
      </w:r>
    </w:p>
    <w:p w:rsidR="00940FC5" w:rsidRDefault="00940FC5" w:rsidP="00E36D8F">
      <w:pPr>
        <w:pStyle w:val="Default"/>
        <w:spacing w:line="276" w:lineRule="auto"/>
      </w:pPr>
      <w:r>
        <w:t xml:space="preserve">3. Развивать музыкальный слух — интонационный, мелодический, гармонический, ладовый; обучать элементарной музыкальной грамоте. </w:t>
      </w:r>
    </w:p>
    <w:p w:rsidR="00940FC5" w:rsidRDefault="00940FC5" w:rsidP="00E36D8F">
      <w:pPr>
        <w:pStyle w:val="Default"/>
        <w:spacing w:line="276" w:lineRule="auto"/>
      </w:pPr>
      <w:r>
        <w:t xml:space="preserve">4. Развивать координацию слуха и голоса, формировать начальные певческие навыки. </w:t>
      </w:r>
    </w:p>
    <w:p w:rsidR="00940FC5" w:rsidRDefault="00940FC5" w:rsidP="00E36D8F">
      <w:pPr>
        <w:pStyle w:val="Default"/>
        <w:spacing w:line="276" w:lineRule="auto"/>
      </w:pPr>
      <w:r>
        <w:t xml:space="preserve">5. Способствовать освоению детьми приемов игры на детских музыкальных инструментах. </w:t>
      </w:r>
    </w:p>
    <w:p w:rsidR="00940FC5" w:rsidRDefault="00940FC5" w:rsidP="00E36D8F">
      <w:pPr>
        <w:pStyle w:val="Default"/>
        <w:spacing w:line="276" w:lineRule="auto"/>
      </w:pPr>
      <w:r>
        <w:t xml:space="preserve">6. Способствовать освоению элементов танца и ритмопластики для создания музыкальных двигательных образов в играх и драматизациях. </w:t>
      </w:r>
    </w:p>
    <w:p w:rsidR="00940FC5" w:rsidRDefault="00940FC5" w:rsidP="00E36D8F">
      <w:pPr>
        <w:pStyle w:val="Default"/>
        <w:spacing w:line="276" w:lineRule="auto"/>
      </w:pPr>
      <w:r>
        <w:t>7. Стимулировать желание ребенка самостоятельно заниматься музыкальной деятельностью.</w:t>
      </w:r>
    </w:p>
    <w:p w:rsidR="00940FC5" w:rsidRDefault="00940FC5" w:rsidP="00E36D8F">
      <w:pPr>
        <w:pStyle w:val="Default"/>
        <w:spacing w:line="276" w:lineRule="auto"/>
      </w:pPr>
    </w:p>
    <w:p w:rsidR="00940FC5" w:rsidRDefault="00940FC5" w:rsidP="00E36D8F">
      <w:pPr>
        <w:pStyle w:val="Default"/>
        <w:spacing w:line="276" w:lineRule="auto"/>
        <w:jc w:val="center"/>
        <w:rPr>
          <w:b/>
          <w:i/>
        </w:rPr>
      </w:pPr>
      <w:r w:rsidRPr="00940FC5">
        <w:rPr>
          <w:b/>
          <w:i/>
        </w:rPr>
        <w:t>Шестой год жизни. Старшая группа</w:t>
      </w:r>
    </w:p>
    <w:p w:rsidR="00940FC5" w:rsidRPr="00DB3C31" w:rsidRDefault="00940FC5" w:rsidP="00E36D8F">
      <w:pPr>
        <w:pStyle w:val="Default"/>
        <w:spacing w:line="276" w:lineRule="auto"/>
        <w:rPr>
          <w:b/>
          <w:i/>
        </w:rPr>
      </w:pPr>
      <w:r w:rsidRPr="00DB3C31">
        <w:rPr>
          <w:b/>
          <w:i/>
        </w:rPr>
        <w:t>Задачи образовательной деятельности:</w:t>
      </w:r>
    </w:p>
    <w:p w:rsidR="00940FC5" w:rsidRDefault="00940FC5" w:rsidP="00E36D8F">
      <w:pPr>
        <w:pStyle w:val="Default"/>
        <w:spacing w:line="276" w:lineRule="auto"/>
      </w:pPr>
      <w:r>
        <w:t xml:space="preserve">1. Обогащать слуховой опыт детей при знакомстве с основными жанрами музыки. </w:t>
      </w:r>
    </w:p>
    <w:p w:rsidR="00940FC5" w:rsidRDefault="00940FC5" w:rsidP="00E36D8F">
      <w:pPr>
        <w:pStyle w:val="Default"/>
        <w:spacing w:line="276" w:lineRule="auto"/>
      </w:pPr>
      <w:r>
        <w:t xml:space="preserve">2. Накапливать представления о жизни и творчестве некоторых композиторов. </w:t>
      </w:r>
    </w:p>
    <w:p w:rsidR="00940FC5" w:rsidRDefault="00940FC5" w:rsidP="00E36D8F">
      <w:pPr>
        <w:pStyle w:val="Default"/>
        <w:spacing w:line="276" w:lineRule="auto"/>
      </w:pPr>
      <w:r>
        <w:t xml:space="preserve">3. Обучать детей анализу средств музыкальной выразительности. </w:t>
      </w:r>
    </w:p>
    <w:p w:rsidR="00940FC5" w:rsidRDefault="00940FC5" w:rsidP="00E36D8F">
      <w:pPr>
        <w:pStyle w:val="Default"/>
        <w:spacing w:line="276" w:lineRule="auto"/>
      </w:pPr>
      <w:r>
        <w:t xml:space="preserve">4. Развивать умения творческой интерпретации музыки разными средствами художественной выразительности. </w:t>
      </w:r>
    </w:p>
    <w:p w:rsidR="00940FC5" w:rsidRDefault="00940FC5" w:rsidP="00E36D8F">
      <w:pPr>
        <w:pStyle w:val="Default"/>
        <w:spacing w:line="276" w:lineRule="auto"/>
      </w:pPr>
      <w:r>
        <w:t xml:space="preserve">5. Развивать певческие умения. </w:t>
      </w:r>
    </w:p>
    <w:p w:rsidR="00940FC5" w:rsidRDefault="00940FC5" w:rsidP="00E36D8F">
      <w:pPr>
        <w:pStyle w:val="Default"/>
        <w:spacing w:line="276" w:lineRule="auto"/>
      </w:pPr>
      <w:r>
        <w:t xml:space="preserve">6. Стимулировать освоение умений </w:t>
      </w:r>
      <w:proofErr w:type="gramStart"/>
      <w:r>
        <w:t>игрового</w:t>
      </w:r>
      <w:proofErr w:type="gramEnd"/>
      <w:r>
        <w:t xml:space="preserve"> </w:t>
      </w:r>
      <w:proofErr w:type="spellStart"/>
      <w:r>
        <w:t>музицирования</w:t>
      </w:r>
      <w:proofErr w:type="spellEnd"/>
      <w:r>
        <w:t xml:space="preserve">. </w:t>
      </w:r>
    </w:p>
    <w:p w:rsidR="00940FC5" w:rsidRDefault="00940FC5" w:rsidP="00E36D8F">
      <w:pPr>
        <w:pStyle w:val="Default"/>
        <w:spacing w:line="276" w:lineRule="auto"/>
      </w:pPr>
      <w:r>
        <w:t xml:space="preserve">7. Стимулировать самостоятельную деятельность детей по импровизации танцев, игр, оркестровок. </w:t>
      </w:r>
    </w:p>
    <w:p w:rsidR="00940FC5" w:rsidRDefault="00940FC5" w:rsidP="00E36D8F">
      <w:pPr>
        <w:pStyle w:val="Default"/>
        <w:spacing w:line="276" w:lineRule="auto"/>
      </w:pPr>
      <w:r>
        <w:t>8. Развивать умения сотрудничества в коллективной музыкальной деятельности.</w:t>
      </w:r>
    </w:p>
    <w:p w:rsidR="00940FC5" w:rsidRDefault="00940FC5" w:rsidP="00E36D8F">
      <w:pPr>
        <w:pStyle w:val="Default"/>
        <w:spacing w:line="276" w:lineRule="auto"/>
      </w:pPr>
    </w:p>
    <w:p w:rsidR="00940FC5" w:rsidRDefault="00940FC5" w:rsidP="00E36D8F">
      <w:pPr>
        <w:pStyle w:val="Default"/>
        <w:spacing w:line="276" w:lineRule="auto"/>
        <w:jc w:val="center"/>
        <w:rPr>
          <w:b/>
          <w:i/>
        </w:rPr>
      </w:pPr>
      <w:r w:rsidRPr="00940FC5">
        <w:rPr>
          <w:b/>
          <w:i/>
        </w:rPr>
        <w:t>Седьмой год жизни. Подготовительная группа</w:t>
      </w:r>
    </w:p>
    <w:p w:rsidR="00940FC5" w:rsidRPr="00DB3C31" w:rsidRDefault="00940FC5" w:rsidP="00E36D8F">
      <w:pPr>
        <w:pStyle w:val="Default"/>
        <w:spacing w:line="276" w:lineRule="auto"/>
        <w:rPr>
          <w:b/>
          <w:i/>
        </w:rPr>
      </w:pPr>
      <w:r w:rsidRPr="00DB3C31">
        <w:rPr>
          <w:b/>
          <w:i/>
        </w:rPr>
        <w:t xml:space="preserve">Задачи образовательной деятельности: </w:t>
      </w:r>
    </w:p>
    <w:p w:rsidR="00940FC5" w:rsidRDefault="00940FC5" w:rsidP="00E36D8F">
      <w:pPr>
        <w:pStyle w:val="Default"/>
        <w:spacing w:line="276" w:lineRule="auto"/>
      </w:pPr>
      <w:r>
        <w:t xml:space="preserve">1. Обогащать слуховой опыт у детей при знакомстве с основными жанрами, стилями и направлениями в музыке. </w:t>
      </w:r>
    </w:p>
    <w:p w:rsidR="00940FC5" w:rsidRDefault="00940FC5" w:rsidP="00E36D8F">
      <w:pPr>
        <w:pStyle w:val="Default"/>
        <w:spacing w:line="276" w:lineRule="auto"/>
      </w:pPr>
      <w:r>
        <w:t xml:space="preserve">2. Накапливать представления о жизни и творчестве русских и зарубежных композиторов. </w:t>
      </w:r>
    </w:p>
    <w:p w:rsidR="00940FC5" w:rsidRDefault="00940FC5" w:rsidP="00E36D8F">
      <w:pPr>
        <w:pStyle w:val="Default"/>
        <w:spacing w:line="276" w:lineRule="auto"/>
      </w:pPr>
      <w:r>
        <w:t>3. Обучать детей анализу, сравнению и сопоставлению при разборе музыкальных форм и средств музыкальной выразительности.</w:t>
      </w:r>
    </w:p>
    <w:p w:rsidR="00940FC5" w:rsidRDefault="00940FC5" w:rsidP="00E36D8F">
      <w:pPr>
        <w:pStyle w:val="Default"/>
        <w:spacing w:line="276" w:lineRule="auto"/>
      </w:pPr>
      <w:r>
        <w:t xml:space="preserve"> 4. Развивать умения творческой интерпретации музыки разными средствами художественной выразительности. </w:t>
      </w:r>
    </w:p>
    <w:p w:rsidR="00940FC5" w:rsidRDefault="00940FC5" w:rsidP="00E36D8F">
      <w:pPr>
        <w:pStyle w:val="Default"/>
        <w:spacing w:line="276" w:lineRule="auto"/>
      </w:pPr>
      <w:r>
        <w:t xml:space="preserve">5. Развивать умения чистоты интонирования в пении. </w:t>
      </w:r>
    </w:p>
    <w:p w:rsidR="00940FC5" w:rsidRDefault="00940FC5" w:rsidP="00E36D8F">
      <w:pPr>
        <w:pStyle w:val="Default"/>
        <w:spacing w:line="276" w:lineRule="auto"/>
      </w:pPr>
      <w:r>
        <w:t xml:space="preserve">6. Помогать осваивать навыки ритмического многоголосья посредством игрового </w:t>
      </w:r>
      <w:proofErr w:type="spellStart"/>
      <w:r>
        <w:t>музицирования</w:t>
      </w:r>
      <w:proofErr w:type="spellEnd"/>
      <w:r>
        <w:t xml:space="preserve">. </w:t>
      </w:r>
    </w:p>
    <w:p w:rsidR="00940FC5" w:rsidRDefault="00940FC5" w:rsidP="00E36D8F">
      <w:pPr>
        <w:pStyle w:val="Default"/>
        <w:spacing w:line="276" w:lineRule="auto"/>
      </w:pPr>
      <w:r>
        <w:t xml:space="preserve">7. Стимулировать самостоятельную деятельность детей по сочинению танцев, игр, оркестровок. </w:t>
      </w:r>
    </w:p>
    <w:p w:rsidR="00940FC5" w:rsidRDefault="00940FC5" w:rsidP="00E36D8F">
      <w:pPr>
        <w:pStyle w:val="Default"/>
        <w:spacing w:line="276" w:lineRule="auto"/>
      </w:pPr>
      <w:r>
        <w:t>8. Развивать умения сотрудничества и сотворчества в коллективной музыкальной деятельности.</w:t>
      </w:r>
    </w:p>
    <w:p w:rsidR="00E36D8F" w:rsidRPr="00940FC5" w:rsidRDefault="00E36D8F" w:rsidP="00E36D8F">
      <w:pPr>
        <w:pStyle w:val="Default"/>
        <w:spacing w:line="276" w:lineRule="auto"/>
        <w:rPr>
          <w:b/>
          <w:bCs/>
          <w:i/>
          <w:iCs/>
          <w:szCs w:val="28"/>
        </w:rPr>
      </w:pPr>
    </w:p>
    <w:p w:rsidR="00BF0C93" w:rsidRPr="00E36D8F" w:rsidRDefault="00BF0C93" w:rsidP="00E36D8F">
      <w:pPr>
        <w:pStyle w:val="Default"/>
        <w:spacing w:line="276" w:lineRule="auto"/>
      </w:pPr>
      <w:r w:rsidRPr="00E36D8F">
        <w:lastRenderedPageBreak/>
        <w:t xml:space="preserve">Содержание образовательной деятельности представлено в авторской комплексной программе «Детство» </w:t>
      </w:r>
      <w:r w:rsidRPr="00E36D8F">
        <w:rPr>
          <w:szCs w:val="28"/>
        </w:rPr>
        <w:t>» под редакцией Т.И. Бабаева, А.Г. Гогоберидзе, О.В. Солнцева и др.</w:t>
      </w:r>
    </w:p>
    <w:p w:rsidR="00BF0C93" w:rsidRPr="00E36D8F" w:rsidRDefault="00BF0C93" w:rsidP="00E36D8F">
      <w:pPr>
        <w:pStyle w:val="Default"/>
        <w:spacing w:line="276" w:lineRule="auto"/>
      </w:pPr>
      <w:r w:rsidRPr="00E36D8F">
        <w:t>Ранний возраст – страницы 68 - 72</w:t>
      </w:r>
    </w:p>
    <w:p w:rsidR="00BF0C93" w:rsidRPr="00E36D8F" w:rsidRDefault="00BF0C93" w:rsidP="00E36D8F">
      <w:pPr>
        <w:pStyle w:val="Default"/>
        <w:spacing w:line="276" w:lineRule="auto"/>
      </w:pPr>
      <w:r w:rsidRPr="00E36D8F">
        <w:t>Дошкольный возраст – страницы 143 - 172</w:t>
      </w:r>
    </w:p>
    <w:p w:rsidR="00BF0C93" w:rsidRDefault="00BF0C93" w:rsidP="00E36D8F">
      <w:pPr>
        <w:spacing w:after="0"/>
        <w:jc w:val="both"/>
        <w:rPr>
          <w:rFonts w:ascii="Times New Roman" w:hAnsi="Times New Roman" w:cs="Times New Roman"/>
          <w:b/>
          <w:sz w:val="24"/>
        </w:rPr>
      </w:pPr>
    </w:p>
    <w:p w:rsidR="003C48DD" w:rsidRPr="00E36D8F" w:rsidRDefault="00E36D8F" w:rsidP="00E36D8F">
      <w:pPr>
        <w:spacing w:after="0"/>
        <w:jc w:val="center"/>
        <w:rPr>
          <w:rFonts w:ascii="Times New Roman" w:hAnsi="Times New Roman" w:cs="Times New Roman"/>
          <w:b/>
          <w:sz w:val="24"/>
        </w:rPr>
      </w:pPr>
      <w:r>
        <w:rPr>
          <w:rFonts w:ascii="Times New Roman" w:hAnsi="Times New Roman" w:cs="Times New Roman"/>
          <w:b/>
          <w:sz w:val="24"/>
        </w:rPr>
        <w:t>2.</w:t>
      </w:r>
      <w:r w:rsidR="00114B20">
        <w:rPr>
          <w:rFonts w:ascii="Times New Roman" w:hAnsi="Times New Roman" w:cs="Times New Roman"/>
          <w:b/>
          <w:sz w:val="24"/>
        </w:rPr>
        <w:t>1</w:t>
      </w:r>
      <w:r w:rsidR="003C48DD" w:rsidRPr="00E36D8F">
        <w:rPr>
          <w:rFonts w:ascii="Times New Roman" w:hAnsi="Times New Roman" w:cs="Times New Roman"/>
          <w:b/>
          <w:sz w:val="24"/>
        </w:rPr>
        <w:t>.5.Образовательная область «Физическое развитие»</w:t>
      </w:r>
    </w:p>
    <w:p w:rsidR="00E7689C" w:rsidRPr="00E7689C" w:rsidRDefault="00E36D8F" w:rsidP="00E36D8F">
      <w:pPr>
        <w:pStyle w:val="af3"/>
        <w:spacing w:line="276"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E7689C" w:rsidRPr="00E7689C">
        <w:rPr>
          <w:rFonts w:ascii="Times New Roman" w:hAnsi="Times New Roman"/>
          <w:sz w:val="24"/>
          <w:szCs w:val="24"/>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00E7689C" w:rsidRPr="00E7689C">
        <w:rPr>
          <w:rFonts w:ascii="Times New Roman" w:hAnsi="Times New Roman"/>
          <w:sz w:val="24"/>
          <w:szCs w:val="24"/>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00E7689C" w:rsidRPr="00E7689C">
        <w:rPr>
          <w:rFonts w:ascii="Times New Roman" w:hAnsi="Times New Roman"/>
          <w:sz w:val="24"/>
          <w:szCs w:val="24"/>
          <w:lang w:eastAsia="ru-RU"/>
        </w:rPr>
        <w:t>саморегуляции</w:t>
      </w:r>
      <w:proofErr w:type="spellEnd"/>
      <w:r w:rsidR="00E7689C" w:rsidRPr="00E7689C">
        <w:rPr>
          <w:rFonts w:ascii="Times New Roman" w:hAnsi="Times New Roman"/>
          <w:sz w:val="24"/>
          <w:szCs w:val="24"/>
          <w:lang w:eastAsia="ru-RU"/>
        </w:rPr>
        <w:t xml:space="preserve"> в двигательной сфере;</w:t>
      </w:r>
      <w:proofErr w:type="gramEnd"/>
      <w:r w:rsidR="00E7689C" w:rsidRPr="00E7689C">
        <w:rPr>
          <w:rFonts w:ascii="Times New Roman" w:hAnsi="Times New Roman"/>
          <w:sz w:val="24"/>
          <w:szCs w:val="24"/>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7689C" w:rsidRPr="003C48DD" w:rsidRDefault="00E7689C" w:rsidP="00E36D8F">
      <w:pPr>
        <w:spacing w:after="0"/>
        <w:jc w:val="both"/>
        <w:rPr>
          <w:rFonts w:ascii="Times New Roman" w:hAnsi="Times New Roman" w:cs="Times New Roman"/>
          <w:b/>
          <w:sz w:val="24"/>
        </w:rPr>
      </w:pPr>
    </w:p>
    <w:p w:rsidR="003C48DD" w:rsidRPr="00B366BD" w:rsidRDefault="00E36D8F" w:rsidP="00E36D8F">
      <w:pPr>
        <w:spacing w:after="0"/>
        <w:jc w:val="both"/>
        <w:rPr>
          <w:rFonts w:ascii="Times New Roman" w:hAnsi="Times New Roman" w:cs="Times New Roman"/>
          <w:sz w:val="24"/>
        </w:rPr>
      </w:pPr>
      <w:r>
        <w:rPr>
          <w:rFonts w:ascii="Times New Roman" w:hAnsi="Times New Roman" w:cs="Times New Roman"/>
          <w:b/>
          <w:bCs/>
          <w:iCs/>
          <w:sz w:val="24"/>
        </w:rPr>
        <w:t>А</w:t>
      </w:r>
      <w:r w:rsidR="003C48DD" w:rsidRPr="00B366BD">
        <w:rPr>
          <w:rFonts w:ascii="Times New Roman" w:hAnsi="Times New Roman" w:cs="Times New Roman"/>
          <w:b/>
          <w:bCs/>
          <w:iCs/>
          <w:sz w:val="24"/>
        </w:rPr>
        <w:t>) Обязательная часть</w:t>
      </w:r>
    </w:p>
    <w:p w:rsidR="003C48DD" w:rsidRDefault="003C48DD" w:rsidP="00E36D8F">
      <w:pPr>
        <w:spacing w:after="0"/>
        <w:jc w:val="both"/>
        <w:rPr>
          <w:rFonts w:ascii="Times New Roman" w:hAnsi="Times New Roman" w:cs="Times New Roman"/>
          <w:sz w:val="24"/>
        </w:rPr>
      </w:pPr>
      <w:r>
        <w:rPr>
          <w:rFonts w:ascii="Times New Roman" w:hAnsi="Times New Roman" w:cs="Times New Roman"/>
          <w:sz w:val="24"/>
        </w:rPr>
        <w:t xml:space="preserve">Обязательная часть определена соответствующим разделом </w:t>
      </w:r>
      <w:r w:rsidR="00BF6CCB">
        <w:rPr>
          <w:rFonts w:ascii="Times New Roman" w:hAnsi="Times New Roman" w:cs="Times New Roman"/>
          <w:sz w:val="24"/>
        </w:rPr>
        <w:t>авторской</w:t>
      </w:r>
      <w:r w:rsidR="00940FC5">
        <w:rPr>
          <w:rFonts w:ascii="Times New Roman" w:hAnsi="Times New Roman" w:cs="Times New Roman"/>
          <w:sz w:val="24"/>
        </w:rPr>
        <w:t xml:space="preserve"> комплексной </w:t>
      </w:r>
      <w:r w:rsidR="00BF6CCB">
        <w:rPr>
          <w:rFonts w:ascii="Times New Roman" w:hAnsi="Times New Roman" w:cs="Times New Roman"/>
          <w:sz w:val="24"/>
        </w:rPr>
        <w:t xml:space="preserve"> </w:t>
      </w:r>
      <w:r>
        <w:rPr>
          <w:rFonts w:ascii="Times New Roman" w:hAnsi="Times New Roman" w:cs="Times New Roman"/>
          <w:sz w:val="24"/>
        </w:rPr>
        <w:t>программы «Детство» под редакцией Т. И. Бабаева, А. Г. Гогоберидзе, О. В. Солнцева и др.</w:t>
      </w:r>
      <w:r w:rsidR="00582078">
        <w:rPr>
          <w:rFonts w:ascii="Times New Roman" w:hAnsi="Times New Roman" w:cs="Times New Roman"/>
          <w:sz w:val="24"/>
        </w:rPr>
        <w:t xml:space="preserve"> </w:t>
      </w:r>
      <w:r w:rsidR="00582078" w:rsidRPr="00582078">
        <w:rPr>
          <w:rFonts w:ascii="Times New Roman" w:hAnsi="Times New Roman" w:cs="Times New Roman"/>
          <w:sz w:val="24"/>
        </w:rPr>
        <w:t>[</w:t>
      </w:r>
      <w:r w:rsidR="00582078" w:rsidRPr="00BF6CCB">
        <w:rPr>
          <w:rFonts w:ascii="Times New Roman" w:hAnsi="Times New Roman" w:cs="Times New Roman"/>
          <w:sz w:val="24"/>
        </w:rPr>
        <w:t>72,172]</w:t>
      </w:r>
      <w:r w:rsidR="00E7689C">
        <w:rPr>
          <w:rFonts w:ascii="Times New Roman" w:hAnsi="Times New Roman" w:cs="Times New Roman"/>
          <w:sz w:val="24"/>
        </w:rPr>
        <w:t xml:space="preserve"> В качестве разделов в данную образовательную область включены:</w:t>
      </w:r>
    </w:p>
    <w:p w:rsidR="00E7689C" w:rsidRPr="00E7689C" w:rsidRDefault="00E7689C" w:rsidP="00530E4D">
      <w:pPr>
        <w:pStyle w:val="a3"/>
        <w:numPr>
          <w:ilvl w:val="0"/>
          <w:numId w:val="45"/>
        </w:numPr>
        <w:spacing w:after="0"/>
        <w:jc w:val="both"/>
        <w:rPr>
          <w:rFonts w:ascii="Times New Roman" w:hAnsi="Times New Roman" w:cs="Times New Roman"/>
          <w:sz w:val="24"/>
        </w:rPr>
      </w:pPr>
      <w:r w:rsidRPr="00E7689C">
        <w:rPr>
          <w:rFonts w:ascii="Times New Roman" w:hAnsi="Times New Roman" w:cs="Times New Roman"/>
          <w:sz w:val="24"/>
        </w:rPr>
        <w:t>Двигательная деятельность</w:t>
      </w:r>
      <w:r>
        <w:rPr>
          <w:rFonts w:ascii="Times New Roman" w:hAnsi="Times New Roman" w:cs="Times New Roman"/>
          <w:sz w:val="24"/>
        </w:rPr>
        <w:t>;</w:t>
      </w:r>
    </w:p>
    <w:p w:rsidR="00E7689C" w:rsidRPr="00E7689C" w:rsidRDefault="00E7689C" w:rsidP="00530E4D">
      <w:pPr>
        <w:pStyle w:val="a3"/>
        <w:numPr>
          <w:ilvl w:val="0"/>
          <w:numId w:val="45"/>
        </w:numPr>
        <w:spacing w:after="0"/>
        <w:jc w:val="both"/>
        <w:rPr>
          <w:rFonts w:ascii="Times New Roman" w:hAnsi="Times New Roman" w:cs="Times New Roman"/>
          <w:sz w:val="24"/>
        </w:rPr>
      </w:pPr>
      <w:r w:rsidRPr="00E7689C">
        <w:rPr>
          <w:rFonts w:ascii="Times New Roman" w:hAnsi="Times New Roman" w:cs="Times New Roman"/>
          <w:sz w:val="24"/>
        </w:rPr>
        <w:t>Становление у детей ценностей здорового образа жизни, овладение его элементарными нормами и правилами.</w:t>
      </w:r>
    </w:p>
    <w:p w:rsidR="008A1157" w:rsidRDefault="008A1157" w:rsidP="003C48DD">
      <w:pPr>
        <w:spacing w:after="0"/>
        <w:jc w:val="both"/>
        <w:rPr>
          <w:rFonts w:ascii="Times New Roman" w:hAnsi="Times New Roman" w:cs="Times New Roman"/>
          <w:sz w:val="24"/>
        </w:rPr>
      </w:pPr>
    </w:p>
    <w:p w:rsidR="008A1157" w:rsidRDefault="008A1157" w:rsidP="00E36D8F">
      <w:pPr>
        <w:spacing w:after="0"/>
        <w:jc w:val="center"/>
        <w:rPr>
          <w:rFonts w:ascii="Times New Roman" w:hAnsi="Times New Roman" w:cs="Times New Roman"/>
          <w:b/>
          <w:i/>
          <w:sz w:val="24"/>
        </w:rPr>
      </w:pPr>
      <w:r w:rsidRPr="008A1157">
        <w:rPr>
          <w:rFonts w:ascii="Times New Roman" w:hAnsi="Times New Roman" w:cs="Times New Roman"/>
          <w:b/>
          <w:i/>
          <w:sz w:val="24"/>
        </w:rPr>
        <w:t>Третий год жизни. Первая младшая группа</w:t>
      </w:r>
    </w:p>
    <w:p w:rsidR="008A1157" w:rsidRPr="00E36D8F" w:rsidRDefault="008A1157" w:rsidP="003C48DD">
      <w:pPr>
        <w:spacing w:after="0"/>
        <w:jc w:val="both"/>
        <w:rPr>
          <w:rFonts w:ascii="Times New Roman" w:hAnsi="Times New Roman" w:cs="Times New Roman"/>
          <w:b/>
          <w:i/>
          <w:sz w:val="24"/>
        </w:rPr>
      </w:pPr>
      <w:r w:rsidRPr="00E36D8F">
        <w:rPr>
          <w:rFonts w:ascii="Times New Roman" w:hAnsi="Times New Roman" w:cs="Times New Roman"/>
          <w:b/>
          <w:i/>
          <w:sz w:val="24"/>
        </w:rPr>
        <w:t xml:space="preserve">Задачи образовательной деятельности: </w:t>
      </w:r>
    </w:p>
    <w:p w:rsidR="008A1157" w:rsidRDefault="008A1157" w:rsidP="003C48DD">
      <w:pPr>
        <w:spacing w:after="0"/>
        <w:jc w:val="both"/>
        <w:rPr>
          <w:rFonts w:ascii="Times New Roman" w:hAnsi="Times New Roman" w:cs="Times New Roman"/>
          <w:sz w:val="24"/>
        </w:rPr>
      </w:pPr>
      <w:r w:rsidRPr="008A1157">
        <w:rPr>
          <w:rFonts w:ascii="Times New Roman" w:hAnsi="Times New Roman" w:cs="Times New Roman"/>
          <w:sz w:val="24"/>
        </w:rPr>
        <w:t xml:space="preserve">1. Обогащать детский двигательный опыт, способствовать освоению основных движений, развитию интереса к подвижным играм и согласованным двигательным действиям. </w:t>
      </w:r>
    </w:p>
    <w:p w:rsidR="008A1157" w:rsidRDefault="008A1157" w:rsidP="003C48DD">
      <w:pPr>
        <w:spacing w:after="0"/>
        <w:jc w:val="both"/>
        <w:rPr>
          <w:rFonts w:ascii="Times New Roman" w:hAnsi="Times New Roman" w:cs="Times New Roman"/>
          <w:sz w:val="24"/>
        </w:rPr>
      </w:pPr>
      <w:r w:rsidRPr="008A1157">
        <w:rPr>
          <w:rFonts w:ascii="Times New Roman" w:hAnsi="Times New Roman" w:cs="Times New Roman"/>
          <w:sz w:val="24"/>
        </w:rPr>
        <w:t xml:space="preserve">2. Обеспечивать смену деятельности детей с учетом степени ее эмоциональной насыщенности, особенностей двигательной и интеллектуальной активности детей. </w:t>
      </w:r>
    </w:p>
    <w:p w:rsidR="008A1157" w:rsidRDefault="008A1157" w:rsidP="003C48DD">
      <w:pPr>
        <w:spacing w:after="0"/>
        <w:jc w:val="both"/>
        <w:rPr>
          <w:rFonts w:ascii="Times New Roman" w:hAnsi="Times New Roman" w:cs="Times New Roman"/>
          <w:sz w:val="24"/>
        </w:rPr>
      </w:pPr>
      <w:r w:rsidRPr="008A1157">
        <w:rPr>
          <w:rFonts w:ascii="Times New Roman" w:hAnsi="Times New Roman" w:cs="Times New Roman"/>
          <w:sz w:val="24"/>
        </w:rPr>
        <w:t xml:space="preserve">3. Создать все условия для успешной адаптации каждого ребенка к условиям детского сада. </w:t>
      </w:r>
    </w:p>
    <w:p w:rsidR="008A1157" w:rsidRDefault="008A1157" w:rsidP="003C48DD">
      <w:pPr>
        <w:spacing w:after="0"/>
        <w:jc w:val="both"/>
        <w:rPr>
          <w:rFonts w:ascii="Times New Roman" w:hAnsi="Times New Roman" w:cs="Times New Roman"/>
          <w:sz w:val="24"/>
        </w:rPr>
      </w:pPr>
      <w:r w:rsidRPr="008A1157">
        <w:rPr>
          <w:rFonts w:ascii="Times New Roman" w:hAnsi="Times New Roman" w:cs="Times New Roman"/>
          <w:sz w:val="24"/>
        </w:rPr>
        <w:t xml:space="preserve">4. Укреплять здоровье детей, реализовывать систему закаливания. </w:t>
      </w:r>
    </w:p>
    <w:p w:rsidR="008A1157" w:rsidRPr="008A1157" w:rsidRDefault="008A1157" w:rsidP="003C48DD">
      <w:pPr>
        <w:spacing w:after="0"/>
        <w:jc w:val="both"/>
        <w:rPr>
          <w:rFonts w:ascii="Times New Roman" w:hAnsi="Times New Roman" w:cs="Times New Roman"/>
          <w:b/>
          <w:i/>
          <w:sz w:val="28"/>
        </w:rPr>
      </w:pPr>
      <w:r w:rsidRPr="008A1157">
        <w:rPr>
          <w:rFonts w:ascii="Times New Roman" w:hAnsi="Times New Roman" w:cs="Times New Roman"/>
          <w:sz w:val="24"/>
        </w:rPr>
        <w:t>5. Продолжать формирование умения ходить и бегать, не наталкиваясь друг на друга, с согласованными, свободными движениями рук и ног, действовать сообща, придерживаясь определенного направления передвижения с опорой на зрительные ориентиры.</w:t>
      </w:r>
    </w:p>
    <w:p w:rsidR="008A1157" w:rsidRDefault="008A1157" w:rsidP="003C48DD">
      <w:pPr>
        <w:spacing w:after="0"/>
        <w:jc w:val="both"/>
        <w:rPr>
          <w:rFonts w:ascii="Times New Roman" w:hAnsi="Times New Roman" w:cs="Times New Roman"/>
          <w:b/>
          <w:i/>
          <w:sz w:val="24"/>
        </w:rPr>
      </w:pPr>
    </w:p>
    <w:p w:rsidR="008A1157" w:rsidRDefault="008A1157" w:rsidP="00E36D8F">
      <w:pPr>
        <w:spacing w:after="0"/>
        <w:jc w:val="center"/>
        <w:rPr>
          <w:rFonts w:ascii="Times New Roman" w:hAnsi="Times New Roman" w:cs="Times New Roman"/>
          <w:b/>
          <w:i/>
          <w:sz w:val="24"/>
        </w:rPr>
      </w:pPr>
      <w:r>
        <w:rPr>
          <w:rFonts w:ascii="Times New Roman" w:hAnsi="Times New Roman" w:cs="Times New Roman"/>
          <w:b/>
          <w:i/>
          <w:sz w:val="24"/>
        </w:rPr>
        <w:t>Четвертый год жизни. 2 младшая группа</w:t>
      </w:r>
    </w:p>
    <w:p w:rsidR="008A1157" w:rsidRPr="00E36D8F" w:rsidRDefault="008A1157" w:rsidP="003C48DD">
      <w:pPr>
        <w:spacing w:after="0"/>
        <w:jc w:val="both"/>
        <w:rPr>
          <w:rFonts w:ascii="Times New Roman" w:hAnsi="Times New Roman" w:cs="Times New Roman"/>
          <w:b/>
          <w:i/>
          <w:sz w:val="24"/>
        </w:rPr>
      </w:pPr>
      <w:r w:rsidRPr="00E36D8F">
        <w:rPr>
          <w:rFonts w:ascii="Times New Roman" w:hAnsi="Times New Roman" w:cs="Times New Roman"/>
          <w:b/>
          <w:i/>
          <w:sz w:val="24"/>
        </w:rPr>
        <w:t xml:space="preserve">Задачи образовательной деятельности: </w:t>
      </w:r>
    </w:p>
    <w:p w:rsidR="008A1157" w:rsidRDefault="008A1157" w:rsidP="003C48DD">
      <w:pPr>
        <w:spacing w:after="0"/>
        <w:jc w:val="both"/>
        <w:rPr>
          <w:rFonts w:ascii="Times New Roman" w:hAnsi="Times New Roman" w:cs="Times New Roman"/>
          <w:sz w:val="24"/>
        </w:rPr>
      </w:pPr>
      <w:r w:rsidRPr="008A1157">
        <w:rPr>
          <w:rFonts w:ascii="Times New Roman" w:hAnsi="Times New Roman" w:cs="Times New Roman"/>
          <w:sz w:val="24"/>
        </w:rPr>
        <w:t xml:space="preserve">1. Развивать у детей потребность в двигательной активности, интерес к физическим упражнениям. </w:t>
      </w:r>
    </w:p>
    <w:p w:rsidR="008A1157" w:rsidRDefault="008A1157" w:rsidP="003C48DD">
      <w:pPr>
        <w:spacing w:after="0"/>
        <w:jc w:val="both"/>
        <w:rPr>
          <w:rFonts w:ascii="Times New Roman" w:hAnsi="Times New Roman" w:cs="Times New Roman"/>
          <w:sz w:val="24"/>
        </w:rPr>
      </w:pPr>
      <w:r w:rsidRPr="008A1157">
        <w:rPr>
          <w:rFonts w:ascii="Times New Roman" w:hAnsi="Times New Roman" w:cs="Times New Roman"/>
          <w:sz w:val="24"/>
        </w:rPr>
        <w:lastRenderedPageBreak/>
        <w:t xml:space="preserve">2. Целенаправленно развивать у детей физические качества: скоростно-силовые, быстроту реакции на сигналы и действие в соответствии с ними; содействовать развитию координации, общей выносливости, силы, гибкости. </w:t>
      </w:r>
    </w:p>
    <w:p w:rsidR="008A1157" w:rsidRDefault="008A1157" w:rsidP="003C48DD">
      <w:pPr>
        <w:spacing w:after="0"/>
        <w:jc w:val="both"/>
        <w:rPr>
          <w:rFonts w:ascii="Times New Roman" w:hAnsi="Times New Roman" w:cs="Times New Roman"/>
          <w:sz w:val="24"/>
        </w:rPr>
      </w:pPr>
      <w:r w:rsidRPr="008A1157">
        <w:rPr>
          <w:rFonts w:ascii="Times New Roman" w:hAnsi="Times New Roman" w:cs="Times New Roman"/>
          <w:sz w:val="24"/>
        </w:rPr>
        <w:t xml:space="preserve">3. 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 </w:t>
      </w:r>
    </w:p>
    <w:p w:rsidR="008A1157" w:rsidRDefault="008A1157" w:rsidP="003C48DD">
      <w:pPr>
        <w:spacing w:after="0"/>
        <w:jc w:val="both"/>
        <w:rPr>
          <w:rFonts w:ascii="Times New Roman" w:hAnsi="Times New Roman" w:cs="Times New Roman"/>
          <w:sz w:val="24"/>
        </w:rPr>
      </w:pPr>
      <w:r w:rsidRPr="008A1157">
        <w:rPr>
          <w:rFonts w:ascii="Times New Roman" w:hAnsi="Times New Roman" w:cs="Times New Roman"/>
          <w:sz w:val="24"/>
        </w:rPr>
        <w:t xml:space="preserve">4. Развивать умения самостоятельно правильно умываться, причесываться, пользоваться носовым платком, туалетом, одеваться и раздеваться при незначительной помощи, ухаживать за своими вещами и игрушками </w:t>
      </w:r>
    </w:p>
    <w:p w:rsidR="008A1157" w:rsidRDefault="008A1157" w:rsidP="003C48DD">
      <w:pPr>
        <w:spacing w:after="0"/>
        <w:jc w:val="both"/>
        <w:rPr>
          <w:rFonts w:ascii="Times New Roman" w:hAnsi="Times New Roman" w:cs="Times New Roman"/>
          <w:sz w:val="24"/>
        </w:rPr>
      </w:pPr>
      <w:r w:rsidRPr="008A1157">
        <w:rPr>
          <w:rFonts w:ascii="Times New Roman" w:hAnsi="Times New Roman" w:cs="Times New Roman"/>
          <w:sz w:val="24"/>
        </w:rPr>
        <w:t>5. Развивать навыки культурного поведения во время еды, правильно пользоваться ложкой, вилкой, салфеткой.</w:t>
      </w:r>
    </w:p>
    <w:p w:rsidR="008A1157" w:rsidRDefault="008A1157" w:rsidP="003C48DD">
      <w:pPr>
        <w:spacing w:after="0"/>
        <w:jc w:val="both"/>
        <w:rPr>
          <w:rFonts w:ascii="Times New Roman" w:hAnsi="Times New Roman" w:cs="Times New Roman"/>
          <w:sz w:val="24"/>
        </w:rPr>
      </w:pPr>
    </w:p>
    <w:p w:rsidR="008A1157" w:rsidRDefault="008A1157" w:rsidP="00E36D8F">
      <w:pPr>
        <w:spacing w:after="0"/>
        <w:jc w:val="center"/>
        <w:rPr>
          <w:rFonts w:ascii="Times New Roman" w:hAnsi="Times New Roman" w:cs="Times New Roman"/>
          <w:b/>
          <w:i/>
          <w:sz w:val="24"/>
        </w:rPr>
      </w:pPr>
      <w:r w:rsidRPr="008A1157">
        <w:rPr>
          <w:rFonts w:ascii="Times New Roman" w:hAnsi="Times New Roman" w:cs="Times New Roman"/>
          <w:b/>
          <w:i/>
          <w:sz w:val="24"/>
        </w:rPr>
        <w:t>Пятый год жизни. Средняя группа</w:t>
      </w:r>
    </w:p>
    <w:p w:rsidR="008A1157" w:rsidRPr="00E36D8F" w:rsidRDefault="008A1157" w:rsidP="003C48DD">
      <w:pPr>
        <w:spacing w:after="0"/>
        <w:jc w:val="both"/>
        <w:rPr>
          <w:rFonts w:ascii="Times New Roman" w:hAnsi="Times New Roman" w:cs="Times New Roman"/>
          <w:b/>
          <w:i/>
          <w:sz w:val="24"/>
        </w:rPr>
      </w:pPr>
      <w:r w:rsidRPr="00E36D8F">
        <w:rPr>
          <w:rFonts w:ascii="Times New Roman" w:hAnsi="Times New Roman" w:cs="Times New Roman"/>
          <w:b/>
          <w:i/>
          <w:sz w:val="24"/>
        </w:rPr>
        <w:t xml:space="preserve">Задачи образовательной деятельности: </w:t>
      </w:r>
    </w:p>
    <w:p w:rsidR="008A1157" w:rsidRDefault="008A1157" w:rsidP="003C48DD">
      <w:pPr>
        <w:spacing w:after="0"/>
        <w:jc w:val="both"/>
        <w:rPr>
          <w:rFonts w:ascii="Times New Roman" w:hAnsi="Times New Roman" w:cs="Times New Roman"/>
          <w:sz w:val="24"/>
        </w:rPr>
      </w:pPr>
      <w:r w:rsidRPr="008A1157">
        <w:rPr>
          <w:rFonts w:ascii="Times New Roman" w:hAnsi="Times New Roman" w:cs="Times New Roman"/>
          <w:sz w:val="24"/>
        </w:rPr>
        <w:t xml:space="preserve">1. Развивать умения уверенно и активно выполнять основные элементы техники общеразвивающих упражнений, основных движений, спортивных упражнений, 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воспринимать показ как образец для самостоятельного выполнения упражнений, оценивать движения сверстников и замечать их ошибки. </w:t>
      </w:r>
    </w:p>
    <w:p w:rsidR="008A1157" w:rsidRDefault="008A1157" w:rsidP="003C48DD">
      <w:pPr>
        <w:spacing w:after="0"/>
        <w:jc w:val="both"/>
        <w:rPr>
          <w:rFonts w:ascii="Times New Roman" w:hAnsi="Times New Roman" w:cs="Times New Roman"/>
          <w:sz w:val="24"/>
        </w:rPr>
      </w:pPr>
      <w:r w:rsidRPr="008A1157">
        <w:rPr>
          <w:rFonts w:ascii="Times New Roman" w:hAnsi="Times New Roman" w:cs="Times New Roman"/>
          <w:sz w:val="24"/>
        </w:rPr>
        <w:t xml:space="preserve">2. Целенаправленно развивать скоростно-силовые качества, координацию, общую выносливость, силу, гибкость. </w:t>
      </w:r>
    </w:p>
    <w:p w:rsidR="008A1157" w:rsidRDefault="008A1157" w:rsidP="003C48DD">
      <w:pPr>
        <w:spacing w:after="0"/>
        <w:jc w:val="both"/>
        <w:rPr>
          <w:rFonts w:ascii="Times New Roman" w:hAnsi="Times New Roman" w:cs="Times New Roman"/>
          <w:sz w:val="24"/>
        </w:rPr>
      </w:pPr>
      <w:r w:rsidRPr="008A1157">
        <w:rPr>
          <w:rFonts w:ascii="Times New Roman" w:hAnsi="Times New Roman" w:cs="Times New Roman"/>
          <w:sz w:val="24"/>
        </w:rPr>
        <w:t xml:space="preserve">3. Формировать у детей потребность в двигательной активности, интерес к выполнению элементарных правил здорового образа жизни. </w:t>
      </w:r>
    </w:p>
    <w:p w:rsidR="008A1157" w:rsidRDefault="008A1157" w:rsidP="003C48DD">
      <w:pPr>
        <w:spacing w:after="0"/>
        <w:jc w:val="both"/>
        <w:rPr>
          <w:rFonts w:ascii="Times New Roman" w:hAnsi="Times New Roman" w:cs="Times New Roman"/>
          <w:sz w:val="24"/>
        </w:rPr>
      </w:pPr>
      <w:r>
        <w:rPr>
          <w:rFonts w:ascii="Times New Roman" w:hAnsi="Times New Roman" w:cs="Times New Roman"/>
          <w:sz w:val="24"/>
        </w:rPr>
        <w:t>4.</w:t>
      </w:r>
      <w:r w:rsidRPr="008A1157">
        <w:rPr>
          <w:rFonts w:ascii="Times New Roman" w:hAnsi="Times New Roman" w:cs="Times New Roman"/>
          <w:sz w:val="24"/>
        </w:rPr>
        <w:t>Развивать умения самостоятельно и правильно совершать процессы умывания, мытья рук; самостоятельно следить за своим внешним видом; вести себя за столом во время еды; самостоятельно одеваться и раздеваться, ухаживать за своими вещами (вещами личного пользования).</w:t>
      </w:r>
    </w:p>
    <w:p w:rsidR="008A1157" w:rsidRDefault="008A1157" w:rsidP="003C48DD">
      <w:pPr>
        <w:spacing w:after="0"/>
        <w:jc w:val="both"/>
        <w:rPr>
          <w:rFonts w:ascii="Times New Roman" w:hAnsi="Times New Roman" w:cs="Times New Roman"/>
          <w:sz w:val="24"/>
        </w:rPr>
      </w:pPr>
    </w:p>
    <w:p w:rsidR="008A1157" w:rsidRDefault="008A1157" w:rsidP="00E36D8F">
      <w:pPr>
        <w:spacing w:after="0"/>
        <w:jc w:val="center"/>
        <w:rPr>
          <w:rFonts w:ascii="Times New Roman" w:hAnsi="Times New Roman" w:cs="Times New Roman"/>
          <w:b/>
          <w:i/>
          <w:sz w:val="24"/>
        </w:rPr>
      </w:pPr>
      <w:r w:rsidRPr="008A1157">
        <w:rPr>
          <w:rFonts w:ascii="Times New Roman" w:hAnsi="Times New Roman" w:cs="Times New Roman"/>
          <w:b/>
          <w:i/>
          <w:sz w:val="24"/>
        </w:rPr>
        <w:t>Шестой год жизни. Старшая группа</w:t>
      </w:r>
    </w:p>
    <w:p w:rsidR="008A1157" w:rsidRPr="00E36D8F" w:rsidRDefault="008A1157" w:rsidP="003C48DD">
      <w:pPr>
        <w:spacing w:after="0"/>
        <w:jc w:val="both"/>
        <w:rPr>
          <w:rFonts w:ascii="Times New Roman" w:hAnsi="Times New Roman" w:cs="Times New Roman"/>
          <w:b/>
          <w:i/>
          <w:sz w:val="24"/>
        </w:rPr>
      </w:pPr>
      <w:r w:rsidRPr="00E36D8F">
        <w:rPr>
          <w:rFonts w:ascii="Times New Roman" w:hAnsi="Times New Roman" w:cs="Times New Roman"/>
          <w:b/>
          <w:i/>
          <w:sz w:val="24"/>
        </w:rPr>
        <w:t xml:space="preserve">Задачи образовательной деятельности: </w:t>
      </w:r>
    </w:p>
    <w:p w:rsidR="008A1157" w:rsidRDefault="008A1157" w:rsidP="003C48DD">
      <w:pPr>
        <w:spacing w:after="0"/>
        <w:jc w:val="both"/>
        <w:rPr>
          <w:rFonts w:ascii="Times New Roman" w:hAnsi="Times New Roman" w:cs="Times New Roman"/>
          <w:sz w:val="24"/>
        </w:rPr>
      </w:pPr>
      <w:r w:rsidRPr="008A1157">
        <w:rPr>
          <w:rFonts w:ascii="Times New Roman" w:hAnsi="Times New Roman" w:cs="Times New Roman"/>
          <w:sz w:val="24"/>
        </w:rPr>
        <w:t xml:space="preserve">1. Развивать 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 </w:t>
      </w:r>
    </w:p>
    <w:p w:rsidR="008A1157" w:rsidRDefault="008A1157" w:rsidP="003C48DD">
      <w:pPr>
        <w:spacing w:after="0"/>
        <w:jc w:val="both"/>
        <w:rPr>
          <w:rFonts w:ascii="Times New Roman" w:hAnsi="Times New Roman" w:cs="Times New Roman"/>
          <w:sz w:val="24"/>
        </w:rPr>
      </w:pPr>
      <w:r w:rsidRPr="008A1157">
        <w:rPr>
          <w:rFonts w:ascii="Times New Roman" w:hAnsi="Times New Roman" w:cs="Times New Roman"/>
          <w:sz w:val="24"/>
        </w:rPr>
        <w:t xml:space="preserve">2. Развивать умение анализировать (контролировать и оценивать) свои движения и движения товарищей. </w:t>
      </w:r>
    </w:p>
    <w:p w:rsidR="008A1157" w:rsidRDefault="008A1157" w:rsidP="003C48DD">
      <w:pPr>
        <w:spacing w:after="0"/>
        <w:jc w:val="both"/>
        <w:rPr>
          <w:rFonts w:ascii="Times New Roman" w:hAnsi="Times New Roman" w:cs="Times New Roman"/>
          <w:sz w:val="24"/>
        </w:rPr>
      </w:pPr>
      <w:r w:rsidRPr="008A1157">
        <w:rPr>
          <w:rFonts w:ascii="Times New Roman" w:hAnsi="Times New Roman" w:cs="Times New Roman"/>
          <w:sz w:val="24"/>
        </w:rPr>
        <w:t xml:space="preserve">3. Формировать первоначальные представления и умения в спортивных играх и упражнениях. 4. Развивать творчество в двигательной деятельности. </w:t>
      </w:r>
    </w:p>
    <w:p w:rsidR="008A1157" w:rsidRDefault="008A1157" w:rsidP="003C48DD">
      <w:pPr>
        <w:spacing w:after="0"/>
        <w:jc w:val="both"/>
        <w:rPr>
          <w:rFonts w:ascii="Times New Roman" w:hAnsi="Times New Roman" w:cs="Times New Roman"/>
          <w:sz w:val="24"/>
        </w:rPr>
      </w:pPr>
      <w:r w:rsidRPr="008A1157">
        <w:rPr>
          <w:rFonts w:ascii="Times New Roman" w:hAnsi="Times New Roman" w:cs="Times New Roman"/>
          <w:sz w:val="24"/>
        </w:rPr>
        <w:t xml:space="preserve">5. Воспитывать у детей стремление самостоятельно организовывать и проводить подвижные игры и упражнения со сверстниками и малышами. </w:t>
      </w:r>
    </w:p>
    <w:p w:rsidR="008A1157" w:rsidRDefault="008A1157" w:rsidP="003C48DD">
      <w:pPr>
        <w:spacing w:after="0"/>
        <w:jc w:val="both"/>
        <w:rPr>
          <w:rFonts w:ascii="Times New Roman" w:hAnsi="Times New Roman" w:cs="Times New Roman"/>
          <w:sz w:val="24"/>
        </w:rPr>
      </w:pPr>
      <w:r w:rsidRPr="008A1157">
        <w:rPr>
          <w:rFonts w:ascii="Times New Roman" w:hAnsi="Times New Roman" w:cs="Times New Roman"/>
          <w:sz w:val="24"/>
        </w:rPr>
        <w:t xml:space="preserve">6. 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 </w:t>
      </w:r>
    </w:p>
    <w:p w:rsidR="008A1157" w:rsidRDefault="008A1157" w:rsidP="003C48DD">
      <w:pPr>
        <w:spacing w:after="0"/>
        <w:jc w:val="both"/>
        <w:rPr>
          <w:rFonts w:ascii="Times New Roman" w:hAnsi="Times New Roman" w:cs="Times New Roman"/>
          <w:sz w:val="24"/>
        </w:rPr>
      </w:pPr>
      <w:r w:rsidRPr="008A1157">
        <w:rPr>
          <w:rFonts w:ascii="Times New Roman" w:hAnsi="Times New Roman" w:cs="Times New Roman"/>
          <w:sz w:val="24"/>
        </w:rPr>
        <w:lastRenderedPageBreak/>
        <w:t xml:space="preserve">7. Формировать представления о здоровье, его ценности, полезных привычках, укрепляющих здоровье, о мерах профилактики и охраны здоровья. </w:t>
      </w:r>
    </w:p>
    <w:p w:rsidR="008A1157" w:rsidRDefault="008A1157" w:rsidP="003C48DD">
      <w:pPr>
        <w:spacing w:after="0"/>
        <w:jc w:val="both"/>
        <w:rPr>
          <w:rFonts w:ascii="Times New Roman" w:hAnsi="Times New Roman" w:cs="Times New Roman"/>
          <w:sz w:val="24"/>
        </w:rPr>
      </w:pPr>
      <w:r w:rsidRPr="008A1157">
        <w:rPr>
          <w:rFonts w:ascii="Times New Roman" w:hAnsi="Times New Roman" w:cs="Times New Roman"/>
          <w:sz w:val="24"/>
        </w:rPr>
        <w:t xml:space="preserve">8. 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w:t>
      </w:r>
      <w:proofErr w:type="spellStart"/>
      <w:r w:rsidRPr="008A1157">
        <w:rPr>
          <w:rFonts w:ascii="Times New Roman" w:hAnsi="Times New Roman" w:cs="Times New Roman"/>
          <w:sz w:val="24"/>
        </w:rPr>
        <w:t>здоровьесберегающего</w:t>
      </w:r>
      <w:proofErr w:type="spellEnd"/>
      <w:r w:rsidRPr="008A1157">
        <w:rPr>
          <w:rFonts w:ascii="Times New Roman" w:hAnsi="Times New Roman" w:cs="Times New Roman"/>
          <w:sz w:val="24"/>
        </w:rPr>
        <w:t xml:space="preserve"> и </w:t>
      </w:r>
      <w:proofErr w:type="spellStart"/>
      <w:r w:rsidRPr="008A1157">
        <w:rPr>
          <w:rFonts w:ascii="Times New Roman" w:hAnsi="Times New Roman" w:cs="Times New Roman"/>
          <w:sz w:val="24"/>
        </w:rPr>
        <w:t>здоровьеформирующего</w:t>
      </w:r>
      <w:proofErr w:type="spellEnd"/>
      <w:r w:rsidRPr="008A1157">
        <w:rPr>
          <w:rFonts w:ascii="Times New Roman" w:hAnsi="Times New Roman" w:cs="Times New Roman"/>
          <w:sz w:val="24"/>
        </w:rPr>
        <w:t xml:space="preserve"> поведения. </w:t>
      </w:r>
    </w:p>
    <w:p w:rsidR="008A1157" w:rsidRDefault="008A1157" w:rsidP="003C48DD">
      <w:pPr>
        <w:spacing w:after="0"/>
        <w:jc w:val="both"/>
        <w:rPr>
          <w:rFonts w:ascii="Times New Roman" w:hAnsi="Times New Roman" w:cs="Times New Roman"/>
          <w:sz w:val="24"/>
        </w:rPr>
      </w:pPr>
      <w:r w:rsidRPr="008A1157">
        <w:rPr>
          <w:rFonts w:ascii="Times New Roman" w:hAnsi="Times New Roman" w:cs="Times New Roman"/>
          <w:sz w:val="24"/>
        </w:rPr>
        <w:t xml:space="preserve">9. Развивать самостоятельность детей в выполнении культурно-гигиенических навыков и жизненно важных привычек здорового образа жизни. </w:t>
      </w:r>
    </w:p>
    <w:p w:rsidR="008A1157" w:rsidRDefault="008A1157" w:rsidP="003C48DD">
      <w:pPr>
        <w:spacing w:after="0"/>
        <w:jc w:val="both"/>
        <w:rPr>
          <w:rFonts w:ascii="Times New Roman" w:hAnsi="Times New Roman" w:cs="Times New Roman"/>
          <w:sz w:val="24"/>
        </w:rPr>
      </w:pPr>
      <w:r w:rsidRPr="008A1157">
        <w:rPr>
          <w:rFonts w:ascii="Times New Roman" w:hAnsi="Times New Roman" w:cs="Times New Roman"/>
          <w:sz w:val="24"/>
        </w:rPr>
        <w:t>10. Развивать умения элементарно описывать свое самочувствие и привлекать внимание взрослого в случае недомогания.</w:t>
      </w:r>
    </w:p>
    <w:p w:rsidR="008A1157" w:rsidRDefault="008A1157" w:rsidP="003C48DD">
      <w:pPr>
        <w:spacing w:after="0"/>
        <w:jc w:val="both"/>
        <w:rPr>
          <w:rFonts w:ascii="Times New Roman" w:hAnsi="Times New Roman" w:cs="Times New Roman"/>
          <w:sz w:val="24"/>
        </w:rPr>
      </w:pPr>
    </w:p>
    <w:p w:rsidR="008A1157" w:rsidRDefault="008A1157" w:rsidP="00E36D8F">
      <w:pPr>
        <w:spacing w:after="0"/>
        <w:jc w:val="center"/>
        <w:rPr>
          <w:rFonts w:ascii="Times New Roman" w:hAnsi="Times New Roman" w:cs="Times New Roman"/>
          <w:b/>
          <w:i/>
          <w:sz w:val="24"/>
        </w:rPr>
      </w:pPr>
      <w:r w:rsidRPr="008A1157">
        <w:rPr>
          <w:rFonts w:ascii="Times New Roman" w:hAnsi="Times New Roman" w:cs="Times New Roman"/>
          <w:b/>
          <w:i/>
          <w:sz w:val="24"/>
        </w:rPr>
        <w:t>Седьмой год жизни. Подготовительная группа</w:t>
      </w:r>
    </w:p>
    <w:p w:rsidR="008A1157" w:rsidRPr="00E36D8F" w:rsidRDefault="008A1157" w:rsidP="003C48DD">
      <w:pPr>
        <w:spacing w:after="0"/>
        <w:jc w:val="both"/>
        <w:rPr>
          <w:rFonts w:ascii="Times New Roman" w:hAnsi="Times New Roman" w:cs="Times New Roman"/>
          <w:b/>
          <w:i/>
          <w:sz w:val="24"/>
        </w:rPr>
      </w:pPr>
      <w:r w:rsidRPr="00E36D8F">
        <w:rPr>
          <w:rFonts w:ascii="Times New Roman" w:hAnsi="Times New Roman" w:cs="Times New Roman"/>
          <w:b/>
          <w:i/>
          <w:sz w:val="24"/>
        </w:rPr>
        <w:t xml:space="preserve">Задачи образовательной деятельности: </w:t>
      </w:r>
    </w:p>
    <w:p w:rsidR="008A1157" w:rsidRDefault="008A1157" w:rsidP="003C48DD">
      <w:pPr>
        <w:spacing w:after="0"/>
        <w:jc w:val="both"/>
        <w:rPr>
          <w:rFonts w:ascii="Times New Roman" w:hAnsi="Times New Roman" w:cs="Times New Roman"/>
          <w:sz w:val="24"/>
        </w:rPr>
      </w:pPr>
      <w:r w:rsidRPr="008A1157">
        <w:rPr>
          <w:rFonts w:ascii="Times New Roman" w:hAnsi="Times New Roman" w:cs="Times New Roman"/>
          <w:sz w:val="24"/>
        </w:rPr>
        <w:t xml:space="preserve">1. Развивать умение точно, энергично и выразительно выполнять физические упражнения, осуществлять самоконтроль, самооценку, контроль и оценку движений других детей, выполнять элементарное планирование двигательной деятельности.  </w:t>
      </w:r>
    </w:p>
    <w:p w:rsidR="008A1157" w:rsidRDefault="008A1157" w:rsidP="003C48DD">
      <w:pPr>
        <w:spacing w:after="0"/>
        <w:jc w:val="both"/>
        <w:rPr>
          <w:rFonts w:ascii="Times New Roman" w:hAnsi="Times New Roman" w:cs="Times New Roman"/>
          <w:sz w:val="24"/>
        </w:rPr>
      </w:pPr>
      <w:r w:rsidRPr="008A1157">
        <w:rPr>
          <w:rFonts w:ascii="Times New Roman" w:hAnsi="Times New Roman" w:cs="Times New Roman"/>
          <w:sz w:val="24"/>
        </w:rPr>
        <w:t xml:space="preserve">2. Развивать и закреплять двигательные умения и знания правил в спортивных играх и спортивных упражнениях. </w:t>
      </w:r>
    </w:p>
    <w:p w:rsidR="008A1157" w:rsidRDefault="008A1157" w:rsidP="003C48DD">
      <w:pPr>
        <w:spacing w:after="0"/>
        <w:jc w:val="both"/>
        <w:rPr>
          <w:rFonts w:ascii="Times New Roman" w:hAnsi="Times New Roman" w:cs="Times New Roman"/>
          <w:sz w:val="24"/>
        </w:rPr>
      </w:pPr>
      <w:r w:rsidRPr="008A1157">
        <w:rPr>
          <w:rFonts w:ascii="Times New Roman" w:hAnsi="Times New Roman" w:cs="Times New Roman"/>
          <w:sz w:val="24"/>
        </w:rPr>
        <w:t>3. Закреплять умение самостоятельно организовывать подвижные игры и упражнения со сверстниками и малышами.</w:t>
      </w:r>
    </w:p>
    <w:p w:rsidR="008A1157" w:rsidRDefault="008A1157" w:rsidP="003C48DD">
      <w:pPr>
        <w:spacing w:after="0"/>
        <w:jc w:val="both"/>
        <w:rPr>
          <w:rFonts w:ascii="Times New Roman" w:hAnsi="Times New Roman" w:cs="Times New Roman"/>
          <w:sz w:val="24"/>
        </w:rPr>
      </w:pPr>
      <w:r w:rsidRPr="008A1157">
        <w:rPr>
          <w:rFonts w:ascii="Times New Roman" w:hAnsi="Times New Roman" w:cs="Times New Roman"/>
          <w:sz w:val="24"/>
        </w:rPr>
        <w:t xml:space="preserve">4. Развивать творчество и инициативу, добиваясь выразительного и вариативного выполнения движений. </w:t>
      </w:r>
    </w:p>
    <w:p w:rsidR="008A1157" w:rsidRDefault="008A1157" w:rsidP="003C48DD">
      <w:pPr>
        <w:spacing w:after="0"/>
        <w:jc w:val="both"/>
        <w:rPr>
          <w:rFonts w:ascii="Times New Roman" w:hAnsi="Times New Roman" w:cs="Times New Roman"/>
          <w:sz w:val="24"/>
        </w:rPr>
      </w:pPr>
      <w:r w:rsidRPr="008A1157">
        <w:rPr>
          <w:rFonts w:ascii="Times New Roman" w:hAnsi="Times New Roman" w:cs="Times New Roman"/>
          <w:sz w:val="24"/>
        </w:rPr>
        <w:t xml:space="preserve">5. Развивать физические качества (силу, гибкость, выносливость), особенно ведущие в этом возрасте быстроту и ловкость, координацию движений. </w:t>
      </w:r>
    </w:p>
    <w:p w:rsidR="008A1157" w:rsidRDefault="008A1157" w:rsidP="003C48DD">
      <w:pPr>
        <w:spacing w:after="0"/>
        <w:jc w:val="both"/>
        <w:rPr>
          <w:rFonts w:ascii="Times New Roman" w:hAnsi="Times New Roman" w:cs="Times New Roman"/>
          <w:sz w:val="24"/>
        </w:rPr>
      </w:pPr>
      <w:r w:rsidRPr="008A1157">
        <w:rPr>
          <w:rFonts w:ascii="Times New Roman" w:hAnsi="Times New Roman" w:cs="Times New Roman"/>
          <w:sz w:val="24"/>
        </w:rPr>
        <w:t xml:space="preserve">6. Формировать осознанную потребность в двигательной активности и физическом совершенствовании. </w:t>
      </w:r>
    </w:p>
    <w:p w:rsidR="008A1157" w:rsidRDefault="008A1157" w:rsidP="003C48DD">
      <w:pPr>
        <w:spacing w:after="0"/>
        <w:jc w:val="both"/>
        <w:rPr>
          <w:rFonts w:ascii="Times New Roman" w:hAnsi="Times New Roman" w:cs="Times New Roman"/>
          <w:sz w:val="24"/>
        </w:rPr>
      </w:pPr>
      <w:r w:rsidRPr="008A1157">
        <w:rPr>
          <w:rFonts w:ascii="Times New Roman" w:hAnsi="Times New Roman" w:cs="Times New Roman"/>
          <w:sz w:val="24"/>
        </w:rPr>
        <w:t xml:space="preserve">7. Формировать представления о некоторых видах спорта, развивать интерес к физической культуре и спорту. </w:t>
      </w:r>
    </w:p>
    <w:p w:rsidR="008A1157" w:rsidRDefault="008A1157" w:rsidP="003C48DD">
      <w:pPr>
        <w:spacing w:after="0"/>
        <w:jc w:val="both"/>
        <w:rPr>
          <w:rFonts w:ascii="Times New Roman" w:hAnsi="Times New Roman" w:cs="Times New Roman"/>
          <w:sz w:val="24"/>
        </w:rPr>
      </w:pPr>
      <w:r w:rsidRPr="008A1157">
        <w:rPr>
          <w:rFonts w:ascii="Times New Roman" w:hAnsi="Times New Roman" w:cs="Times New Roman"/>
          <w:sz w:val="24"/>
        </w:rPr>
        <w:t xml:space="preserve">8. Воспитывать ценностное отношение детей к здоровью и человеческой жизни, развивать мотивацию к сбережению своего здоровья и здоровья окружающих людей. </w:t>
      </w:r>
    </w:p>
    <w:p w:rsidR="008A1157" w:rsidRPr="008A1157" w:rsidRDefault="008A1157" w:rsidP="003C48DD">
      <w:pPr>
        <w:spacing w:after="0"/>
        <w:jc w:val="both"/>
        <w:rPr>
          <w:rFonts w:ascii="Times New Roman" w:hAnsi="Times New Roman" w:cs="Times New Roman"/>
          <w:b/>
          <w:i/>
          <w:sz w:val="28"/>
        </w:rPr>
      </w:pPr>
      <w:r w:rsidRPr="008A1157">
        <w:rPr>
          <w:rFonts w:ascii="Times New Roman" w:hAnsi="Times New Roman" w:cs="Times New Roman"/>
          <w:sz w:val="24"/>
        </w:rPr>
        <w:t>9. Развивать самостоятельность в применении культурно-гигиенических навыков, обогащать представления о гигиенической культуре.</w:t>
      </w:r>
    </w:p>
    <w:p w:rsidR="008A1157" w:rsidRDefault="008A1157" w:rsidP="003C48DD">
      <w:pPr>
        <w:spacing w:after="0"/>
        <w:jc w:val="both"/>
        <w:rPr>
          <w:rFonts w:ascii="Times New Roman" w:hAnsi="Times New Roman" w:cs="Times New Roman"/>
          <w:sz w:val="24"/>
        </w:rPr>
      </w:pPr>
    </w:p>
    <w:p w:rsidR="00BF0C93" w:rsidRPr="00E36D8F" w:rsidRDefault="00BF0C93" w:rsidP="00BF0C93">
      <w:pPr>
        <w:pStyle w:val="Default"/>
      </w:pPr>
      <w:r w:rsidRPr="00E36D8F">
        <w:t xml:space="preserve">Содержание образовательной деятельности представлено в авторской комплексной программе «Детство» </w:t>
      </w:r>
      <w:r w:rsidRPr="00E36D8F">
        <w:rPr>
          <w:szCs w:val="28"/>
        </w:rPr>
        <w:t>» под редакцией Т.И. Бабаева, А.Г. Гогоберидзе, О.В. Солнцева и др.</w:t>
      </w:r>
    </w:p>
    <w:p w:rsidR="00BF0C93" w:rsidRPr="00E36D8F" w:rsidRDefault="00BF0C93" w:rsidP="00BF0C93">
      <w:pPr>
        <w:pStyle w:val="Default"/>
      </w:pPr>
      <w:r w:rsidRPr="00E36D8F">
        <w:t>Ранний возраст – страницы 72 - 77</w:t>
      </w:r>
    </w:p>
    <w:p w:rsidR="008A1157" w:rsidRPr="00E36D8F" w:rsidRDefault="00BF0C93" w:rsidP="00BF0C93">
      <w:pPr>
        <w:pStyle w:val="Default"/>
      </w:pPr>
      <w:r w:rsidRPr="00E36D8F">
        <w:t>Дошкольный возраст – страницы 172 – 185</w:t>
      </w:r>
    </w:p>
    <w:p w:rsidR="00BF0C93" w:rsidRPr="00E36D8F" w:rsidRDefault="00BF0C93" w:rsidP="00BF0C93">
      <w:pPr>
        <w:pStyle w:val="Default"/>
        <w:rPr>
          <w:i/>
          <w:sz w:val="28"/>
        </w:rPr>
      </w:pPr>
    </w:p>
    <w:p w:rsidR="00E13321" w:rsidRPr="00B366BD" w:rsidRDefault="007A1484" w:rsidP="006D7072">
      <w:pPr>
        <w:spacing w:after="0"/>
        <w:rPr>
          <w:rFonts w:ascii="Times New Roman" w:hAnsi="Times New Roman" w:cs="Times New Roman"/>
          <w:color w:val="000000"/>
          <w:sz w:val="24"/>
        </w:rPr>
      </w:pPr>
      <w:r>
        <w:rPr>
          <w:rFonts w:ascii="Times New Roman" w:hAnsi="Times New Roman" w:cs="Times New Roman"/>
          <w:b/>
          <w:bCs/>
          <w:iCs/>
          <w:color w:val="000000"/>
          <w:sz w:val="24"/>
        </w:rPr>
        <w:t>Б</w:t>
      </w:r>
      <w:r w:rsidR="00E13321" w:rsidRPr="00B366BD">
        <w:rPr>
          <w:rFonts w:ascii="Times New Roman" w:hAnsi="Times New Roman" w:cs="Times New Roman"/>
          <w:b/>
          <w:bCs/>
          <w:iCs/>
          <w:color w:val="000000"/>
          <w:sz w:val="24"/>
        </w:rPr>
        <w:t xml:space="preserve">) </w:t>
      </w:r>
      <w:r w:rsidR="004C352D">
        <w:rPr>
          <w:rFonts w:ascii="Times New Roman" w:hAnsi="Times New Roman" w:cs="Times New Roman"/>
          <w:b/>
          <w:bCs/>
          <w:iCs/>
          <w:color w:val="000000"/>
          <w:sz w:val="24"/>
        </w:rPr>
        <w:t>Ч</w:t>
      </w:r>
      <w:r w:rsidR="00E13321" w:rsidRPr="00B366BD">
        <w:rPr>
          <w:rFonts w:ascii="Times New Roman" w:hAnsi="Times New Roman" w:cs="Times New Roman"/>
          <w:b/>
          <w:bCs/>
          <w:iCs/>
          <w:color w:val="000000"/>
          <w:sz w:val="24"/>
        </w:rPr>
        <w:t>асть, формируемая участниками образовательных отношений</w:t>
      </w:r>
    </w:p>
    <w:p w:rsidR="003C48DD" w:rsidRPr="00771B21" w:rsidRDefault="003C48DD" w:rsidP="00E13321">
      <w:pPr>
        <w:jc w:val="center"/>
        <w:rPr>
          <w:rFonts w:ascii="Times New Roman" w:eastAsia="Times New Roman" w:hAnsi="Times New Roman" w:cs="Times New Roman"/>
          <w:b/>
          <w:bCs/>
          <w:sz w:val="24"/>
          <w:szCs w:val="24"/>
          <w:lang w:eastAsia="ru-RU"/>
        </w:rPr>
      </w:pPr>
      <w:r w:rsidRPr="003C48DD">
        <w:rPr>
          <w:rFonts w:ascii="Times New Roman" w:eastAsia="Times New Roman" w:hAnsi="Times New Roman" w:cs="Times New Roman"/>
          <w:b/>
          <w:bCs/>
          <w:spacing w:val="5"/>
          <w:sz w:val="24"/>
          <w:szCs w:val="24"/>
          <w:lang w:eastAsia="ru-RU"/>
        </w:rPr>
        <w:t>Система физкультурно-оздоровительной работы в ДОУ</w:t>
      </w:r>
    </w:p>
    <w:tbl>
      <w:tblPr>
        <w:tblW w:w="11199" w:type="dxa"/>
        <w:jc w:val="center"/>
        <w:tblInd w:w="772" w:type="dxa"/>
        <w:tblLayout w:type="fixed"/>
        <w:tblCellMar>
          <w:left w:w="40" w:type="dxa"/>
          <w:right w:w="40" w:type="dxa"/>
        </w:tblCellMar>
        <w:tblLook w:val="0000"/>
      </w:tblPr>
      <w:tblGrid>
        <w:gridCol w:w="426"/>
        <w:gridCol w:w="17"/>
        <w:gridCol w:w="2978"/>
        <w:gridCol w:w="21"/>
        <w:gridCol w:w="1254"/>
        <w:gridCol w:w="3257"/>
        <w:gridCol w:w="20"/>
        <w:gridCol w:w="20"/>
        <w:gridCol w:w="3206"/>
      </w:tblGrid>
      <w:tr w:rsidR="003C48DD" w:rsidRPr="00771B21" w:rsidTr="003C48DD">
        <w:trPr>
          <w:trHeight w:hRule="exact" w:val="629"/>
          <w:jc w:val="center"/>
        </w:trPr>
        <w:tc>
          <w:tcPr>
            <w:tcW w:w="443" w:type="dxa"/>
            <w:gridSpan w:val="2"/>
            <w:tcBorders>
              <w:top w:val="single" w:sz="6" w:space="0" w:color="auto"/>
              <w:left w:val="single" w:sz="6" w:space="0" w:color="auto"/>
              <w:bottom w:val="single" w:sz="6" w:space="0" w:color="auto"/>
              <w:right w:val="single" w:sz="6" w:space="0" w:color="auto"/>
            </w:tcBorders>
            <w:shd w:val="clear" w:color="auto" w:fill="FFFFFF"/>
          </w:tcPr>
          <w:p w:rsidR="003C48DD" w:rsidRPr="00771B21" w:rsidRDefault="003C48DD" w:rsidP="00E13321">
            <w:pPr>
              <w:shd w:val="clear" w:color="auto" w:fill="FFFFFF"/>
              <w:spacing w:after="0" w:line="240" w:lineRule="auto"/>
              <w:jc w:val="center"/>
              <w:rPr>
                <w:rFonts w:ascii="Times New Roman" w:eastAsia="Times New Roman" w:hAnsi="Times New Roman" w:cs="Times New Roman"/>
                <w:b/>
                <w:sz w:val="24"/>
                <w:szCs w:val="24"/>
                <w:lang w:eastAsia="ru-RU"/>
              </w:rPr>
            </w:pPr>
            <w:r w:rsidRPr="00771B21">
              <w:rPr>
                <w:rFonts w:ascii="Times New Roman" w:eastAsia="Times New Roman" w:hAnsi="Times New Roman" w:cs="Times New Roman"/>
                <w:b/>
                <w:sz w:val="24"/>
                <w:szCs w:val="24"/>
                <w:lang w:eastAsia="ru-RU"/>
              </w:rPr>
              <w:t xml:space="preserve">№ </w:t>
            </w:r>
            <w:proofErr w:type="gramStart"/>
            <w:r w:rsidRPr="00771B21">
              <w:rPr>
                <w:rFonts w:ascii="Times New Roman" w:eastAsia="Times New Roman" w:hAnsi="Times New Roman" w:cs="Times New Roman"/>
                <w:b/>
                <w:spacing w:val="-9"/>
                <w:sz w:val="24"/>
                <w:szCs w:val="24"/>
                <w:lang w:eastAsia="ru-RU"/>
              </w:rPr>
              <w:t>п</w:t>
            </w:r>
            <w:proofErr w:type="gramEnd"/>
            <w:r w:rsidRPr="00771B21">
              <w:rPr>
                <w:rFonts w:ascii="Times New Roman" w:eastAsia="Times New Roman" w:hAnsi="Times New Roman" w:cs="Times New Roman"/>
                <w:b/>
                <w:spacing w:val="-9"/>
                <w:sz w:val="24"/>
                <w:szCs w:val="24"/>
                <w:lang w:eastAsia="ru-RU"/>
              </w:rPr>
              <w:t>/п</w:t>
            </w:r>
          </w:p>
        </w:tc>
        <w:tc>
          <w:tcPr>
            <w:tcW w:w="2999" w:type="dxa"/>
            <w:gridSpan w:val="2"/>
            <w:tcBorders>
              <w:top w:val="single" w:sz="6" w:space="0" w:color="auto"/>
              <w:left w:val="single" w:sz="6" w:space="0" w:color="auto"/>
              <w:bottom w:val="single" w:sz="6" w:space="0" w:color="auto"/>
              <w:right w:val="single" w:sz="6" w:space="0" w:color="auto"/>
            </w:tcBorders>
            <w:shd w:val="clear" w:color="auto" w:fill="FFFFFF"/>
          </w:tcPr>
          <w:p w:rsidR="003C48DD" w:rsidRPr="00771B21" w:rsidRDefault="003C48DD" w:rsidP="00E13321">
            <w:pPr>
              <w:shd w:val="clear" w:color="auto" w:fill="FFFFFF"/>
              <w:spacing w:after="0" w:line="240" w:lineRule="auto"/>
              <w:jc w:val="center"/>
              <w:rPr>
                <w:rFonts w:ascii="Times New Roman" w:eastAsia="Times New Roman" w:hAnsi="Times New Roman" w:cs="Times New Roman"/>
                <w:b/>
                <w:spacing w:val="-4"/>
                <w:sz w:val="24"/>
                <w:szCs w:val="24"/>
                <w:lang w:eastAsia="ru-RU"/>
              </w:rPr>
            </w:pPr>
            <w:r w:rsidRPr="00771B21">
              <w:rPr>
                <w:rFonts w:ascii="Times New Roman" w:eastAsia="Times New Roman" w:hAnsi="Times New Roman" w:cs="Times New Roman"/>
                <w:b/>
                <w:spacing w:val="-4"/>
                <w:sz w:val="24"/>
                <w:szCs w:val="24"/>
                <w:lang w:eastAsia="ru-RU"/>
              </w:rPr>
              <w:t>Мероприятия</w:t>
            </w:r>
          </w:p>
          <w:p w:rsidR="003C48DD" w:rsidRPr="00771B21" w:rsidRDefault="003C48DD" w:rsidP="00E13321">
            <w:pPr>
              <w:shd w:val="clear" w:color="auto" w:fill="FFFFFF"/>
              <w:spacing w:after="0" w:line="240" w:lineRule="auto"/>
              <w:jc w:val="center"/>
              <w:rPr>
                <w:rFonts w:ascii="Times New Roman" w:eastAsia="Times New Roman" w:hAnsi="Times New Roman" w:cs="Times New Roman"/>
                <w:b/>
                <w:spacing w:val="-4"/>
                <w:sz w:val="24"/>
                <w:szCs w:val="24"/>
                <w:lang w:eastAsia="ru-RU"/>
              </w:rPr>
            </w:pPr>
          </w:p>
          <w:p w:rsidR="003C48DD" w:rsidRPr="00771B21" w:rsidRDefault="003C48DD" w:rsidP="00E13321">
            <w:pPr>
              <w:shd w:val="clear" w:color="auto" w:fill="FFFFFF"/>
              <w:spacing w:after="0" w:line="240" w:lineRule="auto"/>
              <w:jc w:val="center"/>
              <w:rPr>
                <w:rFonts w:ascii="Times New Roman" w:eastAsia="Times New Roman" w:hAnsi="Times New Roman" w:cs="Times New Roman"/>
                <w:b/>
                <w:sz w:val="24"/>
                <w:szCs w:val="24"/>
                <w:lang w:eastAsia="ru-RU"/>
              </w:rPr>
            </w:pPr>
          </w:p>
        </w:tc>
        <w:tc>
          <w:tcPr>
            <w:tcW w:w="1254" w:type="dxa"/>
            <w:tcBorders>
              <w:top w:val="single" w:sz="6" w:space="0" w:color="auto"/>
              <w:left w:val="single" w:sz="6" w:space="0" w:color="auto"/>
              <w:bottom w:val="single" w:sz="6" w:space="0" w:color="auto"/>
              <w:right w:val="single" w:sz="6" w:space="0" w:color="auto"/>
            </w:tcBorders>
            <w:shd w:val="clear" w:color="auto" w:fill="FFFFFF"/>
          </w:tcPr>
          <w:p w:rsidR="003C48DD" w:rsidRPr="00771B21" w:rsidRDefault="003C48DD" w:rsidP="00E13321">
            <w:pPr>
              <w:shd w:val="clear" w:color="auto" w:fill="FFFFFF"/>
              <w:spacing w:after="0" w:line="240" w:lineRule="auto"/>
              <w:ind w:right="329"/>
              <w:jc w:val="center"/>
              <w:rPr>
                <w:rFonts w:ascii="Times New Roman" w:eastAsia="Times New Roman" w:hAnsi="Times New Roman" w:cs="Times New Roman"/>
                <w:b/>
                <w:sz w:val="24"/>
                <w:szCs w:val="24"/>
                <w:lang w:eastAsia="ru-RU"/>
              </w:rPr>
            </w:pPr>
            <w:r w:rsidRPr="00771B21">
              <w:rPr>
                <w:rFonts w:ascii="Times New Roman" w:eastAsia="Times New Roman" w:hAnsi="Times New Roman" w:cs="Times New Roman"/>
                <w:b/>
                <w:spacing w:val="-6"/>
                <w:sz w:val="24"/>
                <w:szCs w:val="24"/>
                <w:lang w:eastAsia="ru-RU"/>
              </w:rPr>
              <w:t>Группа ДОУ</w:t>
            </w:r>
          </w:p>
        </w:tc>
        <w:tc>
          <w:tcPr>
            <w:tcW w:w="3277" w:type="dxa"/>
            <w:gridSpan w:val="2"/>
            <w:tcBorders>
              <w:top w:val="single" w:sz="6" w:space="0" w:color="auto"/>
              <w:left w:val="single" w:sz="6" w:space="0" w:color="auto"/>
              <w:bottom w:val="single" w:sz="6" w:space="0" w:color="auto"/>
              <w:right w:val="single" w:sz="6" w:space="0" w:color="auto"/>
            </w:tcBorders>
            <w:shd w:val="clear" w:color="auto" w:fill="FFFFFF"/>
          </w:tcPr>
          <w:p w:rsidR="003C48DD" w:rsidRPr="00771B21" w:rsidRDefault="003C48DD" w:rsidP="00E13321">
            <w:pPr>
              <w:shd w:val="clear" w:color="auto" w:fill="FFFFFF"/>
              <w:spacing w:after="0" w:line="240" w:lineRule="auto"/>
              <w:jc w:val="center"/>
              <w:rPr>
                <w:rFonts w:ascii="Times New Roman" w:eastAsia="Times New Roman" w:hAnsi="Times New Roman" w:cs="Times New Roman"/>
                <w:b/>
                <w:sz w:val="24"/>
                <w:szCs w:val="24"/>
                <w:lang w:eastAsia="ru-RU"/>
              </w:rPr>
            </w:pPr>
            <w:r w:rsidRPr="00771B21">
              <w:rPr>
                <w:rFonts w:ascii="Times New Roman" w:eastAsia="Times New Roman" w:hAnsi="Times New Roman" w:cs="Times New Roman"/>
                <w:b/>
                <w:spacing w:val="-10"/>
                <w:sz w:val="24"/>
                <w:szCs w:val="24"/>
                <w:lang w:eastAsia="ru-RU"/>
              </w:rPr>
              <w:t>Периодичность</w:t>
            </w:r>
          </w:p>
        </w:tc>
        <w:tc>
          <w:tcPr>
            <w:tcW w:w="3226" w:type="dxa"/>
            <w:gridSpan w:val="2"/>
            <w:tcBorders>
              <w:top w:val="single" w:sz="6" w:space="0" w:color="auto"/>
              <w:left w:val="single" w:sz="6" w:space="0" w:color="auto"/>
              <w:bottom w:val="single" w:sz="6" w:space="0" w:color="auto"/>
              <w:right w:val="single" w:sz="6" w:space="0" w:color="auto"/>
            </w:tcBorders>
            <w:shd w:val="clear" w:color="auto" w:fill="FFFFFF"/>
          </w:tcPr>
          <w:p w:rsidR="003C48DD" w:rsidRPr="00771B21" w:rsidRDefault="003C48DD" w:rsidP="00E13321">
            <w:pPr>
              <w:shd w:val="clear" w:color="auto" w:fill="FFFFFF"/>
              <w:spacing w:after="0" w:line="240" w:lineRule="auto"/>
              <w:ind w:left="163"/>
              <w:jc w:val="center"/>
              <w:rPr>
                <w:rFonts w:ascii="Times New Roman" w:eastAsia="Times New Roman" w:hAnsi="Times New Roman" w:cs="Times New Roman"/>
                <w:b/>
                <w:sz w:val="24"/>
                <w:szCs w:val="24"/>
                <w:lang w:eastAsia="ru-RU"/>
              </w:rPr>
            </w:pPr>
            <w:r w:rsidRPr="00771B21">
              <w:rPr>
                <w:rFonts w:ascii="Times New Roman" w:eastAsia="Times New Roman" w:hAnsi="Times New Roman" w:cs="Times New Roman"/>
                <w:b/>
                <w:spacing w:val="-4"/>
                <w:sz w:val="24"/>
                <w:szCs w:val="24"/>
                <w:lang w:eastAsia="ru-RU"/>
              </w:rPr>
              <w:t>Ответственный</w:t>
            </w:r>
          </w:p>
        </w:tc>
      </w:tr>
      <w:tr w:rsidR="003C48DD" w:rsidRPr="00771B21" w:rsidTr="003C48DD">
        <w:trPr>
          <w:trHeight w:hRule="exact" w:val="365"/>
          <w:jc w:val="center"/>
        </w:trPr>
        <w:tc>
          <w:tcPr>
            <w:tcW w:w="11199" w:type="dxa"/>
            <w:gridSpan w:val="9"/>
            <w:tcBorders>
              <w:top w:val="single" w:sz="6" w:space="0" w:color="auto"/>
              <w:left w:val="single" w:sz="6" w:space="0" w:color="auto"/>
              <w:bottom w:val="single" w:sz="6" w:space="0" w:color="auto"/>
              <w:right w:val="single" w:sz="6" w:space="0" w:color="auto"/>
            </w:tcBorders>
            <w:shd w:val="clear" w:color="auto" w:fill="FFFFFF"/>
          </w:tcPr>
          <w:p w:rsidR="003C48DD" w:rsidRPr="00771B21" w:rsidRDefault="003C48DD" w:rsidP="00E13321">
            <w:pPr>
              <w:shd w:val="clear" w:color="auto" w:fill="FFFFFF"/>
              <w:spacing w:after="0" w:line="240" w:lineRule="auto"/>
              <w:jc w:val="center"/>
              <w:rPr>
                <w:rFonts w:ascii="Times New Roman" w:eastAsia="Times New Roman" w:hAnsi="Times New Roman" w:cs="Times New Roman"/>
                <w:b/>
                <w:bCs/>
                <w:spacing w:val="-5"/>
                <w:sz w:val="24"/>
                <w:szCs w:val="24"/>
                <w:lang w:eastAsia="ru-RU"/>
              </w:rPr>
            </w:pPr>
            <w:r w:rsidRPr="00771B21">
              <w:rPr>
                <w:rFonts w:ascii="Times New Roman" w:eastAsia="Times New Roman" w:hAnsi="Times New Roman" w:cs="Times New Roman"/>
                <w:b/>
                <w:bCs/>
                <w:spacing w:val="-5"/>
                <w:sz w:val="24"/>
                <w:szCs w:val="24"/>
                <w:lang w:val="en-US" w:eastAsia="ru-RU"/>
              </w:rPr>
              <w:t>I</w:t>
            </w:r>
            <w:r w:rsidRPr="00771B21">
              <w:rPr>
                <w:rFonts w:ascii="Times New Roman" w:eastAsia="Times New Roman" w:hAnsi="Times New Roman" w:cs="Times New Roman"/>
                <w:b/>
                <w:bCs/>
                <w:spacing w:val="-5"/>
                <w:sz w:val="24"/>
                <w:szCs w:val="24"/>
                <w:lang w:eastAsia="ru-RU"/>
              </w:rPr>
              <w:t>. МОНИТОРИНГ</w:t>
            </w:r>
          </w:p>
          <w:p w:rsidR="003C48DD" w:rsidRPr="00771B21" w:rsidRDefault="003C48DD" w:rsidP="00E13321">
            <w:pPr>
              <w:shd w:val="clear" w:color="auto" w:fill="FFFFFF"/>
              <w:spacing w:after="0" w:line="240" w:lineRule="auto"/>
              <w:jc w:val="center"/>
              <w:rPr>
                <w:rFonts w:ascii="Times New Roman" w:eastAsia="Times New Roman" w:hAnsi="Times New Roman" w:cs="Times New Roman"/>
                <w:b/>
                <w:bCs/>
                <w:spacing w:val="-5"/>
                <w:sz w:val="24"/>
                <w:szCs w:val="24"/>
                <w:lang w:eastAsia="ru-RU"/>
              </w:rPr>
            </w:pPr>
          </w:p>
          <w:p w:rsidR="003C48DD" w:rsidRPr="00771B21" w:rsidRDefault="003C48DD" w:rsidP="00E13321">
            <w:pPr>
              <w:shd w:val="clear" w:color="auto" w:fill="FFFFFF"/>
              <w:spacing w:after="0" w:line="240" w:lineRule="auto"/>
              <w:jc w:val="center"/>
              <w:rPr>
                <w:rFonts w:ascii="Times New Roman" w:eastAsia="Times New Roman" w:hAnsi="Times New Roman" w:cs="Times New Roman"/>
                <w:b/>
                <w:bCs/>
                <w:spacing w:val="-5"/>
                <w:sz w:val="24"/>
                <w:szCs w:val="24"/>
                <w:lang w:eastAsia="ru-RU"/>
              </w:rPr>
            </w:pPr>
          </w:p>
          <w:p w:rsidR="003C48DD" w:rsidRPr="00771B21" w:rsidRDefault="003C48DD" w:rsidP="00E13321">
            <w:pPr>
              <w:shd w:val="clear" w:color="auto" w:fill="FFFFFF"/>
              <w:spacing w:after="0" w:line="240" w:lineRule="auto"/>
              <w:jc w:val="center"/>
              <w:rPr>
                <w:rFonts w:ascii="Times New Roman" w:eastAsia="Times New Roman" w:hAnsi="Times New Roman" w:cs="Times New Roman"/>
                <w:b/>
                <w:bCs/>
                <w:spacing w:val="-5"/>
                <w:sz w:val="24"/>
                <w:szCs w:val="24"/>
                <w:lang w:eastAsia="ru-RU"/>
              </w:rPr>
            </w:pPr>
          </w:p>
          <w:p w:rsidR="003C48DD" w:rsidRPr="00771B21" w:rsidRDefault="003C48DD" w:rsidP="00E13321">
            <w:pPr>
              <w:shd w:val="clear" w:color="auto" w:fill="FFFFFF"/>
              <w:spacing w:after="0" w:line="240" w:lineRule="auto"/>
              <w:jc w:val="center"/>
              <w:rPr>
                <w:rFonts w:ascii="Times New Roman" w:eastAsia="Times New Roman" w:hAnsi="Times New Roman" w:cs="Times New Roman"/>
                <w:b/>
                <w:bCs/>
                <w:spacing w:val="-5"/>
                <w:sz w:val="24"/>
                <w:szCs w:val="24"/>
                <w:lang w:eastAsia="ru-RU"/>
              </w:rPr>
            </w:pPr>
          </w:p>
          <w:p w:rsidR="003C48DD" w:rsidRPr="00771B21" w:rsidRDefault="003C48DD" w:rsidP="00E13321">
            <w:pPr>
              <w:shd w:val="clear" w:color="auto" w:fill="FFFFFF"/>
              <w:spacing w:after="0" w:line="240" w:lineRule="auto"/>
              <w:jc w:val="center"/>
              <w:rPr>
                <w:rFonts w:ascii="Times New Roman" w:eastAsia="Times New Roman" w:hAnsi="Times New Roman" w:cs="Times New Roman"/>
                <w:b/>
                <w:bCs/>
                <w:sz w:val="24"/>
                <w:szCs w:val="24"/>
                <w:lang w:eastAsia="ru-RU"/>
              </w:rPr>
            </w:pPr>
          </w:p>
        </w:tc>
      </w:tr>
      <w:tr w:rsidR="003C48DD" w:rsidRPr="00771B21" w:rsidTr="00E13321">
        <w:trPr>
          <w:trHeight w:hRule="exact" w:val="1129"/>
          <w:jc w:val="center"/>
        </w:trPr>
        <w:tc>
          <w:tcPr>
            <w:tcW w:w="426" w:type="dxa"/>
            <w:tcBorders>
              <w:top w:val="single" w:sz="6" w:space="0" w:color="auto"/>
              <w:left w:val="single" w:sz="6" w:space="0" w:color="auto"/>
              <w:bottom w:val="single" w:sz="4" w:space="0" w:color="auto"/>
              <w:right w:val="single" w:sz="6" w:space="0" w:color="auto"/>
            </w:tcBorders>
            <w:shd w:val="clear" w:color="auto" w:fill="FFFFFF"/>
          </w:tcPr>
          <w:p w:rsidR="003C48DD" w:rsidRPr="00771B21" w:rsidRDefault="003C48DD" w:rsidP="00E13321">
            <w:pPr>
              <w:shd w:val="clear" w:color="auto" w:fill="FFFFFF"/>
              <w:spacing w:after="0" w:line="240" w:lineRule="auto"/>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z w:val="24"/>
                <w:szCs w:val="24"/>
                <w:lang w:eastAsia="ru-RU"/>
              </w:rPr>
              <w:lastRenderedPageBreak/>
              <w:t>1.</w:t>
            </w:r>
          </w:p>
        </w:tc>
        <w:tc>
          <w:tcPr>
            <w:tcW w:w="2995" w:type="dxa"/>
            <w:gridSpan w:val="2"/>
            <w:tcBorders>
              <w:top w:val="single" w:sz="6" w:space="0" w:color="auto"/>
              <w:left w:val="single" w:sz="6" w:space="0" w:color="auto"/>
              <w:bottom w:val="single" w:sz="4" w:space="0" w:color="auto"/>
              <w:right w:val="single" w:sz="6" w:space="0" w:color="auto"/>
            </w:tcBorders>
            <w:shd w:val="clear" w:color="auto" w:fill="FFFFFF"/>
          </w:tcPr>
          <w:p w:rsidR="003C48DD" w:rsidRPr="00771B21" w:rsidRDefault="003C48DD" w:rsidP="003C48DD">
            <w:pPr>
              <w:shd w:val="clear" w:color="auto" w:fill="FFFFFF"/>
              <w:spacing w:after="0" w:line="240" w:lineRule="auto"/>
              <w:ind w:right="53"/>
              <w:rPr>
                <w:rFonts w:ascii="Times New Roman" w:eastAsia="Times New Roman" w:hAnsi="Times New Roman" w:cs="Times New Roman"/>
                <w:spacing w:val="-1"/>
                <w:sz w:val="24"/>
                <w:szCs w:val="24"/>
                <w:lang w:eastAsia="ru-RU"/>
              </w:rPr>
            </w:pPr>
            <w:r w:rsidRPr="00771B21">
              <w:rPr>
                <w:rFonts w:ascii="Times New Roman" w:eastAsia="Times New Roman" w:hAnsi="Times New Roman" w:cs="Times New Roman"/>
                <w:spacing w:val="-1"/>
                <w:sz w:val="24"/>
                <w:szCs w:val="24"/>
                <w:lang w:eastAsia="ru-RU"/>
              </w:rPr>
              <w:t>Определен</w:t>
            </w:r>
            <w:r w:rsidR="00E13321" w:rsidRPr="00771B21">
              <w:rPr>
                <w:rFonts w:ascii="Times New Roman" w:eastAsia="Times New Roman" w:hAnsi="Times New Roman" w:cs="Times New Roman"/>
                <w:spacing w:val="-1"/>
                <w:sz w:val="24"/>
                <w:szCs w:val="24"/>
                <w:lang w:eastAsia="ru-RU"/>
              </w:rPr>
              <w:t>ие  уровня физического развития</w:t>
            </w:r>
          </w:p>
          <w:p w:rsidR="003C48DD" w:rsidRPr="00771B21" w:rsidRDefault="003C48DD" w:rsidP="003C48DD">
            <w:pPr>
              <w:shd w:val="clear" w:color="auto" w:fill="FFFFFF"/>
              <w:spacing w:after="0" w:line="240" w:lineRule="auto"/>
              <w:ind w:right="53"/>
              <w:rPr>
                <w:rFonts w:ascii="Times New Roman" w:eastAsia="Times New Roman" w:hAnsi="Times New Roman" w:cs="Times New Roman"/>
                <w:sz w:val="24"/>
                <w:szCs w:val="24"/>
                <w:lang w:eastAsia="ru-RU"/>
              </w:rPr>
            </w:pPr>
          </w:p>
        </w:tc>
        <w:tc>
          <w:tcPr>
            <w:tcW w:w="1275" w:type="dxa"/>
            <w:gridSpan w:val="2"/>
            <w:tcBorders>
              <w:top w:val="single" w:sz="6" w:space="0" w:color="auto"/>
              <w:left w:val="single" w:sz="6" w:space="0" w:color="auto"/>
              <w:bottom w:val="single" w:sz="4" w:space="0" w:color="auto"/>
              <w:right w:val="single" w:sz="6" w:space="0" w:color="auto"/>
            </w:tcBorders>
            <w:shd w:val="clear" w:color="auto" w:fill="FFFFFF"/>
          </w:tcPr>
          <w:p w:rsidR="003C48DD" w:rsidRPr="00771B21" w:rsidRDefault="003C48DD" w:rsidP="00E13321">
            <w:pPr>
              <w:shd w:val="clear" w:color="auto" w:fill="FFFFFF"/>
              <w:spacing w:after="0" w:line="240" w:lineRule="auto"/>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z w:val="24"/>
                <w:szCs w:val="24"/>
                <w:lang w:eastAsia="ru-RU"/>
              </w:rPr>
              <w:t>Все</w:t>
            </w:r>
            <w:r w:rsidR="00E13321" w:rsidRPr="00771B21">
              <w:rPr>
                <w:rFonts w:ascii="Times New Roman" w:eastAsia="Times New Roman" w:hAnsi="Times New Roman" w:cs="Times New Roman"/>
                <w:sz w:val="24"/>
                <w:szCs w:val="24"/>
                <w:lang w:eastAsia="ru-RU"/>
              </w:rPr>
              <w:t xml:space="preserve"> группы</w:t>
            </w:r>
          </w:p>
        </w:tc>
        <w:tc>
          <w:tcPr>
            <w:tcW w:w="3297" w:type="dxa"/>
            <w:gridSpan w:val="3"/>
            <w:tcBorders>
              <w:top w:val="single" w:sz="6" w:space="0" w:color="auto"/>
              <w:left w:val="single" w:sz="6" w:space="0" w:color="auto"/>
              <w:bottom w:val="single" w:sz="4" w:space="0" w:color="auto"/>
              <w:right w:val="single" w:sz="6" w:space="0" w:color="auto"/>
            </w:tcBorders>
            <w:shd w:val="clear" w:color="auto" w:fill="FFFFFF"/>
          </w:tcPr>
          <w:p w:rsidR="003C48DD" w:rsidRPr="00771B21" w:rsidRDefault="003C48DD" w:rsidP="00E13321">
            <w:pPr>
              <w:shd w:val="clear" w:color="auto" w:fill="FFFFFF"/>
              <w:spacing w:after="0" w:line="240" w:lineRule="auto"/>
              <w:ind w:right="26"/>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z w:val="24"/>
                <w:szCs w:val="24"/>
                <w:lang w:eastAsia="ru-RU"/>
              </w:rPr>
              <w:t xml:space="preserve">2 раза в год </w:t>
            </w:r>
            <w:r w:rsidRPr="00771B21">
              <w:rPr>
                <w:rFonts w:ascii="Times New Roman" w:eastAsia="Times New Roman" w:hAnsi="Times New Roman" w:cs="Times New Roman"/>
                <w:spacing w:val="-3"/>
                <w:sz w:val="24"/>
                <w:szCs w:val="24"/>
                <w:lang w:eastAsia="ru-RU"/>
              </w:rPr>
              <w:t>(</w:t>
            </w:r>
            <w:r w:rsidR="00E13321" w:rsidRPr="00771B21">
              <w:rPr>
                <w:rFonts w:ascii="Times New Roman" w:eastAsia="Times New Roman" w:hAnsi="Times New Roman" w:cs="Times New Roman"/>
                <w:spacing w:val="-3"/>
                <w:sz w:val="24"/>
                <w:szCs w:val="24"/>
                <w:lang w:eastAsia="ru-RU"/>
              </w:rPr>
              <w:t xml:space="preserve">сентябрь, </w:t>
            </w:r>
            <w:r w:rsidRPr="00771B21">
              <w:rPr>
                <w:rFonts w:ascii="Times New Roman" w:eastAsia="Times New Roman" w:hAnsi="Times New Roman" w:cs="Times New Roman"/>
                <w:spacing w:val="-3"/>
                <w:sz w:val="24"/>
                <w:szCs w:val="24"/>
                <w:lang w:eastAsia="ru-RU"/>
              </w:rPr>
              <w:t>ма</w:t>
            </w:r>
            <w:r w:rsidR="00E13321" w:rsidRPr="00771B21">
              <w:rPr>
                <w:rFonts w:ascii="Times New Roman" w:eastAsia="Times New Roman" w:hAnsi="Times New Roman" w:cs="Times New Roman"/>
                <w:spacing w:val="-3"/>
                <w:sz w:val="24"/>
                <w:szCs w:val="24"/>
                <w:lang w:eastAsia="ru-RU"/>
              </w:rPr>
              <w:t>й</w:t>
            </w:r>
            <w:r w:rsidRPr="00771B21">
              <w:rPr>
                <w:rFonts w:ascii="Times New Roman" w:eastAsia="Times New Roman" w:hAnsi="Times New Roman" w:cs="Times New Roman"/>
                <w:spacing w:val="-3"/>
                <w:sz w:val="24"/>
                <w:szCs w:val="24"/>
                <w:lang w:eastAsia="ru-RU"/>
              </w:rPr>
              <w:t>)</w:t>
            </w:r>
          </w:p>
        </w:tc>
        <w:tc>
          <w:tcPr>
            <w:tcW w:w="3206" w:type="dxa"/>
            <w:tcBorders>
              <w:top w:val="single" w:sz="6" w:space="0" w:color="auto"/>
              <w:left w:val="single" w:sz="6" w:space="0" w:color="auto"/>
              <w:bottom w:val="single" w:sz="4" w:space="0" w:color="auto"/>
              <w:right w:val="single" w:sz="6" w:space="0" w:color="auto"/>
            </w:tcBorders>
            <w:shd w:val="clear" w:color="auto" w:fill="FFFFFF"/>
          </w:tcPr>
          <w:p w:rsidR="003C48DD" w:rsidRPr="00771B21" w:rsidRDefault="003C48DD" w:rsidP="00E13321">
            <w:pPr>
              <w:shd w:val="clear" w:color="auto" w:fill="FFFFFF"/>
              <w:spacing w:after="0" w:line="240" w:lineRule="auto"/>
              <w:ind w:right="792"/>
              <w:jc w:val="center"/>
              <w:rPr>
                <w:rFonts w:ascii="Times New Roman" w:eastAsia="Times New Roman" w:hAnsi="Times New Roman" w:cs="Times New Roman"/>
                <w:spacing w:val="-5"/>
                <w:sz w:val="24"/>
                <w:szCs w:val="24"/>
                <w:lang w:eastAsia="ru-RU"/>
              </w:rPr>
            </w:pPr>
            <w:r w:rsidRPr="00771B21">
              <w:rPr>
                <w:rFonts w:ascii="Times New Roman" w:eastAsia="Times New Roman" w:hAnsi="Times New Roman" w:cs="Times New Roman"/>
                <w:spacing w:val="-1"/>
                <w:sz w:val="24"/>
                <w:szCs w:val="24"/>
                <w:lang w:eastAsia="ru-RU"/>
              </w:rPr>
              <w:t xml:space="preserve">Старшая </w:t>
            </w:r>
            <w:r w:rsidRPr="00771B21">
              <w:rPr>
                <w:rFonts w:ascii="Times New Roman" w:eastAsia="Times New Roman" w:hAnsi="Times New Roman" w:cs="Times New Roman"/>
                <w:spacing w:val="-5"/>
                <w:sz w:val="24"/>
                <w:szCs w:val="24"/>
                <w:lang w:eastAsia="ru-RU"/>
              </w:rPr>
              <w:t>медсестра</w:t>
            </w:r>
            <w:r w:rsidR="00E13321" w:rsidRPr="00771B21">
              <w:rPr>
                <w:rFonts w:ascii="Times New Roman" w:eastAsia="Times New Roman" w:hAnsi="Times New Roman" w:cs="Times New Roman"/>
                <w:spacing w:val="-5"/>
                <w:sz w:val="24"/>
                <w:szCs w:val="24"/>
                <w:lang w:eastAsia="ru-RU"/>
              </w:rPr>
              <w:t xml:space="preserve">, </w:t>
            </w:r>
          </w:p>
          <w:p w:rsidR="003C48DD" w:rsidRPr="00771B21" w:rsidRDefault="00E13321" w:rsidP="00E13321">
            <w:pPr>
              <w:shd w:val="clear" w:color="auto" w:fill="FFFFFF"/>
              <w:tabs>
                <w:tab w:val="left" w:pos="7281"/>
              </w:tabs>
              <w:spacing w:after="0" w:line="240" w:lineRule="auto"/>
              <w:ind w:right="792"/>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pacing w:val="-5"/>
                <w:sz w:val="24"/>
                <w:szCs w:val="24"/>
                <w:lang w:eastAsia="ru-RU"/>
              </w:rPr>
              <w:t>и</w:t>
            </w:r>
            <w:r w:rsidR="003C48DD" w:rsidRPr="00771B21">
              <w:rPr>
                <w:rFonts w:ascii="Times New Roman" w:eastAsia="Times New Roman" w:hAnsi="Times New Roman" w:cs="Times New Roman"/>
                <w:spacing w:val="-5"/>
                <w:sz w:val="24"/>
                <w:szCs w:val="24"/>
                <w:lang w:eastAsia="ru-RU"/>
              </w:rPr>
              <w:t>нструктор  по физкультуре, воспитатели групп</w:t>
            </w:r>
          </w:p>
        </w:tc>
      </w:tr>
      <w:tr w:rsidR="00E13321" w:rsidRPr="00771B21" w:rsidTr="00E13321">
        <w:trPr>
          <w:trHeight w:hRule="exact" w:val="820"/>
          <w:jc w:val="center"/>
        </w:trPr>
        <w:tc>
          <w:tcPr>
            <w:tcW w:w="426" w:type="dxa"/>
            <w:tcBorders>
              <w:top w:val="single" w:sz="4" w:space="0" w:color="auto"/>
              <w:left w:val="single" w:sz="6" w:space="0" w:color="auto"/>
              <w:bottom w:val="single" w:sz="6" w:space="0" w:color="auto"/>
              <w:right w:val="single" w:sz="6" w:space="0" w:color="auto"/>
            </w:tcBorders>
            <w:shd w:val="clear" w:color="auto" w:fill="FFFFFF"/>
          </w:tcPr>
          <w:p w:rsidR="00E13321" w:rsidRPr="00771B21" w:rsidRDefault="00E13321" w:rsidP="00E13321">
            <w:pPr>
              <w:shd w:val="clear" w:color="auto" w:fill="FFFFFF"/>
              <w:spacing w:after="0" w:line="240" w:lineRule="auto"/>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z w:val="24"/>
                <w:szCs w:val="24"/>
                <w:lang w:eastAsia="ru-RU"/>
              </w:rPr>
              <w:t>2.</w:t>
            </w:r>
          </w:p>
        </w:tc>
        <w:tc>
          <w:tcPr>
            <w:tcW w:w="2995" w:type="dxa"/>
            <w:gridSpan w:val="2"/>
            <w:tcBorders>
              <w:top w:val="single" w:sz="4" w:space="0" w:color="auto"/>
              <w:left w:val="single" w:sz="6" w:space="0" w:color="auto"/>
              <w:bottom w:val="single" w:sz="6" w:space="0" w:color="auto"/>
              <w:right w:val="single" w:sz="6" w:space="0" w:color="auto"/>
            </w:tcBorders>
            <w:shd w:val="clear" w:color="auto" w:fill="FFFFFF"/>
          </w:tcPr>
          <w:p w:rsidR="00E13321" w:rsidRPr="00771B21" w:rsidRDefault="00E13321" w:rsidP="003C48DD">
            <w:pPr>
              <w:shd w:val="clear" w:color="auto" w:fill="FFFFFF"/>
              <w:spacing w:after="0" w:line="240" w:lineRule="auto"/>
              <w:ind w:right="53"/>
              <w:rPr>
                <w:rFonts w:ascii="Times New Roman" w:eastAsia="Times New Roman" w:hAnsi="Times New Roman" w:cs="Times New Roman"/>
                <w:spacing w:val="-1"/>
                <w:sz w:val="24"/>
                <w:szCs w:val="24"/>
                <w:lang w:eastAsia="ru-RU"/>
              </w:rPr>
            </w:pPr>
            <w:r w:rsidRPr="00771B21">
              <w:rPr>
                <w:rFonts w:ascii="Times New Roman" w:eastAsia="Times New Roman" w:hAnsi="Times New Roman" w:cs="Times New Roman"/>
                <w:spacing w:val="-1"/>
                <w:sz w:val="24"/>
                <w:szCs w:val="24"/>
                <w:lang w:eastAsia="ru-RU"/>
              </w:rPr>
              <w:t>Анализ заболеваемости</w:t>
            </w:r>
          </w:p>
        </w:tc>
        <w:tc>
          <w:tcPr>
            <w:tcW w:w="1275" w:type="dxa"/>
            <w:gridSpan w:val="2"/>
            <w:tcBorders>
              <w:top w:val="single" w:sz="4" w:space="0" w:color="auto"/>
              <w:left w:val="single" w:sz="6" w:space="0" w:color="auto"/>
              <w:bottom w:val="single" w:sz="6" w:space="0" w:color="auto"/>
              <w:right w:val="single" w:sz="6" w:space="0" w:color="auto"/>
            </w:tcBorders>
            <w:shd w:val="clear" w:color="auto" w:fill="FFFFFF"/>
          </w:tcPr>
          <w:p w:rsidR="00E13321" w:rsidRPr="00771B21" w:rsidRDefault="00E13321" w:rsidP="00E13321">
            <w:pPr>
              <w:shd w:val="clear" w:color="auto" w:fill="FFFFFF"/>
              <w:spacing w:after="0" w:line="240" w:lineRule="auto"/>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z w:val="24"/>
                <w:szCs w:val="24"/>
                <w:lang w:eastAsia="ru-RU"/>
              </w:rPr>
              <w:t>Все группы</w:t>
            </w:r>
          </w:p>
        </w:tc>
        <w:tc>
          <w:tcPr>
            <w:tcW w:w="3297" w:type="dxa"/>
            <w:gridSpan w:val="3"/>
            <w:tcBorders>
              <w:top w:val="single" w:sz="4" w:space="0" w:color="auto"/>
              <w:left w:val="single" w:sz="6" w:space="0" w:color="auto"/>
              <w:bottom w:val="single" w:sz="6" w:space="0" w:color="auto"/>
              <w:right w:val="single" w:sz="6" w:space="0" w:color="auto"/>
            </w:tcBorders>
            <w:shd w:val="clear" w:color="auto" w:fill="FFFFFF"/>
          </w:tcPr>
          <w:p w:rsidR="00E13321" w:rsidRPr="00771B21" w:rsidRDefault="00E13321" w:rsidP="00E13321">
            <w:pPr>
              <w:shd w:val="clear" w:color="auto" w:fill="FFFFFF"/>
              <w:spacing w:after="0" w:line="240" w:lineRule="auto"/>
              <w:ind w:right="26"/>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z w:val="24"/>
                <w:szCs w:val="24"/>
                <w:lang w:eastAsia="ru-RU"/>
              </w:rPr>
              <w:t>Ежемесячно</w:t>
            </w:r>
          </w:p>
        </w:tc>
        <w:tc>
          <w:tcPr>
            <w:tcW w:w="3206" w:type="dxa"/>
            <w:tcBorders>
              <w:top w:val="single" w:sz="4" w:space="0" w:color="auto"/>
              <w:left w:val="single" w:sz="6" w:space="0" w:color="auto"/>
              <w:bottom w:val="single" w:sz="6" w:space="0" w:color="auto"/>
              <w:right w:val="single" w:sz="6" w:space="0" w:color="auto"/>
            </w:tcBorders>
            <w:shd w:val="clear" w:color="auto" w:fill="FFFFFF"/>
          </w:tcPr>
          <w:p w:rsidR="00E13321" w:rsidRPr="00771B21" w:rsidRDefault="00E13321" w:rsidP="00E13321">
            <w:pPr>
              <w:shd w:val="clear" w:color="auto" w:fill="FFFFFF"/>
              <w:spacing w:after="0" w:line="240" w:lineRule="auto"/>
              <w:ind w:right="792"/>
              <w:jc w:val="center"/>
              <w:rPr>
                <w:rFonts w:ascii="Times New Roman" w:eastAsia="Times New Roman" w:hAnsi="Times New Roman" w:cs="Times New Roman"/>
                <w:spacing w:val="-1"/>
                <w:sz w:val="24"/>
                <w:szCs w:val="24"/>
                <w:lang w:eastAsia="ru-RU"/>
              </w:rPr>
            </w:pPr>
            <w:r w:rsidRPr="00771B21">
              <w:rPr>
                <w:rFonts w:ascii="Times New Roman" w:eastAsia="Times New Roman" w:hAnsi="Times New Roman" w:cs="Times New Roman"/>
                <w:spacing w:val="-1"/>
                <w:sz w:val="24"/>
                <w:szCs w:val="24"/>
                <w:lang w:eastAsia="ru-RU"/>
              </w:rPr>
              <w:t>Старшая медсестра</w:t>
            </w:r>
          </w:p>
        </w:tc>
      </w:tr>
      <w:tr w:rsidR="003C48DD" w:rsidRPr="00771B21" w:rsidTr="00E13321">
        <w:trPr>
          <w:trHeight w:hRule="exact" w:val="1488"/>
          <w:jc w:val="center"/>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C48DD" w:rsidRPr="00771B21" w:rsidRDefault="00E13321" w:rsidP="00E13321">
            <w:pPr>
              <w:shd w:val="clear" w:color="auto" w:fill="FFFFFF"/>
              <w:spacing w:after="0" w:line="240" w:lineRule="auto"/>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z w:val="24"/>
                <w:szCs w:val="24"/>
                <w:lang w:eastAsia="ru-RU"/>
              </w:rPr>
              <w:t>3</w:t>
            </w:r>
            <w:r w:rsidR="003C48DD" w:rsidRPr="00771B21">
              <w:rPr>
                <w:rFonts w:ascii="Times New Roman" w:eastAsia="Times New Roman" w:hAnsi="Times New Roman" w:cs="Times New Roman"/>
                <w:sz w:val="24"/>
                <w:szCs w:val="24"/>
                <w:lang w:eastAsia="ru-RU"/>
              </w:rPr>
              <w:t>.</w:t>
            </w:r>
          </w:p>
        </w:tc>
        <w:tc>
          <w:tcPr>
            <w:tcW w:w="2995" w:type="dxa"/>
            <w:gridSpan w:val="2"/>
            <w:tcBorders>
              <w:top w:val="single" w:sz="6" w:space="0" w:color="auto"/>
              <w:left w:val="single" w:sz="6" w:space="0" w:color="auto"/>
              <w:bottom w:val="single" w:sz="6" w:space="0" w:color="auto"/>
              <w:right w:val="single" w:sz="6" w:space="0" w:color="auto"/>
            </w:tcBorders>
            <w:shd w:val="clear" w:color="auto" w:fill="FFFFFF"/>
          </w:tcPr>
          <w:p w:rsidR="003C48DD" w:rsidRPr="00771B21" w:rsidRDefault="003C48DD" w:rsidP="003C48DD">
            <w:pPr>
              <w:shd w:val="clear" w:color="auto" w:fill="FFFFFF"/>
              <w:spacing w:after="0" w:line="240" w:lineRule="auto"/>
              <w:rPr>
                <w:rFonts w:ascii="Times New Roman" w:eastAsia="Times New Roman" w:hAnsi="Times New Roman" w:cs="Times New Roman"/>
                <w:sz w:val="24"/>
                <w:szCs w:val="24"/>
                <w:lang w:eastAsia="ru-RU"/>
              </w:rPr>
            </w:pPr>
            <w:r w:rsidRPr="00771B21">
              <w:rPr>
                <w:rFonts w:ascii="Times New Roman" w:eastAsia="Times New Roman" w:hAnsi="Times New Roman" w:cs="Times New Roman"/>
                <w:spacing w:val="-2"/>
                <w:sz w:val="24"/>
                <w:szCs w:val="24"/>
                <w:lang w:eastAsia="ru-RU"/>
              </w:rPr>
              <w:t>Диспансеризация</w:t>
            </w: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cPr>
          <w:p w:rsidR="003C48DD" w:rsidRPr="00771B21" w:rsidRDefault="003C48DD" w:rsidP="00E13321">
            <w:pPr>
              <w:shd w:val="clear" w:color="auto" w:fill="FFFFFF"/>
              <w:spacing w:after="0" w:line="240" w:lineRule="auto"/>
              <w:ind w:right="14"/>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pacing w:val="-3"/>
                <w:sz w:val="24"/>
                <w:szCs w:val="24"/>
                <w:lang w:eastAsia="ru-RU"/>
              </w:rPr>
              <w:t xml:space="preserve">Средняя, </w:t>
            </w:r>
            <w:r w:rsidRPr="00771B21">
              <w:rPr>
                <w:rFonts w:ascii="Times New Roman" w:eastAsia="Times New Roman" w:hAnsi="Times New Roman" w:cs="Times New Roman"/>
                <w:sz w:val="24"/>
                <w:szCs w:val="24"/>
                <w:lang w:eastAsia="ru-RU"/>
              </w:rPr>
              <w:t>старшая, под</w:t>
            </w:r>
            <w:r w:rsidRPr="00771B21">
              <w:rPr>
                <w:rFonts w:ascii="Times New Roman" w:eastAsia="Times New Roman" w:hAnsi="Times New Roman" w:cs="Times New Roman"/>
                <w:spacing w:val="-4"/>
                <w:sz w:val="24"/>
                <w:szCs w:val="24"/>
                <w:lang w:eastAsia="ru-RU"/>
              </w:rPr>
              <w:t>готовительная</w:t>
            </w:r>
            <w:r w:rsidR="00E13321" w:rsidRPr="00771B21">
              <w:rPr>
                <w:rFonts w:ascii="Times New Roman" w:eastAsia="Times New Roman" w:hAnsi="Times New Roman" w:cs="Times New Roman"/>
                <w:spacing w:val="-4"/>
                <w:sz w:val="24"/>
                <w:szCs w:val="24"/>
                <w:lang w:eastAsia="ru-RU"/>
              </w:rPr>
              <w:t xml:space="preserve"> группы</w:t>
            </w:r>
          </w:p>
        </w:tc>
        <w:tc>
          <w:tcPr>
            <w:tcW w:w="3297" w:type="dxa"/>
            <w:gridSpan w:val="3"/>
            <w:tcBorders>
              <w:top w:val="single" w:sz="6" w:space="0" w:color="auto"/>
              <w:left w:val="single" w:sz="6" w:space="0" w:color="auto"/>
              <w:bottom w:val="single" w:sz="6" w:space="0" w:color="auto"/>
              <w:right w:val="single" w:sz="6" w:space="0" w:color="auto"/>
            </w:tcBorders>
            <w:shd w:val="clear" w:color="auto" w:fill="FFFFFF"/>
          </w:tcPr>
          <w:p w:rsidR="003C48DD" w:rsidRPr="00771B21" w:rsidRDefault="003C48DD" w:rsidP="00E13321">
            <w:pPr>
              <w:shd w:val="clear" w:color="auto" w:fill="FFFFFF"/>
              <w:spacing w:after="0" w:line="240" w:lineRule="auto"/>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pacing w:val="-4"/>
                <w:sz w:val="24"/>
                <w:szCs w:val="24"/>
                <w:lang w:eastAsia="ru-RU"/>
              </w:rPr>
              <w:t>1 раз в год</w:t>
            </w:r>
          </w:p>
        </w:tc>
        <w:tc>
          <w:tcPr>
            <w:tcW w:w="3206" w:type="dxa"/>
            <w:tcBorders>
              <w:top w:val="single" w:sz="6" w:space="0" w:color="auto"/>
              <w:left w:val="single" w:sz="6" w:space="0" w:color="auto"/>
              <w:bottom w:val="single" w:sz="6" w:space="0" w:color="auto"/>
              <w:right w:val="single" w:sz="6" w:space="0" w:color="auto"/>
            </w:tcBorders>
            <w:shd w:val="clear" w:color="auto" w:fill="FFFFFF"/>
          </w:tcPr>
          <w:p w:rsidR="003C48DD" w:rsidRPr="00771B21" w:rsidRDefault="003C48DD" w:rsidP="00E13321">
            <w:pPr>
              <w:shd w:val="clear" w:color="auto" w:fill="FFFFFF"/>
              <w:spacing w:after="0" w:line="240" w:lineRule="auto"/>
              <w:ind w:right="94"/>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pacing w:val="-3"/>
                <w:sz w:val="24"/>
                <w:szCs w:val="24"/>
                <w:lang w:eastAsia="ru-RU"/>
              </w:rPr>
              <w:t>Специалисты детской по</w:t>
            </w:r>
            <w:r w:rsidRPr="00771B21">
              <w:rPr>
                <w:rFonts w:ascii="Times New Roman" w:eastAsia="Times New Roman" w:hAnsi="Times New Roman" w:cs="Times New Roman"/>
                <w:spacing w:val="-2"/>
                <w:sz w:val="24"/>
                <w:szCs w:val="24"/>
                <w:lang w:eastAsia="ru-RU"/>
              </w:rPr>
              <w:t>ликлиники, старшая мед</w:t>
            </w:r>
            <w:r w:rsidRPr="00771B21">
              <w:rPr>
                <w:rFonts w:ascii="Times New Roman" w:eastAsia="Times New Roman" w:hAnsi="Times New Roman" w:cs="Times New Roman"/>
                <w:spacing w:val="-1"/>
                <w:sz w:val="24"/>
                <w:szCs w:val="24"/>
                <w:lang w:eastAsia="ru-RU"/>
              </w:rPr>
              <w:t>сестра, врач</w:t>
            </w:r>
          </w:p>
        </w:tc>
      </w:tr>
      <w:tr w:rsidR="003C48DD" w:rsidRPr="00771B21" w:rsidTr="003C48DD">
        <w:trPr>
          <w:trHeight w:hRule="exact" w:val="366"/>
          <w:jc w:val="center"/>
        </w:trPr>
        <w:tc>
          <w:tcPr>
            <w:tcW w:w="11199" w:type="dxa"/>
            <w:gridSpan w:val="9"/>
            <w:tcBorders>
              <w:top w:val="single" w:sz="6" w:space="0" w:color="auto"/>
              <w:left w:val="single" w:sz="6" w:space="0" w:color="auto"/>
              <w:bottom w:val="single" w:sz="6" w:space="0" w:color="auto"/>
              <w:right w:val="single" w:sz="6" w:space="0" w:color="auto"/>
            </w:tcBorders>
            <w:shd w:val="clear" w:color="auto" w:fill="FFFFFF"/>
          </w:tcPr>
          <w:p w:rsidR="003C48DD" w:rsidRPr="00771B21" w:rsidRDefault="003C48DD" w:rsidP="00E13321">
            <w:pPr>
              <w:shd w:val="clear" w:color="auto" w:fill="FFFFFF"/>
              <w:spacing w:after="0" w:line="240" w:lineRule="auto"/>
              <w:jc w:val="center"/>
              <w:rPr>
                <w:rFonts w:ascii="Times New Roman" w:eastAsia="Times New Roman" w:hAnsi="Times New Roman" w:cs="Times New Roman"/>
                <w:b/>
                <w:bCs/>
                <w:sz w:val="24"/>
                <w:szCs w:val="24"/>
                <w:lang w:eastAsia="ru-RU"/>
              </w:rPr>
            </w:pPr>
            <w:r w:rsidRPr="00771B21">
              <w:rPr>
                <w:rFonts w:ascii="Times New Roman" w:eastAsia="Times New Roman" w:hAnsi="Times New Roman" w:cs="Times New Roman"/>
                <w:b/>
                <w:bCs/>
                <w:spacing w:val="3"/>
                <w:sz w:val="24"/>
                <w:szCs w:val="24"/>
                <w:lang w:val="en-US" w:eastAsia="ru-RU"/>
              </w:rPr>
              <w:t>II</w:t>
            </w:r>
            <w:r w:rsidRPr="00771B21">
              <w:rPr>
                <w:rFonts w:ascii="Times New Roman" w:eastAsia="Times New Roman" w:hAnsi="Times New Roman" w:cs="Times New Roman"/>
                <w:b/>
                <w:bCs/>
                <w:spacing w:val="3"/>
                <w:sz w:val="24"/>
                <w:szCs w:val="24"/>
                <w:lang w:eastAsia="ru-RU"/>
              </w:rPr>
              <w:t>. ДВИГАТЕЛЬНАЯ ДЕЯТЕЛЬНОСТЬ</w:t>
            </w:r>
          </w:p>
        </w:tc>
      </w:tr>
      <w:tr w:rsidR="003C48DD" w:rsidRPr="00771B21" w:rsidTr="003C48DD">
        <w:trPr>
          <w:trHeight w:hRule="exact" w:val="304"/>
          <w:jc w:val="center"/>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C48DD" w:rsidRPr="00771B21" w:rsidRDefault="003C48DD" w:rsidP="00E13321">
            <w:pPr>
              <w:shd w:val="clear" w:color="auto" w:fill="FFFFFF"/>
              <w:spacing w:after="0" w:line="240" w:lineRule="auto"/>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z w:val="24"/>
                <w:szCs w:val="24"/>
                <w:lang w:eastAsia="ru-RU"/>
              </w:rPr>
              <w:t>1.</w:t>
            </w:r>
          </w:p>
        </w:tc>
        <w:tc>
          <w:tcPr>
            <w:tcW w:w="2995" w:type="dxa"/>
            <w:gridSpan w:val="2"/>
            <w:tcBorders>
              <w:top w:val="single" w:sz="6" w:space="0" w:color="auto"/>
              <w:left w:val="single" w:sz="6" w:space="0" w:color="auto"/>
              <w:bottom w:val="single" w:sz="6" w:space="0" w:color="auto"/>
              <w:right w:val="single" w:sz="6" w:space="0" w:color="auto"/>
            </w:tcBorders>
            <w:shd w:val="clear" w:color="auto" w:fill="FFFFFF"/>
          </w:tcPr>
          <w:p w:rsidR="003C48DD" w:rsidRPr="00771B21" w:rsidRDefault="003C48DD" w:rsidP="003C48DD">
            <w:pPr>
              <w:shd w:val="clear" w:color="auto" w:fill="FFFFFF"/>
              <w:spacing w:after="0" w:line="240" w:lineRule="auto"/>
              <w:rPr>
                <w:rFonts w:ascii="Times New Roman" w:eastAsia="Times New Roman" w:hAnsi="Times New Roman" w:cs="Times New Roman"/>
                <w:sz w:val="24"/>
                <w:szCs w:val="24"/>
                <w:lang w:eastAsia="ru-RU"/>
              </w:rPr>
            </w:pPr>
            <w:r w:rsidRPr="00771B21">
              <w:rPr>
                <w:rFonts w:ascii="Times New Roman" w:eastAsia="Times New Roman" w:hAnsi="Times New Roman" w:cs="Times New Roman"/>
                <w:spacing w:val="-1"/>
                <w:sz w:val="24"/>
                <w:szCs w:val="24"/>
                <w:lang w:eastAsia="ru-RU"/>
              </w:rPr>
              <w:t>Утренняя гимнастика</w:t>
            </w: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cPr>
          <w:p w:rsidR="003C48DD" w:rsidRPr="00771B21" w:rsidRDefault="003C48DD" w:rsidP="00E13321">
            <w:pPr>
              <w:shd w:val="clear" w:color="auto" w:fill="FFFFFF"/>
              <w:spacing w:after="0" w:line="240" w:lineRule="auto"/>
              <w:rPr>
                <w:rFonts w:ascii="Times New Roman" w:eastAsia="Times New Roman" w:hAnsi="Times New Roman" w:cs="Times New Roman"/>
                <w:sz w:val="24"/>
                <w:szCs w:val="24"/>
                <w:lang w:eastAsia="ru-RU"/>
              </w:rPr>
            </w:pPr>
            <w:r w:rsidRPr="00771B21">
              <w:rPr>
                <w:rFonts w:ascii="Times New Roman" w:eastAsia="Times New Roman" w:hAnsi="Times New Roman" w:cs="Times New Roman"/>
                <w:spacing w:val="-8"/>
                <w:sz w:val="24"/>
                <w:szCs w:val="24"/>
                <w:lang w:eastAsia="ru-RU"/>
              </w:rPr>
              <w:t>Все</w:t>
            </w:r>
            <w:r w:rsidR="00E13321" w:rsidRPr="00771B21">
              <w:rPr>
                <w:rFonts w:ascii="Times New Roman" w:eastAsia="Times New Roman" w:hAnsi="Times New Roman" w:cs="Times New Roman"/>
                <w:spacing w:val="-8"/>
                <w:sz w:val="24"/>
                <w:szCs w:val="24"/>
                <w:lang w:eastAsia="ru-RU"/>
              </w:rPr>
              <w:t xml:space="preserve"> группы</w:t>
            </w:r>
          </w:p>
          <w:p w:rsidR="003C48DD" w:rsidRPr="00771B21" w:rsidRDefault="003C48DD" w:rsidP="00E13321">
            <w:pPr>
              <w:shd w:val="clear" w:color="auto" w:fill="FFFFFF"/>
              <w:spacing w:after="0" w:line="240" w:lineRule="auto"/>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pacing w:val="-6"/>
                <w:sz w:val="24"/>
                <w:szCs w:val="24"/>
                <w:lang w:eastAsia="ru-RU"/>
              </w:rPr>
              <w:t>группы</w:t>
            </w:r>
          </w:p>
        </w:tc>
        <w:tc>
          <w:tcPr>
            <w:tcW w:w="3257" w:type="dxa"/>
            <w:tcBorders>
              <w:top w:val="single" w:sz="6" w:space="0" w:color="auto"/>
              <w:left w:val="single" w:sz="6" w:space="0" w:color="auto"/>
              <w:bottom w:val="single" w:sz="6" w:space="0" w:color="auto"/>
              <w:right w:val="single" w:sz="6" w:space="0" w:color="auto"/>
            </w:tcBorders>
            <w:shd w:val="clear" w:color="auto" w:fill="FFFFFF"/>
          </w:tcPr>
          <w:p w:rsidR="003C48DD" w:rsidRPr="00771B21" w:rsidRDefault="003C48DD" w:rsidP="00E13321">
            <w:pPr>
              <w:shd w:val="clear" w:color="auto" w:fill="FFFFFF"/>
              <w:spacing w:after="0" w:line="240" w:lineRule="auto"/>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pacing w:val="-5"/>
                <w:sz w:val="24"/>
                <w:szCs w:val="24"/>
                <w:lang w:eastAsia="ru-RU"/>
              </w:rPr>
              <w:t>Ежедневно</w:t>
            </w:r>
            <w:r w:rsidR="002F6458">
              <w:rPr>
                <w:rFonts w:ascii="Times New Roman" w:eastAsia="Times New Roman" w:hAnsi="Times New Roman" w:cs="Times New Roman"/>
                <w:spacing w:val="-5"/>
                <w:sz w:val="24"/>
                <w:szCs w:val="24"/>
                <w:lang w:eastAsia="ru-RU"/>
              </w:rPr>
              <w:t xml:space="preserve"> 5 – 10 мин</w:t>
            </w:r>
          </w:p>
        </w:tc>
        <w:tc>
          <w:tcPr>
            <w:tcW w:w="3246" w:type="dxa"/>
            <w:gridSpan w:val="3"/>
            <w:tcBorders>
              <w:top w:val="single" w:sz="6" w:space="0" w:color="auto"/>
              <w:left w:val="single" w:sz="6" w:space="0" w:color="auto"/>
              <w:bottom w:val="single" w:sz="6" w:space="0" w:color="auto"/>
              <w:right w:val="single" w:sz="6" w:space="0" w:color="auto"/>
            </w:tcBorders>
            <w:shd w:val="clear" w:color="auto" w:fill="FFFFFF"/>
          </w:tcPr>
          <w:p w:rsidR="003C48DD" w:rsidRPr="00771B21" w:rsidRDefault="003C48DD" w:rsidP="00E13321">
            <w:pPr>
              <w:shd w:val="clear" w:color="auto" w:fill="FFFFFF"/>
              <w:spacing w:after="0" w:line="240" w:lineRule="auto"/>
              <w:ind w:right="156"/>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z w:val="24"/>
                <w:szCs w:val="24"/>
                <w:lang w:eastAsia="ru-RU"/>
              </w:rPr>
              <w:t>Воспитатели групп</w:t>
            </w:r>
          </w:p>
        </w:tc>
      </w:tr>
      <w:tr w:rsidR="003C48DD" w:rsidRPr="00771B21" w:rsidTr="00E13321">
        <w:trPr>
          <w:trHeight w:hRule="exact" w:val="880"/>
          <w:jc w:val="center"/>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C48DD" w:rsidRPr="00771B21" w:rsidRDefault="003C48DD" w:rsidP="00E13321">
            <w:pPr>
              <w:shd w:val="clear" w:color="auto" w:fill="FFFFFF"/>
              <w:spacing w:after="0" w:line="240" w:lineRule="auto"/>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z w:val="24"/>
                <w:szCs w:val="24"/>
                <w:lang w:eastAsia="ru-RU"/>
              </w:rPr>
              <w:t>2.</w:t>
            </w:r>
          </w:p>
        </w:tc>
        <w:tc>
          <w:tcPr>
            <w:tcW w:w="2995" w:type="dxa"/>
            <w:gridSpan w:val="2"/>
            <w:tcBorders>
              <w:top w:val="single" w:sz="6" w:space="0" w:color="auto"/>
              <w:left w:val="single" w:sz="6" w:space="0" w:color="auto"/>
              <w:bottom w:val="single" w:sz="6" w:space="0" w:color="auto"/>
              <w:right w:val="single" w:sz="6" w:space="0" w:color="auto"/>
            </w:tcBorders>
            <w:shd w:val="clear" w:color="auto" w:fill="FFFFFF"/>
          </w:tcPr>
          <w:p w:rsidR="003C48DD" w:rsidRPr="00771B21" w:rsidRDefault="003C48DD" w:rsidP="003C48DD">
            <w:pPr>
              <w:shd w:val="clear" w:color="auto" w:fill="FFFFFF"/>
              <w:spacing w:after="0" w:line="240" w:lineRule="auto"/>
              <w:ind w:right="396"/>
              <w:rPr>
                <w:rFonts w:ascii="Times New Roman" w:eastAsia="Times New Roman" w:hAnsi="Times New Roman" w:cs="Times New Roman"/>
                <w:spacing w:val="-3"/>
                <w:sz w:val="24"/>
                <w:szCs w:val="24"/>
                <w:lang w:eastAsia="ru-RU"/>
              </w:rPr>
            </w:pPr>
            <w:r w:rsidRPr="00771B21">
              <w:rPr>
                <w:rFonts w:ascii="Times New Roman" w:eastAsia="Times New Roman" w:hAnsi="Times New Roman" w:cs="Times New Roman"/>
                <w:spacing w:val="-3"/>
                <w:sz w:val="24"/>
                <w:szCs w:val="24"/>
                <w:lang w:eastAsia="ru-RU"/>
              </w:rPr>
              <w:t>Физическая  культура</w:t>
            </w:r>
          </w:p>
          <w:p w:rsidR="003C48DD" w:rsidRPr="00771B21" w:rsidRDefault="003C48DD" w:rsidP="003C48DD">
            <w:pPr>
              <w:shd w:val="clear" w:color="auto" w:fill="FFFFFF"/>
              <w:spacing w:after="0" w:line="240" w:lineRule="auto"/>
              <w:ind w:right="396"/>
              <w:rPr>
                <w:rFonts w:ascii="Times New Roman" w:eastAsia="Times New Roman" w:hAnsi="Times New Roman" w:cs="Times New Roman"/>
                <w:spacing w:val="-2"/>
                <w:sz w:val="24"/>
                <w:szCs w:val="24"/>
                <w:lang w:eastAsia="ru-RU"/>
              </w:rPr>
            </w:pPr>
            <w:r w:rsidRPr="00771B21">
              <w:rPr>
                <w:rFonts w:ascii="Times New Roman" w:eastAsia="Times New Roman" w:hAnsi="Times New Roman" w:cs="Times New Roman"/>
                <w:spacing w:val="-2"/>
                <w:sz w:val="24"/>
                <w:szCs w:val="24"/>
                <w:lang w:eastAsia="ru-RU"/>
              </w:rPr>
              <w:t>А) в зале Б) на  воздухе</w:t>
            </w:r>
          </w:p>
          <w:p w:rsidR="00E13321" w:rsidRPr="00771B21" w:rsidRDefault="00E13321" w:rsidP="003C48DD">
            <w:pPr>
              <w:shd w:val="clear" w:color="auto" w:fill="FFFFFF"/>
              <w:spacing w:after="0" w:line="240" w:lineRule="auto"/>
              <w:ind w:right="396"/>
              <w:rPr>
                <w:rFonts w:ascii="Times New Roman" w:eastAsia="Times New Roman" w:hAnsi="Times New Roman" w:cs="Times New Roman"/>
                <w:sz w:val="24"/>
                <w:szCs w:val="24"/>
                <w:lang w:eastAsia="ru-RU"/>
              </w:rPr>
            </w:pPr>
            <w:r w:rsidRPr="00771B21">
              <w:rPr>
                <w:rFonts w:ascii="Times New Roman" w:eastAsia="Times New Roman" w:hAnsi="Times New Roman" w:cs="Times New Roman"/>
                <w:spacing w:val="-2"/>
                <w:sz w:val="24"/>
                <w:szCs w:val="24"/>
                <w:lang w:eastAsia="ru-RU"/>
              </w:rPr>
              <w:t>Музыкальные занятия</w:t>
            </w: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cPr>
          <w:p w:rsidR="003C48DD" w:rsidRPr="00771B21" w:rsidRDefault="003C48DD" w:rsidP="00E13321">
            <w:pPr>
              <w:shd w:val="clear" w:color="auto" w:fill="FFFFFF"/>
              <w:spacing w:after="0" w:line="240" w:lineRule="auto"/>
              <w:ind w:right="355"/>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pacing w:val="-8"/>
                <w:sz w:val="24"/>
                <w:szCs w:val="24"/>
                <w:lang w:eastAsia="ru-RU"/>
              </w:rPr>
              <w:t xml:space="preserve">Все </w:t>
            </w:r>
            <w:r w:rsidR="00E13321" w:rsidRPr="00771B21">
              <w:rPr>
                <w:rFonts w:ascii="Times New Roman" w:eastAsia="Times New Roman" w:hAnsi="Times New Roman" w:cs="Times New Roman"/>
                <w:spacing w:val="-8"/>
                <w:sz w:val="24"/>
                <w:szCs w:val="24"/>
                <w:lang w:eastAsia="ru-RU"/>
              </w:rPr>
              <w:t>г</w:t>
            </w:r>
            <w:r w:rsidRPr="00771B21">
              <w:rPr>
                <w:rFonts w:ascii="Times New Roman" w:eastAsia="Times New Roman" w:hAnsi="Times New Roman" w:cs="Times New Roman"/>
                <w:spacing w:val="-6"/>
                <w:sz w:val="24"/>
                <w:szCs w:val="24"/>
                <w:lang w:eastAsia="ru-RU"/>
              </w:rPr>
              <w:t>руппы</w:t>
            </w:r>
          </w:p>
        </w:tc>
        <w:tc>
          <w:tcPr>
            <w:tcW w:w="3257" w:type="dxa"/>
            <w:tcBorders>
              <w:top w:val="single" w:sz="6" w:space="0" w:color="auto"/>
              <w:left w:val="single" w:sz="6" w:space="0" w:color="auto"/>
              <w:bottom w:val="single" w:sz="6" w:space="0" w:color="auto"/>
              <w:right w:val="single" w:sz="6" w:space="0" w:color="auto"/>
            </w:tcBorders>
            <w:shd w:val="clear" w:color="auto" w:fill="FFFFFF"/>
          </w:tcPr>
          <w:p w:rsidR="003C48DD" w:rsidRPr="00771B21" w:rsidRDefault="003C48DD" w:rsidP="00E13321">
            <w:pPr>
              <w:shd w:val="clear" w:color="auto" w:fill="FFFFFF"/>
              <w:spacing w:after="0" w:line="240" w:lineRule="auto"/>
              <w:ind w:right="134"/>
              <w:jc w:val="center"/>
              <w:rPr>
                <w:rFonts w:ascii="Times New Roman" w:eastAsia="Times New Roman" w:hAnsi="Times New Roman" w:cs="Times New Roman"/>
                <w:spacing w:val="-2"/>
                <w:sz w:val="24"/>
                <w:szCs w:val="24"/>
                <w:lang w:eastAsia="ru-RU"/>
              </w:rPr>
            </w:pPr>
            <w:r w:rsidRPr="00771B21">
              <w:rPr>
                <w:rFonts w:ascii="Times New Roman" w:eastAsia="Times New Roman" w:hAnsi="Times New Roman" w:cs="Times New Roman"/>
                <w:spacing w:val="-2"/>
                <w:sz w:val="24"/>
                <w:szCs w:val="24"/>
                <w:lang w:eastAsia="ru-RU"/>
              </w:rPr>
              <w:t>А)</w:t>
            </w:r>
            <w:r w:rsidR="002F6458">
              <w:rPr>
                <w:rFonts w:ascii="Times New Roman" w:eastAsia="Times New Roman" w:hAnsi="Times New Roman" w:cs="Times New Roman"/>
                <w:spacing w:val="-2"/>
                <w:sz w:val="24"/>
                <w:szCs w:val="24"/>
                <w:lang w:eastAsia="ru-RU"/>
              </w:rPr>
              <w:t xml:space="preserve"> В зале - </w:t>
            </w:r>
            <w:r w:rsidRPr="00771B21">
              <w:rPr>
                <w:rFonts w:ascii="Times New Roman" w:eastAsia="Times New Roman" w:hAnsi="Times New Roman" w:cs="Times New Roman"/>
                <w:spacing w:val="-2"/>
                <w:sz w:val="24"/>
                <w:szCs w:val="24"/>
                <w:lang w:eastAsia="ru-RU"/>
              </w:rPr>
              <w:t>2 раза в неделю</w:t>
            </w:r>
          </w:p>
          <w:p w:rsidR="003C48DD" w:rsidRPr="00771B21" w:rsidRDefault="003C48DD" w:rsidP="00E13321">
            <w:pPr>
              <w:shd w:val="clear" w:color="auto" w:fill="FFFFFF"/>
              <w:spacing w:after="0" w:line="240" w:lineRule="auto"/>
              <w:ind w:right="134"/>
              <w:jc w:val="center"/>
              <w:rPr>
                <w:rFonts w:ascii="Times New Roman" w:eastAsia="Times New Roman" w:hAnsi="Times New Roman" w:cs="Times New Roman"/>
                <w:spacing w:val="-2"/>
                <w:sz w:val="24"/>
                <w:szCs w:val="24"/>
                <w:lang w:eastAsia="ru-RU"/>
              </w:rPr>
            </w:pPr>
            <w:r w:rsidRPr="00771B21">
              <w:rPr>
                <w:rFonts w:ascii="Times New Roman" w:eastAsia="Times New Roman" w:hAnsi="Times New Roman" w:cs="Times New Roman"/>
                <w:spacing w:val="-2"/>
                <w:sz w:val="24"/>
                <w:szCs w:val="24"/>
                <w:lang w:eastAsia="ru-RU"/>
              </w:rPr>
              <w:t>В)</w:t>
            </w:r>
            <w:r w:rsidR="002F6458">
              <w:rPr>
                <w:rFonts w:ascii="Times New Roman" w:eastAsia="Times New Roman" w:hAnsi="Times New Roman" w:cs="Times New Roman"/>
                <w:spacing w:val="-2"/>
                <w:sz w:val="24"/>
                <w:szCs w:val="24"/>
                <w:lang w:eastAsia="ru-RU"/>
              </w:rPr>
              <w:t xml:space="preserve"> На воздухе - </w:t>
            </w:r>
            <w:r w:rsidRPr="00771B21">
              <w:rPr>
                <w:rFonts w:ascii="Times New Roman" w:eastAsia="Times New Roman" w:hAnsi="Times New Roman" w:cs="Times New Roman"/>
                <w:spacing w:val="-2"/>
                <w:sz w:val="24"/>
                <w:szCs w:val="24"/>
                <w:lang w:eastAsia="ru-RU"/>
              </w:rPr>
              <w:t>1 раз в неделю</w:t>
            </w:r>
          </w:p>
          <w:p w:rsidR="003C48DD" w:rsidRPr="00771B21" w:rsidRDefault="003C48DD" w:rsidP="00E13321">
            <w:pPr>
              <w:shd w:val="clear" w:color="auto" w:fill="FFFFFF"/>
              <w:spacing w:after="0" w:line="240" w:lineRule="auto"/>
              <w:ind w:right="134"/>
              <w:jc w:val="center"/>
              <w:rPr>
                <w:rFonts w:ascii="Times New Roman" w:eastAsia="Times New Roman" w:hAnsi="Times New Roman" w:cs="Times New Roman"/>
                <w:sz w:val="24"/>
                <w:szCs w:val="24"/>
                <w:lang w:eastAsia="ru-RU"/>
              </w:rPr>
            </w:pPr>
          </w:p>
        </w:tc>
        <w:tc>
          <w:tcPr>
            <w:tcW w:w="3246" w:type="dxa"/>
            <w:gridSpan w:val="3"/>
            <w:tcBorders>
              <w:top w:val="single" w:sz="6" w:space="0" w:color="auto"/>
              <w:left w:val="single" w:sz="6" w:space="0" w:color="auto"/>
              <w:bottom w:val="single" w:sz="6" w:space="0" w:color="auto"/>
              <w:right w:val="single" w:sz="6" w:space="0" w:color="auto"/>
            </w:tcBorders>
            <w:shd w:val="clear" w:color="auto" w:fill="FFFFFF"/>
          </w:tcPr>
          <w:p w:rsidR="003C48DD" w:rsidRPr="00771B21" w:rsidRDefault="003C48DD" w:rsidP="00E13321">
            <w:pPr>
              <w:shd w:val="clear" w:color="auto" w:fill="FFFFFF"/>
              <w:spacing w:after="0" w:line="240" w:lineRule="auto"/>
              <w:ind w:right="374"/>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pacing w:val="-2"/>
                <w:sz w:val="24"/>
                <w:szCs w:val="24"/>
                <w:lang w:eastAsia="ru-RU"/>
              </w:rPr>
              <w:t>Инструктор  по физкультуре, воспитатели групп</w:t>
            </w:r>
            <w:r w:rsidR="00E13321" w:rsidRPr="00771B21">
              <w:rPr>
                <w:rFonts w:ascii="Times New Roman" w:eastAsia="Times New Roman" w:hAnsi="Times New Roman" w:cs="Times New Roman"/>
                <w:spacing w:val="-2"/>
                <w:sz w:val="24"/>
                <w:szCs w:val="24"/>
                <w:lang w:eastAsia="ru-RU"/>
              </w:rPr>
              <w:t>, муз</w:t>
            </w:r>
            <w:proofErr w:type="gramStart"/>
            <w:r w:rsidR="00E13321" w:rsidRPr="00771B21">
              <w:rPr>
                <w:rFonts w:ascii="Times New Roman" w:eastAsia="Times New Roman" w:hAnsi="Times New Roman" w:cs="Times New Roman"/>
                <w:spacing w:val="-2"/>
                <w:sz w:val="24"/>
                <w:szCs w:val="24"/>
                <w:lang w:eastAsia="ru-RU"/>
              </w:rPr>
              <w:t>.</w:t>
            </w:r>
            <w:proofErr w:type="gramEnd"/>
            <w:r w:rsidR="00E13321" w:rsidRPr="00771B21">
              <w:rPr>
                <w:rFonts w:ascii="Times New Roman" w:eastAsia="Times New Roman" w:hAnsi="Times New Roman" w:cs="Times New Roman"/>
                <w:spacing w:val="-2"/>
                <w:sz w:val="24"/>
                <w:szCs w:val="24"/>
                <w:lang w:eastAsia="ru-RU"/>
              </w:rPr>
              <w:t xml:space="preserve"> </w:t>
            </w:r>
            <w:proofErr w:type="gramStart"/>
            <w:r w:rsidR="00E13321" w:rsidRPr="00771B21">
              <w:rPr>
                <w:rFonts w:ascii="Times New Roman" w:eastAsia="Times New Roman" w:hAnsi="Times New Roman" w:cs="Times New Roman"/>
                <w:spacing w:val="-2"/>
                <w:sz w:val="24"/>
                <w:szCs w:val="24"/>
                <w:lang w:eastAsia="ru-RU"/>
              </w:rPr>
              <w:t>р</w:t>
            </w:r>
            <w:proofErr w:type="gramEnd"/>
            <w:r w:rsidR="00E13321" w:rsidRPr="00771B21">
              <w:rPr>
                <w:rFonts w:ascii="Times New Roman" w:eastAsia="Times New Roman" w:hAnsi="Times New Roman" w:cs="Times New Roman"/>
                <w:spacing w:val="-2"/>
                <w:sz w:val="24"/>
                <w:szCs w:val="24"/>
                <w:lang w:eastAsia="ru-RU"/>
              </w:rPr>
              <w:t>уководитель</w:t>
            </w:r>
          </w:p>
        </w:tc>
      </w:tr>
      <w:tr w:rsidR="003C48DD" w:rsidRPr="00771B21" w:rsidTr="002F6458">
        <w:trPr>
          <w:trHeight w:hRule="exact" w:val="1103"/>
          <w:jc w:val="center"/>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C48DD" w:rsidRPr="00771B21" w:rsidRDefault="003C48DD" w:rsidP="00E13321">
            <w:pPr>
              <w:shd w:val="clear" w:color="auto" w:fill="FFFFFF"/>
              <w:spacing w:after="0" w:line="240" w:lineRule="auto"/>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z w:val="24"/>
                <w:szCs w:val="24"/>
                <w:lang w:eastAsia="ru-RU"/>
              </w:rPr>
              <w:t>3.</w:t>
            </w:r>
          </w:p>
        </w:tc>
        <w:tc>
          <w:tcPr>
            <w:tcW w:w="2995" w:type="dxa"/>
            <w:gridSpan w:val="2"/>
            <w:tcBorders>
              <w:top w:val="single" w:sz="6" w:space="0" w:color="auto"/>
              <w:left w:val="single" w:sz="6" w:space="0" w:color="auto"/>
              <w:bottom w:val="single" w:sz="6" w:space="0" w:color="auto"/>
              <w:right w:val="single" w:sz="6" w:space="0" w:color="auto"/>
            </w:tcBorders>
            <w:shd w:val="clear" w:color="auto" w:fill="FFFFFF"/>
          </w:tcPr>
          <w:p w:rsidR="003C48DD" w:rsidRPr="00771B21" w:rsidRDefault="003C48DD" w:rsidP="003C48DD">
            <w:pPr>
              <w:shd w:val="clear" w:color="auto" w:fill="FFFFFF"/>
              <w:spacing w:after="0" w:line="240" w:lineRule="auto"/>
              <w:rPr>
                <w:rFonts w:ascii="Times New Roman" w:eastAsia="Times New Roman" w:hAnsi="Times New Roman" w:cs="Times New Roman"/>
                <w:sz w:val="24"/>
                <w:szCs w:val="24"/>
                <w:lang w:eastAsia="ru-RU"/>
              </w:rPr>
            </w:pPr>
            <w:r w:rsidRPr="00771B21">
              <w:rPr>
                <w:rFonts w:ascii="Times New Roman" w:eastAsia="Times New Roman" w:hAnsi="Times New Roman" w:cs="Times New Roman"/>
                <w:spacing w:val="-3"/>
                <w:sz w:val="24"/>
                <w:szCs w:val="24"/>
                <w:lang w:eastAsia="ru-RU"/>
              </w:rPr>
              <w:t>Подвижные игры и упражнения на улице</w:t>
            </w: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cPr>
          <w:p w:rsidR="003C48DD" w:rsidRPr="00771B21" w:rsidRDefault="003C48DD" w:rsidP="00E13321">
            <w:pPr>
              <w:shd w:val="clear" w:color="auto" w:fill="FFFFFF"/>
              <w:spacing w:after="0" w:line="240" w:lineRule="auto"/>
              <w:ind w:right="353"/>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pacing w:val="-7"/>
                <w:sz w:val="24"/>
                <w:szCs w:val="24"/>
                <w:lang w:eastAsia="ru-RU"/>
              </w:rPr>
              <w:t xml:space="preserve">Все </w:t>
            </w:r>
            <w:r w:rsidRPr="00771B21">
              <w:rPr>
                <w:rFonts w:ascii="Times New Roman" w:eastAsia="Times New Roman" w:hAnsi="Times New Roman" w:cs="Times New Roman"/>
                <w:spacing w:val="-6"/>
                <w:sz w:val="24"/>
                <w:szCs w:val="24"/>
                <w:lang w:eastAsia="ru-RU"/>
              </w:rPr>
              <w:t>группы</w:t>
            </w:r>
          </w:p>
        </w:tc>
        <w:tc>
          <w:tcPr>
            <w:tcW w:w="3257" w:type="dxa"/>
            <w:tcBorders>
              <w:top w:val="single" w:sz="6" w:space="0" w:color="auto"/>
              <w:left w:val="single" w:sz="6" w:space="0" w:color="auto"/>
              <w:bottom w:val="single" w:sz="6" w:space="0" w:color="auto"/>
              <w:right w:val="single" w:sz="6" w:space="0" w:color="auto"/>
            </w:tcBorders>
            <w:shd w:val="clear" w:color="auto" w:fill="FFFFFF"/>
          </w:tcPr>
          <w:p w:rsidR="002F6458" w:rsidRDefault="00E13321" w:rsidP="002F6458">
            <w:pPr>
              <w:shd w:val="clear" w:color="auto" w:fill="FFFFFF"/>
              <w:spacing w:after="0" w:line="240" w:lineRule="auto"/>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z w:val="24"/>
                <w:szCs w:val="24"/>
                <w:lang w:eastAsia="ru-RU"/>
              </w:rPr>
              <w:t>Е</w:t>
            </w:r>
            <w:r w:rsidR="003C48DD" w:rsidRPr="00771B21">
              <w:rPr>
                <w:rFonts w:ascii="Times New Roman" w:eastAsia="Times New Roman" w:hAnsi="Times New Roman" w:cs="Times New Roman"/>
                <w:sz w:val="24"/>
                <w:szCs w:val="24"/>
                <w:lang w:eastAsia="ru-RU"/>
              </w:rPr>
              <w:t>жедневно</w:t>
            </w:r>
            <w:r w:rsidR="002F6458">
              <w:rPr>
                <w:rFonts w:ascii="Times New Roman" w:eastAsia="Times New Roman" w:hAnsi="Times New Roman" w:cs="Times New Roman"/>
                <w:sz w:val="24"/>
                <w:szCs w:val="24"/>
                <w:lang w:eastAsia="ru-RU"/>
              </w:rPr>
              <w:t xml:space="preserve"> на каждой прогулке (от 15 до 30 мин. в зависимости от возраста детей)</w:t>
            </w:r>
          </w:p>
          <w:p w:rsidR="002F6458" w:rsidRPr="00771B21" w:rsidRDefault="002F6458" w:rsidP="00E13321">
            <w:pPr>
              <w:shd w:val="clear" w:color="auto" w:fill="FFFFFF"/>
              <w:spacing w:after="0" w:line="240" w:lineRule="auto"/>
              <w:jc w:val="center"/>
              <w:rPr>
                <w:rFonts w:ascii="Times New Roman" w:eastAsia="Times New Roman" w:hAnsi="Times New Roman" w:cs="Times New Roman"/>
                <w:sz w:val="24"/>
                <w:szCs w:val="24"/>
                <w:lang w:eastAsia="ru-RU"/>
              </w:rPr>
            </w:pPr>
          </w:p>
        </w:tc>
        <w:tc>
          <w:tcPr>
            <w:tcW w:w="3246" w:type="dxa"/>
            <w:gridSpan w:val="3"/>
            <w:tcBorders>
              <w:top w:val="single" w:sz="6" w:space="0" w:color="auto"/>
              <w:left w:val="single" w:sz="6" w:space="0" w:color="auto"/>
              <w:bottom w:val="single" w:sz="6" w:space="0" w:color="auto"/>
              <w:right w:val="single" w:sz="6" w:space="0" w:color="auto"/>
            </w:tcBorders>
            <w:shd w:val="clear" w:color="auto" w:fill="FFFFFF"/>
          </w:tcPr>
          <w:p w:rsidR="003C48DD" w:rsidRPr="00771B21" w:rsidRDefault="003C48DD" w:rsidP="00E13321">
            <w:pPr>
              <w:shd w:val="clear" w:color="auto" w:fill="FFFFFF"/>
              <w:spacing w:after="0" w:line="240" w:lineRule="auto"/>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pacing w:val="-3"/>
                <w:sz w:val="24"/>
                <w:szCs w:val="24"/>
                <w:lang w:eastAsia="ru-RU"/>
              </w:rPr>
              <w:t>Воспитатели групп, инструктор по физкультуре</w:t>
            </w:r>
          </w:p>
        </w:tc>
      </w:tr>
      <w:tr w:rsidR="003C48DD" w:rsidRPr="00771B21" w:rsidTr="003C48DD">
        <w:trPr>
          <w:trHeight w:hRule="exact" w:val="802"/>
          <w:jc w:val="center"/>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C48DD" w:rsidRPr="00771B21" w:rsidRDefault="003C48DD" w:rsidP="00E13321">
            <w:pPr>
              <w:shd w:val="clear" w:color="auto" w:fill="FFFFFF"/>
              <w:spacing w:after="0" w:line="240" w:lineRule="auto"/>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z w:val="24"/>
                <w:szCs w:val="24"/>
                <w:lang w:eastAsia="ru-RU"/>
              </w:rPr>
              <w:t>4.</w:t>
            </w:r>
          </w:p>
        </w:tc>
        <w:tc>
          <w:tcPr>
            <w:tcW w:w="2995" w:type="dxa"/>
            <w:gridSpan w:val="2"/>
            <w:tcBorders>
              <w:top w:val="single" w:sz="6" w:space="0" w:color="auto"/>
              <w:left w:val="single" w:sz="6" w:space="0" w:color="auto"/>
              <w:bottom w:val="single" w:sz="6" w:space="0" w:color="auto"/>
              <w:right w:val="single" w:sz="6" w:space="0" w:color="auto"/>
            </w:tcBorders>
            <w:shd w:val="clear" w:color="auto" w:fill="FFFFFF"/>
          </w:tcPr>
          <w:p w:rsidR="003C48DD" w:rsidRPr="00771B21" w:rsidRDefault="002F6458" w:rsidP="002F6458">
            <w:pPr>
              <w:shd w:val="clear" w:color="auto" w:fill="FFFFFF"/>
              <w:spacing w:after="0" w:line="240" w:lineRule="auto"/>
              <w:ind w:right="34"/>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4"/>
                <w:szCs w:val="24"/>
                <w:lang w:eastAsia="ru-RU"/>
              </w:rPr>
              <w:t>Оздоровительные мероприятия и г</w:t>
            </w:r>
            <w:r w:rsidR="003C48DD" w:rsidRPr="00771B21">
              <w:rPr>
                <w:rFonts w:ascii="Times New Roman" w:eastAsia="Times New Roman" w:hAnsi="Times New Roman" w:cs="Times New Roman"/>
                <w:spacing w:val="-2"/>
                <w:sz w:val="24"/>
                <w:szCs w:val="24"/>
                <w:lang w:eastAsia="ru-RU"/>
              </w:rPr>
              <w:t>имнастика пробуждения</w:t>
            </w: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cPr>
          <w:p w:rsidR="003C48DD" w:rsidRPr="00771B21" w:rsidRDefault="003C48DD" w:rsidP="00E13321">
            <w:pPr>
              <w:shd w:val="clear" w:color="auto" w:fill="FFFFFF"/>
              <w:spacing w:after="0" w:line="240" w:lineRule="auto"/>
              <w:ind w:right="355"/>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pacing w:val="-8"/>
                <w:sz w:val="24"/>
                <w:szCs w:val="24"/>
                <w:lang w:eastAsia="ru-RU"/>
              </w:rPr>
              <w:t xml:space="preserve">Все </w:t>
            </w:r>
            <w:r w:rsidRPr="00771B21">
              <w:rPr>
                <w:rFonts w:ascii="Times New Roman" w:eastAsia="Times New Roman" w:hAnsi="Times New Roman" w:cs="Times New Roman"/>
                <w:spacing w:val="-6"/>
                <w:sz w:val="24"/>
                <w:szCs w:val="24"/>
                <w:lang w:eastAsia="ru-RU"/>
              </w:rPr>
              <w:t>группы</w:t>
            </w:r>
          </w:p>
        </w:tc>
        <w:tc>
          <w:tcPr>
            <w:tcW w:w="3257" w:type="dxa"/>
            <w:tcBorders>
              <w:top w:val="single" w:sz="6" w:space="0" w:color="auto"/>
              <w:left w:val="single" w:sz="6" w:space="0" w:color="auto"/>
              <w:bottom w:val="single" w:sz="6" w:space="0" w:color="auto"/>
              <w:right w:val="single" w:sz="6" w:space="0" w:color="auto"/>
            </w:tcBorders>
            <w:shd w:val="clear" w:color="auto" w:fill="FFFFFF"/>
          </w:tcPr>
          <w:p w:rsidR="003C48DD" w:rsidRPr="00771B21" w:rsidRDefault="003C48DD" w:rsidP="00E13321">
            <w:pPr>
              <w:shd w:val="clear" w:color="auto" w:fill="FFFFFF"/>
              <w:spacing w:after="0" w:line="240" w:lineRule="auto"/>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pacing w:val="-5"/>
                <w:sz w:val="24"/>
                <w:szCs w:val="24"/>
                <w:lang w:eastAsia="ru-RU"/>
              </w:rPr>
              <w:t>Ежедневно</w:t>
            </w:r>
            <w:r w:rsidR="002F6458">
              <w:rPr>
                <w:rFonts w:ascii="Times New Roman" w:eastAsia="Times New Roman" w:hAnsi="Times New Roman" w:cs="Times New Roman"/>
                <w:spacing w:val="-5"/>
                <w:sz w:val="24"/>
                <w:szCs w:val="24"/>
                <w:lang w:eastAsia="ru-RU"/>
              </w:rPr>
              <w:t xml:space="preserve"> 15 мин</w:t>
            </w:r>
          </w:p>
        </w:tc>
        <w:tc>
          <w:tcPr>
            <w:tcW w:w="3246" w:type="dxa"/>
            <w:gridSpan w:val="3"/>
            <w:tcBorders>
              <w:top w:val="single" w:sz="6" w:space="0" w:color="auto"/>
              <w:left w:val="single" w:sz="6" w:space="0" w:color="auto"/>
              <w:bottom w:val="single" w:sz="6" w:space="0" w:color="auto"/>
              <w:right w:val="single" w:sz="6" w:space="0" w:color="auto"/>
            </w:tcBorders>
            <w:shd w:val="clear" w:color="auto" w:fill="FFFFFF"/>
          </w:tcPr>
          <w:p w:rsidR="003C48DD" w:rsidRPr="00771B21" w:rsidRDefault="003C48DD" w:rsidP="00E13321">
            <w:pPr>
              <w:shd w:val="clear" w:color="auto" w:fill="FFFFFF"/>
              <w:spacing w:after="0" w:line="240" w:lineRule="auto"/>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pacing w:val="-3"/>
                <w:sz w:val="24"/>
                <w:szCs w:val="24"/>
                <w:lang w:eastAsia="ru-RU"/>
              </w:rPr>
              <w:t>Воспитатели групп</w:t>
            </w:r>
          </w:p>
        </w:tc>
      </w:tr>
      <w:tr w:rsidR="003C48DD" w:rsidRPr="00771B21" w:rsidTr="003C48DD">
        <w:trPr>
          <w:trHeight w:hRule="exact" w:val="1008"/>
          <w:jc w:val="center"/>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C48DD" w:rsidRPr="00771B21" w:rsidRDefault="003C48DD" w:rsidP="00E13321">
            <w:pPr>
              <w:shd w:val="clear" w:color="auto" w:fill="FFFFFF"/>
              <w:spacing w:after="0" w:line="240" w:lineRule="auto"/>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z w:val="24"/>
                <w:szCs w:val="24"/>
                <w:lang w:eastAsia="ru-RU"/>
              </w:rPr>
              <w:t>5.</w:t>
            </w:r>
          </w:p>
        </w:tc>
        <w:tc>
          <w:tcPr>
            <w:tcW w:w="2995" w:type="dxa"/>
            <w:gridSpan w:val="2"/>
            <w:tcBorders>
              <w:top w:val="single" w:sz="6" w:space="0" w:color="auto"/>
              <w:left w:val="single" w:sz="6" w:space="0" w:color="auto"/>
              <w:bottom w:val="single" w:sz="6" w:space="0" w:color="auto"/>
              <w:right w:val="single" w:sz="6" w:space="0" w:color="auto"/>
            </w:tcBorders>
            <w:shd w:val="clear" w:color="auto" w:fill="FFFFFF"/>
          </w:tcPr>
          <w:p w:rsidR="003C48DD" w:rsidRPr="00771B21" w:rsidRDefault="003C48DD" w:rsidP="003C48DD">
            <w:pPr>
              <w:shd w:val="clear" w:color="auto" w:fill="FFFFFF"/>
              <w:spacing w:after="0" w:line="240" w:lineRule="auto"/>
              <w:rPr>
                <w:rFonts w:ascii="Times New Roman" w:eastAsia="Times New Roman" w:hAnsi="Times New Roman" w:cs="Times New Roman"/>
                <w:sz w:val="24"/>
                <w:szCs w:val="24"/>
                <w:lang w:eastAsia="ru-RU"/>
              </w:rPr>
            </w:pPr>
            <w:r w:rsidRPr="00771B21">
              <w:rPr>
                <w:rFonts w:ascii="Times New Roman" w:eastAsia="Times New Roman" w:hAnsi="Times New Roman" w:cs="Times New Roman"/>
                <w:spacing w:val="-2"/>
                <w:sz w:val="24"/>
                <w:szCs w:val="24"/>
                <w:lang w:eastAsia="ru-RU"/>
              </w:rPr>
              <w:t>Спортивные упражнения</w:t>
            </w:r>
            <w:r w:rsidR="00E13321" w:rsidRPr="00771B21">
              <w:rPr>
                <w:rFonts w:ascii="Times New Roman" w:eastAsia="Times New Roman" w:hAnsi="Times New Roman" w:cs="Times New Roman"/>
                <w:spacing w:val="-2"/>
                <w:sz w:val="24"/>
                <w:szCs w:val="24"/>
                <w:lang w:eastAsia="ru-RU"/>
              </w:rPr>
              <w:t xml:space="preserve"> (лыжи, санки, самокат) и игры</w:t>
            </w: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cPr>
          <w:p w:rsidR="003C48DD" w:rsidRPr="00771B21" w:rsidRDefault="00E13321" w:rsidP="00E13321">
            <w:pPr>
              <w:shd w:val="clear" w:color="auto" w:fill="FFFFFF"/>
              <w:spacing w:after="0" w:line="240" w:lineRule="auto"/>
              <w:ind w:right="358"/>
              <w:rPr>
                <w:rFonts w:ascii="Times New Roman" w:eastAsia="Times New Roman" w:hAnsi="Times New Roman" w:cs="Times New Roman"/>
                <w:sz w:val="24"/>
                <w:szCs w:val="24"/>
                <w:lang w:eastAsia="ru-RU"/>
              </w:rPr>
            </w:pPr>
            <w:r w:rsidRPr="00771B21">
              <w:rPr>
                <w:rFonts w:ascii="Times New Roman" w:eastAsia="Times New Roman" w:hAnsi="Times New Roman" w:cs="Times New Roman"/>
                <w:sz w:val="24"/>
                <w:szCs w:val="24"/>
                <w:lang w:eastAsia="ru-RU"/>
              </w:rPr>
              <w:t>3,4,5 группы</w:t>
            </w:r>
          </w:p>
        </w:tc>
        <w:tc>
          <w:tcPr>
            <w:tcW w:w="3257" w:type="dxa"/>
            <w:tcBorders>
              <w:top w:val="single" w:sz="6" w:space="0" w:color="auto"/>
              <w:left w:val="single" w:sz="6" w:space="0" w:color="auto"/>
              <w:bottom w:val="single" w:sz="6" w:space="0" w:color="auto"/>
              <w:right w:val="single" w:sz="6" w:space="0" w:color="auto"/>
            </w:tcBorders>
            <w:shd w:val="clear" w:color="auto" w:fill="FFFFFF"/>
          </w:tcPr>
          <w:p w:rsidR="003C48DD" w:rsidRPr="00771B21" w:rsidRDefault="00E13321" w:rsidP="00E13321">
            <w:pPr>
              <w:shd w:val="clear" w:color="auto" w:fill="FFFFFF"/>
              <w:spacing w:after="0" w:line="240" w:lineRule="auto"/>
              <w:ind w:right="449"/>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z w:val="24"/>
                <w:szCs w:val="24"/>
                <w:lang w:eastAsia="ru-RU"/>
              </w:rPr>
              <w:t>Ежедневно</w:t>
            </w:r>
            <w:r w:rsidR="002F6458">
              <w:rPr>
                <w:rFonts w:ascii="Times New Roman" w:eastAsia="Times New Roman" w:hAnsi="Times New Roman" w:cs="Times New Roman"/>
                <w:sz w:val="24"/>
                <w:szCs w:val="24"/>
                <w:lang w:eastAsia="ru-RU"/>
              </w:rPr>
              <w:t xml:space="preserve"> на каждой прогулке</w:t>
            </w:r>
          </w:p>
        </w:tc>
        <w:tc>
          <w:tcPr>
            <w:tcW w:w="3246" w:type="dxa"/>
            <w:gridSpan w:val="3"/>
            <w:tcBorders>
              <w:top w:val="single" w:sz="6" w:space="0" w:color="auto"/>
              <w:left w:val="single" w:sz="6" w:space="0" w:color="auto"/>
              <w:bottom w:val="single" w:sz="6" w:space="0" w:color="auto"/>
              <w:right w:val="single" w:sz="6" w:space="0" w:color="auto"/>
            </w:tcBorders>
            <w:shd w:val="clear" w:color="auto" w:fill="FFFFFF"/>
          </w:tcPr>
          <w:p w:rsidR="003C48DD" w:rsidRPr="00771B21" w:rsidRDefault="003C48DD" w:rsidP="00E13321">
            <w:pPr>
              <w:shd w:val="clear" w:color="auto" w:fill="FFFFFF"/>
              <w:spacing w:after="0" w:line="240" w:lineRule="auto"/>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pacing w:val="-3"/>
                <w:sz w:val="24"/>
                <w:szCs w:val="24"/>
                <w:lang w:eastAsia="ru-RU"/>
              </w:rPr>
              <w:t>Воспитатели групп, инструктор по физкультуре</w:t>
            </w:r>
          </w:p>
        </w:tc>
      </w:tr>
      <w:tr w:rsidR="003C48DD" w:rsidRPr="00771B21" w:rsidTr="003C48DD">
        <w:trPr>
          <w:trHeight w:hRule="exact" w:val="1075"/>
          <w:jc w:val="center"/>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C48DD" w:rsidRPr="00771B21" w:rsidRDefault="003C48DD" w:rsidP="00E13321">
            <w:pPr>
              <w:shd w:val="clear" w:color="auto" w:fill="FFFFFF"/>
              <w:spacing w:after="0" w:line="240" w:lineRule="auto"/>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z w:val="24"/>
                <w:szCs w:val="24"/>
                <w:lang w:eastAsia="ru-RU"/>
              </w:rPr>
              <w:t>6.</w:t>
            </w:r>
          </w:p>
        </w:tc>
        <w:tc>
          <w:tcPr>
            <w:tcW w:w="2995" w:type="dxa"/>
            <w:gridSpan w:val="2"/>
            <w:tcBorders>
              <w:top w:val="single" w:sz="6" w:space="0" w:color="auto"/>
              <w:left w:val="single" w:sz="6" w:space="0" w:color="auto"/>
              <w:bottom w:val="single" w:sz="6" w:space="0" w:color="auto"/>
              <w:right w:val="single" w:sz="6" w:space="0" w:color="auto"/>
            </w:tcBorders>
            <w:shd w:val="clear" w:color="auto" w:fill="FFFFFF"/>
          </w:tcPr>
          <w:p w:rsidR="003C48DD" w:rsidRPr="00771B21" w:rsidRDefault="00E13321" w:rsidP="003C48DD">
            <w:pPr>
              <w:shd w:val="clear" w:color="auto" w:fill="FFFFFF"/>
              <w:spacing w:after="0" w:line="240" w:lineRule="auto"/>
              <w:rPr>
                <w:rFonts w:ascii="Times New Roman" w:eastAsia="Times New Roman" w:hAnsi="Times New Roman" w:cs="Times New Roman"/>
                <w:sz w:val="24"/>
                <w:szCs w:val="24"/>
                <w:lang w:eastAsia="ru-RU"/>
              </w:rPr>
            </w:pPr>
            <w:r w:rsidRPr="00771B21">
              <w:rPr>
                <w:rFonts w:ascii="Times New Roman" w:eastAsia="Times New Roman" w:hAnsi="Times New Roman" w:cs="Times New Roman"/>
                <w:sz w:val="24"/>
                <w:szCs w:val="24"/>
                <w:lang w:eastAsia="ru-RU"/>
              </w:rPr>
              <w:t>Прием детей на улице</w:t>
            </w: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cPr>
          <w:p w:rsidR="003C48DD" w:rsidRPr="00771B21" w:rsidRDefault="00E13321" w:rsidP="00E13321">
            <w:pPr>
              <w:shd w:val="clear" w:color="auto" w:fill="FFFFFF"/>
              <w:spacing w:after="0" w:line="240" w:lineRule="auto"/>
              <w:ind w:right="22"/>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z w:val="24"/>
                <w:szCs w:val="24"/>
                <w:lang w:eastAsia="ru-RU"/>
              </w:rPr>
              <w:t>2 – 5 группы</w:t>
            </w:r>
          </w:p>
        </w:tc>
        <w:tc>
          <w:tcPr>
            <w:tcW w:w="3257" w:type="dxa"/>
            <w:tcBorders>
              <w:top w:val="single" w:sz="6" w:space="0" w:color="auto"/>
              <w:left w:val="single" w:sz="6" w:space="0" w:color="auto"/>
              <w:bottom w:val="single" w:sz="6" w:space="0" w:color="auto"/>
              <w:right w:val="single" w:sz="6" w:space="0" w:color="auto"/>
            </w:tcBorders>
            <w:shd w:val="clear" w:color="auto" w:fill="FFFFFF"/>
          </w:tcPr>
          <w:p w:rsidR="003C48DD" w:rsidRPr="00771B21" w:rsidRDefault="00E13321" w:rsidP="00E13321">
            <w:pPr>
              <w:shd w:val="clear" w:color="auto" w:fill="FFFFFF"/>
              <w:spacing w:after="0" w:line="240" w:lineRule="auto"/>
              <w:ind w:right="454"/>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z w:val="24"/>
                <w:szCs w:val="24"/>
                <w:lang w:eastAsia="ru-RU"/>
              </w:rPr>
              <w:t>Летний оздоровительный период</w:t>
            </w:r>
          </w:p>
        </w:tc>
        <w:tc>
          <w:tcPr>
            <w:tcW w:w="3246" w:type="dxa"/>
            <w:gridSpan w:val="3"/>
            <w:tcBorders>
              <w:top w:val="single" w:sz="6" w:space="0" w:color="auto"/>
              <w:left w:val="single" w:sz="6" w:space="0" w:color="auto"/>
              <w:bottom w:val="single" w:sz="6" w:space="0" w:color="auto"/>
              <w:right w:val="single" w:sz="6" w:space="0" w:color="auto"/>
            </w:tcBorders>
            <w:shd w:val="clear" w:color="auto" w:fill="FFFFFF"/>
          </w:tcPr>
          <w:p w:rsidR="003C48DD" w:rsidRPr="00771B21" w:rsidRDefault="003C48DD" w:rsidP="00E13321">
            <w:pPr>
              <w:shd w:val="clear" w:color="auto" w:fill="FFFFFF"/>
              <w:spacing w:after="0" w:line="240" w:lineRule="auto"/>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pacing w:val="-3"/>
                <w:sz w:val="24"/>
                <w:szCs w:val="24"/>
                <w:lang w:eastAsia="ru-RU"/>
              </w:rPr>
              <w:t>Воспитатели групп</w:t>
            </w:r>
          </w:p>
        </w:tc>
      </w:tr>
      <w:tr w:rsidR="003C48DD" w:rsidRPr="00771B21" w:rsidTr="003C48DD">
        <w:trPr>
          <w:trHeight w:hRule="exact" w:val="883"/>
          <w:jc w:val="center"/>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C48DD" w:rsidRPr="00771B21" w:rsidRDefault="003C48DD" w:rsidP="00E13321">
            <w:pPr>
              <w:shd w:val="clear" w:color="auto" w:fill="FFFFFF"/>
              <w:spacing w:after="0" w:line="240" w:lineRule="auto"/>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z w:val="24"/>
                <w:szCs w:val="24"/>
                <w:lang w:eastAsia="ru-RU"/>
              </w:rPr>
              <w:t>7.</w:t>
            </w:r>
          </w:p>
        </w:tc>
        <w:tc>
          <w:tcPr>
            <w:tcW w:w="2995" w:type="dxa"/>
            <w:gridSpan w:val="2"/>
            <w:tcBorders>
              <w:top w:val="single" w:sz="6" w:space="0" w:color="auto"/>
              <w:left w:val="single" w:sz="6" w:space="0" w:color="auto"/>
              <w:bottom w:val="single" w:sz="6" w:space="0" w:color="auto"/>
              <w:right w:val="single" w:sz="6" w:space="0" w:color="auto"/>
            </w:tcBorders>
            <w:shd w:val="clear" w:color="auto" w:fill="FFFFFF"/>
          </w:tcPr>
          <w:p w:rsidR="003C48DD" w:rsidRPr="00771B21" w:rsidRDefault="003C48DD" w:rsidP="003C48DD">
            <w:pPr>
              <w:shd w:val="clear" w:color="auto" w:fill="FFFFFF"/>
              <w:spacing w:after="0" w:line="240" w:lineRule="auto"/>
              <w:ind w:right="72"/>
              <w:rPr>
                <w:rFonts w:ascii="Times New Roman" w:eastAsia="Times New Roman" w:hAnsi="Times New Roman" w:cs="Times New Roman"/>
                <w:sz w:val="24"/>
                <w:szCs w:val="24"/>
                <w:lang w:eastAsia="ru-RU"/>
              </w:rPr>
            </w:pPr>
            <w:r w:rsidRPr="00771B21">
              <w:rPr>
                <w:rFonts w:ascii="Times New Roman" w:eastAsia="Times New Roman" w:hAnsi="Times New Roman" w:cs="Times New Roman"/>
                <w:spacing w:val="-2"/>
                <w:sz w:val="24"/>
                <w:szCs w:val="24"/>
                <w:lang w:eastAsia="ru-RU"/>
              </w:rPr>
              <w:t>Физкультурные досуги</w:t>
            </w: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cPr>
          <w:p w:rsidR="003C48DD" w:rsidRPr="00771B21" w:rsidRDefault="003C48DD" w:rsidP="00E13321">
            <w:pPr>
              <w:shd w:val="clear" w:color="auto" w:fill="FFFFFF"/>
              <w:spacing w:after="0" w:line="240" w:lineRule="auto"/>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z w:val="24"/>
                <w:szCs w:val="24"/>
                <w:lang w:eastAsia="ru-RU"/>
              </w:rPr>
              <w:t>Все</w:t>
            </w:r>
          </w:p>
        </w:tc>
        <w:tc>
          <w:tcPr>
            <w:tcW w:w="3257" w:type="dxa"/>
            <w:tcBorders>
              <w:top w:val="single" w:sz="6" w:space="0" w:color="auto"/>
              <w:left w:val="single" w:sz="6" w:space="0" w:color="auto"/>
              <w:bottom w:val="single" w:sz="6" w:space="0" w:color="auto"/>
              <w:right w:val="single" w:sz="6" w:space="0" w:color="auto"/>
            </w:tcBorders>
            <w:shd w:val="clear" w:color="auto" w:fill="FFFFFF"/>
          </w:tcPr>
          <w:p w:rsidR="003C48DD" w:rsidRPr="00771B21" w:rsidRDefault="003C48DD" w:rsidP="00E13321">
            <w:pPr>
              <w:shd w:val="clear" w:color="auto" w:fill="FFFFFF"/>
              <w:spacing w:after="0" w:line="240" w:lineRule="auto"/>
              <w:ind w:right="526"/>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pacing w:val="-6"/>
                <w:sz w:val="24"/>
                <w:szCs w:val="24"/>
                <w:lang w:eastAsia="ru-RU"/>
              </w:rPr>
              <w:t xml:space="preserve">1 раз </w:t>
            </w:r>
            <w:r w:rsidRPr="00771B21">
              <w:rPr>
                <w:rFonts w:ascii="Times New Roman" w:eastAsia="Times New Roman" w:hAnsi="Times New Roman" w:cs="Times New Roman"/>
                <w:spacing w:val="-3"/>
                <w:sz w:val="24"/>
                <w:szCs w:val="24"/>
                <w:lang w:eastAsia="ru-RU"/>
              </w:rPr>
              <w:t>в месяц</w:t>
            </w:r>
          </w:p>
        </w:tc>
        <w:tc>
          <w:tcPr>
            <w:tcW w:w="3246" w:type="dxa"/>
            <w:gridSpan w:val="3"/>
            <w:tcBorders>
              <w:top w:val="single" w:sz="6" w:space="0" w:color="auto"/>
              <w:left w:val="single" w:sz="6" w:space="0" w:color="auto"/>
              <w:bottom w:val="single" w:sz="6" w:space="0" w:color="auto"/>
              <w:right w:val="single" w:sz="6" w:space="0" w:color="auto"/>
            </w:tcBorders>
            <w:shd w:val="clear" w:color="auto" w:fill="FFFFFF"/>
          </w:tcPr>
          <w:p w:rsidR="003C48DD" w:rsidRPr="00771B21" w:rsidRDefault="003C48DD" w:rsidP="00E13321">
            <w:pPr>
              <w:shd w:val="clear" w:color="auto" w:fill="FFFFFF"/>
              <w:spacing w:after="0" w:line="240" w:lineRule="auto"/>
              <w:ind w:right="552"/>
              <w:jc w:val="center"/>
              <w:rPr>
                <w:rFonts w:ascii="Times New Roman" w:eastAsia="Times New Roman" w:hAnsi="Times New Roman" w:cs="Times New Roman"/>
                <w:spacing w:val="-4"/>
                <w:sz w:val="24"/>
                <w:szCs w:val="24"/>
                <w:lang w:eastAsia="ru-RU"/>
              </w:rPr>
            </w:pPr>
            <w:r w:rsidRPr="00771B21">
              <w:rPr>
                <w:rFonts w:ascii="Times New Roman" w:eastAsia="Times New Roman" w:hAnsi="Times New Roman" w:cs="Times New Roman"/>
                <w:spacing w:val="-2"/>
                <w:sz w:val="24"/>
                <w:szCs w:val="24"/>
                <w:lang w:eastAsia="ru-RU"/>
              </w:rPr>
              <w:t xml:space="preserve">Инструктор  </w:t>
            </w:r>
            <w:r w:rsidRPr="00771B21">
              <w:rPr>
                <w:rFonts w:ascii="Times New Roman" w:eastAsia="Times New Roman" w:hAnsi="Times New Roman" w:cs="Times New Roman"/>
                <w:spacing w:val="-4"/>
                <w:sz w:val="24"/>
                <w:szCs w:val="24"/>
                <w:lang w:eastAsia="ru-RU"/>
              </w:rPr>
              <w:t>по физкультуре, воспитатели групп.</w:t>
            </w:r>
          </w:p>
          <w:p w:rsidR="003C48DD" w:rsidRPr="00771B21" w:rsidRDefault="003C48DD" w:rsidP="00E13321">
            <w:pPr>
              <w:shd w:val="clear" w:color="auto" w:fill="FFFFFF"/>
              <w:spacing w:after="0" w:line="240" w:lineRule="auto"/>
              <w:ind w:right="552"/>
              <w:jc w:val="center"/>
              <w:rPr>
                <w:rFonts w:ascii="Times New Roman" w:eastAsia="Times New Roman" w:hAnsi="Times New Roman" w:cs="Times New Roman"/>
                <w:spacing w:val="-4"/>
                <w:sz w:val="24"/>
                <w:szCs w:val="24"/>
                <w:lang w:eastAsia="ru-RU"/>
              </w:rPr>
            </w:pPr>
          </w:p>
          <w:p w:rsidR="003C48DD" w:rsidRPr="00771B21" w:rsidRDefault="003C48DD" w:rsidP="00E13321">
            <w:pPr>
              <w:shd w:val="clear" w:color="auto" w:fill="FFFFFF"/>
              <w:spacing w:after="0" w:line="240" w:lineRule="auto"/>
              <w:ind w:right="552"/>
              <w:jc w:val="center"/>
              <w:rPr>
                <w:rFonts w:ascii="Times New Roman" w:eastAsia="Times New Roman" w:hAnsi="Times New Roman" w:cs="Times New Roman"/>
                <w:sz w:val="24"/>
                <w:szCs w:val="24"/>
                <w:lang w:eastAsia="ru-RU"/>
              </w:rPr>
            </w:pPr>
          </w:p>
        </w:tc>
      </w:tr>
      <w:tr w:rsidR="003C48DD" w:rsidRPr="00771B21" w:rsidTr="003C48DD">
        <w:trPr>
          <w:trHeight w:hRule="exact" w:val="1007"/>
          <w:jc w:val="center"/>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C48DD" w:rsidRPr="00771B21" w:rsidRDefault="003C48DD" w:rsidP="00E13321">
            <w:pPr>
              <w:shd w:val="clear" w:color="auto" w:fill="FFFFFF"/>
              <w:spacing w:after="0" w:line="240" w:lineRule="auto"/>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z w:val="24"/>
                <w:szCs w:val="24"/>
                <w:lang w:eastAsia="ru-RU"/>
              </w:rPr>
              <w:t>8.</w:t>
            </w:r>
          </w:p>
        </w:tc>
        <w:tc>
          <w:tcPr>
            <w:tcW w:w="2995" w:type="dxa"/>
            <w:gridSpan w:val="2"/>
            <w:tcBorders>
              <w:top w:val="single" w:sz="6" w:space="0" w:color="auto"/>
              <w:left w:val="single" w:sz="6" w:space="0" w:color="auto"/>
              <w:bottom w:val="single" w:sz="6" w:space="0" w:color="auto"/>
              <w:right w:val="single" w:sz="6" w:space="0" w:color="auto"/>
            </w:tcBorders>
            <w:shd w:val="clear" w:color="auto" w:fill="FFFFFF"/>
          </w:tcPr>
          <w:p w:rsidR="003C48DD" w:rsidRPr="00771B21" w:rsidRDefault="003C48DD" w:rsidP="003C48DD">
            <w:pPr>
              <w:shd w:val="clear" w:color="auto" w:fill="FFFFFF"/>
              <w:spacing w:after="0" w:line="240" w:lineRule="auto"/>
              <w:rPr>
                <w:rFonts w:ascii="Times New Roman" w:eastAsia="Times New Roman" w:hAnsi="Times New Roman" w:cs="Times New Roman"/>
                <w:sz w:val="24"/>
                <w:szCs w:val="24"/>
                <w:lang w:eastAsia="ru-RU"/>
              </w:rPr>
            </w:pPr>
            <w:r w:rsidRPr="00771B21">
              <w:rPr>
                <w:rFonts w:ascii="Times New Roman" w:eastAsia="Times New Roman" w:hAnsi="Times New Roman" w:cs="Times New Roman"/>
                <w:spacing w:val="-3"/>
                <w:sz w:val="24"/>
                <w:szCs w:val="24"/>
                <w:lang w:eastAsia="ru-RU"/>
              </w:rPr>
              <w:t>Физкультурные праздники</w:t>
            </w: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cPr>
          <w:p w:rsidR="003C48DD" w:rsidRPr="00771B21" w:rsidRDefault="003C48DD" w:rsidP="00E13321">
            <w:pPr>
              <w:shd w:val="clear" w:color="auto" w:fill="FFFFFF"/>
              <w:spacing w:after="0" w:line="240" w:lineRule="auto"/>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z w:val="24"/>
                <w:szCs w:val="24"/>
                <w:lang w:eastAsia="ru-RU"/>
              </w:rPr>
              <w:t>Все</w:t>
            </w:r>
          </w:p>
        </w:tc>
        <w:tc>
          <w:tcPr>
            <w:tcW w:w="3257" w:type="dxa"/>
            <w:tcBorders>
              <w:top w:val="single" w:sz="6" w:space="0" w:color="auto"/>
              <w:left w:val="single" w:sz="6" w:space="0" w:color="auto"/>
              <w:bottom w:val="single" w:sz="6" w:space="0" w:color="auto"/>
              <w:right w:val="single" w:sz="6" w:space="0" w:color="auto"/>
            </w:tcBorders>
            <w:shd w:val="clear" w:color="auto" w:fill="FFFFFF"/>
          </w:tcPr>
          <w:p w:rsidR="003C48DD" w:rsidRPr="00771B21" w:rsidRDefault="003C48DD" w:rsidP="00E13321">
            <w:pPr>
              <w:shd w:val="clear" w:color="auto" w:fill="FFFFFF"/>
              <w:spacing w:after="0" w:line="240" w:lineRule="auto"/>
              <w:ind w:right="31"/>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z w:val="24"/>
                <w:szCs w:val="24"/>
                <w:lang w:eastAsia="ru-RU"/>
              </w:rPr>
              <w:t>2 раза в год</w:t>
            </w:r>
          </w:p>
        </w:tc>
        <w:tc>
          <w:tcPr>
            <w:tcW w:w="3246" w:type="dxa"/>
            <w:gridSpan w:val="3"/>
            <w:tcBorders>
              <w:top w:val="single" w:sz="6" w:space="0" w:color="auto"/>
              <w:left w:val="single" w:sz="6" w:space="0" w:color="auto"/>
              <w:bottom w:val="single" w:sz="6" w:space="0" w:color="auto"/>
              <w:right w:val="single" w:sz="6" w:space="0" w:color="auto"/>
            </w:tcBorders>
            <w:shd w:val="clear" w:color="auto" w:fill="FFFFFF"/>
          </w:tcPr>
          <w:p w:rsidR="003C48DD" w:rsidRPr="00771B21" w:rsidRDefault="003C48DD" w:rsidP="00E13321">
            <w:pPr>
              <w:shd w:val="clear" w:color="auto" w:fill="FFFFFF"/>
              <w:spacing w:after="0" w:line="240" w:lineRule="auto"/>
              <w:ind w:right="96"/>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pacing w:val="-3"/>
                <w:sz w:val="24"/>
                <w:szCs w:val="24"/>
                <w:lang w:eastAsia="ru-RU"/>
              </w:rPr>
              <w:t>Инструктор  по физкультуре, музыкальный руко</w:t>
            </w:r>
            <w:r w:rsidRPr="00771B21">
              <w:rPr>
                <w:rFonts w:ascii="Times New Roman" w:eastAsia="Times New Roman" w:hAnsi="Times New Roman" w:cs="Times New Roman"/>
                <w:spacing w:val="-1"/>
                <w:sz w:val="24"/>
                <w:szCs w:val="24"/>
                <w:lang w:eastAsia="ru-RU"/>
              </w:rPr>
              <w:t>водитель, воспитатели групп.</w:t>
            </w:r>
          </w:p>
        </w:tc>
      </w:tr>
      <w:tr w:rsidR="003C48DD" w:rsidRPr="00771B21" w:rsidTr="002F6458">
        <w:trPr>
          <w:trHeight w:hRule="exact" w:val="1077"/>
          <w:jc w:val="center"/>
        </w:trPr>
        <w:tc>
          <w:tcPr>
            <w:tcW w:w="426" w:type="dxa"/>
            <w:tcBorders>
              <w:top w:val="single" w:sz="6" w:space="0" w:color="auto"/>
              <w:left w:val="single" w:sz="6" w:space="0" w:color="auto"/>
              <w:bottom w:val="single" w:sz="4" w:space="0" w:color="auto"/>
              <w:right w:val="single" w:sz="6" w:space="0" w:color="auto"/>
            </w:tcBorders>
            <w:shd w:val="clear" w:color="auto" w:fill="FFFFFF"/>
          </w:tcPr>
          <w:p w:rsidR="003C48DD" w:rsidRPr="00771B21" w:rsidRDefault="003C48DD" w:rsidP="00E13321">
            <w:pPr>
              <w:shd w:val="clear" w:color="auto" w:fill="FFFFFF"/>
              <w:spacing w:after="0" w:line="240" w:lineRule="auto"/>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z w:val="24"/>
                <w:szCs w:val="24"/>
                <w:lang w:eastAsia="ru-RU"/>
              </w:rPr>
              <w:t>9.</w:t>
            </w:r>
          </w:p>
        </w:tc>
        <w:tc>
          <w:tcPr>
            <w:tcW w:w="2995" w:type="dxa"/>
            <w:gridSpan w:val="2"/>
            <w:tcBorders>
              <w:top w:val="single" w:sz="6" w:space="0" w:color="auto"/>
              <w:left w:val="single" w:sz="6" w:space="0" w:color="auto"/>
              <w:bottom w:val="single" w:sz="4" w:space="0" w:color="auto"/>
              <w:right w:val="single" w:sz="6" w:space="0" w:color="auto"/>
            </w:tcBorders>
            <w:shd w:val="clear" w:color="auto" w:fill="FFFFFF"/>
          </w:tcPr>
          <w:p w:rsidR="003C48DD" w:rsidRPr="00771B21" w:rsidRDefault="003C48DD" w:rsidP="003C48DD">
            <w:pPr>
              <w:shd w:val="clear" w:color="auto" w:fill="FFFFFF"/>
              <w:spacing w:after="0" w:line="240" w:lineRule="auto"/>
              <w:rPr>
                <w:rFonts w:ascii="Times New Roman" w:eastAsia="Times New Roman" w:hAnsi="Times New Roman" w:cs="Times New Roman"/>
                <w:sz w:val="24"/>
                <w:szCs w:val="24"/>
                <w:lang w:eastAsia="ru-RU"/>
              </w:rPr>
            </w:pPr>
            <w:r w:rsidRPr="00771B21">
              <w:rPr>
                <w:rFonts w:ascii="Times New Roman" w:eastAsia="Times New Roman" w:hAnsi="Times New Roman" w:cs="Times New Roman"/>
                <w:spacing w:val="-4"/>
                <w:sz w:val="24"/>
                <w:szCs w:val="24"/>
                <w:lang w:eastAsia="ru-RU"/>
              </w:rPr>
              <w:t>Олимпиады</w:t>
            </w:r>
          </w:p>
        </w:tc>
        <w:tc>
          <w:tcPr>
            <w:tcW w:w="1275" w:type="dxa"/>
            <w:gridSpan w:val="2"/>
            <w:tcBorders>
              <w:top w:val="single" w:sz="6" w:space="0" w:color="auto"/>
              <w:left w:val="single" w:sz="6" w:space="0" w:color="auto"/>
              <w:bottom w:val="single" w:sz="4" w:space="0" w:color="auto"/>
              <w:right w:val="single" w:sz="6" w:space="0" w:color="auto"/>
            </w:tcBorders>
            <w:shd w:val="clear" w:color="auto" w:fill="FFFFFF"/>
          </w:tcPr>
          <w:p w:rsidR="003C48DD" w:rsidRPr="00771B21" w:rsidRDefault="003C48DD" w:rsidP="00E13321">
            <w:pPr>
              <w:shd w:val="clear" w:color="auto" w:fill="FFFFFF"/>
              <w:spacing w:after="0" w:line="240" w:lineRule="auto"/>
              <w:ind w:right="122"/>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pacing w:val="-2"/>
                <w:sz w:val="24"/>
                <w:szCs w:val="24"/>
                <w:lang w:eastAsia="ru-RU"/>
              </w:rPr>
              <w:t xml:space="preserve">Все группы, </w:t>
            </w:r>
            <w:r w:rsidRPr="00771B21">
              <w:rPr>
                <w:rFonts w:ascii="Times New Roman" w:eastAsia="Times New Roman" w:hAnsi="Times New Roman" w:cs="Times New Roman"/>
                <w:spacing w:val="-3"/>
                <w:sz w:val="24"/>
                <w:szCs w:val="24"/>
                <w:lang w:eastAsia="ru-RU"/>
              </w:rPr>
              <w:t>кроме 1 младшей</w:t>
            </w:r>
          </w:p>
        </w:tc>
        <w:tc>
          <w:tcPr>
            <w:tcW w:w="3257" w:type="dxa"/>
            <w:tcBorders>
              <w:top w:val="single" w:sz="6" w:space="0" w:color="auto"/>
              <w:left w:val="single" w:sz="6" w:space="0" w:color="auto"/>
              <w:bottom w:val="single" w:sz="4" w:space="0" w:color="auto"/>
              <w:right w:val="single" w:sz="6" w:space="0" w:color="auto"/>
            </w:tcBorders>
            <w:shd w:val="clear" w:color="auto" w:fill="FFFFFF"/>
          </w:tcPr>
          <w:p w:rsidR="003C48DD" w:rsidRPr="00771B21" w:rsidRDefault="003C48DD" w:rsidP="00E13321">
            <w:pPr>
              <w:shd w:val="clear" w:color="auto" w:fill="FFFFFF"/>
              <w:spacing w:after="0" w:line="240" w:lineRule="auto"/>
              <w:ind w:right="542"/>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pacing w:val="-6"/>
                <w:sz w:val="24"/>
                <w:szCs w:val="24"/>
                <w:lang w:eastAsia="ru-RU"/>
              </w:rPr>
              <w:t>2 раза в год</w:t>
            </w:r>
          </w:p>
        </w:tc>
        <w:tc>
          <w:tcPr>
            <w:tcW w:w="3246" w:type="dxa"/>
            <w:gridSpan w:val="3"/>
            <w:tcBorders>
              <w:top w:val="single" w:sz="6" w:space="0" w:color="auto"/>
              <w:left w:val="single" w:sz="6" w:space="0" w:color="auto"/>
              <w:bottom w:val="single" w:sz="4" w:space="0" w:color="auto"/>
              <w:right w:val="single" w:sz="6" w:space="0" w:color="auto"/>
            </w:tcBorders>
            <w:shd w:val="clear" w:color="auto" w:fill="FFFFFF"/>
          </w:tcPr>
          <w:p w:rsidR="003C48DD" w:rsidRPr="00771B21" w:rsidRDefault="003C48DD" w:rsidP="00E13321">
            <w:pPr>
              <w:shd w:val="clear" w:color="auto" w:fill="FFFFFF"/>
              <w:spacing w:after="0" w:line="240" w:lineRule="auto"/>
              <w:ind w:right="91"/>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pacing w:val="-3"/>
                <w:sz w:val="24"/>
                <w:szCs w:val="24"/>
                <w:lang w:eastAsia="ru-RU"/>
              </w:rPr>
              <w:t>Инструктор  по физкуль</w:t>
            </w:r>
            <w:r w:rsidRPr="00771B21">
              <w:rPr>
                <w:rFonts w:ascii="Times New Roman" w:eastAsia="Times New Roman" w:hAnsi="Times New Roman" w:cs="Times New Roman"/>
                <w:sz w:val="24"/>
                <w:szCs w:val="24"/>
                <w:lang w:eastAsia="ru-RU"/>
              </w:rPr>
              <w:t xml:space="preserve">туре,  </w:t>
            </w:r>
            <w:r w:rsidRPr="00771B21">
              <w:rPr>
                <w:rFonts w:ascii="Times New Roman" w:eastAsia="Times New Roman" w:hAnsi="Times New Roman" w:cs="Times New Roman"/>
                <w:spacing w:val="-2"/>
                <w:sz w:val="24"/>
                <w:szCs w:val="24"/>
                <w:lang w:eastAsia="ru-RU"/>
              </w:rPr>
              <w:t xml:space="preserve"> ст. медсестра, му</w:t>
            </w:r>
            <w:r w:rsidRPr="00771B21">
              <w:rPr>
                <w:rFonts w:ascii="Times New Roman" w:eastAsia="Times New Roman" w:hAnsi="Times New Roman" w:cs="Times New Roman"/>
                <w:spacing w:val="-3"/>
                <w:sz w:val="24"/>
                <w:szCs w:val="24"/>
                <w:lang w:eastAsia="ru-RU"/>
              </w:rPr>
              <w:t xml:space="preserve">зыкальный руководитель, </w:t>
            </w:r>
            <w:r w:rsidRPr="00771B21">
              <w:rPr>
                <w:rFonts w:ascii="Times New Roman" w:eastAsia="Times New Roman" w:hAnsi="Times New Roman" w:cs="Times New Roman"/>
                <w:spacing w:val="-1"/>
                <w:sz w:val="24"/>
                <w:szCs w:val="24"/>
                <w:lang w:eastAsia="ru-RU"/>
              </w:rPr>
              <w:t>воспитатели групп</w:t>
            </w:r>
          </w:p>
        </w:tc>
      </w:tr>
      <w:tr w:rsidR="002F6458" w:rsidRPr="00771B21" w:rsidTr="002F6458">
        <w:trPr>
          <w:trHeight w:hRule="exact" w:val="919"/>
          <w:jc w:val="center"/>
        </w:trPr>
        <w:tc>
          <w:tcPr>
            <w:tcW w:w="426" w:type="dxa"/>
            <w:tcBorders>
              <w:top w:val="single" w:sz="4" w:space="0" w:color="auto"/>
              <w:left w:val="single" w:sz="6" w:space="0" w:color="auto"/>
              <w:bottom w:val="single" w:sz="6" w:space="0" w:color="auto"/>
              <w:right w:val="single" w:sz="6" w:space="0" w:color="auto"/>
            </w:tcBorders>
            <w:shd w:val="clear" w:color="auto" w:fill="FFFFFF"/>
          </w:tcPr>
          <w:p w:rsidR="002F6458" w:rsidRPr="00771B21" w:rsidRDefault="002F6458" w:rsidP="00E1332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995" w:type="dxa"/>
            <w:gridSpan w:val="2"/>
            <w:tcBorders>
              <w:top w:val="single" w:sz="4" w:space="0" w:color="auto"/>
              <w:left w:val="single" w:sz="6" w:space="0" w:color="auto"/>
              <w:bottom w:val="single" w:sz="6" w:space="0" w:color="auto"/>
              <w:right w:val="single" w:sz="6" w:space="0" w:color="auto"/>
            </w:tcBorders>
            <w:shd w:val="clear" w:color="auto" w:fill="FFFFFF"/>
          </w:tcPr>
          <w:p w:rsidR="002F6458" w:rsidRPr="00771B21" w:rsidRDefault="002F6458" w:rsidP="003C48DD">
            <w:pPr>
              <w:shd w:val="clear" w:color="auto" w:fill="FFFFFF"/>
              <w:spacing w:after="0" w:line="240" w:lineRule="auto"/>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Физкультминутки (в середине статического занятия)</w:t>
            </w:r>
          </w:p>
        </w:tc>
        <w:tc>
          <w:tcPr>
            <w:tcW w:w="1275" w:type="dxa"/>
            <w:gridSpan w:val="2"/>
            <w:tcBorders>
              <w:top w:val="single" w:sz="4" w:space="0" w:color="auto"/>
              <w:left w:val="single" w:sz="6" w:space="0" w:color="auto"/>
              <w:bottom w:val="single" w:sz="6" w:space="0" w:color="auto"/>
              <w:right w:val="single" w:sz="6" w:space="0" w:color="auto"/>
            </w:tcBorders>
            <w:shd w:val="clear" w:color="auto" w:fill="FFFFFF"/>
          </w:tcPr>
          <w:p w:rsidR="002F6458" w:rsidRPr="00771B21" w:rsidRDefault="002F6458" w:rsidP="00E13321">
            <w:pPr>
              <w:shd w:val="clear" w:color="auto" w:fill="FFFFFF"/>
              <w:spacing w:after="0" w:line="240" w:lineRule="auto"/>
              <w:ind w:right="122"/>
              <w:jc w:val="center"/>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Все группы</w:t>
            </w:r>
          </w:p>
        </w:tc>
        <w:tc>
          <w:tcPr>
            <w:tcW w:w="3257" w:type="dxa"/>
            <w:tcBorders>
              <w:top w:val="single" w:sz="4" w:space="0" w:color="auto"/>
              <w:left w:val="single" w:sz="6" w:space="0" w:color="auto"/>
              <w:bottom w:val="single" w:sz="6" w:space="0" w:color="auto"/>
              <w:right w:val="single" w:sz="6" w:space="0" w:color="auto"/>
            </w:tcBorders>
            <w:shd w:val="clear" w:color="auto" w:fill="FFFFFF"/>
          </w:tcPr>
          <w:p w:rsidR="002F6458" w:rsidRPr="00771B21" w:rsidRDefault="002F6458" w:rsidP="00E13321">
            <w:pPr>
              <w:shd w:val="clear" w:color="auto" w:fill="FFFFFF"/>
              <w:spacing w:after="0" w:line="240" w:lineRule="auto"/>
              <w:ind w:right="542"/>
              <w:jc w:val="center"/>
              <w:rPr>
                <w:rFonts w:ascii="Times New Roman" w:eastAsia="Times New Roman" w:hAnsi="Times New Roman" w:cs="Times New Roman"/>
                <w:spacing w:val="-6"/>
                <w:sz w:val="24"/>
                <w:szCs w:val="24"/>
                <w:lang w:eastAsia="ru-RU"/>
              </w:rPr>
            </w:pPr>
            <w:r>
              <w:rPr>
                <w:rFonts w:ascii="Times New Roman" w:eastAsia="Times New Roman" w:hAnsi="Times New Roman" w:cs="Times New Roman"/>
                <w:spacing w:val="-6"/>
                <w:sz w:val="24"/>
                <w:szCs w:val="24"/>
                <w:lang w:eastAsia="ru-RU"/>
              </w:rPr>
              <w:t>Ежедневно 3 -5 мин в зависимости от вида и содержания занятия</w:t>
            </w:r>
          </w:p>
        </w:tc>
        <w:tc>
          <w:tcPr>
            <w:tcW w:w="3246" w:type="dxa"/>
            <w:gridSpan w:val="3"/>
            <w:tcBorders>
              <w:top w:val="single" w:sz="4" w:space="0" w:color="auto"/>
              <w:left w:val="single" w:sz="6" w:space="0" w:color="auto"/>
              <w:bottom w:val="single" w:sz="6" w:space="0" w:color="auto"/>
              <w:right w:val="single" w:sz="6" w:space="0" w:color="auto"/>
            </w:tcBorders>
            <w:shd w:val="clear" w:color="auto" w:fill="FFFFFF"/>
          </w:tcPr>
          <w:p w:rsidR="002F6458" w:rsidRPr="00771B21" w:rsidRDefault="002F6458" w:rsidP="00E13321">
            <w:pPr>
              <w:shd w:val="clear" w:color="auto" w:fill="FFFFFF"/>
              <w:spacing w:after="0" w:line="240" w:lineRule="auto"/>
              <w:ind w:right="91"/>
              <w:jc w:val="center"/>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Воспитатели групп</w:t>
            </w:r>
          </w:p>
        </w:tc>
      </w:tr>
      <w:tr w:rsidR="003C48DD" w:rsidRPr="00771B21" w:rsidTr="003C48DD">
        <w:trPr>
          <w:trHeight w:hRule="exact" w:val="888"/>
          <w:jc w:val="center"/>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C48DD" w:rsidRPr="00771B21" w:rsidRDefault="003C48DD" w:rsidP="002F6458">
            <w:pPr>
              <w:shd w:val="clear" w:color="auto" w:fill="FFFFFF"/>
              <w:spacing w:after="0" w:line="240" w:lineRule="auto"/>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z w:val="24"/>
                <w:szCs w:val="24"/>
                <w:lang w:eastAsia="ru-RU"/>
              </w:rPr>
              <w:lastRenderedPageBreak/>
              <w:t>1</w:t>
            </w:r>
            <w:r w:rsidR="002F6458">
              <w:rPr>
                <w:rFonts w:ascii="Times New Roman" w:eastAsia="Times New Roman" w:hAnsi="Times New Roman" w:cs="Times New Roman"/>
                <w:sz w:val="24"/>
                <w:szCs w:val="24"/>
                <w:lang w:eastAsia="ru-RU"/>
              </w:rPr>
              <w:t>1</w:t>
            </w:r>
            <w:r w:rsidRPr="00771B21">
              <w:rPr>
                <w:rFonts w:ascii="Times New Roman" w:eastAsia="Times New Roman" w:hAnsi="Times New Roman" w:cs="Times New Roman"/>
                <w:sz w:val="24"/>
                <w:szCs w:val="24"/>
                <w:lang w:eastAsia="ru-RU"/>
              </w:rPr>
              <w:t>.</w:t>
            </w:r>
          </w:p>
        </w:tc>
        <w:tc>
          <w:tcPr>
            <w:tcW w:w="2995" w:type="dxa"/>
            <w:gridSpan w:val="2"/>
            <w:tcBorders>
              <w:top w:val="single" w:sz="6" w:space="0" w:color="auto"/>
              <w:left w:val="single" w:sz="6" w:space="0" w:color="auto"/>
              <w:bottom w:val="single" w:sz="6" w:space="0" w:color="auto"/>
              <w:right w:val="single" w:sz="6" w:space="0" w:color="auto"/>
            </w:tcBorders>
            <w:shd w:val="clear" w:color="auto" w:fill="FFFFFF"/>
          </w:tcPr>
          <w:p w:rsidR="003C48DD" w:rsidRPr="00771B21" w:rsidRDefault="002F6458" w:rsidP="003C48D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Самостоятельная физическая активность в помещении и на улице</w:t>
            </w: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cPr>
          <w:p w:rsidR="003C48DD" w:rsidRPr="00771B21" w:rsidRDefault="003C48DD" w:rsidP="00E13321">
            <w:pPr>
              <w:shd w:val="clear" w:color="auto" w:fill="FFFFFF"/>
              <w:spacing w:after="0" w:line="240" w:lineRule="auto"/>
              <w:ind w:right="384"/>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pacing w:val="-7"/>
                <w:sz w:val="24"/>
                <w:szCs w:val="24"/>
                <w:lang w:eastAsia="ru-RU"/>
              </w:rPr>
              <w:t xml:space="preserve">Все </w:t>
            </w:r>
            <w:r w:rsidRPr="00771B21">
              <w:rPr>
                <w:rFonts w:ascii="Times New Roman" w:eastAsia="Times New Roman" w:hAnsi="Times New Roman" w:cs="Times New Roman"/>
                <w:spacing w:val="-6"/>
                <w:sz w:val="24"/>
                <w:szCs w:val="24"/>
                <w:lang w:eastAsia="ru-RU"/>
              </w:rPr>
              <w:t>группы</w:t>
            </w:r>
          </w:p>
        </w:tc>
        <w:tc>
          <w:tcPr>
            <w:tcW w:w="3257" w:type="dxa"/>
            <w:tcBorders>
              <w:top w:val="single" w:sz="6" w:space="0" w:color="auto"/>
              <w:left w:val="single" w:sz="6" w:space="0" w:color="auto"/>
              <w:bottom w:val="single" w:sz="6" w:space="0" w:color="auto"/>
              <w:right w:val="single" w:sz="6" w:space="0" w:color="auto"/>
            </w:tcBorders>
            <w:shd w:val="clear" w:color="auto" w:fill="FFFFFF"/>
          </w:tcPr>
          <w:p w:rsidR="003C48DD" w:rsidRPr="00771B21" w:rsidRDefault="002F6458" w:rsidP="00E1332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Ежедневно</w:t>
            </w:r>
          </w:p>
        </w:tc>
        <w:tc>
          <w:tcPr>
            <w:tcW w:w="3246" w:type="dxa"/>
            <w:gridSpan w:val="3"/>
            <w:tcBorders>
              <w:top w:val="single" w:sz="6" w:space="0" w:color="auto"/>
              <w:left w:val="single" w:sz="6" w:space="0" w:color="auto"/>
              <w:bottom w:val="single" w:sz="6" w:space="0" w:color="auto"/>
              <w:right w:val="single" w:sz="6" w:space="0" w:color="auto"/>
            </w:tcBorders>
            <w:shd w:val="clear" w:color="auto" w:fill="FFFFFF"/>
          </w:tcPr>
          <w:p w:rsidR="003C48DD" w:rsidRPr="00771B21" w:rsidRDefault="003C48DD" w:rsidP="00E13321">
            <w:pPr>
              <w:shd w:val="clear" w:color="auto" w:fill="FFFFFF"/>
              <w:spacing w:after="0" w:line="240" w:lineRule="auto"/>
              <w:jc w:val="center"/>
              <w:rPr>
                <w:rFonts w:ascii="Times New Roman" w:eastAsia="Times New Roman" w:hAnsi="Times New Roman" w:cs="Times New Roman"/>
                <w:spacing w:val="-4"/>
                <w:sz w:val="24"/>
                <w:szCs w:val="24"/>
                <w:lang w:eastAsia="ru-RU"/>
              </w:rPr>
            </w:pPr>
            <w:r w:rsidRPr="00771B21">
              <w:rPr>
                <w:rFonts w:ascii="Times New Roman" w:eastAsia="Times New Roman" w:hAnsi="Times New Roman" w:cs="Times New Roman"/>
                <w:spacing w:val="-4"/>
                <w:sz w:val="24"/>
                <w:szCs w:val="24"/>
                <w:lang w:eastAsia="ru-RU"/>
              </w:rPr>
              <w:t>В</w:t>
            </w:r>
            <w:r w:rsidR="002F6458">
              <w:rPr>
                <w:rFonts w:ascii="Times New Roman" w:eastAsia="Times New Roman" w:hAnsi="Times New Roman" w:cs="Times New Roman"/>
                <w:spacing w:val="-4"/>
                <w:sz w:val="24"/>
                <w:szCs w:val="24"/>
                <w:lang w:eastAsia="ru-RU"/>
              </w:rPr>
              <w:t>оспитатели групп</w:t>
            </w:r>
          </w:p>
          <w:p w:rsidR="003C48DD" w:rsidRPr="00771B21" w:rsidRDefault="003C48DD" w:rsidP="00E13321">
            <w:pPr>
              <w:shd w:val="clear" w:color="auto" w:fill="FFFFFF"/>
              <w:spacing w:after="0" w:line="240" w:lineRule="auto"/>
              <w:jc w:val="center"/>
              <w:rPr>
                <w:rFonts w:ascii="Times New Roman" w:eastAsia="Times New Roman" w:hAnsi="Times New Roman" w:cs="Times New Roman"/>
                <w:spacing w:val="-4"/>
                <w:sz w:val="24"/>
                <w:szCs w:val="24"/>
                <w:lang w:eastAsia="ru-RU"/>
              </w:rPr>
            </w:pPr>
          </w:p>
          <w:p w:rsidR="003C48DD" w:rsidRPr="00771B21" w:rsidRDefault="003C48DD" w:rsidP="00E13321">
            <w:pPr>
              <w:shd w:val="clear" w:color="auto" w:fill="FFFFFF"/>
              <w:spacing w:after="0" w:line="240" w:lineRule="auto"/>
              <w:jc w:val="center"/>
              <w:rPr>
                <w:rFonts w:ascii="Times New Roman" w:eastAsia="Times New Roman" w:hAnsi="Times New Roman" w:cs="Times New Roman"/>
                <w:sz w:val="24"/>
                <w:szCs w:val="24"/>
                <w:lang w:eastAsia="ru-RU"/>
              </w:rPr>
            </w:pPr>
          </w:p>
        </w:tc>
      </w:tr>
      <w:tr w:rsidR="003C48DD" w:rsidRPr="00771B21" w:rsidTr="003C48DD">
        <w:trPr>
          <w:trHeight w:hRule="exact" w:val="546"/>
          <w:jc w:val="center"/>
        </w:trPr>
        <w:tc>
          <w:tcPr>
            <w:tcW w:w="11199" w:type="dxa"/>
            <w:gridSpan w:val="9"/>
            <w:tcBorders>
              <w:top w:val="single" w:sz="6" w:space="0" w:color="auto"/>
              <w:left w:val="single" w:sz="6" w:space="0" w:color="auto"/>
              <w:bottom w:val="single" w:sz="6" w:space="0" w:color="auto"/>
              <w:right w:val="single" w:sz="6" w:space="0" w:color="auto"/>
            </w:tcBorders>
            <w:shd w:val="clear" w:color="auto" w:fill="FFFFFF"/>
          </w:tcPr>
          <w:p w:rsidR="003C48DD" w:rsidRPr="00771B21" w:rsidRDefault="003C48DD" w:rsidP="00E13321">
            <w:pPr>
              <w:shd w:val="clear" w:color="auto" w:fill="FFFFFF"/>
              <w:spacing w:after="0" w:line="240" w:lineRule="auto"/>
              <w:jc w:val="center"/>
              <w:rPr>
                <w:rFonts w:ascii="Times New Roman" w:eastAsia="Times New Roman" w:hAnsi="Times New Roman" w:cs="Times New Roman"/>
                <w:b/>
                <w:bCs/>
                <w:sz w:val="24"/>
                <w:szCs w:val="24"/>
                <w:lang w:eastAsia="ru-RU"/>
              </w:rPr>
            </w:pPr>
            <w:r w:rsidRPr="00771B21">
              <w:rPr>
                <w:rFonts w:ascii="Times New Roman" w:eastAsia="Times New Roman" w:hAnsi="Times New Roman" w:cs="Times New Roman"/>
                <w:b/>
                <w:bCs/>
                <w:spacing w:val="10"/>
                <w:sz w:val="24"/>
                <w:szCs w:val="24"/>
                <w:lang w:val="en-US" w:eastAsia="ru-RU"/>
              </w:rPr>
              <w:t>III</w:t>
            </w:r>
            <w:r w:rsidRPr="00771B21">
              <w:rPr>
                <w:rFonts w:ascii="Times New Roman" w:eastAsia="Times New Roman" w:hAnsi="Times New Roman" w:cs="Times New Roman"/>
                <w:b/>
                <w:bCs/>
                <w:spacing w:val="10"/>
                <w:sz w:val="24"/>
                <w:szCs w:val="24"/>
                <w:lang w:eastAsia="ru-RU"/>
              </w:rPr>
              <w:t>. ПРОФИЛАКТИЧЕСКИЕ МЕРОПРИЯТИЯ</w:t>
            </w:r>
          </w:p>
        </w:tc>
      </w:tr>
      <w:tr w:rsidR="003C48DD" w:rsidRPr="00771B21" w:rsidTr="003C48DD">
        <w:trPr>
          <w:trHeight w:hRule="exact" w:val="1816"/>
          <w:jc w:val="center"/>
        </w:trPr>
        <w:tc>
          <w:tcPr>
            <w:tcW w:w="426" w:type="dxa"/>
            <w:tcBorders>
              <w:top w:val="single" w:sz="6" w:space="0" w:color="auto"/>
              <w:left w:val="single" w:sz="6" w:space="0" w:color="auto"/>
              <w:bottom w:val="single" w:sz="4" w:space="0" w:color="auto"/>
              <w:right w:val="single" w:sz="6" w:space="0" w:color="auto"/>
            </w:tcBorders>
            <w:shd w:val="clear" w:color="auto" w:fill="FFFFFF"/>
          </w:tcPr>
          <w:p w:rsidR="003C48DD" w:rsidRPr="00771B21" w:rsidRDefault="002F6458" w:rsidP="00E1332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C48DD" w:rsidRPr="00771B21">
              <w:rPr>
                <w:rFonts w:ascii="Times New Roman" w:eastAsia="Times New Roman" w:hAnsi="Times New Roman" w:cs="Times New Roman"/>
                <w:sz w:val="24"/>
                <w:szCs w:val="24"/>
                <w:lang w:eastAsia="ru-RU"/>
              </w:rPr>
              <w:t>.</w:t>
            </w:r>
          </w:p>
        </w:tc>
        <w:tc>
          <w:tcPr>
            <w:tcW w:w="3016" w:type="dxa"/>
            <w:gridSpan w:val="3"/>
            <w:tcBorders>
              <w:top w:val="single" w:sz="6" w:space="0" w:color="auto"/>
              <w:left w:val="single" w:sz="6" w:space="0" w:color="auto"/>
              <w:bottom w:val="single" w:sz="4" w:space="0" w:color="auto"/>
              <w:right w:val="single" w:sz="6" w:space="0" w:color="auto"/>
            </w:tcBorders>
            <w:shd w:val="clear" w:color="auto" w:fill="FFFFFF"/>
          </w:tcPr>
          <w:p w:rsidR="003C48DD" w:rsidRPr="00771B21" w:rsidRDefault="003C48DD" w:rsidP="00E13321">
            <w:pPr>
              <w:shd w:val="clear" w:color="auto" w:fill="FFFFFF"/>
              <w:spacing w:after="0" w:line="240" w:lineRule="auto"/>
              <w:ind w:right="350"/>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z w:val="24"/>
                <w:szCs w:val="24"/>
                <w:lang w:eastAsia="ru-RU"/>
              </w:rPr>
              <w:t xml:space="preserve">Профилактика гриппа и </w:t>
            </w:r>
            <w:r w:rsidRPr="00771B21">
              <w:rPr>
                <w:rFonts w:ascii="Times New Roman" w:eastAsia="Times New Roman" w:hAnsi="Times New Roman" w:cs="Times New Roman"/>
                <w:spacing w:val="-3"/>
                <w:sz w:val="24"/>
                <w:szCs w:val="24"/>
                <w:lang w:eastAsia="ru-RU"/>
              </w:rPr>
              <w:t>простудных заболеваний (режимы проветривания, утренние  фильтры, работа с род.)</w:t>
            </w:r>
          </w:p>
        </w:tc>
        <w:tc>
          <w:tcPr>
            <w:tcW w:w="1254" w:type="dxa"/>
            <w:tcBorders>
              <w:top w:val="single" w:sz="6" w:space="0" w:color="auto"/>
              <w:left w:val="single" w:sz="6" w:space="0" w:color="auto"/>
              <w:bottom w:val="single" w:sz="4" w:space="0" w:color="auto"/>
              <w:right w:val="single" w:sz="6" w:space="0" w:color="auto"/>
            </w:tcBorders>
            <w:shd w:val="clear" w:color="auto" w:fill="FFFFFF"/>
          </w:tcPr>
          <w:p w:rsidR="003C48DD" w:rsidRPr="00771B21" w:rsidRDefault="003C48DD" w:rsidP="00E13321">
            <w:pPr>
              <w:shd w:val="clear" w:color="auto" w:fill="FFFFFF"/>
              <w:spacing w:after="0" w:line="240" w:lineRule="auto"/>
              <w:ind w:right="394"/>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pacing w:val="-8"/>
                <w:sz w:val="24"/>
                <w:szCs w:val="24"/>
                <w:lang w:eastAsia="ru-RU"/>
              </w:rPr>
              <w:t xml:space="preserve">Все </w:t>
            </w:r>
            <w:r w:rsidRPr="00771B21">
              <w:rPr>
                <w:rFonts w:ascii="Times New Roman" w:eastAsia="Times New Roman" w:hAnsi="Times New Roman" w:cs="Times New Roman"/>
                <w:spacing w:val="-6"/>
                <w:sz w:val="24"/>
                <w:szCs w:val="24"/>
                <w:lang w:eastAsia="ru-RU"/>
              </w:rPr>
              <w:t>группы</w:t>
            </w:r>
          </w:p>
        </w:tc>
        <w:tc>
          <w:tcPr>
            <w:tcW w:w="3277" w:type="dxa"/>
            <w:gridSpan w:val="2"/>
            <w:tcBorders>
              <w:top w:val="single" w:sz="6" w:space="0" w:color="auto"/>
              <w:left w:val="single" w:sz="6" w:space="0" w:color="auto"/>
              <w:bottom w:val="single" w:sz="4" w:space="0" w:color="auto"/>
              <w:right w:val="single" w:sz="6" w:space="0" w:color="auto"/>
            </w:tcBorders>
            <w:shd w:val="clear" w:color="auto" w:fill="FFFFFF"/>
          </w:tcPr>
          <w:p w:rsidR="003C48DD" w:rsidRPr="00771B21" w:rsidRDefault="003C48DD" w:rsidP="00E13321">
            <w:pPr>
              <w:shd w:val="clear" w:color="auto" w:fill="FFFFFF"/>
              <w:spacing w:after="0" w:line="240" w:lineRule="auto"/>
              <w:ind w:right="79"/>
              <w:jc w:val="center"/>
              <w:rPr>
                <w:rFonts w:ascii="Times New Roman" w:eastAsia="Times New Roman" w:hAnsi="Times New Roman" w:cs="Times New Roman"/>
                <w:sz w:val="24"/>
                <w:szCs w:val="24"/>
                <w:lang w:eastAsia="ru-RU"/>
              </w:rPr>
            </w:pPr>
            <w:proofErr w:type="gramStart"/>
            <w:r w:rsidRPr="00771B21">
              <w:rPr>
                <w:rFonts w:ascii="Times New Roman" w:eastAsia="Times New Roman" w:hAnsi="Times New Roman" w:cs="Times New Roman"/>
                <w:spacing w:val="-1"/>
                <w:sz w:val="24"/>
                <w:szCs w:val="24"/>
                <w:lang w:eastAsia="ru-RU"/>
              </w:rPr>
              <w:t>В неблагоприят</w:t>
            </w:r>
            <w:r w:rsidRPr="00771B21">
              <w:rPr>
                <w:rFonts w:ascii="Times New Roman" w:eastAsia="Times New Roman" w:hAnsi="Times New Roman" w:cs="Times New Roman"/>
                <w:spacing w:val="-3"/>
                <w:sz w:val="24"/>
                <w:szCs w:val="24"/>
                <w:lang w:eastAsia="ru-RU"/>
              </w:rPr>
              <w:t>ные периоды (осень-весна) воз</w:t>
            </w:r>
            <w:r w:rsidRPr="00771B21">
              <w:rPr>
                <w:rFonts w:ascii="Times New Roman" w:eastAsia="Times New Roman" w:hAnsi="Times New Roman" w:cs="Times New Roman"/>
                <w:spacing w:val="-1"/>
                <w:sz w:val="24"/>
                <w:szCs w:val="24"/>
                <w:lang w:eastAsia="ru-RU"/>
              </w:rPr>
              <w:t>никновения ин</w:t>
            </w:r>
            <w:r w:rsidRPr="00771B21">
              <w:rPr>
                <w:rFonts w:ascii="Times New Roman" w:eastAsia="Times New Roman" w:hAnsi="Times New Roman" w:cs="Times New Roman"/>
                <w:spacing w:val="-3"/>
                <w:sz w:val="24"/>
                <w:szCs w:val="24"/>
                <w:lang w:eastAsia="ru-RU"/>
              </w:rPr>
              <w:t>фекций)</w:t>
            </w:r>
            <w:proofErr w:type="gramEnd"/>
          </w:p>
        </w:tc>
        <w:tc>
          <w:tcPr>
            <w:tcW w:w="3226" w:type="dxa"/>
            <w:gridSpan w:val="2"/>
            <w:tcBorders>
              <w:top w:val="single" w:sz="6" w:space="0" w:color="auto"/>
              <w:left w:val="single" w:sz="6" w:space="0" w:color="auto"/>
              <w:bottom w:val="single" w:sz="4" w:space="0" w:color="auto"/>
              <w:right w:val="single" w:sz="6" w:space="0" w:color="auto"/>
            </w:tcBorders>
            <w:shd w:val="clear" w:color="auto" w:fill="FFFFFF"/>
          </w:tcPr>
          <w:p w:rsidR="003C48DD" w:rsidRPr="00771B21" w:rsidRDefault="003C48DD" w:rsidP="00E13321">
            <w:pPr>
              <w:shd w:val="clear" w:color="auto" w:fill="FFFFFF"/>
              <w:spacing w:after="0" w:line="240" w:lineRule="auto"/>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pacing w:val="-2"/>
                <w:sz w:val="24"/>
                <w:szCs w:val="24"/>
                <w:lang w:eastAsia="ru-RU"/>
              </w:rPr>
              <w:t>Ст. медсестра</w:t>
            </w:r>
          </w:p>
        </w:tc>
      </w:tr>
      <w:tr w:rsidR="003C48DD" w:rsidRPr="00771B21" w:rsidTr="003C48DD">
        <w:trPr>
          <w:trHeight w:hRule="exact" w:val="1258"/>
          <w:jc w:val="center"/>
        </w:trPr>
        <w:tc>
          <w:tcPr>
            <w:tcW w:w="426" w:type="dxa"/>
            <w:tcBorders>
              <w:top w:val="single" w:sz="4" w:space="0" w:color="auto"/>
              <w:left w:val="single" w:sz="6" w:space="0" w:color="auto"/>
              <w:bottom w:val="single" w:sz="4" w:space="0" w:color="auto"/>
              <w:right w:val="single" w:sz="6" w:space="0" w:color="auto"/>
            </w:tcBorders>
            <w:shd w:val="clear" w:color="auto" w:fill="FFFFFF"/>
          </w:tcPr>
          <w:p w:rsidR="003C48DD" w:rsidRPr="00771B21" w:rsidRDefault="002F6458" w:rsidP="00E1332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C48DD" w:rsidRPr="00771B21">
              <w:rPr>
                <w:rFonts w:ascii="Times New Roman" w:eastAsia="Times New Roman" w:hAnsi="Times New Roman" w:cs="Times New Roman"/>
                <w:sz w:val="24"/>
                <w:szCs w:val="24"/>
                <w:lang w:eastAsia="ru-RU"/>
              </w:rPr>
              <w:t>.</w:t>
            </w:r>
          </w:p>
          <w:p w:rsidR="003C48DD" w:rsidRPr="00771B21" w:rsidRDefault="003C48DD" w:rsidP="00E13321">
            <w:pPr>
              <w:shd w:val="clear" w:color="auto" w:fill="FFFFFF"/>
              <w:spacing w:after="0" w:line="240" w:lineRule="auto"/>
              <w:jc w:val="center"/>
              <w:rPr>
                <w:rFonts w:ascii="Times New Roman" w:eastAsia="Times New Roman" w:hAnsi="Times New Roman" w:cs="Times New Roman"/>
                <w:sz w:val="24"/>
                <w:szCs w:val="24"/>
                <w:lang w:eastAsia="ru-RU"/>
              </w:rPr>
            </w:pPr>
          </w:p>
          <w:p w:rsidR="003C48DD" w:rsidRPr="00771B21" w:rsidRDefault="003C48DD" w:rsidP="00E13321">
            <w:pPr>
              <w:shd w:val="clear" w:color="auto" w:fill="FFFFFF"/>
              <w:spacing w:after="0" w:line="240" w:lineRule="auto"/>
              <w:jc w:val="center"/>
              <w:rPr>
                <w:rFonts w:ascii="Times New Roman" w:eastAsia="Times New Roman" w:hAnsi="Times New Roman" w:cs="Times New Roman"/>
                <w:sz w:val="24"/>
                <w:szCs w:val="24"/>
                <w:lang w:eastAsia="ru-RU"/>
              </w:rPr>
            </w:pPr>
          </w:p>
          <w:p w:rsidR="003C48DD" w:rsidRPr="00771B21" w:rsidRDefault="003C48DD" w:rsidP="00E13321">
            <w:pPr>
              <w:shd w:val="clear" w:color="auto" w:fill="FFFFFF"/>
              <w:spacing w:after="0" w:line="240" w:lineRule="auto"/>
              <w:jc w:val="center"/>
              <w:rPr>
                <w:rFonts w:ascii="Times New Roman" w:eastAsia="Times New Roman" w:hAnsi="Times New Roman" w:cs="Times New Roman"/>
                <w:sz w:val="24"/>
                <w:szCs w:val="24"/>
                <w:lang w:eastAsia="ru-RU"/>
              </w:rPr>
            </w:pPr>
          </w:p>
          <w:p w:rsidR="003C48DD" w:rsidRPr="00771B21" w:rsidRDefault="003C48DD" w:rsidP="00E13321">
            <w:pPr>
              <w:shd w:val="clear" w:color="auto" w:fill="FFFFFF"/>
              <w:spacing w:after="0" w:line="240" w:lineRule="auto"/>
              <w:jc w:val="center"/>
              <w:rPr>
                <w:rFonts w:ascii="Times New Roman" w:eastAsia="Times New Roman" w:hAnsi="Times New Roman" w:cs="Times New Roman"/>
                <w:sz w:val="24"/>
                <w:szCs w:val="24"/>
                <w:lang w:eastAsia="ru-RU"/>
              </w:rPr>
            </w:pPr>
          </w:p>
          <w:p w:rsidR="003C48DD" w:rsidRPr="00771B21" w:rsidRDefault="003C48DD" w:rsidP="00E13321">
            <w:pPr>
              <w:shd w:val="clear" w:color="auto" w:fill="FFFFFF"/>
              <w:spacing w:after="0" w:line="240" w:lineRule="auto"/>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z w:val="24"/>
                <w:szCs w:val="24"/>
                <w:lang w:eastAsia="ru-RU"/>
              </w:rPr>
              <w:t>4.</w:t>
            </w:r>
          </w:p>
        </w:tc>
        <w:tc>
          <w:tcPr>
            <w:tcW w:w="3016" w:type="dxa"/>
            <w:gridSpan w:val="3"/>
            <w:tcBorders>
              <w:top w:val="single" w:sz="4" w:space="0" w:color="auto"/>
              <w:left w:val="single" w:sz="6" w:space="0" w:color="auto"/>
              <w:bottom w:val="single" w:sz="4" w:space="0" w:color="auto"/>
              <w:right w:val="single" w:sz="6" w:space="0" w:color="auto"/>
            </w:tcBorders>
            <w:shd w:val="clear" w:color="auto" w:fill="FFFFFF"/>
          </w:tcPr>
          <w:p w:rsidR="003C48DD" w:rsidRPr="00771B21" w:rsidRDefault="003C48DD" w:rsidP="003C48DD">
            <w:pPr>
              <w:shd w:val="clear" w:color="auto" w:fill="FFFFFF"/>
              <w:spacing w:after="0" w:line="240" w:lineRule="auto"/>
              <w:ind w:right="350"/>
              <w:rPr>
                <w:rFonts w:ascii="Times New Roman" w:eastAsia="Times New Roman" w:hAnsi="Times New Roman" w:cs="Times New Roman"/>
                <w:sz w:val="24"/>
                <w:szCs w:val="24"/>
                <w:lang w:eastAsia="ru-RU"/>
              </w:rPr>
            </w:pPr>
            <w:proofErr w:type="spellStart"/>
            <w:r w:rsidRPr="00771B21">
              <w:rPr>
                <w:rFonts w:ascii="Times New Roman" w:eastAsia="Times New Roman" w:hAnsi="Times New Roman" w:cs="Times New Roman"/>
                <w:sz w:val="24"/>
                <w:szCs w:val="24"/>
                <w:lang w:eastAsia="ru-RU"/>
              </w:rPr>
              <w:t>Кварцевание</w:t>
            </w:r>
            <w:proofErr w:type="spellEnd"/>
            <w:r w:rsidRPr="00771B21">
              <w:rPr>
                <w:rFonts w:ascii="Times New Roman" w:eastAsia="Times New Roman" w:hAnsi="Times New Roman" w:cs="Times New Roman"/>
                <w:sz w:val="24"/>
                <w:szCs w:val="24"/>
                <w:lang w:eastAsia="ru-RU"/>
              </w:rPr>
              <w:t xml:space="preserve"> групп</w:t>
            </w:r>
          </w:p>
          <w:p w:rsidR="003C48DD" w:rsidRPr="00771B21" w:rsidRDefault="003C48DD" w:rsidP="00E13321">
            <w:pPr>
              <w:shd w:val="clear" w:color="auto" w:fill="FFFFFF"/>
              <w:spacing w:after="0" w:line="240" w:lineRule="auto"/>
              <w:ind w:right="350"/>
              <w:jc w:val="center"/>
              <w:rPr>
                <w:rFonts w:ascii="Times New Roman" w:eastAsia="Times New Roman" w:hAnsi="Times New Roman" w:cs="Times New Roman"/>
                <w:sz w:val="24"/>
                <w:szCs w:val="24"/>
                <w:lang w:eastAsia="ru-RU"/>
              </w:rPr>
            </w:pPr>
          </w:p>
          <w:p w:rsidR="003C48DD" w:rsidRPr="00771B21" w:rsidRDefault="003C48DD" w:rsidP="00E13321">
            <w:pPr>
              <w:shd w:val="clear" w:color="auto" w:fill="FFFFFF"/>
              <w:spacing w:after="0" w:line="240" w:lineRule="auto"/>
              <w:ind w:right="350"/>
              <w:jc w:val="center"/>
              <w:rPr>
                <w:rFonts w:ascii="Times New Roman" w:eastAsia="Times New Roman" w:hAnsi="Times New Roman" w:cs="Times New Roman"/>
                <w:sz w:val="24"/>
                <w:szCs w:val="24"/>
                <w:lang w:eastAsia="ru-RU"/>
              </w:rPr>
            </w:pPr>
          </w:p>
          <w:p w:rsidR="003C48DD" w:rsidRPr="00771B21" w:rsidRDefault="003C48DD" w:rsidP="00E13321">
            <w:pPr>
              <w:shd w:val="clear" w:color="auto" w:fill="FFFFFF"/>
              <w:spacing w:after="0" w:line="240" w:lineRule="auto"/>
              <w:ind w:right="350"/>
              <w:jc w:val="center"/>
              <w:rPr>
                <w:rFonts w:ascii="Times New Roman" w:eastAsia="Times New Roman" w:hAnsi="Times New Roman" w:cs="Times New Roman"/>
                <w:sz w:val="24"/>
                <w:szCs w:val="24"/>
                <w:lang w:eastAsia="ru-RU"/>
              </w:rPr>
            </w:pPr>
          </w:p>
          <w:p w:rsidR="003C48DD" w:rsidRPr="00771B21" w:rsidRDefault="003C48DD" w:rsidP="00E13321">
            <w:pPr>
              <w:shd w:val="clear" w:color="auto" w:fill="FFFFFF"/>
              <w:spacing w:after="0" w:line="240" w:lineRule="auto"/>
              <w:ind w:right="350"/>
              <w:jc w:val="center"/>
              <w:rPr>
                <w:rFonts w:ascii="Times New Roman" w:eastAsia="Times New Roman" w:hAnsi="Times New Roman" w:cs="Times New Roman"/>
                <w:sz w:val="24"/>
                <w:szCs w:val="24"/>
                <w:lang w:eastAsia="ru-RU"/>
              </w:rPr>
            </w:pPr>
          </w:p>
        </w:tc>
        <w:tc>
          <w:tcPr>
            <w:tcW w:w="1254" w:type="dxa"/>
            <w:tcBorders>
              <w:top w:val="single" w:sz="4" w:space="0" w:color="auto"/>
              <w:left w:val="single" w:sz="6" w:space="0" w:color="auto"/>
              <w:bottom w:val="single" w:sz="4" w:space="0" w:color="auto"/>
              <w:right w:val="single" w:sz="6" w:space="0" w:color="auto"/>
            </w:tcBorders>
            <w:shd w:val="clear" w:color="auto" w:fill="FFFFFF"/>
          </w:tcPr>
          <w:p w:rsidR="003C48DD" w:rsidRPr="00771B21" w:rsidRDefault="003C48DD" w:rsidP="00E13321">
            <w:pPr>
              <w:shd w:val="clear" w:color="auto" w:fill="FFFFFF"/>
              <w:spacing w:after="0" w:line="240" w:lineRule="auto"/>
              <w:ind w:right="394"/>
              <w:jc w:val="center"/>
              <w:rPr>
                <w:rFonts w:ascii="Times New Roman" w:eastAsia="Times New Roman" w:hAnsi="Times New Roman" w:cs="Times New Roman"/>
                <w:spacing w:val="-8"/>
                <w:sz w:val="24"/>
                <w:szCs w:val="24"/>
                <w:lang w:eastAsia="ru-RU"/>
              </w:rPr>
            </w:pPr>
            <w:r w:rsidRPr="00771B21">
              <w:rPr>
                <w:rFonts w:ascii="Times New Roman" w:eastAsia="Times New Roman" w:hAnsi="Times New Roman" w:cs="Times New Roman"/>
                <w:spacing w:val="-8"/>
                <w:sz w:val="24"/>
                <w:szCs w:val="24"/>
                <w:lang w:eastAsia="ru-RU"/>
              </w:rPr>
              <w:t>Все группы</w:t>
            </w:r>
          </w:p>
        </w:tc>
        <w:tc>
          <w:tcPr>
            <w:tcW w:w="3277" w:type="dxa"/>
            <w:gridSpan w:val="2"/>
            <w:tcBorders>
              <w:top w:val="single" w:sz="4" w:space="0" w:color="auto"/>
              <w:left w:val="single" w:sz="6" w:space="0" w:color="auto"/>
              <w:bottom w:val="single" w:sz="4" w:space="0" w:color="auto"/>
              <w:right w:val="single" w:sz="6" w:space="0" w:color="auto"/>
            </w:tcBorders>
            <w:shd w:val="clear" w:color="auto" w:fill="FFFFFF"/>
          </w:tcPr>
          <w:p w:rsidR="003C48DD" w:rsidRPr="00771B21" w:rsidRDefault="003C48DD" w:rsidP="00E13321">
            <w:pPr>
              <w:shd w:val="clear" w:color="auto" w:fill="FFFFFF"/>
              <w:spacing w:after="0" w:line="240" w:lineRule="auto"/>
              <w:ind w:right="79"/>
              <w:jc w:val="center"/>
              <w:rPr>
                <w:rFonts w:ascii="Times New Roman" w:eastAsia="Times New Roman" w:hAnsi="Times New Roman" w:cs="Times New Roman"/>
                <w:spacing w:val="-1"/>
                <w:sz w:val="24"/>
                <w:szCs w:val="24"/>
                <w:lang w:eastAsia="ru-RU"/>
              </w:rPr>
            </w:pPr>
            <w:r w:rsidRPr="00771B21">
              <w:rPr>
                <w:rFonts w:ascii="Times New Roman" w:eastAsia="Times New Roman" w:hAnsi="Times New Roman" w:cs="Times New Roman"/>
                <w:spacing w:val="-1"/>
                <w:sz w:val="24"/>
                <w:szCs w:val="24"/>
                <w:lang w:eastAsia="ru-RU"/>
              </w:rPr>
              <w:t>В период карантина и эпидемий, а так же по 10 минут каждый день в отсутствие детей</w:t>
            </w:r>
          </w:p>
        </w:tc>
        <w:tc>
          <w:tcPr>
            <w:tcW w:w="3226" w:type="dxa"/>
            <w:gridSpan w:val="2"/>
            <w:tcBorders>
              <w:top w:val="single" w:sz="4" w:space="0" w:color="auto"/>
              <w:left w:val="single" w:sz="6" w:space="0" w:color="auto"/>
              <w:bottom w:val="single" w:sz="4" w:space="0" w:color="auto"/>
              <w:right w:val="single" w:sz="6" w:space="0" w:color="auto"/>
            </w:tcBorders>
            <w:shd w:val="clear" w:color="auto" w:fill="FFFFFF"/>
          </w:tcPr>
          <w:p w:rsidR="003C48DD" w:rsidRPr="00771B21" w:rsidRDefault="003C48DD" w:rsidP="00E13321">
            <w:pPr>
              <w:shd w:val="clear" w:color="auto" w:fill="FFFFFF"/>
              <w:spacing w:after="0" w:line="240" w:lineRule="auto"/>
              <w:jc w:val="center"/>
              <w:rPr>
                <w:rFonts w:ascii="Times New Roman" w:eastAsia="Times New Roman" w:hAnsi="Times New Roman" w:cs="Times New Roman"/>
                <w:spacing w:val="-2"/>
                <w:sz w:val="24"/>
                <w:szCs w:val="24"/>
                <w:lang w:eastAsia="ru-RU"/>
              </w:rPr>
            </w:pPr>
            <w:r w:rsidRPr="00771B21">
              <w:rPr>
                <w:rFonts w:ascii="Times New Roman" w:eastAsia="Times New Roman" w:hAnsi="Times New Roman" w:cs="Times New Roman"/>
                <w:spacing w:val="-2"/>
                <w:sz w:val="24"/>
                <w:szCs w:val="24"/>
                <w:lang w:eastAsia="ru-RU"/>
              </w:rPr>
              <w:t>Ст. медсестра, младшие воспитатели</w:t>
            </w:r>
          </w:p>
        </w:tc>
      </w:tr>
      <w:tr w:rsidR="003C48DD" w:rsidRPr="00771B21" w:rsidTr="003C48DD">
        <w:trPr>
          <w:trHeight w:hRule="exact" w:val="752"/>
          <w:jc w:val="center"/>
        </w:trPr>
        <w:tc>
          <w:tcPr>
            <w:tcW w:w="426" w:type="dxa"/>
            <w:tcBorders>
              <w:top w:val="single" w:sz="4" w:space="0" w:color="auto"/>
              <w:left w:val="single" w:sz="6" w:space="0" w:color="auto"/>
              <w:bottom w:val="single" w:sz="6" w:space="0" w:color="auto"/>
              <w:right w:val="single" w:sz="6" w:space="0" w:color="auto"/>
            </w:tcBorders>
            <w:shd w:val="clear" w:color="auto" w:fill="FFFFFF"/>
          </w:tcPr>
          <w:p w:rsidR="003C48DD" w:rsidRPr="00771B21" w:rsidRDefault="0011205B" w:rsidP="00E13321">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C48DD" w:rsidRPr="00771B21">
              <w:rPr>
                <w:rFonts w:ascii="Times New Roman" w:eastAsia="Times New Roman" w:hAnsi="Times New Roman" w:cs="Times New Roman"/>
                <w:sz w:val="24"/>
                <w:szCs w:val="24"/>
                <w:lang w:eastAsia="ru-RU"/>
              </w:rPr>
              <w:t>.</w:t>
            </w:r>
          </w:p>
        </w:tc>
        <w:tc>
          <w:tcPr>
            <w:tcW w:w="3016" w:type="dxa"/>
            <w:gridSpan w:val="3"/>
            <w:tcBorders>
              <w:top w:val="single" w:sz="4" w:space="0" w:color="auto"/>
              <w:left w:val="single" w:sz="6" w:space="0" w:color="auto"/>
              <w:bottom w:val="single" w:sz="6" w:space="0" w:color="auto"/>
              <w:right w:val="single" w:sz="6" w:space="0" w:color="auto"/>
            </w:tcBorders>
            <w:shd w:val="clear" w:color="auto" w:fill="FFFFFF"/>
          </w:tcPr>
          <w:p w:rsidR="003C48DD" w:rsidRPr="00771B21" w:rsidRDefault="003C48DD" w:rsidP="003C48DD">
            <w:pPr>
              <w:shd w:val="clear" w:color="auto" w:fill="FFFFFF"/>
              <w:spacing w:after="0" w:line="240" w:lineRule="auto"/>
              <w:ind w:right="350"/>
              <w:rPr>
                <w:rFonts w:ascii="Times New Roman" w:eastAsia="Times New Roman" w:hAnsi="Times New Roman" w:cs="Times New Roman"/>
                <w:sz w:val="24"/>
                <w:szCs w:val="24"/>
                <w:lang w:eastAsia="ru-RU"/>
              </w:rPr>
            </w:pPr>
            <w:r w:rsidRPr="00771B21">
              <w:rPr>
                <w:rFonts w:ascii="Times New Roman" w:eastAsia="Times New Roman" w:hAnsi="Times New Roman" w:cs="Times New Roman"/>
                <w:sz w:val="24"/>
                <w:szCs w:val="24"/>
                <w:lang w:eastAsia="ru-RU"/>
              </w:rPr>
              <w:t>Аэрация воздуха</w:t>
            </w:r>
          </w:p>
        </w:tc>
        <w:tc>
          <w:tcPr>
            <w:tcW w:w="1254" w:type="dxa"/>
            <w:tcBorders>
              <w:top w:val="single" w:sz="4" w:space="0" w:color="auto"/>
              <w:left w:val="single" w:sz="6" w:space="0" w:color="auto"/>
              <w:bottom w:val="single" w:sz="6" w:space="0" w:color="auto"/>
              <w:right w:val="single" w:sz="6" w:space="0" w:color="auto"/>
            </w:tcBorders>
            <w:shd w:val="clear" w:color="auto" w:fill="FFFFFF"/>
          </w:tcPr>
          <w:p w:rsidR="003C48DD" w:rsidRPr="00771B21" w:rsidRDefault="003C48DD" w:rsidP="00E13321">
            <w:pPr>
              <w:shd w:val="clear" w:color="auto" w:fill="FFFFFF"/>
              <w:spacing w:after="0" w:line="240" w:lineRule="auto"/>
              <w:ind w:right="394"/>
              <w:jc w:val="center"/>
              <w:rPr>
                <w:rFonts w:ascii="Times New Roman" w:eastAsia="Times New Roman" w:hAnsi="Times New Roman" w:cs="Times New Roman"/>
                <w:spacing w:val="-8"/>
                <w:sz w:val="24"/>
                <w:szCs w:val="24"/>
                <w:lang w:eastAsia="ru-RU"/>
              </w:rPr>
            </w:pPr>
            <w:r w:rsidRPr="00771B21">
              <w:rPr>
                <w:rFonts w:ascii="Times New Roman" w:eastAsia="Times New Roman" w:hAnsi="Times New Roman" w:cs="Times New Roman"/>
                <w:spacing w:val="-8"/>
                <w:sz w:val="24"/>
                <w:szCs w:val="24"/>
                <w:lang w:eastAsia="ru-RU"/>
              </w:rPr>
              <w:t>Все группы</w:t>
            </w:r>
          </w:p>
        </w:tc>
        <w:tc>
          <w:tcPr>
            <w:tcW w:w="3277" w:type="dxa"/>
            <w:gridSpan w:val="2"/>
            <w:tcBorders>
              <w:top w:val="single" w:sz="4" w:space="0" w:color="auto"/>
              <w:left w:val="single" w:sz="6" w:space="0" w:color="auto"/>
              <w:bottom w:val="single" w:sz="6" w:space="0" w:color="auto"/>
              <w:right w:val="single" w:sz="6" w:space="0" w:color="auto"/>
            </w:tcBorders>
            <w:shd w:val="clear" w:color="auto" w:fill="FFFFFF"/>
          </w:tcPr>
          <w:p w:rsidR="003C48DD" w:rsidRPr="00771B21" w:rsidRDefault="003C48DD" w:rsidP="00E13321">
            <w:pPr>
              <w:shd w:val="clear" w:color="auto" w:fill="FFFFFF"/>
              <w:spacing w:after="0" w:line="240" w:lineRule="auto"/>
              <w:ind w:right="79"/>
              <w:jc w:val="center"/>
              <w:rPr>
                <w:rFonts w:ascii="Times New Roman" w:eastAsia="Times New Roman" w:hAnsi="Times New Roman" w:cs="Times New Roman"/>
                <w:spacing w:val="-1"/>
                <w:sz w:val="24"/>
                <w:szCs w:val="24"/>
                <w:lang w:eastAsia="ru-RU"/>
              </w:rPr>
            </w:pPr>
            <w:r w:rsidRPr="00771B21">
              <w:rPr>
                <w:rFonts w:ascii="Times New Roman" w:eastAsia="Times New Roman" w:hAnsi="Times New Roman" w:cs="Times New Roman"/>
                <w:spacing w:val="-1"/>
                <w:sz w:val="24"/>
                <w:szCs w:val="24"/>
                <w:lang w:eastAsia="ru-RU"/>
              </w:rPr>
              <w:t>Ежедневно во время дневного сна</w:t>
            </w:r>
          </w:p>
        </w:tc>
        <w:tc>
          <w:tcPr>
            <w:tcW w:w="3226" w:type="dxa"/>
            <w:gridSpan w:val="2"/>
            <w:tcBorders>
              <w:top w:val="single" w:sz="4" w:space="0" w:color="auto"/>
              <w:left w:val="single" w:sz="6" w:space="0" w:color="auto"/>
              <w:bottom w:val="single" w:sz="6" w:space="0" w:color="auto"/>
              <w:right w:val="single" w:sz="6" w:space="0" w:color="auto"/>
            </w:tcBorders>
            <w:shd w:val="clear" w:color="auto" w:fill="FFFFFF"/>
          </w:tcPr>
          <w:p w:rsidR="003C48DD" w:rsidRPr="00771B21" w:rsidRDefault="003C48DD" w:rsidP="00E13321">
            <w:pPr>
              <w:shd w:val="clear" w:color="auto" w:fill="FFFFFF"/>
              <w:spacing w:after="0" w:line="240" w:lineRule="auto"/>
              <w:jc w:val="center"/>
              <w:rPr>
                <w:rFonts w:ascii="Times New Roman" w:eastAsia="Times New Roman" w:hAnsi="Times New Roman" w:cs="Times New Roman"/>
                <w:spacing w:val="-2"/>
                <w:sz w:val="24"/>
                <w:szCs w:val="24"/>
                <w:lang w:eastAsia="ru-RU"/>
              </w:rPr>
            </w:pPr>
            <w:r w:rsidRPr="00771B21">
              <w:rPr>
                <w:rFonts w:ascii="Times New Roman" w:eastAsia="Times New Roman" w:hAnsi="Times New Roman" w:cs="Times New Roman"/>
                <w:spacing w:val="-2"/>
                <w:sz w:val="24"/>
                <w:szCs w:val="24"/>
                <w:lang w:eastAsia="ru-RU"/>
              </w:rPr>
              <w:t>Ст. медсестра, воспитатели групп</w:t>
            </w:r>
          </w:p>
        </w:tc>
      </w:tr>
      <w:tr w:rsidR="003C48DD" w:rsidRPr="00771B21" w:rsidTr="003C48DD">
        <w:trPr>
          <w:trHeight w:hRule="exact" w:val="753"/>
          <w:jc w:val="center"/>
        </w:trPr>
        <w:tc>
          <w:tcPr>
            <w:tcW w:w="11199" w:type="dxa"/>
            <w:gridSpan w:val="9"/>
            <w:tcBorders>
              <w:top w:val="single" w:sz="6" w:space="0" w:color="auto"/>
              <w:left w:val="single" w:sz="6" w:space="0" w:color="auto"/>
              <w:bottom w:val="single" w:sz="6" w:space="0" w:color="auto"/>
              <w:right w:val="single" w:sz="6" w:space="0" w:color="auto"/>
            </w:tcBorders>
            <w:shd w:val="clear" w:color="auto" w:fill="FFFFFF"/>
          </w:tcPr>
          <w:p w:rsidR="003C48DD" w:rsidRPr="00771B21" w:rsidRDefault="003C48DD" w:rsidP="00E13321">
            <w:pPr>
              <w:shd w:val="clear" w:color="auto" w:fill="FFFFFF"/>
              <w:spacing w:after="0" w:line="240" w:lineRule="auto"/>
              <w:jc w:val="center"/>
              <w:rPr>
                <w:rFonts w:ascii="Times New Roman" w:eastAsia="Times New Roman" w:hAnsi="Times New Roman" w:cs="Times New Roman"/>
                <w:b/>
                <w:bCs/>
                <w:spacing w:val="1"/>
                <w:sz w:val="24"/>
                <w:szCs w:val="24"/>
                <w:lang w:eastAsia="ru-RU"/>
              </w:rPr>
            </w:pPr>
          </w:p>
          <w:p w:rsidR="003C48DD" w:rsidRPr="00771B21" w:rsidRDefault="003C48DD" w:rsidP="00E13321">
            <w:pPr>
              <w:shd w:val="clear" w:color="auto" w:fill="FFFFFF"/>
              <w:spacing w:after="0" w:line="240" w:lineRule="auto"/>
              <w:jc w:val="center"/>
              <w:rPr>
                <w:rFonts w:ascii="Times New Roman" w:eastAsia="Times New Roman" w:hAnsi="Times New Roman" w:cs="Times New Roman"/>
                <w:b/>
                <w:bCs/>
                <w:sz w:val="24"/>
                <w:szCs w:val="24"/>
                <w:lang w:eastAsia="ru-RU"/>
              </w:rPr>
            </w:pPr>
            <w:r w:rsidRPr="00771B21">
              <w:rPr>
                <w:rFonts w:ascii="Times New Roman" w:eastAsia="Times New Roman" w:hAnsi="Times New Roman" w:cs="Times New Roman"/>
                <w:b/>
                <w:bCs/>
                <w:spacing w:val="1"/>
                <w:sz w:val="24"/>
                <w:szCs w:val="24"/>
                <w:lang w:val="en-US" w:eastAsia="ru-RU"/>
              </w:rPr>
              <w:t>IV</w:t>
            </w:r>
            <w:r w:rsidRPr="00771B21">
              <w:rPr>
                <w:rFonts w:ascii="Times New Roman" w:eastAsia="Times New Roman" w:hAnsi="Times New Roman" w:cs="Times New Roman"/>
                <w:b/>
                <w:bCs/>
                <w:spacing w:val="1"/>
                <w:sz w:val="24"/>
                <w:szCs w:val="24"/>
                <w:lang w:eastAsia="ru-RU"/>
              </w:rPr>
              <w:t>. НЕТРАДИЦИОННЫЕ ФОРМЫ ОЗДОРОВЛЕНИЯ</w:t>
            </w:r>
          </w:p>
        </w:tc>
      </w:tr>
      <w:tr w:rsidR="003C48DD" w:rsidRPr="00771B21" w:rsidTr="003C48DD">
        <w:trPr>
          <w:trHeight w:hRule="exact" w:val="1342"/>
          <w:jc w:val="center"/>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C48DD" w:rsidRPr="00771B21" w:rsidRDefault="003C48DD" w:rsidP="00E13321">
            <w:pPr>
              <w:shd w:val="clear" w:color="auto" w:fill="FFFFFF"/>
              <w:spacing w:after="0" w:line="240" w:lineRule="auto"/>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z w:val="24"/>
                <w:szCs w:val="24"/>
                <w:lang w:eastAsia="ru-RU"/>
              </w:rPr>
              <w:t>1.</w:t>
            </w:r>
          </w:p>
        </w:tc>
        <w:tc>
          <w:tcPr>
            <w:tcW w:w="2995" w:type="dxa"/>
            <w:gridSpan w:val="2"/>
            <w:tcBorders>
              <w:top w:val="single" w:sz="6" w:space="0" w:color="auto"/>
              <w:left w:val="single" w:sz="6" w:space="0" w:color="auto"/>
              <w:bottom w:val="single" w:sz="6" w:space="0" w:color="auto"/>
              <w:right w:val="single" w:sz="6" w:space="0" w:color="auto"/>
            </w:tcBorders>
            <w:shd w:val="clear" w:color="auto" w:fill="FFFFFF"/>
          </w:tcPr>
          <w:p w:rsidR="003C48DD" w:rsidRPr="00771B21" w:rsidRDefault="003C48DD" w:rsidP="003C48DD">
            <w:pPr>
              <w:shd w:val="clear" w:color="auto" w:fill="FFFFFF"/>
              <w:spacing w:after="0" w:line="240" w:lineRule="auto"/>
              <w:rPr>
                <w:rFonts w:ascii="Times New Roman" w:eastAsia="Times New Roman" w:hAnsi="Times New Roman" w:cs="Times New Roman"/>
                <w:sz w:val="24"/>
                <w:szCs w:val="24"/>
                <w:lang w:eastAsia="ru-RU"/>
              </w:rPr>
            </w:pPr>
            <w:r w:rsidRPr="00771B21">
              <w:rPr>
                <w:rFonts w:ascii="Times New Roman" w:eastAsia="Times New Roman" w:hAnsi="Times New Roman" w:cs="Times New Roman"/>
                <w:spacing w:val="-8"/>
                <w:sz w:val="24"/>
                <w:szCs w:val="24"/>
                <w:lang w:eastAsia="ru-RU"/>
              </w:rPr>
              <w:t>Музыкотерапия</w:t>
            </w: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cPr>
          <w:p w:rsidR="003C48DD" w:rsidRPr="00771B21" w:rsidRDefault="003C48DD" w:rsidP="00E13321">
            <w:pPr>
              <w:shd w:val="clear" w:color="auto" w:fill="FFFFFF"/>
              <w:spacing w:after="0" w:line="240" w:lineRule="auto"/>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pacing w:val="-8"/>
                <w:sz w:val="24"/>
                <w:szCs w:val="24"/>
                <w:lang w:eastAsia="ru-RU"/>
              </w:rPr>
              <w:t>Все группы</w:t>
            </w:r>
          </w:p>
        </w:tc>
        <w:tc>
          <w:tcPr>
            <w:tcW w:w="3297" w:type="dxa"/>
            <w:gridSpan w:val="3"/>
            <w:tcBorders>
              <w:top w:val="single" w:sz="6" w:space="0" w:color="auto"/>
              <w:left w:val="single" w:sz="6" w:space="0" w:color="auto"/>
              <w:bottom w:val="single" w:sz="6" w:space="0" w:color="auto"/>
              <w:right w:val="single" w:sz="6" w:space="0" w:color="auto"/>
            </w:tcBorders>
            <w:shd w:val="clear" w:color="auto" w:fill="FFFFFF"/>
          </w:tcPr>
          <w:p w:rsidR="003C48DD" w:rsidRPr="00771B21" w:rsidRDefault="003C48DD" w:rsidP="00E13321">
            <w:pPr>
              <w:shd w:val="clear" w:color="auto" w:fill="FFFFFF"/>
              <w:spacing w:after="0" w:line="240" w:lineRule="auto"/>
              <w:ind w:right="50"/>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pacing w:val="-5"/>
                <w:sz w:val="24"/>
                <w:szCs w:val="24"/>
                <w:lang w:eastAsia="ru-RU"/>
              </w:rPr>
              <w:t xml:space="preserve">Использование </w:t>
            </w:r>
            <w:r w:rsidRPr="00771B21">
              <w:rPr>
                <w:rFonts w:ascii="Times New Roman" w:eastAsia="Times New Roman" w:hAnsi="Times New Roman" w:cs="Times New Roman"/>
                <w:spacing w:val="-8"/>
                <w:sz w:val="24"/>
                <w:szCs w:val="24"/>
                <w:lang w:eastAsia="ru-RU"/>
              </w:rPr>
              <w:t>музыкального со</w:t>
            </w:r>
            <w:r w:rsidRPr="00771B21">
              <w:rPr>
                <w:rFonts w:ascii="Times New Roman" w:eastAsia="Times New Roman" w:hAnsi="Times New Roman" w:cs="Times New Roman"/>
                <w:spacing w:val="-5"/>
                <w:sz w:val="24"/>
                <w:szCs w:val="24"/>
                <w:lang w:eastAsia="ru-RU"/>
              </w:rPr>
              <w:t xml:space="preserve">провождения на </w:t>
            </w:r>
            <w:r w:rsidRPr="00771B21">
              <w:rPr>
                <w:rFonts w:ascii="Times New Roman" w:eastAsia="Times New Roman" w:hAnsi="Times New Roman" w:cs="Times New Roman"/>
                <w:spacing w:val="-4"/>
                <w:sz w:val="24"/>
                <w:szCs w:val="24"/>
                <w:lang w:eastAsia="ru-RU"/>
              </w:rPr>
              <w:t>занятиях изобра</w:t>
            </w:r>
            <w:r w:rsidRPr="00771B21">
              <w:rPr>
                <w:rFonts w:ascii="Times New Roman" w:eastAsia="Times New Roman" w:hAnsi="Times New Roman" w:cs="Times New Roman"/>
                <w:spacing w:val="-6"/>
                <w:sz w:val="24"/>
                <w:szCs w:val="24"/>
                <w:lang w:eastAsia="ru-RU"/>
              </w:rPr>
              <w:t>зительной дея</w:t>
            </w:r>
            <w:r w:rsidRPr="00771B21">
              <w:rPr>
                <w:rFonts w:ascii="Times New Roman" w:eastAsia="Times New Roman" w:hAnsi="Times New Roman" w:cs="Times New Roman"/>
                <w:spacing w:val="-5"/>
                <w:sz w:val="24"/>
                <w:szCs w:val="24"/>
                <w:lang w:eastAsia="ru-RU"/>
              </w:rPr>
              <w:t>тельности, физ</w:t>
            </w:r>
            <w:r w:rsidRPr="00771B21">
              <w:rPr>
                <w:rFonts w:ascii="Times New Roman" w:eastAsia="Times New Roman" w:hAnsi="Times New Roman" w:cs="Times New Roman"/>
                <w:spacing w:val="-6"/>
                <w:sz w:val="24"/>
                <w:szCs w:val="24"/>
                <w:lang w:eastAsia="ru-RU"/>
              </w:rPr>
              <w:t xml:space="preserve">культуре и перед </w:t>
            </w:r>
            <w:r w:rsidRPr="00771B21">
              <w:rPr>
                <w:rFonts w:ascii="Times New Roman" w:eastAsia="Times New Roman" w:hAnsi="Times New Roman" w:cs="Times New Roman"/>
                <w:spacing w:val="-8"/>
                <w:sz w:val="24"/>
                <w:szCs w:val="24"/>
                <w:lang w:eastAsia="ru-RU"/>
              </w:rPr>
              <w:t>сном</w:t>
            </w:r>
          </w:p>
        </w:tc>
        <w:tc>
          <w:tcPr>
            <w:tcW w:w="3206" w:type="dxa"/>
            <w:tcBorders>
              <w:top w:val="single" w:sz="6" w:space="0" w:color="auto"/>
              <w:left w:val="single" w:sz="6" w:space="0" w:color="auto"/>
              <w:bottom w:val="single" w:sz="6" w:space="0" w:color="auto"/>
              <w:right w:val="single" w:sz="6" w:space="0" w:color="auto"/>
            </w:tcBorders>
            <w:shd w:val="clear" w:color="auto" w:fill="FFFFFF"/>
          </w:tcPr>
          <w:p w:rsidR="003C48DD" w:rsidRPr="00771B21" w:rsidRDefault="003C48DD" w:rsidP="00E13321">
            <w:pPr>
              <w:shd w:val="clear" w:color="auto" w:fill="FFFFFF"/>
              <w:spacing w:after="0" w:line="240" w:lineRule="auto"/>
              <w:ind w:right="84"/>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pacing w:val="-8"/>
                <w:sz w:val="24"/>
                <w:szCs w:val="24"/>
                <w:lang w:eastAsia="ru-RU"/>
              </w:rPr>
              <w:t>Музыкальный руководи</w:t>
            </w:r>
            <w:r w:rsidRPr="00771B21">
              <w:rPr>
                <w:rFonts w:ascii="Times New Roman" w:eastAsia="Times New Roman" w:hAnsi="Times New Roman" w:cs="Times New Roman"/>
                <w:spacing w:val="-5"/>
                <w:sz w:val="24"/>
                <w:szCs w:val="24"/>
                <w:lang w:eastAsia="ru-RU"/>
              </w:rPr>
              <w:t xml:space="preserve">тель, ст. медсестра, </w:t>
            </w:r>
            <w:r w:rsidRPr="00771B21">
              <w:rPr>
                <w:rFonts w:ascii="Times New Roman" w:eastAsia="Times New Roman" w:hAnsi="Times New Roman" w:cs="Times New Roman"/>
                <w:spacing w:val="-6"/>
                <w:sz w:val="24"/>
                <w:szCs w:val="24"/>
                <w:lang w:eastAsia="ru-RU"/>
              </w:rPr>
              <w:t xml:space="preserve"> воспитатель группы</w:t>
            </w:r>
          </w:p>
        </w:tc>
      </w:tr>
      <w:tr w:rsidR="003C48DD" w:rsidRPr="00771B21" w:rsidTr="003C48DD">
        <w:trPr>
          <w:trHeight w:hRule="exact" w:val="1064"/>
          <w:jc w:val="center"/>
        </w:trPr>
        <w:tc>
          <w:tcPr>
            <w:tcW w:w="426" w:type="dxa"/>
            <w:tcBorders>
              <w:top w:val="single" w:sz="6" w:space="0" w:color="auto"/>
              <w:left w:val="single" w:sz="6" w:space="0" w:color="auto"/>
              <w:bottom w:val="single" w:sz="4" w:space="0" w:color="auto"/>
              <w:right w:val="single" w:sz="6" w:space="0" w:color="auto"/>
            </w:tcBorders>
            <w:shd w:val="clear" w:color="auto" w:fill="FFFFFF"/>
          </w:tcPr>
          <w:p w:rsidR="003C48DD" w:rsidRPr="00771B21" w:rsidRDefault="003C48DD" w:rsidP="00E13321">
            <w:pPr>
              <w:shd w:val="clear" w:color="auto" w:fill="FFFFFF"/>
              <w:spacing w:after="0" w:line="240" w:lineRule="auto"/>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z w:val="24"/>
                <w:szCs w:val="24"/>
                <w:lang w:eastAsia="ru-RU"/>
              </w:rPr>
              <w:t>2.</w:t>
            </w:r>
          </w:p>
          <w:p w:rsidR="003C48DD" w:rsidRPr="00771B21" w:rsidRDefault="003C48DD" w:rsidP="00E13321">
            <w:pPr>
              <w:shd w:val="clear" w:color="auto" w:fill="FFFFFF"/>
              <w:spacing w:after="0" w:line="240" w:lineRule="auto"/>
              <w:jc w:val="center"/>
              <w:rPr>
                <w:rFonts w:ascii="Times New Roman" w:eastAsia="Times New Roman" w:hAnsi="Times New Roman" w:cs="Times New Roman"/>
                <w:sz w:val="24"/>
                <w:szCs w:val="24"/>
                <w:lang w:eastAsia="ru-RU"/>
              </w:rPr>
            </w:pPr>
          </w:p>
          <w:p w:rsidR="003C48DD" w:rsidRPr="00771B21" w:rsidRDefault="003C48DD" w:rsidP="00E13321">
            <w:pPr>
              <w:shd w:val="clear" w:color="auto" w:fill="FFFFFF"/>
              <w:spacing w:after="0" w:line="240" w:lineRule="auto"/>
              <w:jc w:val="center"/>
              <w:rPr>
                <w:rFonts w:ascii="Times New Roman" w:eastAsia="Times New Roman" w:hAnsi="Times New Roman" w:cs="Times New Roman"/>
                <w:sz w:val="24"/>
                <w:szCs w:val="24"/>
                <w:lang w:eastAsia="ru-RU"/>
              </w:rPr>
            </w:pPr>
          </w:p>
          <w:p w:rsidR="003C48DD" w:rsidRPr="00771B21" w:rsidRDefault="003C48DD" w:rsidP="00E13321">
            <w:pPr>
              <w:shd w:val="clear" w:color="auto" w:fill="FFFFFF"/>
              <w:spacing w:after="0" w:line="240" w:lineRule="auto"/>
              <w:jc w:val="center"/>
              <w:rPr>
                <w:rFonts w:ascii="Times New Roman" w:eastAsia="Times New Roman" w:hAnsi="Times New Roman" w:cs="Times New Roman"/>
                <w:sz w:val="24"/>
                <w:szCs w:val="24"/>
                <w:lang w:eastAsia="ru-RU"/>
              </w:rPr>
            </w:pPr>
          </w:p>
          <w:p w:rsidR="003C48DD" w:rsidRPr="00771B21" w:rsidRDefault="003C48DD" w:rsidP="00E13321">
            <w:pPr>
              <w:shd w:val="clear" w:color="auto" w:fill="FFFFFF"/>
              <w:spacing w:after="0" w:line="240" w:lineRule="auto"/>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z w:val="24"/>
                <w:szCs w:val="24"/>
                <w:lang w:eastAsia="ru-RU"/>
              </w:rPr>
              <w:t>3.</w:t>
            </w:r>
          </w:p>
        </w:tc>
        <w:tc>
          <w:tcPr>
            <w:tcW w:w="2995" w:type="dxa"/>
            <w:gridSpan w:val="2"/>
            <w:tcBorders>
              <w:top w:val="single" w:sz="6" w:space="0" w:color="auto"/>
              <w:left w:val="single" w:sz="6" w:space="0" w:color="auto"/>
              <w:bottom w:val="single" w:sz="4" w:space="0" w:color="auto"/>
              <w:right w:val="single" w:sz="6" w:space="0" w:color="auto"/>
            </w:tcBorders>
            <w:shd w:val="clear" w:color="auto" w:fill="FFFFFF"/>
          </w:tcPr>
          <w:p w:rsidR="003C48DD" w:rsidRPr="00771B21" w:rsidRDefault="003C48DD" w:rsidP="003C48DD">
            <w:pPr>
              <w:shd w:val="clear" w:color="auto" w:fill="FFFFFF"/>
              <w:spacing w:after="0" w:line="240" w:lineRule="auto"/>
              <w:ind w:right="221"/>
              <w:rPr>
                <w:rFonts w:ascii="Times New Roman" w:eastAsia="Times New Roman" w:hAnsi="Times New Roman" w:cs="Times New Roman"/>
                <w:sz w:val="24"/>
                <w:szCs w:val="24"/>
                <w:lang w:eastAsia="ru-RU"/>
              </w:rPr>
            </w:pPr>
            <w:proofErr w:type="gramStart"/>
            <w:r w:rsidRPr="00771B21">
              <w:rPr>
                <w:rFonts w:ascii="Times New Roman" w:eastAsia="Times New Roman" w:hAnsi="Times New Roman" w:cs="Times New Roman"/>
                <w:sz w:val="24"/>
                <w:szCs w:val="24"/>
                <w:lang w:eastAsia="ru-RU"/>
              </w:rPr>
              <w:t>С</w:t>
            </w:r>
            <w:proofErr w:type="gramEnd"/>
            <w:r w:rsidRPr="00771B21">
              <w:rPr>
                <w:rFonts w:ascii="Times New Roman" w:eastAsia="Times New Roman" w:hAnsi="Times New Roman" w:cs="Times New Roman"/>
                <w:sz w:val="24"/>
                <w:szCs w:val="24"/>
                <w:lang w:eastAsia="ru-RU"/>
              </w:rPr>
              <w:t xml:space="preserve"> – </w:t>
            </w:r>
            <w:proofErr w:type="gramStart"/>
            <w:r w:rsidRPr="00771B21">
              <w:rPr>
                <w:rFonts w:ascii="Times New Roman" w:eastAsia="Times New Roman" w:hAnsi="Times New Roman" w:cs="Times New Roman"/>
                <w:sz w:val="24"/>
                <w:szCs w:val="24"/>
                <w:lang w:eastAsia="ru-RU"/>
              </w:rPr>
              <w:t>витаминизация</w:t>
            </w:r>
            <w:proofErr w:type="gramEnd"/>
            <w:r w:rsidRPr="00771B21">
              <w:rPr>
                <w:rFonts w:ascii="Times New Roman" w:eastAsia="Times New Roman" w:hAnsi="Times New Roman" w:cs="Times New Roman"/>
                <w:sz w:val="24"/>
                <w:szCs w:val="24"/>
                <w:lang w:eastAsia="ru-RU"/>
              </w:rPr>
              <w:t xml:space="preserve"> пищи (третьего блюда)</w:t>
            </w:r>
          </w:p>
        </w:tc>
        <w:tc>
          <w:tcPr>
            <w:tcW w:w="1275" w:type="dxa"/>
            <w:gridSpan w:val="2"/>
            <w:tcBorders>
              <w:top w:val="single" w:sz="6" w:space="0" w:color="auto"/>
              <w:left w:val="single" w:sz="6" w:space="0" w:color="auto"/>
              <w:bottom w:val="single" w:sz="4" w:space="0" w:color="auto"/>
              <w:right w:val="single" w:sz="6" w:space="0" w:color="auto"/>
            </w:tcBorders>
            <w:shd w:val="clear" w:color="auto" w:fill="FFFFFF"/>
          </w:tcPr>
          <w:p w:rsidR="003C48DD" w:rsidRPr="00771B21" w:rsidRDefault="003C48DD" w:rsidP="00E13321">
            <w:pPr>
              <w:shd w:val="clear" w:color="auto" w:fill="FFFFFF"/>
              <w:spacing w:after="0" w:line="240" w:lineRule="auto"/>
              <w:ind w:right="137"/>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z w:val="24"/>
                <w:szCs w:val="24"/>
                <w:lang w:eastAsia="ru-RU"/>
              </w:rPr>
              <w:t>Все группы</w:t>
            </w:r>
          </w:p>
        </w:tc>
        <w:tc>
          <w:tcPr>
            <w:tcW w:w="3297" w:type="dxa"/>
            <w:gridSpan w:val="3"/>
            <w:tcBorders>
              <w:top w:val="single" w:sz="6" w:space="0" w:color="auto"/>
              <w:left w:val="single" w:sz="6" w:space="0" w:color="auto"/>
              <w:bottom w:val="single" w:sz="4" w:space="0" w:color="auto"/>
              <w:right w:val="single" w:sz="6" w:space="0" w:color="auto"/>
            </w:tcBorders>
            <w:shd w:val="clear" w:color="auto" w:fill="FFFFFF"/>
          </w:tcPr>
          <w:p w:rsidR="003C48DD" w:rsidRPr="00771B21" w:rsidRDefault="003C48DD" w:rsidP="00E13321">
            <w:pPr>
              <w:shd w:val="clear" w:color="auto" w:fill="FFFFFF"/>
              <w:spacing w:after="0" w:line="240" w:lineRule="auto"/>
              <w:ind w:right="29"/>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z w:val="24"/>
                <w:szCs w:val="24"/>
                <w:lang w:eastAsia="ru-RU"/>
              </w:rPr>
              <w:t>постоянно</w:t>
            </w:r>
          </w:p>
        </w:tc>
        <w:tc>
          <w:tcPr>
            <w:tcW w:w="3206" w:type="dxa"/>
            <w:tcBorders>
              <w:top w:val="single" w:sz="6" w:space="0" w:color="auto"/>
              <w:left w:val="single" w:sz="6" w:space="0" w:color="auto"/>
              <w:bottom w:val="single" w:sz="4" w:space="0" w:color="auto"/>
              <w:right w:val="single" w:sz="6" w:space="0" w:color="auto"/>
            </w:tcBorders>
            <w:shd w:val="clear" w:color="auto" w:fill="FFFFFF"/>
          </w:tcPr>
          <w:p w:rsidR="003C48DD" w:rsidRPr="00771B21" w:rsidRDefault="003C48DD" w:rsidP="00E13321">
            <w:pPr>
              <w:shd w:val="clear" w:color="auto" w:fill="FFFFFF"/>
              <w:spacing w:after="0" w:line="240" w:lineRule="auto"/>
              <w:ind w:right="346"/>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z w:val="24"/>
                <w:szCs w:val="24"/>
                <w:lang w:eastAsia="ru-RU"/>
              </w:rPr>
              <w:t>Ст. медсестра, повара</w:t>
            </w:r>
          </w:p>
        </w:tc>
      </w:tr>
      <w:tr w:rsidR="003C48DD" w:rsidRPr="00771B21" w:rsidTr="003C48DD">
        <w:trPr>
          <w:trHeight w:hRule="exact" w:val="1284"/>
          <w:jc w:val="center"/>
        </w:trPr>
        <w:tc>
          <w:tcPr>
            <w:tcW w:w="426" w:type="dxa"/>
            <w:tcBorders>
              <w:top w:val="single" w:sz="4" w:space="0" w:color="auto"/>
              <w:left w:val="single" w:sz="6" w:space="0" w:color="auto"/>
              <w:bottom w:val="single" w:sz="6" w:space="0" w:color="auto"/>
              <w:right w:val="single" w:sz="6" w:space="0" w:color="auto"/>
            </w:tcBorders>
            <w:shd w:val="clear" w:color="auto" w:fill="FFFFFF"/>
          </w:tcPr>
          <w:p w:rsidR="003C48DD" w:rsidRPr="00771B21" w:rsidRDefault="003C48DD" w:rsidP="00E13321">
            <w:pPr>
              <w:shd w:val="clear" w:color="auto" w:fill="FFFFFF"/>
              <w:spacing w:after="0" w:line="240" w:lineRule="auto"/>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z w:val="24"/>
                <w:szCs w:val="24"/>
                <w:lang w:eastAsia="ru-RU"/>
              </w:rPr>
              <w:t>3.</w:t>
            </w:r>
          </w:p>
        </w:tc>
        <w:tc>
          <w:tcPr>
            <w:tcW w:w="2995" w:type="dxa"/>
            <w:gridSpan w:val="2"/>
            <w:tcBorders>
              <w:top w:val="single" w:sz="4" w:space="0" w:color="auto"/>
              <w:left w:val="single" w:sz="6" w:space="0" w:color="auto"/>
              <w:bottom w:val="single" w:sz="6" w:space="0" w:color="auto"/>
              <w:right w:val="single" w:sz="6" w:space="0" w:color="auto"/>
            </w:tcBorders>
            <w:shd w:val="clear" w:color="auto" w:fill="FFFFFF"/>
          </w:tcPr>
          <w:p w:rsidR="003C48DD" w:rsidRPr="00771B21" w:rsidRDefault="003C48DD" w:rsidP="003C48DD">
            <w:pPr>
              <w:shd w:val="clear" w:color="auto" w:fill="FFFFFF"/>
              <w:spacing w:after="0" w:line="240" w:lineRule="auto"/>
              <w:ind w:right="221"/>
              <w:rPr>
                <w:rFonts w:ascii="Times New Roman" w:eastAsia="Times New Roman" w:hAnsi="Times New Roman" w:cs="Times New Roman"/>
                <w:sz w:val="24"/>
                <w:szCs w:val="24"/>
                <w:lang w:eastAsia="ru-RU"/>
              </w:rPr>
            </w:pPr>
            <w:r w:rsidRPr="00771B21">
              <w:rPr>
                <w:rFonts w:ascii="Times New Roman" w:eastAsia="Times New Roman" w:hAnsi="Times New Roman" w:cs="Times New Roman"/>
                <w:sz w:val="24"/>
                <w:szCs w:val="24"/>
                <w:lang w:eastAsia="ru-RU"/>
              </w:rPr>
              <w:t>Облегченная одежда детей</w:t>
            </w:r>
          </w:p>
        </w:tc>
        <w:tc>
          <w:tcPr>
            <w:tcW w:w="1275" w:type="dxa"/>
            <w:gridSpan w:val="2"/>
            <w:tcBorders>
              <w:top w:val="single" w:sz="4" w:space="0" w:color="auto"/>
              <w:left w:val="single" w:sz="6" w:space="0" w:color="auto"/>
              <w:bottom w:val="single" w:sz="6" w:space="0" w:color="auto"/>
              <w:right w:val="single" w:sz="6" w:space="0" w:color="auto"/>
            </w:tcBorders>
            <w:shd w:val="clear" w:color="auto" w:fill="FFFFFF"/>
          </w:tcPr>
          <w:p w:rsidR="003C48DD" w:rsidRPr="00771B21" w:rsidRDefault="003C48DD" w:rsidP="00E13321">
            <w:pPr>
              <w:shd w:val="clear" w:color="auto" w:fill="FFFFFF"/>
              <w:spacing w:after="0" w:line="240" w:lineRule="auto"/>
              <w:ind w:right="137"/>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z w:val="24"/>
                <w:szCs w:val="24"/>
                <w:lang w:eastAsia="ru-RU"/>
              </w:rPr>
              <w:t>Все группы</w:t>
            </w:r>
          </w:p>
        </w:tc>
        <w:tc>
          <w:tcPr>
            <w:tcW w:w="3297" w:type="dxa"/>
            <w:gridSpan w:val="3"/>
            <w:tcBorders>
              <w:top w:val="single" w:sz="4" w:space="0" w:color="auto"/>
              <w:left w:val="single" w:sz="6" w:space="0" w:color="auto"/>
              <w:bottom w:val="single" w:sz="6" w:space="0" w:color="auto"/>
              <w:right w:val="single" w:sz="6" w:space="0" w:color="auto"/>
            </w:tcBorders>
            <w:shd w:val="clear" w:color="auto" w:fill="FFFFFF"/>
          </w:tcPr>
          <w:p w:rsidR="003C48DD" w:rsidRPr="00771B21" w:rsidRDefault="003C48DD" w:rsidP="00E13321">
            <w:pPr>
              <w:shd w:val="clear" w:color="auto" w:fill="FFFFFF"/>
              <w:spacing w:after="0" w:line="240" w:lineRule="auto"/>
              <w:ind w:right="29"/>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z w:val="24"/>
                <w:szCs w:val="24"/>
                <w:lang w:eastAsia="ru-RU"/>
              </w:rPr>
              <w:t>В течение дня</w:t>
            </w:r>
          </w:p>
        </w:tc>
        <w:tc>
          <w:tcPr>
            <w:tcW w:w="3206" w:type="dxa"/>
            <w:tcBorders>
              <w:top w:val="single" w:sz="4" w:space="0" w:color="auto"/>
              <w:left w:val="single" w:sz="6" w:space="0" w:color="auto"/>
              <w:bottom w:val="single" w:sz="6" w:space="0" w:color="auto"/>
              <w:right w:val="single" w:sz="6" w:space="0" w:color="auto"/>
            </w:tcBorders>
            <w:shd w:val="clear" w:color="auto" w:fill="FFFFFF"/>
          </w:tcPr>
          <w:p w:rsidR="003C48DD" w:rsidRPr="00771B21" w:rsidRDefault="003C48DD" w:rsidP="00E13321">
            <w:pPr>
              <w:shd w:val="clear" w:color="auto" w:fill="FFFFFF"/>
              <w:spacing w:after="0" w:line="240" w:lineRule="auto"/>
              <w:ind w:right="346"/>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z w:val="24"/>
                <w:szCs w:val="24"/>
                <w:lang w:eastAsia="ru-RU"/>
              </w:rPr>
              <w:t>Воспитатели групп, младшие воспитатели</w:t>
            </w:r>
          </w:p>
        </w:tc>
      </w:tr>
      <w:tr w:rsidR="003C48DD" w:rsidRPr="00771B21" w:rsidTr="003C48DD">
        <w:trPr>
          <w:trHeight w:hRule="exact" w:val="1246"/>
          <w:jc w:val="center"/>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C48DD" w:rsidRPr="00771B21" w:rsidRDefault="003C48DD" w:rsidP="00E13321">
            <w:pPr>
              <w:shd w:val="clear" w:color="auto" w:fill="FFFFFF"/>
              <w:spacing w:after="0" w:line="240" w:lineRule="auto"/>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z w:val="24"/>
                <w:szCs w:val="24"/>
                <w:lang w:eastAsia="ru-RU"/>
              </w:rPr>
              <w:t>4.</w:t>
            </w:r>
          </w:p>
        </w:tc>
        <w:tc>
          <w:tcPr>
            <w:tcW w:w="2995" w:type="dxa"/>
            <w:gridSpan w:val="2"/>
            <w:tcBorders>
              <w:top w:val="single" w:sz="6" w:space="0" w:color="auto"/>
              <w:left w:val="single" w:sz="6" w:space="0" w:color="auto"/>
              <w:bottom w:val="single" w:sz="6" w:space="0" w:color="auto"/>
              <w:right w:val="single" w:sz="6" w:space="0" w:color="auto"/>
            </w:tcBorders>
            <w:shd w:val="clear" w:color="auto" w:fill="FFFFFF"/>
          </w:tcPr>
          <w:p w:rsidR="003C48DD" w:rsidRPr="00771B21" w:rsidRDefault="003C48DD" w:rsidP="003C48DD">
            <w:pPr>
              <w:shd w:val="clear" w:color="auto" w:fill="FFFFFF"/>
              <w:spacing w:after="0" w:line="240" w:lineRule="auto"/>
              <w:ind w:right="358"/>
              <w:rPr>
                <w:rFonts w:ascii="Times New Roman" w:eastAsia="Times New Roman" w:hAnsi="Times New Roman" w:cs="Times New Roman"/>
                <w:sz w:val="24"/>
                <w:szCs w:val="24"/>
                <w:lang w:eastAsia="ru-RU"/>
              </w:rPr>
            </w:pPr>
            <w:proofErr w:type="spellStart"/>
            <w:r w:rsidRPr="00771B21">
              <w:rPr>
                <w:rFonts w:ascii="Times New Roman" w:eastAsia="Times New Roman" w:hAnsi="Times New Roman" w:cs="Times New Roman"/>
                <w:spacing w:val="-8"/>
                <w:sz w:val="24"/>
                <w:szCs w:val="24"/>
                <w:lang w:eastAsia="ru-RU"/>
              </w:rPr>
              <w:t>Фитонцидотерапия</w:t>
            </w:r>
            <w:proofErr w:type="spellEnd"/>
            <w:r w:rsidRPr="00771B21">
              <w:rPr>
                <w:rFonts w:ascii="Times New Roman" w:eastAsia="Times New Roman" w:hAnsi="Times New Roman" w:cs="Times New Roman"/>
                <w:spacing w:val="-8"/>
                <w:sz w:val="24"/>
                <w:szCs w:val="24"/>
                <w:lang w:eastAsia="ru-RU"/>
              </w:rPr>
              <w:t xml:space="preserve"> (лук, </w:t>
            </w:r>
            <w:r w:rsidRPr="00771B21">
              <w:rPr>
                <w:rFonts w:ascii="Times New Roman" w:eastAsia="Times New Roman" w:hAnsi="Times New Roman" w:cs="Times New Roman"/>
                <w:spacing w:val="-7"/>
                <w:sz w:val="24"/>
                <w:szCs w:val="24"/>
                <w:lang w:eastAsia="ru-RU"/>
              </w:rPr>
              <w:t>чеснок)</w:t>
            </w: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cPr>
          <w:p w:rsidR="003C48DD" w:rsidRPr="00771B21" w:rsidRDefault="003C48DD" w:rsidP="00E13321">
            <w:pPr>
              <w:shd w:val="clear" w:color="auto" w:fill="FFFFFF"/>
              <w:spacing w:after="0" w:line="240" w:lineRule="auto"/>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pacing w:val="-9"/>
                <w:sz w:val="24"/>
                <w:szCs w:val="24"/>
                <w:lang w:eastAsia="ru-RU"/>
              </w:rPr>
              <w:t>Все группы</w:t>
            </w:r>
          </w:p>
        </w:tc>
        <w:tc>
          <w:tcPr>
            <w:tcW w:w="3297" w:type="dxa"/>
            <w:gridSpan w:val="3"/>
            <w:tcBorders>
              <w:top w:val="single" w:sz="6" w:space="0" w:color="auto"/>
              <w:left w:val="single" w:sz="6" w:space="0" w:color="auto"/>
              <w:bottom w:val="single" w:sz="6" w:space="0" w:color="auto"/>
              <w:right w:val="single" w:sz="6" w:space="0" w:color="auto"/>
            </w:tcBorders>
            <w:shd w:val="clear" w:color="auto" w:fill="FFFFFF"/>
          </w:tcPr>
          <w:p w:rsidR="003C48DD" w:rsidRPr="00771B21" w:rsidRDefault="003C48DD" w:rsidP="00E13321">
            <w:pPr>
              <w:shd w:val="clear" w:color="auto" w:fill="FFFFFF"/>
              <w:spacing w:after="0" w:line="240" w:lineRule="auto"/>
              <w:ind w:right="43"/>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pacing w:val="-8"/>
                <w:sz w:val="24"/>
                <w:szCs w:val="24"/>
                <w:lang w:eastAsia="ru-RU"/>
              </w:rPr>
              <w:t xml:space="preserve">Неблагоприятные </w:t>
            </w:r>
            <w:r w:rsidRPr="00771B21">
              <w:rPr>
                <w:rFonts w:ascii="Times New Roman" w:eastAsia="Times New Roman" w:hAnsi="Times New Roman" w:cs="Times New Roman"/>
                <w:spacing w:val="-6"/>
                <w:sz w:val="24"/>
                <w:szCs w:val="24"/>
                <w:lang w:eastAsia="ru-RU"/>
              </w:rPr>
              <w:t>периоды, эпидемии, инфекцион</w:t>
            </w:r>
            <w:r w:rsidRPr="00771B21">
              <w:rPr>
                <w:rFonts w:ascii="Times New Roman" w:eastAsia="Times New Roman" w:hAnsi="Times New Roman" w:cs="Times New Roman"/>
                <w:spacing w:val="-5"/>
                <w:sz w:val="24"/>
                <w:szCs w:val="24"/>
                <w:lang w:eastAsia="ru-RU"/>
              </w:rPr>
              <w:t>ные заболевания</w:t>
            </w:r>
          </w:p>
        </w:tc>
        <w:tc>
          <w:tcPr>
            <w:tcW w:w="3206" w:type="dxa"/>
            <w:tcBorders>
              <w:top w:val="single" w:sz="6" w:space="0" w:color="auto"/>
              <w:left w:val="single" w:sz="6" w:space="0" w:color="auto"/>
              <w:bottom w:val="single" w:sz="6" w:space="0" w:color="auto"/>
              <w:right w:val="single" w:sz="6" w:space="0" w:color="auto"/>
            </w:tcBorders>
            <w:shd w:val="clear" w:color="auto" w:fill="FFFFFF"/>
          </w:tcPr>
          <w:p w:rsidR="003C48DD" w:rsidRPr="00771B21" w:rsidRDefault="003C48DD" w:rsidP="00E13321">
            <w:pPr>
              <w:shd w:val="clear" w:color="auto" w:fill="FFFFFF"/>
              <w:spacing w:after="0" w:line="240" w:lineRule="auto"/>
              <w:ind w:right="137"/>
              <w:jc w:val="center"/>
              <w:rPr>
                <w:rFonts w:ascii="Times New Roman" w:eastAsia="Times New Roman" w:hAnsi="Times New Roman" w:cs="Times New Roman"/>
                <w:sz w:val="24"/>
                <w:szCs w:val="24"/>
                <w:lang w:eastAsia="ru-RU"/>
              </w:rPr>
            </w:pPr>
            <w:r w:rsidRPr="00771B21">
              <w:rPr>
                <w:rFonts w:ascii="Times New Roman" w:eastAsia="Times New Roman" w:hAnsi="Times New Roman" w:cs="Times New Roman"/>
                <w:spacing w:val="-8"/>
                <w:sz w:val="24"/>
                <w:szCs w:val="24"/>
                <w:lang w:eastAsia="ru-RU"/>
              </w:rPr>
              <w:t xml:space="preserve">Ст. медсестра, младшие </w:t>
            </w:r>
            <w:r w:rsidRPr="00771B21">
              <w:rPr>
                <w:rFonts w:ascii="Times New Roman" w:eastAsia="Times New Roman" w:hAnsi="Times New Roman" w:cs="Times New Roman"/>
                <w:spacing w:val="-6"/>
                <w:sz w:val="24"/>
                <w:szCs w:val="24"/>
                <w:lang w:eastAsia="ru-RU"/>
              </w:rPr>
              <w:t>воспитатели</w:t>
            </w:r>
          </w:p>
        </w:tc>
      </w:tr>
    </w:tbl>
    <w:p w:rsidR="003C48DD" w:rsidRDefault="00E13321" w:rsidP="003C48DD">
      <w:pPr>
        <w:spacing w:after="0" w:line="240" w:lineRule="auto"/>
        <w:ind w:left="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Организация вторых завтраков</w:t>
      </w:r>
    </w:p>
    <w:p w:rsidR="00E13321" w:rsidRPr="00AE4297" w:rsidRDefault="00E13321" w:rsidP="003C48DD">
      <w:pPr>
        <w:spacing w:after="0" w:line="240" w:lineRule="auto"/>
        <w:ind w:left="720"/>
        <w:jc w:val="center"/>
        <w:rPr>
          <w:rFonts w:ascii="Times New Roman" w:eastAsia="Times New Roman" w:hAnsi="Times New Roman" w:cs="Times New Roman"/>
          <w:b/>
          <w:sz w:val="24"/>
          <w:szCs w:val="24"/>
          <w:lang w:eastAsia="ru-RU"/>
        </w:rPr>
      </w:pPr>
    </w:p>
    <w:tbl>
      <w:tblPr>
        <w:tblW w:w="11144"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51"/>
        <w:gridCol w:w="1284"/>
        <w:gridCol w:w="3191"/>
        <w:gridCol w:w="3218"/>
      </w:tblGrid>
      <w:tr w:rsidR="00E13321" w:rsidTr="00E13321">
        <w:trPr>
          <w:trHeight w:val="519"/>
        </w:trPr>
        <w:tc>
          <w:tcPr>
            <w:tcW w:w="3451" w:type="dxa"/>
          </w:tcPr>
          <w:p w:rsidR="00E13321" w:rsidRPr="00E13321" w:rsidRDefault="00E13321" w:rsidP="00E13321">
            <w:pPr>
              <w:spacing w:after="0" w:line="240" w:lineRule="auto"/>
              <w:rPr>
                <w:rFonts w:ascii="Times New Roman" w:eastAsia="Times New Roman" w:hAnsi="Times New Roman" w:cs="Times New Roman"/>
                <w:sz w:val="24"/>
                <w:szCs w:val="24"/>
                <w:lang w:eastAsia="ru-RU"/>
              </w:rPr>
            </w:pPr>
            <w:r w:rsidRPr="00AE4297">
              <w:rPr>
                <w:rFonts w:ascii="Times New Roman" w:eastAsia="Times New Roman" w:hAnsi="Times New Roman" w:cs="Times New Roman"/>
                <w:sz w:val="24"/>
                <w:szCs w:val="24"/>
                <w:lang w:eastAsia="ru-RU"/>
              </w:rPr>
              <w:t>Натуральные соки, фрукты, молочные продукты</w:t>
            </w:r>
          </w:p>
        </w:tc>
        <w:tc>
          <w:tcPr>
            <w:tcW w:w="1284" w:type="dxa"/>
          </w:tcPr>
          <w:p w:rsidR="00E13321" w:rsidRPr="00E13321" w:rsidRDefault="00E13321" w:rsidP="00E1332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группы</w:t>
            </w:r>
          </w:p>
        </w:tc>
        <w:tc>
          <w:tcPr>
            <w:tcW w:w="3191" w:type="dxa"/>
          </w:tcPr>
          <w:p w:rsidR="00E13321" w:rsidRPr="00E13321" w:rsidRDefault="00E13321" w:rsidP="00E133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Ежедневно</w:t>
            </w:r>
          </w:p>
        </w:tc>
        <w:tc>
          <w:tcPr>
            <w:tcW w:w="3218" w:type="dxa"/>
          </w:tcPr>
          <w:p w:rsidR="00E13321" w:rsidRPr="00E13321" w:rsidRDefault="00E13321" w:rsidP="00E133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 медсестра</w:t>
            </w:r>
          </w:p>
        </w:tc>
      </w:tr>
    </w:tbl>
    <w:p w:rsidR="0011205B" w:rsidRDefault="0011205B" w:rsidP="00E13321">
      <w:pPr>
        <w:jc w:val="center"/>
        <w:rPr>
          <w:rFonts w:ascii="Times New Roman" w:eastAsia="Calibri" w:hAnsi="Times New Roman" w:cs="Times New Roman"/>
          <w:b/>
          <w:sz w:val="24"/>
          <w:szCs w:val="24"/>
        </w:rPr>
      </w:pPr>
    </w:p>
    <w:p w:rsidR="00E13321" w:rsidRPr="00AE4297" w:rsidRDefault="00E13321" w:rsidP="00E13321">
      <w:pPr>
        <w:jc w:val="center"/>
        <w:rPr>
          <w:rFonts w:ascii="Times New Roman" w:eastAsia="Calibri" w:hAnsi="Times New Roman" w:cs="Times New Roman"/>
          <w:b/>
          <w:sz w:val="24"/>
          <w:szCs w:val="24"/>
        </w:rPr>
      </w:pPr>
      <w:r w:rsidRPr="00AE4297">
        <w:rPr>
          <w:rFonts w:ascii="Times New Roman" w:eastAsia="Calibri" w:hAnsi="Times New Roman" w:cs="Times New Roman"/>
          <w:b/>
          <w:sz w:val="24"/>
          <w:szCs w:val="24"/>
        </w:rPr>
        <w:t>Система закаливающих мероприятий</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3095"/>
        <w:gridCol w:w="1649"/>
        <w:gridCol w:w="1785"/>
        <w:gridCol w:w="1693"/>
        <w:gridCol w:w="2410"/>
      </w:tblGrid>
      <w:tr w:rsidR="00E13321" w:rsidRPr="00771B21" w:rsidTr="00E13321">
        <w:trPr>
          <w:trHeight w:val="798"/>
        </w:trPr>
        <w:tc>
          <w:tcPr>
            <w:tcW w:w="567" w:type="dxa"/>
          </w:tcPr>
          <w:p w:rsidR="00E13321" w:rsidRPr="00771B21" w:rsidRDefault="00E13321" w:rsidP="00E13321">
            <w:pPr>
              <w:jc w:val="center"/>
              <w:rPr>
                <w:rFonts w:ascii="Times New Roman" w:eastAsia="Calibri" w:hAnsi="Times New Roman" w:cs="Times New Roman"/>
                <w:b/>
                <w:sz w:val="24"/>
                <w:szCs w:val="24"/>
              </w:rPr>
            </w:pPr>
            <w:r w:rsidRPr="00771B21">
              <w:rPr>
                <w:rFonts w:ascii="Times New Roman" w:eastAsia="Calibri" w:hAnsi="Times New Roman" w:cs="Times New Roman"/>
                <w:b/>
                <w:sz w:val="24"/>
                <w:szCs w:val="24"/>
              </w:rPr>
              <w:lastRenderedPageBreak/>
              <w:t>№</w:t>
            </w:r>
          </w:p>
        </w:tc>
        <w:tc>
          <w:tcPr>
            <w:tcW w:w="3095" w:type="dxa"/>
          </w:tcPr>
          <w:p w:rsidR="00E13321" w:rsidRPr="00771B21" w:rsidRDefault="00E13321" w:rsidP="00E13321">
            <w:pPr>
              <w:jc w:val="center"/>
              <w:rPr>
                <w:rFonts w:ascii="Times New Roman" w:eastAsia="Calibri" w:hAnsi="Times New Roman" w:cs="Times New Roman"/>
                <w:b/>
                <w:sz w:val="24"/>
                <w:szCs w:val="24"/>
              </w:rPr>
            </w:pPr>
            <w:r w:rsidRPr="00771B21">
              <w:rPr>
                <w:rFonts w:ascii="Times New Roman" w:eastAsia="Calibri" w:hAnsi="Times New Roman" w:cs="Times New Roman"/>
                <w:b/>
                <w:sz w:val="24"/>
                <w:szCs w:val="24"/>
              </w:rPr>
              <w:t>Мероприятия</w:t>
            </w:r>
          </w:p>
        </w:tc>
        <w:tc>
          <w:tcPr>
            <w:tcW w:w="1649" w:type="dxa"/>
          </w:tcPr>
          <w:p w:rsidR="00E13321" w:rsidRPr="00771B21" w:rsidRDefault="00E13321" w:rsidP="00E13321">
            <w:pPr>
              <w:jc w:val="center"/>
              <w:rPr>
                <w:rFonts w:ascii="Times New Roman" w:eastAsia="Calibri" w:hAnsi="Times New Roman" w:cs="Times New Roman"/>
                <w:b/>
                <w:sz w:val="24"/>
                <w:szCs w:val="24"/>
              </w:rPr>
            </w:pPr>
            <w:r w:rsidRPr="00771B21">
              <w:rPr>
                <w:rFonts w:ascii="Times New Roman" w:eastAsia="Calibri" w:hAnsi="Times New Roman" w:cs="Times New Roman"/>
                <w:b/>
                <w:sz w:val="24"/>
                <w:szCs w:val="24"/>
              </w:rPr>
              <w:t>Младшая группа</w:t>
            </w:r>
          </w:p>
        </w:tc>
        <w:tc>
          <w:tcPr>
            <w:tcW w:w="1785" w:type="dxa"/>
            <w:tcBorders>
              <w:right w:val="single" w:sz="4" w:space="0" w:color="auto"/>
            </w:tcBorders>
          </w:tcPr>
          <w:p w:rsidR="00E13321" w:rsidRPr="00771B21" w:rsidRDefault="00E13321" w:rsidP="00E13321">
            <w:pPr>
              <w:jc w:val="center"/>
              <w:rPr>
                <w:rFonts w:ascii="Times New Roman" w:eastAsia="Calibri" w:hAnsi="Times New Roman" w:cs="Times New Roman"/>
                <w:b/>
                <w:sz w:val="24"/>
                <w:szCs w:val="24"/>
              </w:rPr>
            </w:pPr>
            <w:r w:rsidRPr="00771B21">
              <w:rPr>
                <w:rFonts w:ascii="Times New Roman" w:eastAsia="Calibri" w:hAnsi="Times New Roman" w:cs="Times New Roman"/>
                <w:b/>
                <w:sz w:val="24"/>
                <w:szCs w:val="24"/>
              </w:rPr>
              <w:t>Средняя группа</w:t>
            </w:r>
          </w:p>
        </w:tc>
        <w:tc>
          <w:tcPr>
            <w:tcW w:w="1693" w:type="dxa"/>
            <w:tcBorders>
              <w:left w:val="single" w:sz="4" w:space="0" w:color="auto"/>
              <w:bottom w:val="single" w:sz="4" w:space="0" w:color="auto"/>
            </w:tcBorders>
          </w:tcPr>
          <w:p w:rsidR="00E13321" w:rsidRPr="00771B21" w:rsidRDefault="00E13321" w:rsidP="00E13321">
            <w:pPr>
              <w:jc w:val="center"/>
              <w:rPr>
                <w:rFonts w:ascii="Times New Roman" w:eastAsia="Calibri" w:hAnsi="Times New Roman" w:cs="Times New Roman"/>
                <w:b/>
                <w:sz w:val="24"/>
                <w:szCs w:val="24"/>
              </w:rPr>
            </w:pPr>
            <w:r w:rsidRPr="00771B21">
              <w:rPr>
                <w:rFonts w:ascii="Times New Roman" w:eastAsia="Calibri" w:hAnsi="Times New Roman" w:cs="Times New Roman"/>
                <w:b/>
                <w:sz w:val="24"/>
                <w:szCs w:val="24"/>
              </w:rPr>
              <w:t>Старшая группа</w:t>
            </w:r>
          </w:p>
          <w:p w:rsidR="00E13321" w:rsidRPr="00771B21" w:rsidRDefault="00E13321" w:rsidP="00E13321">
            <w:pPr>
              <w:jc w:val="center"/>
              <w:rPr>
                <w:rFonts w:ascii="Times New Roman" w:eastAsia="Calibri" w:hAnsi="Times New Roman" w:cs="Times New Roman"/>
                <w:b/>
                <w:sz w:val="24"/>
                <w:szCs w:val="24"/>
              </w:rPr>
            </w:pPr>
          </w:p>
        </w:tc>
        <w:tc>
          <w:tcPr>
            <w:tcW w:w="2410" w:type="dxa"/>
            <w:tcBorders>
              <w:left w:val="single" w:sz="4" w:space="0" w:color="auto"/>
              <w:bottom w:val="single" w:sz="4" w:space="0" w:color="auto"/>
            </w:tcBorders>
          </w:tcPr>
          <w:p w:rsidR="00E13321" w:rsidRPr="00771B21" w:rsidRDefault="00E13321" w:rsidP="00E13321">
            <w:pPr>
              <w:jc w:val="center"/>
              <w:rPr>
                <w:rFonts w:ascii="Times New Roman" w:eastAsia="Calibri" w:hAnsi="Times New Roman" w:cs="Times New Roman"/>
                <w:b/>
                <w:sz w:val="24"/>
                <w:szCs w:val="24"/>
              </w:rPr>
            </w:pPr>
            <w:r w:rsidRPr="00771B21">
              <w:rPr>
                <w:rFonts w:ascii="Times New Roman" w:eastAsia="Calibri" w:hAnsi="Times New Roman" w:cs="Times New Roman"/>
                <w:b/>
                <w:sz w:val="24"/>
                <w:szCs w:val="24"/>
              </w:rPr>
              <w:t>Подготовительная группа</w:t>
            </w:r>
          </w:p>
        </w:tc>
      </w:tr>
      <w:tr w:rsidR="00E13321" w:rsidRPr="00771B21" w:rsidTr="00E13321">
        <w:trPr>
          <w:trHeight w:val="510"/>
        </w:trPr>
        <w:tc>
          <w:tcPr>
            <w:tcW w:w="567" w:type="dxa"/>
          </w:tcPr>
          <w:p w:rsidR="00E13321" w:rsidRPr="00771B21" w:rsidRDefault="00E13321" w:rsidP="00E13321">
            <w:pPr>
              <w:jc w:val="center"/>
              <w:rPr>
                <w:rFonts w:ascii="Times New Roman" w:eastAsia="Calibri" w:hAnsi="Times New Roman" w:cs="Times New Roman"/>
                <w:sz w:val="24"/>
                <w:szCs w:val="24"/>
              </w:rPr>
            </w:pPr>
            <w:r w:rsidRPr="00771B21">
              <w:rPr>
                <w:rFonts w:ascii="Times New Roman" w:eastAsia="Calibri" w:hAnsi="Times New Roman" w:cs="Times New Roman"/>
                <w:sz w:val="24"/>
                <w:szCs w:val="24"/>
              </w:rPr>
              <w:t>1</w:t>
            </w:r>
          </w:p>
        </w:tc>
        <w:tc>
          <w:tcPr>
            <w:tcW w:w="3095" w:type="dxa"/>
          </w:tcPr>
          <w:p w:rsidR="00E13321" w:rsidRPr="00771B21" w:rsidRDefault="00E13321" w:rsidP="00E13321">
            <w:pPr>
              <w:jc w:val="center"/>
              <w:rPr>
                <w:rFonts w:ascii="Times New Roman" w:eastAsia="Calibri" w:hAnsi="Times New Roman" w:cs="Times New Roman"/>
                <w:sz w:val="24"/>
                <w:szCs w:val="24"/>
              </w:rPr>
            </w:pPr>
            <w:r w:rsidRPr="00771B21">
              <w:rPr>
                <w:rFonts w:ascii="Times New Roman" w:eastAsia="Calibri" w:hAnsi="Times New Roman" w:cs="Times New Roman"/>
                <w:sz w:val="24"/>
                <w:szCs w:val="24"/>
              </w:rPr>
              <w:t>Прием детей на воздухе</w:t>
            </w:r>
          </w:p>
        </w:tc>
        <w:tc>
          <w:tcPr>
            <w:tcW w:w="1649" w:type="dxa"/>
          </w:tcPr>
          <w:p w:rsidR="00E13321" w:rsidRPr="00771B21" w:rsidRDefault="00E13321" w:rsidP="00E13321">
            <w:pPr>
              <w:jc w:val="center"/>
              <w:rPr>
                <w:rFonts w:ascii="Times New Roman" w:eastAsia="Calibri" w:hAnsi="Times New Roman" w:cs="Times New Roman"/>
                <w:sz w:val="24"/>
                <w:szCs w:val="24"/>
              </w:rPr>
            </w:pPr>
            <w:r w:rsidRPr="00771B21">
              <w:rPr>
                <w:rFonts w:ascii="Times New Roman" w:eastAsia="Calibri" w:hAnsi="Times New Roman" w:cs="Times New Roman"/>
                <w:sz w:val="24"/>
                <w:szCs w:val="24"/>
              </w:rPr>
              <w:t>С апреля по октябрь</w:t>
            </w:r>
          </w:p>
        </w:tc>
        <w:tc>
          <w:tcPr>
            <w:tcW w:w="1785" w:type="dxa"/>
            <w:tcBorders>
              <w:right w:val="nil"/>
            </w:tcBorders>
          </w:tcPr>
          <w:p w:rsidR="00E13321" w:rsidRPr="00771B21" w:rsidRDefault="00E13321" w:rsidP="00E13321">
            <w:pPr>
              <w:rPr>
                <w:rFonts w:ascii="Times New Roman" w:eastAsia="Calibri" w:hAnsi="Times New Roman" w:cs="Times New Roman"/>
                <w:sz w:val="24"/>
                <w:szCs w:val="24"/>
              </w:rPr>
            </w:pPr>
            <w:r w:rsidRPr="00771B21">
              <w:rPr>
                <w:rFonts w:ascii="Times New Roman" w:eastAsia="Calibri" w:hAnsi="Times New Roman" w:cs="Times New Roman"/>
                <w:sz w:val="24"/>
                <w:szCs w:val="24"/>
              </w:rPr>
              <w:t>Круглый год при благоприятных условиях погоды</w:t>
            </w:r>
          </w:p>
        </w:tc>
        <w:tc>
          <w:tcPr>
            <w:tcW w:w="4103" w:type="dxa"/>
            <w:gridSpan w:val="2"/>
            <w:tcBorders>
              <w:top w:val="single" w:sz="4" w:space="0" w:color="auto"/>
              <w:left w:val="nil"/>
            </w:tcBorders>
          </w:tcPr>
          <w:p w:rsidR="00E13321" w:rsidRPr="00771B21" w:rsidRDefault="00E13321" w:rsidP="00E13321">
            <w:pPr>
              <w:jc w:val="center"/>
              <w:rPr>
                <w:rFonts w:ascii="Times New Roman" w:eastAsia="Calibri" w:hAnsi="Times New Roman" w:cs="Times New Roman"/>
                <w:sz w:val="24"/>
                <w:szCs w:val="24"/>
              </w:rPr>
            </w:pPr>
          </w:p>
        </w:tc>
      </w:tr>
      <w:tr w:rsidR="00E13321" w:rsidRPr="00771B21" w:rsidTr="00E13321">
        <w:trPr>
          <w:trHeight w:val="735"/>
        </w:trPr>
        <w:tc>
          <w:tcPr>
            <w:tcW w:w="567" w:type="dxa"/>
          </w:tcPr>
          <w:p w:rsidR="00E13321" w:rsidRPr="00771B21" w:rsidRDefault="00E13321" w:rsidP="00E13321">
            <w:pPr>
              <w:jc w:val="center"/>
              <w:rPr>
                <w:rFonts w:ascii="Times New Roman" w:eastAsia="Calibri" w:hAnsi="Times New Roman" w:cs="Times New Roman"/>
                <w:sz w:val="24"/>
                <w:szCs w:val="24"/>
              </w:rPr>
            </w:pPr>
            <w:r w:rsidRPr="00771B21">
              <w:rPr>
                <w:rFonts w:ascii="Times New Roman" w:eastAsia="Calibri" w:hAnsi="Times New Roman" w:cs="Times New Roman"/>
                <w:sz w:val="24"/>
                <w:szCs w:val="24"/>
              </w:rPr>
              <w:t>2</w:t>
            </w:r>
          </w:p>
        </w:tc>
        <w:tc>
          <w:tcPr>
            <w:tcW w:w="3095" w:type="dxa"/>
          </w:tcPr>
          <w:p w:rsidR="00E13321" w:rsidRPr="00771B21" w:rsidRDefault="00E13321" w:rsidP="00E13321">
            <w:pPr>
              <w:jc w:val="center"/>
              <w:rPr>
                <w:rFonts w:ascii="Times New Roman" w:eastAsia="Calibri" w:hAnsi="Times New Roman" w:cs="Times New Roman"/>
                <w:sz w:val="24"/>
                <w:szCs w:val="24"/>
              </w:rPr>
            </w:pPr>
            <w:r w:rsidRPr="00771B21">
              <w:rPr>
                <w:rFonts w:ascii="Times New Roman" w:eastAsia="Calibri" w:hAnsi="Times New Roman" w:cs="Times New Roman"/>
                <w:sz w:val="24"/>
                <w:szCs w:val="24"/>
              </w:rPr>
              <w:t>Утренняя зарядка (обширное умывание)</w:t>
            </w:r>
          </w:p>
        </w:tc>
        <w:tc>
          <w:tcPr>
            <w:tcW w:w="7537" w:type="dxa"/>
            <w:gridSpan w:val="4"/>
          </w:tcPr>
          <w:p w:rsidR="00E13321" w:rsidRPr="00771B21" w:rsidRDefault="00E13321" w:rsidP="00E13321">
            <w:pPr>
              <w:spacing w:after="0"/>
              <w:jc w:val="center"/>
              <w:rPr>
                <w:rFonts w:ascii="Times New Roman" w:eastAsia="Calibri" w:hAnsi="Times New Roman" w:cs="Times New Roman"/>
                <w:sz w:val="24"/>
                <w:szCs w:val="24"/>
              </w:rPr>
            </w:pPr>
            <w:proofErr w:type="gramStart"/>
            <w:r w:rsidRPr="00771B21">
              <w:rPr>
                <w:rFonts w:ascii="Times New Roman" w:eastAsia="Calibri" w:hAnsi="Times New Roman" w:cs="Times New Roman"/>
                <w:sz w:val="24"/>
                <w:szCs w:val="24"/>
              </w:rPr>
              <w:t>С мая по октябрь на улице оздоровительный бег в сочетании с дыхательной гимнастикой</w:t>
            </w:r>
            <w:proofErr w:type="gramEnd"/>
            <w:r w:rsidRPr="00771B21">
              <w:rPr>
                <w:rFonts w:ascii="Times New Roman" w:eastAsia="Calibri" w:hAnsi="Times New Roman" w:cs="Times New Roman"/>
                <w:sz w:val="24"/>
                <w:szCs w:val="24"/>
              </w:rPr>
              <w:t xml:space="preserve"> и физкультурными упражнениями в облегченной одежде.</w:t>
            </w:r>
          </w:p>
          <w:p w:rsidR="00E13321" w:rsidRPr="00771B21" w:rsidRDefault="00E13321" w:rsidP="00E13321">
            <w:pPr>
              <w:spacing w:after="0"/>
              <w:jc w:val="center"/>
              <w:rPr>
                <w:rFonts w:ascii="Times New Roman" w:eastAsia="Calibri" w:hAnsi="Times New Roman" w:cs="Times New Roman"/>
                <w:sz w:val="24"/>
                <w:szCs w:val="24"/>
              </w:rPr>
            </w:pPr>
            <w:r w:rsidRPr="00771B21">
              <w:rPr>
                <w:rFonts w:ascii="Times New Roman" w:eastAsia="Calibri" w:hAnsi="Times New Roman" w:cs="Times New Roman"/>
                <w:sz w:val="24"/>
                <w:szCs w:val="24"/>
              </w:rPr>
              <w:t>С ноября по май в зале в спортивной форме.</w:t>
            </w:r>
          </w:p>
        </w:tc>
      </w:tr>
      <w:tr w:rsidR="00E13321" w:rsidRPr="00771B21" w:rsidTr="00E13321">
        <w:trPr>
          <w:trHeight w:val="630"/>
        </w:trPr>
        <w:tc>
          <w:tcPr>
            <w:tcW w:w="567" w:type="dxa"/>
          </w:tcPr>
          <w:p w:rsidR="00E13321" w:rsidRPr="00771B21" w:rsidRDefault="00E13321" w:rsidP="00E13321">
            <w:pPr>
              <w:jc w:val="center"/>
              <w:rPr>
                <w:rFonts w:ascii="Times New Roman" w:eastAsia="Calibri" w:hAnsi="Times New Roman" w:cs="Times New Roman"/>
                <w:sz w:val="24"/>
                <w:szCs w:val="24"/>
              </w:rPr>
            </w:pPr>
            <w:r w:rsidRPr="00771B21">
              <w:rPr>
                <w:rFonts w:ascii="Times New Roman" w:eastAsia="Calibri" w:hAnsi="Times New Roman" w:cs="Times New Roman"/>
                <w:sz w:val="24"/>
                <w:szCs w:val="24"/>
              </w:rPr>
              <w:t>3</w:t>
            </w:r>
          </w:p>
        </w:tc>
        <w:tc>
          <w:tcPr>
            <w:tcW w:w="3095" w:type="dxa"/>
          </w:tcPr>
          <w:p w:rsidR="00E13321" w:rsidRPr="00771B21" w:rsidRDefault="00E13321" w:rsidP="00E13321">
            <w:pPr>
              <w:jc w:val="center"/>
              <w:rPr>
                <w:rFonts w:ascii="Times New Roman" w:eastAsia="Calibri" w:hAnsi="Times New Roman" w:cs="Times New Roman"/>
                <w:sz w:val="24"/>
                <w:szCs w:val="24"/>
              </w:rPr>
            </w:pPr>
            <w:r w:rsidRPr="00771B21">
              <w:rPr>
                <w:rFonts w:ascii="Times New Roman" w:eastAsia="Calibri" w:hAnsi="Times New Roman" w:cs="Times New Roman"/>
                <w:sz w:val="24"/>
                <w:szCs w:val="24"/>
              </w:rPr>
              <w:t>Воздушно – температурный режим</w:t>
            </w:r>
          </w:p>
        </w:tc>
        <w:tc>
          <w:tcPr>
            <w:tcW w:w="1649" w:type="dxa"/>
          </w:tcPr>
          <w:p w:rsidR="00E13321" w:rsidRPr="00771B21" w:rsidRDefault="00E13321" w:rsidP="00E13321">
            <w:pPr>
              <w:spacing w:after="0"/>
              <w:jc w:val="center"/>
              <w:rPr>
                <w:rFonts w:ascii="Times New Roman" w:eastAsia="Calibri" w:hAnsi="Times New Roman" w:cs="Times New Roman"/>
                <w:sz w:val="24"/>
                <w:szCs w:val="24"/>
              </w:rPr>
            </w:pPr>
            <w:r w:rsidRPr="00771B21">
              <w:rPr>
                <w:rFonts w:ascii="Times New Roman" w:eastAsia="Calibri" w:hAnsi="Times New Roman" w:cs="Times New Roman"/>
                <w:sz w:val="24"/>
                <w:szCs w:val="24"/>
              </w:rPr>
              <w:t>В группе +20</w:t>
            </w:r>
          </w:p>
          <w:p w:rsidR="00E13321" w:rsidRPr="00771B21" w:rsidRDefault="00E13321" w:rsidP="00E13321">
            <w:pPr>
              <w:jc w:val="center"/>
              <w:rPr>
                <w:rFonts w:ascii="Times New Roman" w:eastAsia="Calibri" w:hAnsi="Times New Roman" w:cs="Times New Roman"/>
                <w:sz w:val="24"/>
                <w:szCs w:val="24"/>
              </w:rPr>
            </w:pPr>
            <w:r w:rsidRPr="00771B21">
              <w:rPr>
                <w:rFonts w:ascii="Times New Roman" w:eastAsia="Calibri" w:hAnsi="Times New Roman" w:cs="Times New Roman"/>
                <w:sz w:val="24"/>
                <w:szCs w:val="24"/>
              </w:rPr>
              <w:t>В спальне +18</w:t>
            </w:r>
          </w:p>
        </w:tc>
        <w:tc>
          <w:tcPr>
            <w:tcW w:w="1785" w:type="dxa"/>
          </w:tcPr>
          <w:p w:rsidR="00E13321" w:rsidRPr="00771B21" w:rsidRDefault="00E13321" w:rsidP="00E13321">
            <w:pPr>
              <w:spacing w:after="0"/>
              <w:jc w:val="center"/>
              <w:rPr>
                <w:rFonts w:ascii="Times New Roman" w:eastAsia="Calibri" w:hAnsi="Times New Roman" w:cs="Times New Roman"/>
                <w:sz w:val="24"/>
                <w:szCs w:val="24"/>
              </w:rPr>
            </w:pPr>
            <w:r w:rsidRPr="00771B21">
              <w:rPr>
                <w:rFonts w:ascii="Times New Roman" w:eastAsia="Calibri" w:hAnsi="Times New Roman" w:cs="Times New Roman"/>
                <w:sz w:val="24"/>
                <w:szCs w:val="24"/>
              </w:rPr>
              <w:t>В группе +18</w:t>
            </w:r>
          </w:p>
          <w:p w:rsidR="00E13321" w:rsidRPr="00771B21" w:rsidRDefault="00E13321" w:rsidP="00E13321">
            <w:pPr>
              <w:jc w:val="center"/>
              <w:rPr>
                <w:rFonts w:ascii="Times New Roman" w:eastAsia="Calibri" w:hAnsi="Times New Roman" w:cs="Times New Roman"/>
                <w:sz w:val="24"/>
                <w:szCs w:val="24"/>
              </w:rPr>
            </w:pPr>
            <w:r w:rsidRPr="00771B21">
              <w:rPr>
                <w:rFonts w:ascii="Times New Roman" w:eastAsia="Calibri" w:hAnsi="Times New Roman" w:cs="Times New Roman"/>
                <w:sz w:val="24"/>
                <w:szCs w:val="24"/>
              </w:rPr>
              <w:t>В спальне +16 - 17</w:t>
            </w:r>
          </w:p>
        </w:tc>
        <w:tc>
          <w:tcPr>
            <w:tcW w:w="1693" w:type="dxa"/>
          </w:tcPr>
          <w:p w:rsidR="00E13321" w:rsidRPr="00771B21" w:rsidRDefault="00E13321" w:rsidP="00E13321">
            <w:pPr>
              <w:spacing w:after="0"/>
              <w:jc w:val="center"/>
              <w:rPr>
                <w:rFonts w:ascii="Times New Roman" w:eastAsia="Calibri" w:hAnsi="Times New Roman" w:cs="Times New Roman"/>
                <w:sz w:val="24"/>
                <w:szCs w:val="24"/>
              </w:rPr>
            </w:pPr>
            <w:r w:rsidRPr="00771B21">
              <w:rPr>
                <w:rFonts w:ascii="Times New Roman" w:eastAsia="Calibri" w:hAnsi="Times New Roman" w:cs="Times New Roman"/>
                <w:sz w:val="24"/>
                <w:szCs w:val="24"/>
              </w:rPr>
              <w:t>В группе +18</w:t>
            </w:r>
          </w:p>
          <w:p w:rsidR="00E13321" w:rsidRPr="00771B21" w:rsidRDefault="00E13321" w:rsidP="00E13321">
            <w:pPr>
              <w:jc w:val="center"/>
              <w:rPr>
                <w:rFonts w:ascii="Times New Roman" w:eastAsia="Calibri" w:hAnsi="Times New Roman" w:cs="Times New Roman"/>
                <w:sz w:val="24"/>
                <w:szCs w:val="24"/>
              </w:rPr>
            </w:pPr>
            <w:r w:rsidRPr="00771B21">
              <w:rPr>
                <w:rFonts w:ascii="Times New Roman" w:eastAsia="Calibri" w:hAnsi="Times New Roman" w:cs="Times New Roman"/>
                <w:sz w:val="24"/>
                <w:szCs w:val="24"/>
              </w:rPr>
              <w:t>В спальне +16 - 17</w:t>
            </w:r>
          </w:p>
        </w:tc>
        <w:tc>
          <w:tcPr>
            <w:tcW w:w="2410" w:type="dxa"/>
          </w:tcPr>
          <w:p w:rsidR="00E13321" w:rsidRPr="00771B21" w:rsidRDefault="00E13321" w:rsidP="00E13321">
            <w:pPr>
              <w:spacing w:after="0"/>
              <w:jc w:val="center"/>
              <w:rPr>
                <w:rFonts w:ascii="Times New Roman" w:eastAsia="Calibri" w:hAnsi="Times New Roman" w:cs="Times New Roman"/>
                <w:sz w:val="24"/>
                <w:szCs w:val="24"/>
              </w:rPr>
            </w:pPr>
            <w:r w:rsidRPr="00771B21">
              <w:rPr>
                <w:rFonts w:ascii="Times New Roman" w:eastAsia="Calibri" w:hAnsi="Times New Roman" w:cs="Times New Roman"/>
                <w:sz w:val="24"/>
                <w:szCs w:val="24"/>
              </w:rPr>
              <w:t>В группе +18</w:t>
            </w:r>
          </w:p>
          <w:p w:rsidR="00E13321" w:rsidRPr="00771B21" w:rsidRDefault="00E13321" w:rsidP="00E13321">
            <w:pPr>
              <w:jc w:val="center"/>
              <w:rPr>
                <w:rFonts w:ascii="Times New Roman" w:eastAsia="Calibri" w:hAnsi="Times New Roman" w:cs="Times New Roman"/>
                <w:sz w:val="24"/>
                <w:szCs w:val="24"/>
              </w:rPr>
            </w:pPr>
            <w:r w:rsidRPr="00771B21">
              <w:rPr>
                <w:rFonts w:ascii="Times New Roman" w:eastAsia="Calibri" w:hAnsi="Times New Roman" w:cs="Times New Roman"/>
                <w:sz w:val="24"/>
                <w:szCs w:val="24"/>
              </w:rPr>
              <w:t>В спальне +16 - 17</w:t>
            </w:r>
          </w:p>
        </w:tc>
      </w:tr>
      <w:tr w:rsidR="00E13321" w:rsidRPr="00771B21" w:rsidTr="00E13321">
        <w:trPr>
          <w:trHeight w:val="780"/>
        </w:trPr>
        <w:tc>
          <w:tcPr>
            <w:tcW w:w="567" w:type="dxa"/>
          </w:tcPr>
          <w:p w:rsidR="00E13321" w:rsidRPr="00771B21" w:rsidRDefault="00E13321" w:rsidP="00E13321">
            <w:pPr>
              <w:jc w:val="center"/>
              <w:rPr>
                <w:rFonts w:ascii="Times New Roman" w:eastAsia="Calibri" w:hAnsi="Times New Roman" w:cs="Times New Roman"/>
                <w:sz w:val="24"/>
                <w:szCs w:val="24"/>
              </w:rPr>
            </w:pPr>
            <w:r w:rsidRPr="00771B21">
              <w:rPr>
                <w:rFonts w:ascii="Times New Roman" w:eastAsia="Calibri" w:hAnsi="Times New Roman" w:cs="Times New Roman"/>
                <w:sz w:val="24"/>
                <w:szCs w:val="24"/>
              </w:rPr>
              <w:t>4</w:t>
            </w:r>
          </w:p>
        </w:tc>
        <w:tc>
          <w:tcPr>
            <w:tcW w:w="3095" w:type="dxa"/>
          </w:tcPr>
          <w:p w:rsidR="00E13321" w:rsidRPr="00771B21" w:rsidRDefault="00E13321" w:rsidP="00E13321">
            <w:pPr>
              <w:spacing w:after="0"/>
              <w:jc w:val="center"/>
              <w:rPr>
                <w:rFonts w:ascii="Times New Roman" w:eastAsia="Calibri" w:hAnsi="Times New Roman" w:cs="Times New Roman"/>
                <w:sz w:val="24"/>
                <w:szCs w:val="24"/>
              </w:rPr>
            </w:pPr>
            <w:r w:rsidRPr="00771B21">
              <w:rPr>
                <w:rFonts w:ascii="Times New Roman" w:eastAsia="Calibri" w:hAnsi="Times New Roman" w:cs="Times New Roman"/>
                <w:sz w:val="24"/>
                <w:szCs w:val="24"/>
              </w:rPr>
              <w:t>Сквозное проветривание</w:t>
            </w:r>
          </w:p>
          <w:p w:rsidR="00E13321" w:rsidRPr="00771B21" w:rsidRDefault="00E13321" w:rsidP="00E13321">
            <w:pPr>
              <w:jc w:val="center"/>
              <w:rPr>
                <w:rFonts w:ascii="Times New Roman" w:eastAsia="Calibri" w:hAnsi="Times New Roman" w:cs="Times New Roman"/>
                <w:sz w:val="24"/>
                <w:szCs w:val="24"/>
              </w:rPr>
            </w:pPr>
            <w:r w:rsidRPr="00771B21">
              <w:rPr>
                <w:rFonts w:ascii="Times New Roman" w:eastAsia="Calibri" w:hAnsi="Times New Roman" w:cs="Times New Roman"/>
                <w:sz w:val="24"/>
                <w:szCs w:val="24"/>
              </w:rPr>
              <w:t>(в отсутствие детей)</w:t>
            </w:r>
          </w:p>
        </w:tc>
        <w:tc>
          <w:tcPr>
            <w:tcW w:w="1649" w:type="dxa"/>
          </w:tcPr>
          <w:p w:rsidR="00E13321" w:rsidRPr="00771B21" w:rsidRDefault="00E13321" w:rsidP="00E13321">
            <w:pPr>
              <w:jc w:val="center"/>
              <w:rPr>
                <w:rFonts w:ascii="Times New Roman" w:eastAsia="Calibri" w:hAnsi="Times New Roman" w:cs="Times New Roman"/>
                <w:sz w:val="24"/>
                <w:szCs w:val="24"/>
              </w:rPr>
            </w:pPr>
            <w:r w:rsidRPr="00771B21">
              <w:rPr>
                <w:rFonts w:ascii="Times New Roman" w:eastAsia="Calibri" w:hAnsi="Times New Roman" w:cs="Times New Roman"/>
                <w:sz w:val="24"/>
                <w:szCs w:val="24"/>
              </w:rPr>
              <w:t>Два раза до +14 - 16</w:t>
            </w:r>
          </w:p>
        </w:tc>
        <w:tc>
          <w:tcPr>
            <w:tcW w:w="5888" w:type="dxa"/>
            <w:gridSpan w:val="3"/>
          </w:tcPr>
          <w:p w:rsidR="00E13321" w:rsidRPr="00771B21" w:rsidRDefault="00E13321" w:rsidP="00E13321">
            <w:pPr>
              <w:jc w:val="center"/>
              <w:rPr>
                <w:rFonts w:ascii="Times New Roman" w:eastAsia="Calibri" w:hAnsi="Times New Roman" w:cs="Times New Roman"/>
                <w:sz w:val="24"/>
                <w:szCs w:val="24"/>
              </w:rPr>
            </w:pPr>
            <w:r w:rsidRPr="00771B21">
              <w:rPr>
                <w:rFonts w:ascii="Times New Roman" w:eastAsia="Calibri" w:hAnsi="Times New Roman" w:cs="Times New Roman"/>
                <w:sz w:val="24"/>
                <w:szCs w:val="24"/>
              </w:rPr>
              <w:t>Три раза в день до +14 - 16</w:t>
            </w:r>
          </w:p>
        </w:tc>
      </w:tr>
      <w:tr w:rsidR="00E13321" w:rsidRPr="00771B21" w:rsidTr="00E13321">
        <w:trPr>
          <w:trHeight w:val="465"/>
        </w:trPr>
        <w:tc>
          <w:tcPr>
            <w:tcW w:w="567" w:type="dxa"/>
          </w:tcPr>
          <w:p w:rsidR="00E13321" w:rsidRPr="00771B21" w:rsidRDefault="00E13321" w:rsidP="00E13321">
            <w:pPr>
              <w:jc w:val="center"/>
              <w:rPr>
                <w:rFonts w:ascii="Times New Roman" w:eastAsia="Calibri" w:hAnsi="Times New Roman" w:cs="Times New Roman"/>
                <w:sz w:val="24"/>
                <w:szCs w:val="24"/>
              </w:rPr>
            </w:pPr>
            <w:r w:rsidRPr="00771B21">
              <w:rPr>
                <w:rFonts w:ascii="Times New Roman" w:eastAsia="Calibri" w:hAnsi="Times New Roman" w:cs="Times New Roman"/>
                <w:sz w:val="24"/>
                <w:szCs w:val="24"/>
              </w:rPr>
              <w:t>5</w:t>
            </w:r>
          </w:p>
        </w:tc>
        <w:tc>
          <w:tcPr>
            <w:tcW w:w="3095" w:type="dxa"/>
          </w:tcPr>
          <w:p w:rsidR="00E13321" w:rsidRPr="00771B21" w:rsidRDefault="00E13321" w:rsidP="00E13321">
            <w:pPr>
              <w:jc w:val="center"/>
              <w:rPr>
                <w:rFonts w:ascii="Times New Roman" w:eastAsia="Calibri" w:hAnsi="Times New Roman" w:cs="Times New Roman"/>
                <w:sz w:val="24"/>
                <w:szCs w:val="24"/>
              </w:rPr>
            </w:pPr>
            <w:r w:rsidRPr="00771B21">
              <w:rPr>
                <w:rFonts w:ascii="Times New Roman" w:eastAsia="Calibri" w:hAnsi="Times New Roman" w:cs="Times New Roman"/>
                <w:sz w:val="24"/>
                <w:szCs w:val="24"/>
              </w:rPr>
              <w:t>Одностороннее проветривание</w:t>
            </w:r>
          </w:p>
        </w:tc>
        <w:tc>
          <w:tcPr>
            <w:tcW w:w="7537" w:type="dxa"/>
            <w:gridSpan w:val="4"/>
          </w:tcPr>
          <w:p w:rsidR="00E13321" w:rsidRPr="00771B21" w:rsidRDefault="00E13321" w:rsidP="00E13321">
            <w:pPr>
              <w:jc w:val="center"/>
              <w:rPr>
                <w:rFonts w:ascii="Times New Roman" w:eastAsia="Calibri" w:hAnsi="Times New Roman" w:cs="Times New Roman"/>
                <w:sz w:val="24"/>
                <w:szCs w:val="24"/>
              </w:rPr>
            </w:pPr>
            <w:r w:rsidRPr="00771B21">
              <w:rPr>
                <w:rFonts w:ascii="Times New Roman" w:eastAsia="Calibri" w:hAnsi="Times New Roman" w:cs="Times New Roman"/>
                <w:sz w:val="24"/>
                <w:szCs w:val="24"/>
              </w:rPr>
              <w:t>Постоянно открыта фрамуга с подветренной стороны</w:t>
            </w:r>
          </w:p>
        </w:tc>
      </w:tr>
      <w:tr w:rsidR="00E13321" w:rsidRPr="00771B21" w:rsidTr="00E13321">
        <w:trPr>
          <w:trHeight w:val="510"/>
        </w:trPr>
        <w:tc>
          <w:tcPr>
            <w:tcW w:w="567" w:type="dxa"/>
          </w:tcPr>
          <w:p w:rsidR="00E13321" w:rsidRPr="00771B21" w:rsidRDefault="00E13321" w:rsidP="00E13321">
            <w:pPr>
              <w:jc w:val="center"/>
              <w:rPr>
                <w:rFonts w:ascii="Times New Roman" w:eastAsia="Calibri" w:hAnsi="Times New Roman" w:cs="Times New Roman"/>
                <w:sz w:val="24"/>
                <w:szCs w:val="24"/>
              </w:rPr>
            </w:pPr>
            <w:r w:rsidRPr="00771B21">
              <w:rPr>
                <w:rFonts w:ascii="Times New Roman" w:eastAsia="Calibri" w:hAnsi="Times New Roman" w:cs="Times New Roman"/>
                <w:sz w:val="24"/>
                <w:szCs w:val="24"/>
              </w:rPr>
              <w:t>6</w:t>
            </w:r>
          </w:p>
        </w:tc>
        <w:tc>
          <w:tcPr>
            <w:tcW w:w="3095" w:type="dxa"/>
          </w:tcPr>
          <w:p w:rsidR="00E13321" w:rsidRPr="00771B21" w:rsidRDefault="00E13321" w:rsidP="00E13321">
            <w:pPr>
              <w:jc w:val="center"/>
              <w:rPr>
                <w:rFonts w:ascii="Times New Roman" w:eastAsia="Calibri" w:hAnsi="Times New Roman" w:cs="Times New Roman"/>
                <w:sz w:val="24"/>
                <w:szCs w:val="24"/>
              </w:rPr>
            </w:pPr>
            <w:r w:rsidRPr="00771B21">
              <w:rPr>
                <w:rFonts w:ascii="Times New Roman" w:eastAsia="Calibri" w:hAnsi="Times New Roman" w:cs="Times New Roman"/>
                <w:sz w:val="24"/>
                <w:szCs w:val="24"/>
              </w:rPr>
              <w:t>Одежда детей в группе</w:t>
            </w:r>
          </w:p>
        </w:tc>
        <w:tc>
          <w:tcPr>
            <w:tcW w:w="7537" w:type="dxa"/>
            <w:gridSpan w:val="4"/>
          </w:tcPr>
          <w:p w:rsidR="00E13321" w:rsidRPr="00771B21" w:rsidRDefault="00E13321" w:rsidP="00E13321">
            <w:pPr>
              <w:jc w:val="center"/>
              <w:rPr>
                <w:rFonts w:ascii="Times New Roman" w:eastAsia="Calibri" w:hAnsi="Times New Roman" w:cs="Times New Roman"/>
                <w:sz w:val="24"/>
                <w:szCs w:val="24"/>
              </w:rPr>
            </w:pPr>
            <w:r w:rsidRPr="00771B21">
              <w:rPr>
                <w:rFonts w:ascii="Times New Roman" w:eastAsia="Calibri" w:hAnsi="Times New Roman" w:cs="Times New Roman"/>
                <w:sz w:val="24"/>
                <w:szCs w:val="24"/>
              </w:rPr>
              <w:t>Облегченная одежда: носки (гольфы), шорты, платья или рубашки с коротким рукавом (по температурному режиму)</w:t>
            </w:r>
          </w:p>
        </w:tc>
      </w:tr>
      <w:tr w:rsidR="00E13321" w:rsidRPr="00771B21" w:rsidTr="00E13321">
        <w:trPr>
          <w:trHeight w:val="525"/>
        </w:trPr>
        <w:tc>
          <w:tcPr>
            <w:tcW w:w="567" w:type="dxa"/>
          </w:tcPr>
          <w:p w:rsidR="00E13321" w:rsidRPr="00771B21" w:rsidRDefault="00E13321" w:rsidP="00E13321">
            <w:pPr>
              <w:jc w:val="center"/>
              <w:rPr>
                <w:rFonts w:ascii="Times New Roman" w:eastAsia="Calibri" w:hAnsi="Times New Roman" w:cs="Times New Roman"/>
                <w:sz w:val="24"/>
                <w:szCs w:val="24"/>
              </w:rPr>
            </w:pPr>
            <w:r w:rsidRPr="00771B21">
              <w:rPr>
                <w:rFonts w:ascii="Times New Roman" w:eastAsia="Calibri" w:hAnsi="Times New Roman" w:cs="Times New Roman"/>
                <w:sz w:val="24"/>
                <w:szCs w:val="24"/>
              </w:rPr>
              <w:t>7</w:t>
            </w:r>
          </w:p>
        </w:tc>
        <w:tc>
          <w:tcPr>
            <w:tcW w:w="3095" w:type="dxa"/>
          </w:tcPr>
          <w:p w:rsidR="00E13321" w:rsidRPr="00771B21" w:rsidRDefault="00E13321" w:rsidP="00E13321">
            <w:pPr>
              <w:jc w:val="center"/>
              <w:rPr>
                <w:rFonts w:ascii="Times New Roman" w:eastAsia="Calibri" w:hAnsi="Times New Roman" w:cs="Times New Roman"/>
                <w:sz w:val="24"/>
                <w:szCs w:val="24"/>
              </w:rPr>
            </w:pPr>
            <w:r w:rsidRPr="00771B21">
              <w:rPr>
                <w:rFonts w:ascii="Times New Roman" w:eastAsia="Calibri" w:hAnsi="Times New Roman" w:cs="Times New Roman"/>
                <w:sz w:val="24"/>
                <w:szCs w:val="24"/>
              </w:rPr>
              <w:t>Сон</w:t>
            </w:r>
          </w:p>
        </w:tc>
        <w:tc>
          <w:tcPr>
            <w:tcW w:w="5127" w:type="dxa"/>
            <w:gridSpan w:val="3"/>
            <w:tcBorders>
              <w:right w:val="nil"/>
            </w:tcBorders>
          </w:tcPr>
          <w:p w:rsidR="00E13321" w:rsidRPr="00771B21" w:rsidRDefault="00E13321" w:rsidP="00E13321">
            <w:pPr>
              <w:jc w:val="center"/>
              <w:rPr>
                <w:rFonts w:ascii="Times New Roman" w:eastAsia="Calibri" w:hAnsi="Times New Roman" w:cs="Times New Roman"/>
                <w:sz w:val="24"/>
                <w:szCs w:val="24"/>
              </w:rPr>
            </w:pPr>
            <w:r w:rsidRPr="00771B21">
              <w:rPr>
                <w:rFonts w:ascii="Times New Roman" w:eastAsia="Calibri" w:hAnsi="Times New Roman" w:cs="Times New Roman"/>
                <w:sz w:val="24"/>
                <w:szCs w:val="24"/>
              </w:rPr>
              <w:t>В хорошо проветренном помещении. Аэрация воздуха.</w:t>
            </w:r>
          </w:p>
        </w:tc>
        <w:tc>
          <w:tcPr>
            <w:tcW w:w="2410" w:type="dxa"/>
            <w:tcBorders>
              <w:left w:val="nil"/>
            </w:tcBorders>
          </w:tcPr>
          <w:p w:rsidR="00E13321" w:rsidRPr="00771B21" w:rsidRDefault="00E13321" w:rsidP="00E13321">
            <w:pPr>
              <w:jc w:val="center"/>
              <w:rPr>
                <w:rFonts w:ascii="Times New Roman" w:eastAsia="Calibri" w:hAnsi="Times New Roman" w:cs="Times New Roman"/>
                <w:sz w:val="24"/>
                <w:szCs w:val="24"/>
              </w:rPr>
            </w:pPr>
          </w:p>
        </w:tc>
      </w:tr>
      <w:tr w:rsidR="00E13321" w:rsidRPr="00771B21" w:rsidTr="00E13321">
        <w:trPr>
          <w:trHeight w:val="660"/>
        </w:trPr>
        <w:tc>
          <w:tcPr>
            <w:tcW w:w="567" w:type="dxa"/>
          </w:tcPr>
          <w:p w:rsidR="00E13321" w:rsidRPr="00771B21" w:rsidRDefault="00E13321" w:rsidP="00E13321">
            <w:pPr>
              <w:jc w:val="center"/>
              <w:rPr>
                <w:rFonts w:ascii="Times New Roman" w:eastAsia="Calibri" w:hAnsi="Times New Roman" w:cs="Times New Roman"/>
                <w:sz w:val="24"/>
                <w:szCs w:val="24"/>
              </w:rPr>
            </w:pPr>
            <w:r w:rsidRPr="00771B21">
              <w:rPr>
                <w:rFonts w:ascii="Times New Roman" w:eastAsia="Calibri" w:hAnsi="Times New Roman" w:cs="Times New Roman"/>
                <w:sz w:val="24"/>
                <w:szCs w:val="24"/>
              </w:rPr>
              <w:t>8</w:t>
            </w:r>
          </w:p>
        </w:tc>
        <w:tc>
          <w:tcPr>
            <w:tcW w:w="3095" w:type="dxa"/>
          </w:tcPr>
          <w:p w:rsidR="00E13321" w:rsidRPr="00771B21" w:rsidRDefault="00E13321" w:rsidP="00E13321">
            <w:pPr>
              <w:jc w:val="center"/>
              <w:rPr>
                <w:rFonts w:ascii="Times New Roman" w:eastAsia="Calibri" w:hAnsi="Times New Roman" w:cs="Times New Roman"/>
                <w:sz w:val="24"/>
                <w:szCs w:val="24"/>
              </w:rPr>
            </w:pPr>
            <w:r w:rsidRPr="00771B21">
              <w:rPr>
                <w:rFonts w:ascii="Times New Roman" w:eastAsia="Calibri" w:hAnsi="Times New Roman" w:cs="Times New Roman"/>
                <w:sz w:val="24"/>
                <w:szCs w:val="24"/>
              </w:rPr>
              <w:t>Гимнастика пробуждения, умывание</w:t>
            </w:r>
          </w:p>
        </w:tc>
        <w:tc>
          <w:tcPr>
            <w:tcW w:w="1649" w:type="dxa"/>
          </w:tcPr>
          <w:p w:rsidR="00E13321" w:rsidRPr="00771B21" w:rsidRDefault="00E13321" w:rsidP="00E13321">
            <w:pPr>
              <w:jc w:val="center"/>
              <w:rPr>
                <w:rFonts w:ascii="Times New Roman" w:eastAsia="Calibri" w:hAnsi="Times New Roman" w:cs="Times New Roman"/>
                <w:sz w:val="24"/>
                <w:szCs w:val="24"/>
              </w:rPr>
            </w:pPr>
            <w:r w:rsidRPr="00771B21">
              <w:rPr>
                <w:rFonts w:ascii="Times New Roman" w:eastAsia="Calibri" w:hAnsi="Times New Roman" w:cs="Times New Roman"/>
                <w:sz w:val="24"/>
                <w:szCs w:val="24"/>
              </w:rPr>
              <w:t>Гимнастика пробуждения, дыхательная гимнастика</w:t>
            </w:r>
          </w:p>
        </w:tc>
        <w:tc>
          <w:tcPr>
            <w:tcW w:w="5888" w:type="dxa"/>
            <w:gridSpan w:val="3"/>
          </w:tcPr>
          <w:p w:rsidR="00E13321" w:rsidRPr="00771B21" w:rsidRDefault="00E13321" w:rsidP="00E13321">
            <w:pPr>
              <w:jc w:val="center"/>
              <w:rPr>
                <w:rFonts w:ascii="Times New Roman" w:eastAsia="Calibri" w:hAnsi="Times New Roman" w:cs="Times New Roman"/>
                <w:sz w:val="24"/>
                <w:szCs w:val="24"/>
              </w:rPr>
            </w:pPr>
            <w:r w:rsidRPr="00771B21">
              <w:rPr>
                <w:rFonts w:ascii="Times New Roman" w:eastAsia="Calibri" w:hAnsi="Times New Roman" w:cs="Times New Roman"/>
                <w:sz w:val="24"/>
                <w:szCs w:val="24"/>
              </w:rPr>
              <w:t>Гимнастика пробуждения, дыхательная гимнастика, ходьба по нетрадиционному оборудованию</w:t>
            </w:r>
          </w:p>
        </w:tc>
      </w:tr>
      <w:tr w:rsidR="00E13321" w:rsidRPr="00771B21" w:rsidTr="00E13321">
        <w:trPr>
          <w:trHeight w:val="1065"/>
        </w:trPr>
        <w:tc>
          <w:tcPr>
            <w:tcW w:w="567" w:type="dxa"/>
          </w:tcPr>
          <w:p w:rsidR="00E13321" w:rsidRPr="00771B21" w:rsidRDefault="00E13321" w:rsidP="00E13321">
            <w:pPr>
              <w:jc w:val="center"/>
              <w:rPr>
                <w:rFonts w:ascii="Times New Roman" w:eastAsia="Calibri" w:hAnsi="Times New Roman" w:cs="Times New Roman"/>
                <w:sz w:val="24"/>
                <w:szCs w:val="24"/>
              </w:rPr>
            </w:pPr>
            <w:r w:rsidRPr="00771B21">
              <w:rPr>
                <w:rFonts w:ascii="Times New Roman" w:eastAsia="Calibri" w:hAnsi="Times New Roman" w:cs="Times New Roman"/>
                <w:sz w:val="24"/>
                <w:szCs w:val="24"/>
              </w:rPr>
              <w:t>9</w:t>
            </w:r>
          </w:p>
        </w:tc>
        <w:tc>
          <w:tcPr>
            <w:tcW w:w="3095" w:type="dxa"/>
          </w:tcPr>
          <w:p w:rsidR="00E13321" w:rsidRPr="00771B21" w:rsidRDefault="00E13321" w:rsidP="00E13321">
            <w:pPr>
              <w:spacing w:after="0"/>
              <w:jc w:val="center"/>
              <w:rPr>
                <w:rFonts w:ascii="Times New Roman" w:eastAsia="Calibri" w:hAnsi="Times New Roman" w:cs="Times New Roman"/>
                <w:sz w:val="24"/>
                <w:szCs w:val="24"/>
              </w:rPr>
            </w:pPr>
            <w:r w:rsidRPr="00771B21">
              <w:rPr>
                <w:rFonts w:ascii="Times New Roman" w:eastAsia="Calibri" w:hAnsi="Times New Roman" w:cs="Times New Roman"/>
                <w:sz w:val="24"/>
                <w:szCs w:val="24"/>
              </w:rPr>
              <w:t>Физкультурные занятия:</w:t>
            </w:r>
          </w:p>
          <w:p w:rsidR="00E13321" w:rsidRPr="00771B21" w:rsidRDefault="00E13321" w:rsidP="00E13321">
            <w:pPr>
              <w:spacing w:after="0"/>
              <w:jc w:val="center"/>
              <w:rPr>
                <w:rFonts w:ascii="Times New Roman" w:eastAsia="Calibri" w:hAnsi="Times New Roman" w:cs="Times New Roman"/>
                <w:sz w:val="24"/>
                <w:szCs w:val="24"/>
              </w:rPr>
            </w:pPr>
            <w:r w:rsidRPr="00771B21">
              <w:rPr>
                <w:rFonts w:ascii="Times New Roman" w:eastAsia="Calibri" w:hAnsi="Times New Roman" w:cs="Times New Roman"/>
                <w:sz w:val="24"/>
                <w:szCs w:val="24"/>
              </w:rPr>
              <w:t>- в зале (в физкультурной форме)</w:t>
            </w:r>
          </w:p>
          <w:p w:rsidR="00E13321" w:rsidRPr="00771B21" w:rsidRDefault="00E13321" w:rsidP="00E13321">
            <w:pPr>
              <w:spacing w:after="0"/>
              <w:jc w:val="center"/>
              <w:rPr>
                <w:rFonts w:ascii="Times New Roman" w:eastAsia="Calibri" w:hAnsi="Times New Roman" w:cs="Times New Roman"/>
                <w:sz w:val="24"/>
                <w:szCs w:val="24"/>
              </w:rPr>
            </w:pPr>
            <w:r w:rsidRPr="00771B21">
              <w:rPr>
                <w:rFonts w:ascii="Times New Roman" w:eastAsia="Calibri" w:hAnsi="Times New Roman" w:cs="Times New Roman"/>
                <w:sz w:val="24"/>
                <w:szCs w:val="24"/>
              </w:rPr>
              <w:t>- на улице в облегченной одежде</w:t>
            </w:r>
          </w:p>
        </w:tc>
        <w:tc>
          <w:tcPr>
            <w:tcW w:w="7537" w:type="dxa"/>
            <w:gridSpan w:val="4"/>
          </w:tcPr>
          <w:p w:rsidR="00E13321" w:rsidRPr="00771B21" w:rsidRDefault="00E13321" w:rsidP="00E13321">
            <w:pPr>
              <w:spacing w:after="0"/>
              <w:jc w:val="center"/>
              <w:rPr>
                <w:rFonts w:ascii="Times New Roman" w:eastAsia="Calibri" w:hAnsi="Times New Roman" w:cs="Times New Roman"/>
                <w:sz w:val="24"/>
                <w:szCs w:val="24"/>
              </w:rPr>
            </w:pPr>
            <w:r w:rsidRPr="00771B21">
              <w:rPr>
                <w:rFonts w:ascii="Times New Roman" w:eastAsia="Calibri" w:hAnsi="Times New Roman" w:cs="Times New Roman"/>
                <w:sz w:val="24"/>
                <w:szCs w:val="24"/>
              </w:rPr>
              <w:t>В зале – 2 раза в неделю;</w:t>
            </w:r>
          </w:p>
          <w:p w:rsidR="00E13321" w:rsidRPr="00771B21" w:rsidRDefault="00E13321" w:rsidP="00E13321">
            <w:pPr>
              <w:spacing w:after="0"/>
              <w:jc w:val="center"/>
              <w:rPr>
                <w:rFonts w:ascii="Times New Roman" w:eastAsia="Calibri" w:hAnsi="Times New Roman" w:cs="Times New Roman"/>
                <w:sz w:val="24"/>
                <w:szCs w:val="24"/>
              </w:rPr>
            </w:pPr>
            <w:r w:rsidRPr="00771B21">
              <w:rPr>
                <w:rFonts w:ascii="Times New Roman" w:eastAsia="Calibri" w:hAnsi="Times New Roman" w:cs="Times New Roman"/>
                <w:sz w:val="24"/>
                <w:szCs w:val="24"/>
              </w:rPr>
              <w:t>На улице – 1 раз в неделю;</w:t>
            </w:r>
          </w:p>
          <w:p w:rsidR="00E13321" w:rsidRPr="00771B21" w:rsidRDefault="00E13321" w:rsidP="00E13321">
            <w:pPr>
              <w:spacing w:after="0"/>
              <w:jc w:val="center"/>
              <w:rPr>
                <w:rFonts w:ascii="Times New Roman" w:eastAsia="Calibri" w:hAnsi="Times New Roman" w:cs="Times New Roman"/>
                <w:sz w:val="24"/>
                <w:szCs w:val="24"/>
              </w:rPr>
            </w:pPr>
          </w:p>
        </w:tc>
      </w:tr>
      <w:tr w:rsidR="00E13321" w:rsidRPr="00771B21" w:rsidTr="00E13321">
        <w:trPr>
          <w:trHeight w:val="486"/>
        </w:trPr>
        <w:tc>
          <w:tcPr>
            <w:tcW w:w="567" w:type="dxa"/>
            <w:vMerge w:val="restart"/>
          </w:tcPr>
          <w:p w:rsidR="00E13321" w:rsidRPr="00771B21" w:rsidRDefault="00E13321" w:rsidP="00E13321">
            <w:pPr>
              <w:jc w:val="center"/>
              <w:rPr>
                <w:rFonts w:ascii="Times New Roman" w:eastAsia="Calibri" w:hAnsi="Times New Roman" w:cs="Times New Roman"/>
                <w:sz w:val="24"/>
                <w:szCs w:val="24"/>
              </w:rPr>
            </w:pPr>
            <w:r w:rsidRPr="00771B21">
              <w:rPr>
                <w:rFonts w:ascii="Times New Roman" w:eastAsia="Calibri" w:hAnsi="Times New Roman" w:cs="Times New Roman"/>
                <w:sz w:val="24"/>
                <w:szCs w:val="24"/>
              </w:rPr>
              <w:t>11</w:t>
            </w:r>
          </w:p>
        </w:tc>
        <w:tc>
          <w:tcPr>
            <w:tcW w:w="3095" w:type="dxa"/>
            <w:vMerge w:val="restart"/>
          </w:tcPr>
          <w:p w:rsidR="00E13321" w:rsidRPr="00771B21" w:rsidRDefault="00E13321" w:rsidP="00E13321">
            <w:pPr>
              <w:spacing w:after="0"/>
              <w:jc w:val="center"/>
              <w:rPr>
                <w:rFonts w:ascii="Times New Roman" w:eastAsia="Calibri" w:hAnsi="Times New Roman" w:cs="Times New Roman"/>
                <w:sz w:val="24"/>
                <w:szCs w:val="24"/>
              </w:rPr>
            </w:pPr>
            <w:r w:rsidRPr="00771B21">
              <w:rPr>
                <w:rFonts w:ascii="Times New Roman" w:eastAsia="Calibri" w:hAnsi="Times New Roman" w:cs="Times New Roman"/>
                <w:sz w:val="24"/>
                <w:szCs w:val="24"/>
              </w:rPr>
              <w:t>Прогулка (ежедневно)</w:t>
            </w:r>
          </w:p>
        </w:tc>
        <w:tc>
          <w:tcPr>
            <w:tcW w:w="1649" w:type="dxa"/>
            <w:vMerge w:val="restart"/>
          </w:tcPr>
          <w:p w:rsidR="00E13321" w:rsidRPr="00771B21" w:rsidRDefault="00E13321" w:rsidP="00E13321">
            <w:pPr>
              <w:jc w:val="center"/>
              <w:rPr>
                <w:rFonts w:ascii="Times New Roman" w:eastAsia="Calibri" w:hAnsi="Times New Roman" w:cs="Times New Roman"/>
                <w:sz w:val="24"/>
                <w:szCs w:val="24"/>
              </w:rPr>
            </w:pPr>
            <w:r w:rsidRPr="00771B21">
              <w:rPr>
                <w:rFonts w:ascii="Times New Roman" w:eastAsia="Calibri" w:hAnsi="Times New Roman" w:cs="Times New Roman"/>
                <w:sz w:val="24"/>
                <w:szCs w:val="24"/>
              </w:rPr>
              <w:t>До -15</w:t>
            </w:r>
          </w:p>
        </w:tc>
        <w:tc>
          <w:tcPr>
            <w:tcW w:w="5888" w:type="dxa"/>
            <w:gridSpan w:val="3"/>
            <w:tcBorders>
              <w:bottom w:val="nil"/>
            </w:tcBorders>
          </w:tcPr>
          <w:p w:rsidR="00E13321" w:rsidRPr="00771B21" w:rsidRDefault="00E13321" w:rsidP="00E13321">
            <w:pPr>
              <w:jc w:val="center"/>
              <w:rPr>
                <w:rFonts w:ascii="Times New Roman" w:eastAsia="Calibri" w:hAnsi="Times New Roman" w:cs="Times New Roman"/>
                <w:sz w:val="24"/>
                <w:szCs w:val="24"/>
              </w:rPr>
            </w:pPr>
            <w:r w:rsidRPr="00771B21">
              <w:rPr>
                <w:rFonts w:ascii="Times New Roman" w:eastAsia="Calibri" w:hAnsi="Times New Roman" w:cs="Times New Roman"/>
                <w:sz w:val="24"/>
                <w:szCs w:val="24"/>
              </w:rPr>
              <w:t>До -20 (в безветренную погоду)</w:t>
            </w:r>
          </w:p>
        </w:tc>
      </w:tr>
      <w:tr w:rsidR="00E13321" w:rsidRPr="00771B21" w:rsidTr="00E13321">
        <w:trPr>
          <w:trHeight w:val="62"/>
        </w:trPr>
        <w:tc>
          <w:tcPr>
            <w:tcW w:w="567" w:type="dxa"/>
            <w:vMerge/>
          </w:tcPr>
          <w:p w:rsidR="00E13321" w:rsidRPr="00771B21" w:rsidRDefault="00E13321" w:rsidP="00E13321">
            <w:pPr>
              <w:jc w:val="center"/>
              <w:rPr>
                <w:rFonts w:ascii="Times New Roman" w:eastAsia="Calibri" w:hAnsi="Times New Roman" w:cs="Times New Roman"/>
                <w:sz w:val="24"/>
                <w:szCs w:val="24"/>
              </w:rPr>
            </w:pPr>
          </w:p>
        </w:tc>
        <w:tc>
          <w:tcPr>
            <w:tcW w:w="3095" w:type="dxa"/>
            <w:vMerge/>
          </w:tcPr>
          <w:p w:rsidR="00E13321" w:rsidRPr="00771B21" w:rsidRDefault="00E13321" w:rsidP="00E13321">
            <w:pPr>
              <w:spacing w:after="0"/>
              <w:jc w:val="center"/>
              <w:rPr>
                <w:rFonts w:ascii="Times New Roman" w:eastAsia="Calibri" w:hAnsi="Times New Roman" w:cs="Times New Roman"/>
                <w:sz w:val="24"/>
                <w:szCs w:val="24"/>
              </w:rPr>
            </w:pPr>
          </w:p>
        </w:tc>
        <w:tc>
          <w:tcPr>
            <w:tcW w:w="1649" w:type="dxa"/>
            <w:vMerge/>
          </w:tcPr>
          <w:p w:rsidR="00E13321" w:rsidRPr="00771B21" w:rsidRDefault="00E13321" w:rsidP="00E13321">
            <w:pPr>
              <w:jc w:val="center"/>
              <w:rPr>
                <w:rFonts w:ascii="Times New Roman" w:eastAsia="Calibri" w:hAnsi="Times New Roman" w:cs="Times New Roman"/>
                <w:sz w:val="24"/>
                <w:szCs w:val="24"/>
              </w:rPr>
            </w:pPr>
          </w:p>
        </w:tc>
        <w:tc>
          <w:tcPr>
            <w:tcW w:w="5888" w:type="dxa"/>
            <w:gridSpan w:val="3"/>
            <w:tcBorders>
              <w:top w:val="nil"/>
            </w:tcBorders>
          </w:tcPr>
          <w:p w:rsidR="00E13321" w:rsidRPr="00771B21" w:rsidRDefault="00E13321" w:rsidP="00E13321">
            <w:pPr>
              <w:jc w:val="center"/>
              <w:rPr>
                <w:rFonts w:ascii="Times New Roman" w:eastAsia="Calibri" w:hAnsi="Times New Roman" w:cs="Times New Roman"/>
                <w:sz w:val="24"/>
                <w:szCs w:val="24"/>
              </w:rPr>
            </w:pPr>
          </w:p>
        </w:tc>
      </w:tr>
    </w:tbl>
    <w:p w:rsidR="000C590F" w:rsidRDefault="00A52169" w:rsidP="00A52169">
      <w:pPr>
        <w:autoSpaceDE w:val="0"/>
        <w:spacing w:after="0" w:line="240" w:lineRule="atLeast"/>
        <w:jc w:val="center"/>
        <w:rPr>
          <w:rFonts w:ascii="Times New Roman" w:eastAsia="Times New Roman" w:hAnsi="Times New Roman" w:cs="Times New Roman"/>
          <w:b/>
          <w:sz w:val="24"/>
          <w:szCs w:val="24"/>
          <w:lang w:eastAsia="ar-SA"/>
        </w:rPr>
      </w:pPr>
      <w:proofErr w:type="spellStart"/>
      <w:r w:rsidRPr="00A52169">
        <w:rPr>
          <w:rFonts w:ascii="Times New Roman" w:eastAsia="Times New Roman" w:hAnsi="Times New Roman" w:cs="Times New Roman"/>
          <w:b/>
          <w:sz w:val="24"/>
          <w:szCs w:val="24"/>
          <w:lang w:eastAsia="ar-SA"/>
        </w:rPr>
        <w:t>Здоровьесберегающие</w:t>
      </w:r>
      <w:proofErr w:type="spellEnd"/>
      <w:r w:rsidRPr="00A52169">
        <w:rPr>
          <w:rFonts w:ascii="Times New Roman" w:eastAsia="Times New Roman" w:hAnsi="Times New Roman" w:cs="Times New Roman"/>
          <w:b/>
          <w:sz w:val="24"/>
          <w:szCs w:val="24"/>
          <w:lang w:eastAsia="ar-SA"/>
        </w:rPr>
        <w:t xml:space="preserve"> технологии, используемые в работе педагогами </w:t>
      </w:r>
    </w:p>
    <w:p w:rsidR="00A52169" w:rsidRDefault="000C590F" w:rsidP="00A52169">
      <w:pPr>
        <w:autoSpaceDE w:val="0"/>
        <w:spacing w:after="0" w:line="240" w:lineRule="atLeast"/>
        <w:jc w:val="center"/>
        <w:rPr>
          <w:rFonts w:ascii="Times New Roman" w:eastAsia="Times New Roman" w:hAnsi="Times New Roman" w:cs="Times New Roman"/>
          <w:b/>
          <w:sz w:val="24"/>
          <w:szCs w:val="24"/>
          <w:lang w:eastAsia="ar-SA"/>
        </w:rPr>
      </w:pPr>
      <w:r w:rsidRPr="000C590F">
        <w:rPr>
          <w:rFonts w:ascii="Times New Roman" w:eastAsia="Times New Roman" w:hAnsi="Times New Roman" w:cs="Times New Roman"/>
          <w:b/>
          <w:sz w:val="24"/>
          <w:szCs w:val="24"/>
          <w:lang w:eastAsia="ar-SA"/>
        </w:rPr>
        <w:lastRenderedPageBreak/>
        <w:t>М</w:t>
      </w:r>
      <w:r w:rsidR="00A52169" w:rsidRPr="00A52169">
        <w:rPr>
          <w:rFonts w:ascii="Times New Roman" w:eastAsia="Times New Roman" w:hAnsi="Times New Roman" w:cs="Times New Roman"/>
          <w:b/>
          <w:sz w:val="24"/>
          <w:szCs w:val="24"/>
          <w:lang w:eastAsia="ar-SA"/>
        </w:rPr>
        <w:t>ДОУ</w:t>
      </w:r>
      <w:r>
        <w:rPr>
          <w:rFonts w:ascii="Times New Roman" w:eastAsia="Times New Roman" w:hAnsi="Times New Roman" w:cs="Times New Roman"/>
          <w:b/>
          <w:sz w:val="24"/>
          <w:szCs w:val="24"/>
          <w:lang w:eastAsia="ar-SA"/>
        </w:rPr>
        <w:t xml:space="preserve"> «Детский сад № 62»</w:t>
      </w:r>
    </w:p>
    <w:p w:rsidR="00A52169" w:rsidRDefault="00A52169" w:rsidP="00A52169">
      <w:pPr>
        <w:autoSpaceDE w:val="0"/>
        <w:spacing w:after="0" w:line="240" w:lineRule="atLeast"/>
        <w:jc w:val="center"/>
        <w:rPr>
          <w:rFonts w:ascii="Times New Roman" w:eastAsia="Times New Roman" w:hAnsi="Times New Roman" w:cs="Times New Roman"/>
          <w:b/>
          <w:sz w:val="24"/>
          <w:szCs w:val="24"/>
          <w:lang w:eastAsia="ar-SA"/>
        </w:rPr>
      </w:pPr>
    </w:p>
    <w:tbl>
      <w:tblPr>
        <w:tblW w:w="11199"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3625"/>
        <w:gridCol w:w="4369"/>
        <w:gridCol w:w="3205"/>
      </w:tblGrid>
      <w:tr w:rsidR="00A52169" w:rsidRPr="00771B21" w:rsidTr="00771B21">
        <w:trPr>
          <w:trHeight w:val="525"/>
        </w:trPr>
        <w:tc>
          <w:tcPr>
            <w:tcW w:w="3625" w:type="dxa"/>
            <w:tcBorders>
              <w:bottom w:val="single" w:sz="4" w:space="0" w:color="auto"/>
            </w:tcBorders>
          </w:tcPr>
          <w:p w:rsidR="00A52169" w:rsidRPr="00771B21" w:rsidRDefault="00A52169" w:rsidP="00A52169">
            <w:pPr>
              <w:pStyle w:val="Default"/>
            </w:pPr>
            <w:r w:rsidRPr="00771B21">
              <w:rPr>
                <w:b/>
                <w:bCs/>
              </w:rPr>
              <w:t xml:space="preserve">Виды </w:t>
            </w:r>
            <w:proofErr w:type="spellStart"/>
            <w:r w:rsidRPr="00771B21">
              <w:rPr>
                <w:b/>
                <w:bCs/>
              </w:rPr>
              <w:t>здоровьесберегающих</w:t>
            </w:r>
            <w:proofErr w:type="spellEnd"/>
            <w:r w:rsidRPr="00771B21">
              <w:rPr>
                <w:b/>
                <w:bCs/>
              </w:rPr>
              <w:t xml:space="preserve"> педагогических технологий </w:t>
            </w:r>
          </w:p>
        </w:tc>
        <w:tc>
          <w:tcPr>
            <w:tcW w:w="4369" w:type="dxa"/>
            <w:tcBorders>
              <w:bottom w:val="single" w:sz="4" w:space="0" w:color="auto"/>
            </w:tcBorders>
          </w:tcPr>
          <w:p w:rsidR="00A52169" w:rsidRPr="00771B21" w:rsidRDefault="00A52169" w:rsidP="00A52169">
            <w:pPr>
              <w:pStyle w:val="Default"/>
            </w:pPr>
            <w:r w:rsidRPr="00771B21">
              <w:rPr>
                <w:b/>
                <w:bCs/>
              </w:rPr>
              <w:t xml:space="preserve">Время проведения в режиме дня </w:t>
            </w:r>
          </w:p>
        </w:tc>
        <w:tc>
          <w:tcPr>
            <w:tcW w:w="3205" w:type="dxa"/>
            <w:tcBorders>
              <w:bottom w:val="single" w:sz="4" w:space="0" w:color="auto"/>
            </w:tcBorders>
          </w:tcPr>
          <w:p w:rsidR="00A52169" w:rsidRPr="00771B21" w:rsidRDefault="00A52169" w:rsidP="00A52169">
            <w:pPr>
              <w:pStyle w:val="Default"/>
            </w:pPr>
            <w:r w:rsidRPr="00771B21">
              <w:rPr>
                <w:b/>
                <w:bCs/>
              </w:rPr>
              <w:t xml:space="preserve">Ответственный </w:t>
            </w:r>
          </w:p>
        </w:tc>
      </w:tr>
      <w:tr w:rsidR="00A52169" w:rsidRPr="00771B21" w:rsidTr="00771B21">
        <w:trPr>
          <w:trHeight w:val="107"/>
        </w:trPr>
        <w:tc>
          <w:tcPr>
            <w:tcW w:w="11199" w:type="dxa"/>
            <w:gridSpan w:val="3"/>
            <w:tcBorders>
              <w:top w:val="single" w:sz="4" w:space="0" w:color="auto"/>
              <w:bottom w:val="single" w:sz="4" w:space="0" w:color="auto"/>
            </w:tcBorders>
          </w:tcPr>
          <w:p w:rsidR="00A52169" w:rsidRPr="00771B21" w:rsidRDefault="00A52169" w:rsidP="00A52169">
            <w:pPr>
              <w:pStyle w:val="Default"/>
            </w:pPr>
            <w:r w:rsidRPr="00771B21">
              <w:rPr>
                <w:b/>
                <w:bCs/>
              </w:rPr>
              <w:t xml:space="preserve">1. Технологии сохранения и стимулирования здоровья </w:t>
            </w:r>
          </w:p>
        </w:tc>
      </w:tr>
      <w:tr w:rsidR="00A52169" w:rsidRPr="00771B21" w:rsidTr="00771B21">
        <w:trPr>
          <w:trHeight w:val="253"/>
        </w:trPr>
        <w:tc>
          <w:tcPr>
            <w:tcW w:w="3625" w:type="dxa"/>
            <w:tcBorders>
              <w:top w:val="single" w:sz="4" w:space="0" w:color="auto"/>
              <w:bottom w:val="single" w:sz="4" w:space="0" w:color="auto"/>
            </w:tcBorders>
          </w:tcPr>
          <w:p w:rsidR="00A52169" w:rsidRPr="00771B21" w:rsidRDefault="00A52169" w:rsidP="00A52169">
            <w:pPr>
              <w:pStyle w:val="Default"/>
            </w:pPr>
            <w:r w:rsidRPr="00771B21">
              <w:t xml:space="preserve">1. Динамические паузы </w:t>
            </w:r>
          </w:p>
        </w:tc>
        <w:tc>
          <w:tcPr>
            <w:tcW w:w="4369" w:type="dxa"/>
            <w:tcBorders>
              <w:top w:val="single" w:sz="4" w:space="0" w:color="auto"/>
              <w:bottom w:val="single" w:sz="4" w:space="0" w:color="auto"/>
            </w:tcBorders>
          </w:tcPr>
          <w:p w:rsidR="00A52169" w:rsidRPr="00771B21" w:rsidRDefault="00A52169" w:rsidP="00A52169">
            <w:pPr>
              <w:pStyle w:val="Default"/>
            </w:pPr>
            <w:r w:rsidRPr="00771B21">
              <w:t xml:space="preserve">Во время НОД, 2-5 мин., по мере утомляемости детей </w:t>
            </w:r>
          </w:p>
        </w:tc>
        <w:tc>
          <w:tcPr>
            <w:tcW w:w="3205" w:type="dxa"/>
            <w:tcBorders>
              <w:top w:val="single" w:sz="4" w:space="0" w:color="auto"/>
              <w:bottom w:val="single" w:sz="4" w:space="0" w:color="auto"/>
            </w:tcBorders>
          </w:tcPr>
          <w:p w:rsidR="00A52169" w:rsidRPr="00771B21" w:rsidRDefault="00A52169" w:rsidP="00A52169">
            <w:pPr>
              <w:pStyle w:val="Default"/>
            </w:pPr>
            <w:r w:rsidRPr="00771B21">
              <w:t>Воспитатели групп</w:t>
            </w:r>
          </w:p>
        </w:tc>
      </w:tr>
      <w:tr w:rsidR="00A52169" w:rsidRPr="00771B21" w:rsidTr="00771B21">
        <w:trPr>
          <w:trHeight w:val="529"/>
        </w:trPr>
        <w:tc>
          <w:tcPr>
            <w:tcW w:w="3625" w:type="dxa"/>
            <w:tcBorders>
              <w:top w:val="single" w:sz="4" w:space="0" w:color="auto"/>
              <w:bottom w:val="single" w:sz="4" w:space="0" w:color="auto"/>
            </w:tcBorders>
          </w:tcPr>
          <w:p w:rsidR="00A52169" w:rsidRPr="00771B21" w:rsidRDefault="00A52169" w:rsidP="00A52169">
            <w:pPr>
              <w:pStyle w:val="Default"/>
            </w:pPr>
            <w:r w:rsidRPr="00771B21">
              <w:t xml:space="preserve">2. Подвижные и спортивные игры </w:t>
            </w:r>
          </w:p>
        </w:tc>
        <w:tc>
          <w:tcPr>
            <w:tcW w:w="4369" w:type="dxa"/>
            <w:tcBorders>
              <w:top w:val="single" w:sz="4" w:space="0" w:color="auto"/>
              <w:bottom w:val="single" w:sz="4" w:space="0" w:color="auto"/>
            </w:tcBorders>
          </w:tcPr>
          <w:p w:rsidR="00A52169" w:rsidRPr="00771B21" w:rsidRDefault="00A52169" w:rsidP="00A52169">
            <w:pPr>
              <w:pStyle w:val="Default"/>
            </w:pPr>
            <w:r w:rsidRPr="00771B21">
              <w:t xml:space="preserve">Как часть физкультурного занятия, на прогулке, в групповой комнате - малой со средней степенью подвижности. Ежедневно для всех возрастных групп </w:t>
            </w:r>
          </w:p>
        </w:tc>
        <w:tc>
          <w:tcPr>
            <w:tcW w:w="3205" w:type="dxa"/>
            <w:tcBorders>
              <w:top w:val="single" w:sz="4" w:space="0" w:color="auto"/>
              <w:bottom w:val="single" w:sz="4" w:space="0" w:color="auto"/>
            </w:tcBorders>
          </w:tcPr>
          <w:p w:rsidR="00A52169" w:rsidRPr="00771B21" w:rsidRDefault="00A52169" w:rsidP="00A52169">
            <w:pPr>
              <w:pStyle w:val="Default"/>
            </w:pPr>
            <w:r w:rsidRPr="00771B21">
              <w:t xml:space="preserve">Воспитатели групп, инструктор по физкультуре </w:t>
            </w:r>
          </w:p>
        </w:tc>
      </w:tr>
      <w:tr w:rsidR="00A52169" w:rsidRPr="00771B21" w:rsidTr="00771B21">
        <w:trPr>
          <w:trHeight w:val="529"/>
        </w:trPr>
        <w:tc>
          <w:tcPr>
            <w:tcW w:w="3625" w:type="dxa"/>
            <w:tcBorders>
              <w:top w:val="single" w:sz="4" w:space="0" w:color="auto"/>
              <w:bottom w:val="single" w:sz="4" w:space="0" w:color="auto"/>
            </w:tcBorders>
          </w:tcPr>
          <w:p w:rsidR="00A52169" w:rsidRPr="00771B21" w:rsidRDefault="00A52169" w:rsidP="00A52169">
            <w:pPr>
              <w:pStyle w:val="Default"/>
            </w:pPr>
            <w:r w:rsidRPr="00771B21">
              <w:t>3. Релаксация (для всех возрастных групп)</w:t>
            </w:r>
          </w:p>
        </w:tc>
        <w:tc>
          <w:tcPr>
            <w:tcW w:w="4369" w:type="dxa"/>
            <w:tcBorders>
              <w:top w:val="single" w:sz="4" w:space="0" w:color="auto"/>
              <w:bottom w:val="single" w:sz="4" w:space="0" w:color="auto"/>
            </w:tcBorders>
          </w:tcPr>
          <w:p w:rsidR="00A52169" w:rsidRPr="00771B21" w:rsidRDefault="00A52169" w:rsidP="00A52169">
            <w:pPr>
              <w:pStyle w:val="Default"/>
            </w:pPr>
            <w:r w:rsidRPr="00771B21">
              <w:t xml:space="preserve">В зависимости от состояния детей и целей, педагог определяет интенсивность данной технологии.  </w:t>
            </w:r>
          </w:p>
        </w:tc>
        <w:tc>
          <w:tcPr>
            <w:tcW w:w="3205" w:type="dxa"/>
            <w:tcBorders>
              <w:top w:val="single" w:sz="4" w:space="0" w:color="auto"/>
              <w:bottom w:val="single" w:sz="4" w:space="0" w:color="auto"/>
            </w:tcBorders>
          </w:tcPr>
          <w:p w:rsidR="00A52169" w:rsidRPr="00771B21" w:rsidRDefault="00A52169" w:rsidP="00A52169">
            <w:pPr>
              <w:pStyle w:val="Default"/>
            </w:pPr>
            <w:r w:rsidRPr="00771B21">
              <w:t>Воспитатели групп, инструктор по физкультуре</w:t>
            </w:r>
          </w:p>
        </w:tc>
      </w:tr>
      <w:tr w:rsidR="00A52169" w:rsidRPr="00771B21" w:rsidTr="00771B21">
        <w:trPr>
          <w:trHeight w:val="253"/>
        </w:trPr>
        <w:tc>
          <w:tcPr>
            <w:tcW w:w="3625" w:type="dxa"/>
            <w:tcBorders>
              <w:top w:val="single" w:sz="4" w:space="0" w:color="auto"/>
              <w:bottom w:val="single" w:sz="4" w:space="0" w:color="auto"/>
            </w:tcBorders>
          </w:tcPr>
          <w:p w:rsidR="00A52169" w:rsidRPr="00771B21" w:rsidRDefault="00A52169" w:rsidP="00A52169">
            <w:pPr>
              <w:pStyle w:val="Default"/>
            </w:pPr>
            <w:r w:rsidRPr="00771B21">
              <w:t xml:space="preserve">4. Игровой час во вторую половину дня </w:t>
            </w:r>
          </w:p>
        </w:tc>
        <w:tc>
          <w:tcPr>
            <w:tcW w:w="4369" w:type="dxa"/>
            <w:tcBorders>
              <w:top w:val="single" w:sz="4" w:space="0" w:color="auto"/>
              <w:bottom w:val="single" w:sz="4" w:space="0" w:color="auto"/>
            </w:tcBorders>
          </w:tcPr>
          <w:p w:rsidR="00A52169" w:rsidRPr="00771B21" w:rsidRDefault="00A52169" w:rsidP="00A52169">
            <w:pPr>
              <w:pStyle w:val="Default"/>
            </w:pPr>
            <w:r w:rsidRPr="00771B21">
              <w:t xml:space="preserve">Для всех возрастных групп, в игровых зонах. </w:t>
            </w:r>
          </w:p>
        </w:tc>
        <w:tc>
          <w:tcPr>
            <w:tcW w:w="3205" w:type="dxa"/>
            <w:tcBorders>
              <w:top w:val="single" w:sz="4" w:space="0" w:color="auto"/>
              <w:bottom w:val="single" w:sz="4" w:space="0" w:color="auto"/>
            </w:tcBorders>
          </w:tcPr>
          <w:p w:rsidR="00A52169" w:rsidRPr="00771B21" w:rsidRDefault="00A52169" w:rsidP="00A52169">
            <w:pPr>
              <w:pStyle w:val="Default"/>
            </w:pPr>
            <w:r w:rsidRPr="00771B21">
              <w:t xml:space="preserve">Воспитатели групп </w:t>
            </w:r>
          </w:p>
        </w:tc>
      </w:tr>
      <w:tr w:rsidR="00A52169" w:rsidRPr="00771B21" w:rsidTr="00771B21">
        <w:trPr>
          <w:trHeight w:val="253"/>
        </w:trPr>
        <w:tc>
          <w:tcPr>
            <w:tcW w:w="3625" w:type="dxa"/>
            <w:tcBorders>
              <w:top w:val="single" w:sz="4" w:space="0" w:color="auto"/>
              <w:bottom w:val="single" w:sz="4" w:space="0" w:color="auto"/>
            </w:tcBorders>
          </w:tcPr>
          <w:p w:rsidR="00A52169" w:rsidRPr="00771B21" w:rsidRDefault="00A52169" w:rsidP="00A52169">
            <w:pPr>
              <w:pStyle w:val="Default"/>
            </w:pPr>
            <w:r w:rsidRPr="00771B21">
              <w:t xml:space="preserve">5. Пальчиковая гимнастика </w:t>
            </w:r>
          </w:p>
        </w:tc>
        <w:tc>
          <w:tcPr>
            <w:tcW w:w="4369" w:type="dxa"/>
            <w:tcBorders>
              <w:top w:val="single" w:sz="4" w:space="0" w:color="auto"/>
              <w:bottom w:val="single" w:sz="4" w:space="0" w:color="auto"/>
            </w:tcBorders>
          </w:tcPr>
          <w:p w:rsidR="00A52169" w:rsidRPr="00771B21" w:rsidRDefault="00A52169" w:rsidP="00A52169">
            <w:pPr>
              <w:pStyle w:val="Default"/>
            </w:pPr>
            <w:r w:rsidRPr="00771B21">
              <w:t xml:space="preserve">С младшего возраста индивидуально либо с подгруппой ежедневно </w:t>
            </w:r>
          </w:p>
        </w:tc>
        <w:tc>
          <w:tcPr>
            <w:tcW w:w="3205" w:type="dxa"/>
            <w:tcBorders>
              <w:top w:val="single" w:sz="4" w:space="0" w:color="auto"/>
              <w:bottom w:val="single" w:sz="4" w:space="0" w:color="auto"/>
            </w:tcBorders>
          </w:tcPr>
          <w:p w:rsidR="00A52169" w:rsidRPr="00771B21" w:rsidRDefault="00A52169" w:rsidP="00A52169">
            <w:pPr>
              <w:pStyle w:val="Default"/>
            </w:pPr>
            <w:r w:rsidRPr="00771B21">
              <w:t xml:space="preserve">Воспитатели, учитель-логопед </w:t>
            </w:r>
          </w:p>
        </w:tc>
      </w:tr>
      <w:tr w:rsidR="00A52169" w:rsidRPr="00771B21" w:rsidTr="00771B21">
        <w:trPr>
          <w:trHeight w:val="391"/>
        </w:trPr>
        <w:tc>
          <w:tcPr>
            <w:tcW w:w="3625" w:type="dxa"/>
            <w:tcBorders>
              <w:top w:val="single" w:sz="4" w:space="0" w:color="auto"/>
              <w:bottom w:val="single" w:sz="4" w:space="0" w:color="auto"/>
            </w:tcBorders>
          </w:tcPr>
          <w:p w:rsidR="00A52169" w:rsidRPr="00771B21" w:rsidRDefault="00A52169" w:rsidP="00A52169">
            <w:pPr>
              <w:pStyle w:val="Default"/>
            </w:pPr>
            <w:r w:rsidRPr="00771B21">
              <w:t xml:space="preserve">6. Гимнастика для глаз </w:t>
            </w:r>
          </w:p>
        </w:tc>
        <w:tc>
          <w:tcPr>
            <w:tcW w:w="4369" w:type="dxa"/>
            <w:tcBorders>
              <w:top w:val="single" w:sz="4" w:space="0" w:color="auto"/>
              <w:bottom w:val="single" w:sz="4" w:space="0" w:color="auto"/>
            </w:tcBorders>
          </w:tcPr>
          <w:p w:rsidR="00A52169" w:rsidRPr="00771B21" w:rsidRDefault="00A52169" w:rsidP="00A52169">
            <w:pPr>
              <w:pStyle w:val="Default"/>
            </w:pPr>
            <w:r w:rsidRPr="00771B21">
              <w:t xml:space="preserve">Ежедневно по 3-5 мин. в любое свободное время; в зависимости от интенсивности зрительной нагрузки с младшего возраста </w:t>
            </w:r>
          </w:p>
        </w:tc>
        <w:tc>
          <w:tcPr>
            <w:tcW w:w="3205" w:type="dxa"/>
            <w:tcBorders>
              <w:top w:val="single" w:sz="4" w:space="0" w:color="auto"/>
              <w:bottom w:val="single" w:sz="4" w:space="0" w:color="auto"/>
            </w:tcBorders>
          </w:tcPr>
          <w:p w:rsidR="00A52169" w:rsidRPr="00771B21" w:rsidRDefault="00A52169" w:rsidP="00A52169">
            <w:pPr>
              <w:pStyle w:val="Default"/>
            </w:pPr>
            <w:r w:rsidRPr="00771B21">
              <w:t xml:space="preserve">Воспитатели групп </w:t>
            </w:r>
          </w:p>
        </w:tc>
      </w:tr>
      <w:tr w:rsidR="00A52169" w:rsidRPr="00771B21" w:rsidTr="00771B21">
        <w:trPr>
          <w:trHeight w:val="253"/>
        </w:trPr>
        <w:tc>
          <w:tcPr>
            <w:tcW w:w="3625" w:type="dxa"/>
            <w:tcBorders>
              <w:top w:val="single" w:sz="4" w:space="0" w:color="auto"/>
              <w:bottom w:val="single" w:sz="4" w:space="0" w:color="auto"/>
            </w:tcBorders>
          </w:tcPr>
          <w:p w:rsidR="00A52169" w:rsidRPr="00771B21" w:rsidRDefault="00A52169" w:rsidP="00A52169">
            <w:pPr>
              <w:pStyle w:val="Default"/>
            </w:pPr>
            <w:r w:rsidRPr="00771B21">
              <w:t xml:space="preserve">7. Дыхательная гимнастика </w:t>
            </w:r>
          </w:p>
        </w:tc>
        <w:tc>
          <w:tcPr>
            <w:tcW w:w="4369" w:type="dxa"/>
            <w:tcBorders>
              <w:top w:val="single" w:sz="4" w:space="0" w:color="auto"/>
              <w:bottom w:val="single" w:sz="4" w:space="0" w:color="auto"/>
            </w:tcBorders>
          </w:tcPr>
          <w:p w:rsidR="00A52169" w:rsidRPr="00771B21" w:rsidRDefault="00A52169" w:rsidP="00A52169">
            <w:pPr>
              <w:pStyle w:val="Default"/>
            </w:pPr>
            <w:r w:rsidRPr="00771B21">
              <w:t xml:space="preserve">В различных формах физкультурно-оздоровительной работы </w:t>
            </w:r>
          </w:p>
        </w:tc>
        <w:tc>
          <w:tcPr>
            <w:tcW w:w="3205" w:type="dxa"/>
            <w:tcBorders>
              <w:top w:val="single" w:sz="4" w:space="0" w:color="auto"/>
              <w:bottom w:val="single" w:sz="4" w:space="0" w:color="auto"/>
            </w:tcBorders>
          </w:tcPr>
          <w:p w:rsidR="00A52169" w:rsidRPr="00771B21" w:rsidRDefault="00A52169" w:rsidP="00A52169">
            <w:pPr>
              <w:pStyle w:val="Default"/>
            </w:pPr>
            <w:r w:rsidRPr="00771B21">
              <w:t xml:space="preserve">Все педагоги ДОУ </w:t>
            </w:r>
          </w:p>
        </w:tc>
      </w:tr>
      <w:tr w:rsidR="00A52169" w:rsidRPr="00771B21" w:rsidTr="00771B21">
        <w:trPr>
          <w:trHeight w:val="252"/>
        </w:trPr>
        <w:tc>
          <w:tcPr>
            <w:tcW w:w="3625" w:type="dxa"/>
            <w:tcBorders>
              <w:top w:val="single" w:sz="4" w:space="0" w:color="auto"/>
              <w:bottom w:val="single" w:sz="4" w:space="0" w:color="auto"/>
            </w:tcBorders>
          </w:tcPr>
          <w:p w:rsidR="00A52169" w:rsidRPr="00771B21" w:rsidRDefault="00A52169" w:rsidP="00A52169">
            <w:pPr>
              <w:pStyle w:val="Default"/>
            </w:pPr>
            <w:r w:rsidRPr="00771B21">
              <w:t xml:space="preserve">8. Гимнастика после сна </w:t>
            </w:r>
          </w:p>
        </w:tc>
        <w:tc>
          <w:tcPr>
            <w:tcW w:w="4369" w:type="dxa"/>
            <w:tcBorders>
              <w:top w:val="single" w:sz="4" w:space="0" w:color="auto"/>
              <w:bottom w:val="single" w:sz="4" w:space="0" w:color="auto"/>
            </w:tcBorders>
          </w:tcPr>
          <w:p w:rsidR="00A52169" w:rsidRPr="00771B21" w:rsidRDefault="00A52169" w:rsidP="00A52169">
            <w:pPr>
              <w:pStyle w:val="Default"/>
            </w:pPr>
            <w:r w:rsidRPr="00771B21">
              <w:t xml:space="preserve">Ежедневно после дневного сна, 5-10 мин. </w:t>
            </w:r>
          </w:p>
        </w:tc>
        <w:tc>
          <w:tcPr>
            <w:tcW w:w="3205" w:type="dxa"/>
            <w:tcBorders>
              <w:top w:val="single" w:sz="4" w:space="0" w:color="auto"/>
              <w:bottom w:val="single" w:sz="4" w:space="0" w:color="auto"/>
            </w:tcBorders>
          </w:tcPr>
          <w:p w:rsidR="00A52169" w:rsidRPr="00771B21" w:rsidRDefault="00A52169" w:rsidP="00A52169">
            <w:pPr>
              <w:pStyle w:val="Default"/>
            </w:pPr>
            <w:r w:rsidRPr="00771B21">
              <w:t>Воспитатели групп</w:t>
            </w:r>
          </w:p>
        </w:tc>
      </w:tr>
      <w:tr w:rsidR="00A52169" w:rsidRPr="00771B21" w:rsidTr="00771B21">
        <w:trPr>
          <w:trHeight w:val="107"/>
        </w:trPr>
        <w:tc>
          <w:tcPr>
            <w:tcW w:w="11199" w:type="dxa"/>
            <w:gridSpan w:val="3"/>
            <w:tcBorders>
              <w:top w:val="single" w:sz="4" w:space="0" w:color="auto"/>
              <w:bottom w:val="single" w:sz="4" w:space="0" w:color="auto"/>
            </w:tcBorders>
          </w:tcPr>
          <w:p w:rsidR="00A52169" w:rsidRPr="00771B21" w:rsidRDefault="00A52169" w:rsidP="00A52169">
            <w:pPr>
              <w:pStyle w:val="Default"/>
            </w:pPr>
            <w:r w:rsidRPr="00771B21">
              <w:rPr>
                <w:b/>
                <w:bCs/>
              </w:rPr>
              <w:t xml:space="preserve">2. Технологии обучения здоровому образу жизни </w:t>
            </w:r>
          </w:p>
        </w:tc>
      </w:tr>
      <w:tr w:rsidR="00A52169" w:rsidRPr="00771B21" w:rsidTr="00771B21">
        <w:trPr>
          <w:trHeight w:val="667"/>
        </w:trPr>
        <w:tc>
          <w:tcPr>
            <w:tcW w:w="3625" w:type="dxa"/>
            <w:tcBorders>
              <w:top w:val="single" w:sz="4" w:space="0" w:color="auto"/>
              <w:bottom w:val="single" w:sz="4" w:space="0" w:color="auto"/>
            </w:tcBorders>
          </w:tcPr>
          <w:p w:rsidR="00A52169" w:rsidRPr="00771B21" w:rsidRDefault="00A52169" w:rsidP="00A52169">
            <w:pPr>
              <w:pStyle w:val="Default"/>
            </w:pPr>
            <w:r w:rsidRPr="00771B21">
              <w:t xml:space="preserve">9. Физкультурное занятие </w:t>
            </w:r>
          </w:p>
        </w:tc>
        <w:tc>
          <w:tcPr>
            <w:tcW w:w="4369" w:type="dxa"/>
            <w:tcBorders>
              <w:top w:val="single" w:sz="4" w:space="0" w:color="auto"/>
              <w:bottom w:val="single" w:sz="4" w:space="0" w:color="auto"/>
            </w:tcBorders>
          </w:tcPr>
          <w:p w:rsidR="00A52169" w:rsidRPr="00771B21" w:rsidRDefault="00A52169" w:rsidP="00A52169">
            <w:pPr>
              <w:pStyle w:val="Default"/>
            </w:pPr>
            <w:r w:rsidRPr="00771B21">
              <w:t xml:space="preserve">2 раза в неделю в зале, 1 раз в неделю на улице.  Ранний возраст - в групповой комнате, 10 -15 мин. Младший возраст- 15-20 мин., средний возраст - 20-25 мин., старший возраст - 25-30 мин. </w:t>
            </w:r>
          </w:p>
        </w:tc>
        <w:tc>
          <w:tcPr>
            <w:tcW w:w="3205" w:type="dxa"/>
            <w:tcBorders>
              <w:top w:val="single" w:sz="4" w:space="0" w:color="auto"/>
              <w:bottom w:val="single" w:sz="4" w:space="0" w:color="auto"/>
            </w:tcBorders>
          </w:tcPr>
          <w:p w:rsidR="00A52169" w:rsidRPr="00771B21" w:rsidRDefault="00A52169" w:rsidP="00A52169">
            <w:pPr>
              <w:pStyle w:val="Default"/>
            </w:pPr>
            <w:r w:rsidRPr="00771B21">
              <w:t xml:space="preserve">Воспитатели групп, инструктор по физкультуре </w:t>
            </w:r>
          </w:p>
        </w:tc>
      </w:tr>
      <w:tr w:rsidR="00A52169" w:rsidRPr="00771B21" w:rsidTr="00771B21">
        <w:trPr>
          <w:trHeight w:val="391"/>
        </w:trPr>
        <w:tc>
          <w:tcPr>
            <w:tcW w:w="3625" w:type="dxa"/>
            <w:tcBorders>
              <w:top w:val="single" w:sz="4" w:space="0" w:color="auto"/>
              <w:bottom w:val="single" w:sz="4" w:space="0" w:color="auto"/>
            </w:tcBorders>
          </w:tcPr>
          <w:p w:rsidR="00A52169" w:rsidRPr="00771B21" w:rsidRDefault="00A52169" w:rsidP="00A52169">
            <w:pPr>
              <w:pStyle w:val="Default"/>
            </w:pPr>
            <w:r w:rsidRPr="00771B21">
              <w:t xml:space="preserve">10. Самомассаж </w:t>
            </w:r>
          </w:p>
        </w:tc>
        <w:tc>
          <w:tcPr>
            <w:tcW w:w="4369" w:type="dxa"/>
            <w:tcBorders>
              <w:top w:val="single" w:sz="4" w:space="0" w:color="auto"/>
              <w:bottom w:val="single" w:sz="4" w:space="0" w:color="auto"/>
            </w:tcBorders>
          </w:tcPr>
          <w:p w:rsidR="00A52169" w:rsidRPr="00771B21" w:rsidRDefault="00A52169" w:rsidP="00A52169">
            <w:pPr>
              <w:pStyle w:val="Default"/>
            </w:pPr>
            <w:r w:rsidRPr="00771B21">
              <w:t xml:space="preserve">В зависимости от поставленных педагогом целей, сеансами либо в различных формах физкультурно-оздоровительной работы </w:t>
            </w:r>
          </w:p>
        </w:tc>
        <w:tc>
          <w:tcPr>
            <w:tcW w:w="3205" w:type="dxa"/>
            <w:tcBorders>
              <w:top w:val="single" w:sz="4" w:space="0" w:color="auto"/>
              <w:bottom w:val="single" w:sz="4" w:space="0" w:color="auto"/>
            </w:tcBorders>
          </w:tcPr>
          <w:p w:rsidR="00A52169" w:rsidRPr="00771B21" w:rsidRDefault="00A52169" w:rsidP="00A52169">
            <w:pPr>
              <w:pStyle w:val="Default"/>
            </w:pPr>
            <w:r w:rsidRPr="00771B21">
              <w:t xml:space="preserve">Воспитатели групп, ст. медсестра, инструктор по физкультуре </w:t>
            </w:r>
          </w:p>
        </w:tc>
      </w:tr>
      <w:tr w:rsidR="00A52169" w:rsidRPr="00771B21" w:rsidTr="00771B21">
        <w:tblPrEx>
          <w:tblBorders>
            <w:insideH w:val="single" w:sz="4" w:space="0" w:color="auto"/>
            <w:insideV w:val="single" w:sz="4" w:space="0" w:color="auto"/>
          </w:tblBorders>
        </w:tblPrEx>
        <w:trPr>
          <w:trHeight w:val="259"/>
        </w:trPr>
        <w:tc>
          <w:tcPr>
            <w:tcW w:w="11199" w:type="dxa"/>
            <w:gridSpan w:val="3"/>
          </w:tcPr>
          <w:p w:rsidR="00A52169" w:rsidRPr="00771B21" w:rsidRDefault="00A52169" w:rsidP="00A52169">
            <w:pPr>
              <w:autoSpaceDE w:val="0"/>
              <w:spacing w:after="0" w:line="240" w:lineRule="atLeast"/>
              <w:rPr>
                <w:rFonts w:ascii="Times New Roman" w:eastAsia="Times New Roman" w:hAnsi="Times New Roman" w:cs="Times New Roman"/>
                <w:b/>
                <w:sz w:val="24"/>
                <w:szCs w:val="24"/>
                <w:lang w:eastAsia="ar-SA"/>
              </w:rPr>
            </w:pPr>
            <w:r w:rsidRPr="00771B21">
              <w:rPr>
                <w:rFonts w:ascii="Times New Roman" w:eastAsia="Times New Roman" w:hAnsi="Times New Roman" w:cs="Times New Roman"/>
                <w:b/>
                <w:sz w:val="24"/>
                <w:szCs w:val="24"/>
                <w:lang w:eastAsia="ar-SA"/>
              </w:rPr>
              <w:t>3.Коррекционные технологии</w:t>
            </w:r>
          </w:p>
        </w:tc>
      </w:tr>
      <w:tr w:rsidR="00A52169" w:rsidRPr="00771B21" w:rsidTr="00771B21">
        <w:tblPrEx>
          <w:tblBorders>
            <w:insideH w:val="single" w:sz="4" w:space="0" w:color="auto"/>
            <w:insideV w:val="single" w:sz="4" w:space="0" w:color="auto"/>
          </w:tblBorders>
        </w:tblPrEx>
        <w:trPr>
          <w:trHeight w:val="597"/>
        </w:trPr>
        <w:tc>
          <w:tcPr>
            <w:tcW w:w="11199" w:type="dxa"/>
            <w:gridSpan w:val="3"/>
          </w:tcPr>
          <w:p w:rsidR="00A52169" w:rsidRPr="00771B21" w:rsidRDefault="00A52169" w:rsidP="00A52169">
            <w:pPr>
              <w:autoSpaceDE w:val="0"/>
              <w:spacing w:after="0" w:line="240" w:lineRule="atLeast"/>
              <w:rPr>
                <w:rFonts w:ascii="Times New Roman" w:eastAsia="Times New Roman" w:hAnsi="Times New Roman" w:cs="Times New Roman"/>
                <w:sz w:val="24"/>
                <w:szCs w:val="24"/>
                <w:lang w:eastAsia="ar-SA"/>
              </w:rPr>
            </w:pPr>
            <w:r w:rsidRPr="00771B21">
              <w:rPr>
                <w:rFonts w:ascii="Times New Roman" w:eastAsia="Times New Roman" w:hAnsi="Times New Roman" w:cs="Times New Roman"/>
                <w:sz w:val="24"/>
                <w:szCs w:val="24"/>
                <w:lang w:eastAsia="ar-SA"/>
              </w:rPr>
              <w:t xml:space="preserve">11.Логоритмика                        </w:t>
            </w:r>
            <w:r w:rsidR="00B1000D">
              <w:rPr>
                <w:rFonts w:ascii="Times New Roman" w:eastAsia="Times New Roman" w:hAnsi="Times New Roman" w:cs="Times New Roman"/>
                <w:sz w:val="24"/>
                <w:szCs w:val="24"/>
                <w:lang w:eastAsia="ar-SA"/>
              </w:rPr>
              <w:t xml:space="preserve">         </w:t>
            </w:r>
            <w:r w:rsidRPr="00771B21">
              <w:rPr>
                <w:rFonts w:ascii="Times New Roman" w:eastAsia="Times New Roman" w:hAnsi="Times New Roman" w:cs="Times New Roman"/>
                <w:sz w:val="24"/>
                <w:szCs w:val="24"/>
                <w:lang w:eastAsia="ar-SA"/>
              </w:rPr>
              <w:t>1 – 2 раза в неделю на занятиях                        Муз</w:t>
            </w:r>
            <w:proofErr w:type="gramStart"/>
            <w:r w:rsidRPr="00771B21">
              <w:rPr>
                <w:rFonts w:ascii="Times New Roman" w:eastAsia="Times New Roman" w:hAnsi="Times New Roman" w:cs="Times New Roman"/>
                <w:sz w:val="24"/>
                <w:szCs w:val="24"/>
                <w:lang w:eastAsia="ar-SA"/>
              </w:rPr>
              <w:t>.</w:t>
            </w:r>
            <w:proofErr w:type="gramEnd"/>
            <w:r w:rsidRPr="00771B21">
              <w:rPr>
                <w:rFonts w:ascii="Times New Roman" w:eastAsia="Times New Roman" w:hAnsi="Times New Roman" w:cs="Times New Roman"/>
                <w:sz w:val="24"/>
                <w:szCs w:val="24"/>
                <w:lang w:eastAsia="ar-SA"/>
              </w:rPr>
              <w:t xml:space="preserve"> </w:t>
            </w:r>
            <w:proofErr w:type="gramStart"/>
            <w:r w:rsidRPr="00771B21">
              <w:rPr>
                <w:rFonts w:ascii="Times New Roman" w:eastAsia="Times New Roman" w:hAnsi="Times New Roman" w:cs="Times New Roman"/>
                <w:sz w:val="24"/>
                <w:szCs w:val="24"/>
                <w:lang w:eastAsia="ar-SA"/>
              </w:rPr>
              <w:t>р</w:t>
            </w:r>
            <w:proofErr w:type="gramEnd"/>
            <w:r w:rsidRPr="00771B21">
              <w:rPr>
                <w:rFonts w:ascii="Times New Roman" w:eastAsia="Times New Roman" w:hAnsi="Times New Roman" w:cs="Times New Roman"/>
                <w:sz w:val="24"/>
                <w:szCs w:val="24"/>
                <w:lang w:eastAsia="ar-SA"/>
              </w:rPr>
              <w:t>уководитель</w:t>
            </w:r>
            <w:r w:rsidR="00FC76D7" w:rsidRPr="00771B21">
              <w:rPr>
                <w:rFonts w:ascii="Times New Roman" w:eastAsia="Times New Roman" w:hAnsi="Times New Roman" w:cs="Times New Roman"/>
                <w:sz w:val="24"/>
                <w:szCs w:val="24"/>
                <w:lang w:eastAsia="ar-SA"/>
              </w:rPr>
              <w:t>,</w:t>
            </w:r>
            <w:r w:rsidRPr="00771B21">
              <w:rPr>
                <w:rFonts w:ascii="Times New Roman" w:eastAsia="Times New Roman" w:hAnsi="Times New Roman" w:cs="Times New Roman"/>
                <w:sz w:val="24"/>
                <w:szCs w:val="24"/>
                <w:lang w:eastAsia="ar-SA"/>
              </w:rPr>
              <w:t xml:space="preserve">                 </w:t>
            </w:r>
          </w:p>
          <w:p w:rsidR="00A52169" w:rsidRPr="00771B21" w:rsidRDefault="00A52169" w:rsidP="00A52169">
            <w:pPr>
              <w:autoSpaceDE w:val="0"/>
              <w:spacing w:after="0" w:line="240" w:lineRule="atLeast"/>
              <w:rPr>
                <w:rFonts w:ascii="Times New Roman" w:eastAsia="Times New Roman" w:hAnsi="Times New Roman" w:cs="Times New Roman"/>
                <w:sz w:val="24"/>
                <w:szCs w:val="24"/>
                <w:lang w:eastAsia="ar-SA"/>
              </w:rPr>
            </w:pPr>
            <w:r w:rsidRPr="00771B21">
              <w:rPr>
                <w:rFonts w:ascii="Times New Roman" w:eastAsia="Times New Roman" w:hAnsi="Times New Roman" w:cs="Times New Roman"/>
                <w:sz w:val="24"/>
                <w:szCs w:val="24"/>
                <w:lang w:eastAsia="ar-SA"/>
              </w:rPr>
              <w:t xml:space="preserve">                                                    </w:t>
            </w:r>
            <w:r w:rsidR="00B1000D">
              <w:rPr>
                <w:rFonts w:ascii="Times New Roman" w:eastAsia="Times New Roman" w:hAnsi="Times New Roman" w:cs="Times New Roman"/>
                <w:sz w:val="24"/>
                <w:szCs w:val="24"/>
                <w:lang w:eastAsia="ar-SA"/>
              </w:rPr>
              <w:t xml:space="preserve">        </w:t>
            </w:r>
            <w:r w:rsidRPr="00771B21">
              <w:rPr>
                <w:rFonts w:ascii="Times New Roman" w:eastAsia="Times New Roman" w:hAnsi="Times New Roman" w:cs="Times New Roman"/>
                <w:sz w:val="24"/>
                <w:szCs w:val="24"/>
                <w:lang w:eastAsia="ar-SA"/>
              </w:rPr>
              <w:t>по музыкальному развитию</w:t>
            </w:r>
            <w:r w:rsidR="00FC76D7" w:rsidRPr="00771B21">
              <w:rPr>
                <w:rFonts w:ascii="Times New Roman" w:eastAsia="Times New Roman" w:hAnsi="Times New Roman" w:cs="Times New Roman"/>
                <w:sz w:val="24"/>
                <w:szCs w:val="24"/>
                <w:lang w:eastAsia="ar-SA"/>
              </w:rPr>
              <w:t xml:space="preserve">                              учитель - логопед  </w:t>
            </w:r>
          </w:p>
        </w:tc>
      </w:tr>
    </w:tbl>
    <w:p w:rsidR="00A52169" w:rsidRDefault="00A52169" w:rsidP="00A52169">
      <w:pPr>
        <w:autoSpaceDE w:val="0"/>
        <w:spacing w:after="0" w:line="240" w:lineRule="atLeast"/>
        <w:rPr>
          <w:rFonts w:ascii="Times New Roman" w:eastAsia="Times New Roman" w:hAnsi="Times New Roman" w:cs="Times New Roman"/>
          <w:sz w:val="24"/>
          <w:szCs w:val="24"/>
          <w:lang w:eastAsia="ar-SA"/>
        </w:rPr>
      </w:pPr>
    </w:p>
    <w:p w:rsidR="00A52169" w:rsidRPr="00FC76D7" w:rsidRDefault="00A52169" w:rsidP="00335CE5">
      <w:pPr>
        <w:pStyle w:val="Default"/>
        <w:jc w:val="center"/>
        <w:rPr>
          <w:b/>
          <w:szCs w:val="28"/>
        </w:rPr>
      </w:pPr>
      <w:r w:rsidRPr="00FC76D7">
        <w:rPr>
          <w:b/>
          <w:bCs/>
          <w:szCs w:val="28"/>
        </w:rPr>
        <w:t xml:space="preserve">Взаимодействие с родителями </w:t>
      </w:r>
      <w:r w:rsidRPr="00FC76D7">
        <w:rPr>
          <w:b/>
          <w:szCs w:val="28"/>
        </w:rPr>
        <w:t xml:space="preserve">по вопросу сохранения и укрепления здоровья детей осуществляется </w:t>
      </w:r>
      <w:r w:rsidRPr="00FC76D7">
        <w:rPr>
          <w:b/>
          <w:bCs/>
          <w:szCs w:val="28"/>
        </w:rPr>
        <w:t xml:space="preserve">по </w:t>
      </w:r>
      <w:r w:rsidRPr="00FC76D7">
        <w:rPr>
          <w:b/>
          <w:szCs w:val="28"/>
        </w:rPr>
        <w:t xml:space="preserve">следующим </w:t>
      </w:r>
      <w:r w:rsidRPr="00FC76D7">
        <w:rPr>
          <w:b/>
          <w:bCs/>
          <w:szCs w:val="28"/>
        </w:rPr>
        <w:t>направлениям:</w:t>
      </w:r>
    </w:p>
    <w:p w:rsidR="00A52169" w:rsidRPr="00A52169" w:rsidRDefault="00A52169" w:rsidP="00A52169">
      <w:pPr>
        <w:pStyle w:val="Default"/>
        <w:rPr>
          <w:szCs w:val="28"/>
        </w:rPr>
      </w:pPr>
      <w:r w:rsidRPr="00A52169">
        <w:rPr>
          <w:bCs/>
          <w:szCs w:val="28"/>
        </w:rPr>
        <w:t>1. Просветительское</w:t>
      </w:r>
      <w:r w:rsidR="0011205B">
        <w:rPr>
          <w:bCs/>
          <w:szCs w:val="28"/>
        </w:rPr>
        <w:t>.</w:t>
      </w:r>
      <w:r w:rsidRPr="00A52169">
        <w:rPr>
          <w:bCs/>
          <w:szCs w:val="28"/>
        </w:rPr>
        <w:t xml:space="preserve"> </w:t>
      </w:r>
    </w:p>
    <w:p w:rsidR="00A52169" w:rsidRPr="0011205B" w:rsidRDefault="00A52169" w:rsidP="00A52169">
      <w:pPr>
        <w:pStyle w:val="Default"/>
        <w:rPr>
          <w:szCs w:val="28"/>
        </w:rPr>
      </w:pPr>
      <w:r w:rsidRPr="00A52169">
        <w:rPr>
          <w:bCs/>
          <w:szCs w:val="28"/>
        </w:rPr>
        <w:t>2. Культурно - досуговое</w:t>
      </w:r>
      <w:proofErr w:type="gramStart"/>
      <w:r w:rsidRPr="00A52169">
        <w:rPr>
          <w:bCs/>
          <w:szCs w:val="28"/>
        </w:rPr>
        <w:t xml:space="preserve"> </w:t>
      </w:r>
      <w:r w:rsidR="0011205B">
        <w:rPr>
          <w:bCs/>
          <w:szCs w:val="28"/>
        </w:rPr>
        <w:t>.</w:t>
      </w:r>
      <w:proofErr w:type="gramEnd"/>
    </w:p>
    <w:p w:rsidR="001C568F" w:rsidRDefault="001C568F" w:rsidP="00A52169">
      <w:pPr>
        <w:pStyle w:val="Default"/>
        <w:rPr>
          <w:b/>
          <w:bCs/>
          <w:i/>
          <w:iCs/>
          <w:szCs w:val="28"/>
        </w:rPr>
      </w:pPr>
    </w:p>
    <w:p w:rsidR="00A52169" w:rsidRPr="00FC76D7" w:rsidRDefault="00A52169" w:rsidP="00A52169">
      <w:pPr>
        <w:pStyle w:val="Default"/>
        <w:rPr>
          <w:b/>
          <w:szCs w:val="28"/>
        </w:rPr>
      </w:pPr>
      <w:r w:rsidRPr="00FC76D7">
        <w:rPr>
          <w:b/>
          <w:bCs/>
          <w:i/>
          <w:iCs/>
          <w:szCs w:val="28"/>
        </w:rPr>
        <w:t xml:space="preserve">Просветительское направление </w:t>
      </w:r>
    </w:p>
    <w:p w:rsidR="00A52169" w:rsidRPr="00A52169" w:rsidRDefault="00A52169" w:rsidP="00B67D71">
      <w:pPr>
        <w:pStyle w:val="Default"/>
        <w:numPr>
          <w:ilvl w:val="0"/>
          <w:numId w:val="11"/>
        </w:numPr>
        <w:spacing w:after="55"/>
        <w:rPr>
          <w:szCs w:val="28"/>
        </w:rPr>
      </w:pPr>
      <w:r w:rsidRPr="00A52169">
        <w:rPr>
          <w:szCs w:val="28"/>
        </w:rPr>
        <w:t xml:space="preserve">Наглядная агитация (стенды, памятки, папки – передвижки) </w:t>
      </w:r>
    </w:p>
    <w:p w:rsidR="00A52169" w:rsidRPr="00A52169" w:rsidRDefault="00A52169" w:rsidP="00B67D71">
      <w:pPr>
        <w:pStyle w:val="Default"/>
        <w:numPr>
          <w:ilvl w:val="0"/>
          <w:numId w:val="11"/>
        </w:numPr>
        <w:spacing w:after="55"/>
        <w:rPr>
          <w:szCs w:val="28"/>
        </w:rPr>
      </w:pPr>
      <w:r w:rsidRPr="00A52169">
        <w:rPr>
          <w:szCs w:val="28"/>
        </w:rPr>
        <w:t xml:space="preserve">Анкетирование, тесты, опросы </w:t>
      </w:r>
    </w:p>
    <w:p w:rsidR="00A52169" w:rsidRPr="00A52169" w:rsidRDefault="00A52169" w:rsidP="00B67D71">
      <w:pPr>
        <w:pStyle w:val="Default"/>
        <w:numPr>
          <w:ilvl w:val="0"/>
          <w:numId w:val="11"/>
        </w:numPr>
        <w:spacing w:after="55"/>
        <w:rPr>
          <w:szCs w:val="28"/>
        </w:rPr>
      </w:pPr>
      <w:r w:rsidRPr="00A52169">
        <w:rPr>
          <w:szCs w:val="28"/>
        </w:rPr>
        <w:lastRenderedPageBreak/>
        <w:t xml:space="preserve">Беседы </w:t>
      </w:r>
    </w:p>
    <w:p w:rsidR="00A52169" w:rsidRPr="00A52169" w:rsidRDefault="00A52169" w:rsidP="00B67D71">
      <w:pPr>
        <w:pStyle w:val="Default"/>
        <w:numPr>
          <w:ilvl w:val="0"/>
          <w:numId w:val="11"/>
        </w:numPr>
        <w:spacing w:after="55"/>
        <w:rPr>
          <w:szCs w:val="28"/>
        </w:rPr>
      </w:pPr>
      <w:r w:rsidRPr="00A52169">
        <w:rPr>
          <w:szCs w:val="28"/>
        </w:rPr>
        <w:t xml:space="preserve">Встречи со специалистами </w:t>
      </w:r>
    </w:p>
    <w:p w:rsidR="00A52169" w:rsidRPr="00A52169" w:rsidRDefault="00A52169" w:rsidP="00B67D71">
      <w:pPr>
        <w:pStyle w:val="Default"/>
        <w:numPr>
          <w:ilvl w:val="0"/>
          <w:numId w:val="11"/>
        </w:numPr>
        <w:spacing w:after="55"/>
        <w:rPr>
          <w:szCs w:val="28"/>
        </w:rPr>
      </w:pPr>
      <w:r w:rsidRPr="00A52169">
        <w:rPr>
          <w:szCs w:val="28"/>
        </w:rPr>
        <w:t xml:space="preserve">Индивидуальные консультации по возникшим вопросам </w:t>
      </w:r>
    </w:p>
    <w:p w:rsidR="00A52169" w:rsidRPr="00A52169" w:rsidRDefault="00A52169" w:rsidP="00B67D71">
      <w:pPr>
        <w:pStyle w:val="Default"/>
        <w:numPr>
          <w:ilvl w:val="0"/>
          <w:numId w:val="11"/>
        </w:numPr>
        <w:spacing w:after="55"/>
        <w:rPr>
          <w:szCs w:val="28"/>
        </w:rPr>
      </w:pPr>
      <w:r w:rsidRPr="00A52169">
        <w:rPr>
          <w:szCs w:val="28"/>
        </w:rPr>
        <w:t xml:space="preserve">Дискуссии (совместное обсуждение проблем, планов на будущее) </w:t>
      </w:r>
    </w:p>
    <w:p w:rsidR="00A52169" w:rsidRPr="00A52169" w:rsidRDefault="00A52169" w:rsidP="00B67D71">
      <w:pPr>
        <w:pStyle w:val="Default"/>
        <w:numPr>
          <w:ilvl w:val="0"/>
          <w:numId w:val="11"/>
        </w:numPr>
        <w:rPr>
          <w:szCs w:val="28"/>
        </w:rPr>
      </w:pPr>
      <w:r w:rsidRPr="00A52169">
        <w:rPr>
          <w:szCs w:val="28"/>
        </w:rPr>
        <w:t xml:space="preserve">Знакомство родителей с новинками литературы по проблеме здоровья. </w:t>
      </w:r>
    </w:p>
    <w:p w:rsidR="001C568F" w:rsidRDefault="001C568F" w:rsidP="00A52169">
      <w:pPr>
        <w:pStyle w:val="Default"/>
        <w:rPr>
          <w:b/>
          <w:bCs/>
          <w:i/>
          <w:iCs/>
          <w:szCs w:val="28"/>
        </w:rPr>
      </w:pPr>
    </w:p>
    <w:p w:rsidR="00A52169" w:rsidRPr="00FC76D7" w:rsidRDefault="00A52169" w:rsidP="00A52169">
      <w:pPr>
        <w:pStyle w:val="Default"/>
        <w:rPr>
          <w:b/>
          <w:szCs w:val="28"/>
        </w:rPr>
      </w:pPr>
      <w:r w:rsidRPr="00FC76D7">
        <w:rPr>
          <w:b/>
          <w:bCs/>
          <w:i/>
          <w:iCs/>
          <w:szCs w:val="28"/>
        </w:rPr>
        <w:t xml:space="preserve">Культурно - досуговое направление </w:t>
      </w:r>
    </w:p>
    <w:p w:rsidR="00A52169" w:rsidRPr="00A52169" w:rsidRDefault="00A52169" w:rsidP="00B67D71">
      <w:pPr>
        <w:pStyle w:val="Default"/>
        <w:numPr>
          <w:ilvl w:val="0"/>
          <w:numId w:val="12"/>
        </w:numPr>
        <w:spacing w:after="55"/>
        <w:rPr>
          <w:szCs w:val="28"/>
        </w:rPr>
      </w:pPr>
      <w:r w:rsidRPr="00A52169">
        <w:rPr>
          <w:szCs w:val="28"/>
        </w:rPr>
        <w:t xml:space="preserve">Дни открытых дверей. </w:t>
      </w:r>
    </w:p>
    <w:p w:rsidR="00A52169" w:rsidRPr="00A52169" w:rsidRDefault="00A52169" w:rsidP="00B67D71">
      <w:pPr>
        <w:pStyle w:val="Default"/>
        <w:numPr>
          <w:ilvl w:val="0"/>
          <w:numId w:val="12"/>
        </w:numPr>
        <w:spacing w:after="55"/>
        <w:rPr>
          <w:szCs w:val="28"/>
        </w:rPr>
      </w:pPr>
      <w:r w:rsidRPr="00A52169">
        <w:rPr>
          <w:szCs w:val="28"/>
        </w:rPr>
        <w:t xml:space="preserve">Совместные праздники и развлечения. </w:t>
      </w:r>
    </w:p>
    <w:p w:rsidR="00A52169" w:rsidRPr="00A52169" w:rsidRDefault="00A52169" w:rsidP="00B67D71">
      <w:pPr>
        <w:pStyle w:val="Default"/>
        <w:numPr>
          <w:ilvl w:val="0"/>
          <w:numId w:val="12"/>
        </w:numPr>
        <w:spacing w:after="57"/>
        <w:rPr>
          <w:szCs w:val="28"/>
        </w:rPr>
      </w:pPr>
      <w:r w:rsidRPr="00A52169">
        <w:rPr>
          <w:szCs w:val="28"/>
        </w:rPr>
        <w:t xml:space="preserve">Физкультурные досуги, развлечения с участием родителей </w:t>
      </w:r>
    </w:p>
    <w:p w:rsidR="00A52169" w:rsidRPr="00A52169" w:rsidRDefault="00771B21" w:rsidP="00B67D71">
      <w:pPr>
        <w:pStyle w:val="Default"/>
        <w:numPr>
          <w:ilvl w:val="0"/>
          <w:numId w:val="12"/>
        </w:numPr>
        <w:spacing w:after="57"/>
        <w:rPr>
          <w:szCs w:val="28"/>
        </w:rPr>
      </w:pPr>
      <w:r>
        <w:rPr>
          <w:szCs w:val="28"/>
        </w:rPr>
        <w:t xml:space="preserve">Спортивные </w:t>
      </w:r>
      <w:proofErr w:type="spellStart"/>
      <w:r>
        <w:rPr>
          <w:szCs w:val="28"/>
        </w:rPr>
        <w:t>соревновани</w:t>
      </w:r>
      <w:proofErr w:type="spellEnd"/>
      <w:r>
        <w:rPr>
          <w:szCs w:val="28"/>
          <w:lang w:val="en-US"/>
        </w:rPr>
        <w:t xml:space="preserve">я, </w:t>
      </w:r>
      <w:proofErr w:type="spellStart"/>
      <w:r>
        <w:rPr>
          <w:szCs w:val="28"/>
          <w:lang w:val="en-US"/>
        </w:rPr>
        <w:t>олимпиады</w:t>
      </w:r>
      <w:proofErr w:type="spellEnd"/>
    </w:p>
    <w:p w:rsidR="00771B21" w:rsidRDefault="00A52169" w:rsidP="00B67D71">
      <w:pPr>
        <w:pStyle w:val="Default"/>
        <w:numPr>
          <w:ilvl w:val="0"/>
          <w:numId w:val="12"/>
        </w:numPr>
        <w:spacing w:after="57"/>
        <w:rPr>
          <w:szCs w:val="28"/>
        </w:rPr>
      </w:pPr>
      <w:r w:rsidRPr="00A52169">
        <w:rPr>
          <w:szCs w:val="28"/>
        </w:rPr>
        <w:t xml:space="preserve">Открытые </w:t>
      </w:r>
      <w:r w:rsidR="00771B21">
        <w:rPr>
          <w:szCs w:val="28"/>
        </w:rPr>
        <w:t>занятия</w:t>
      </w:r>
      <w:r w:rsidRPr="00A52169">
        <w:rPr>
          <w:szCs w:val="28"/>
        </w:rPr>
        <w:t xml:space="preserve"> по физкультурно-оздоровительной работе </w:t>
      </w:r>
    </w:p>
    <w:p w:rsidR="007A1484" w:rsidRDefault="007A1484" w:rsidP="00771B21">
      <w:pPr>
        <w:pStyle w:val="Default"/>
        <w:rPr>
          <w:b/>
          <w:szCs w:val="28"/>
        </w:rPr>
      </w:pPr>
    </w:p>
    <w:p w:rsidR="00771B21" w:rsidRPr="00024C88" w:rsidRDefault="00771B21" w:rsidP="00024C88">
      <w:pPr>
        <w:pStyle w:val="Default"/>
        <w:jc w:val="center"/>
        <w:rPr>
          <w:b/>
          <w:szCs w:val="28"/>
        </w:rPr>
      </w:pPr>
      <w:r w:rsidRPr="00024C88">
        <w:rPr>
          <w:b/>
          <w:szCs w:val="28"/>
        </w:rPr>
        <w:t>2.</w:t>
      </w:r>
      <w:r w:rsidR="00114B20">
        <w:rPr>
          <w:b/>
          <w:szCs w:val="28"/>
        </w:rPr>
        <w:t>1</w:t>
      </w:r>
      <w:r w:rsidRPr="00024C88">
        <w:rPr>
          <w:b/>
          <w:szCs w:val="28"/>
        </w:rPr>
        <w:t>.6. Развитие игровой деятельности</w:t>
      </w:r>
    </w:p>
    <w:p w:rsidR="00771B21" w:rsidRPr="005A4CF6" w:rsidRDefault="00285783" w:rsidP="00771B21">
      <w:pPr>
        <w:pStyle w:val="Default"/>
        <w:rPr>
          <w:b/>
          <w:szCs w:val="28"/>
        </w:rPr>
      </w:pPr>
      <w:r>
        <w:rPr>
          <w:b/>
          <w:szCs w:val="28"/>
        </w:rPr>
        <w:t>А</w:t>
      </w:r>
      <w:r w:rsidR="005A4CF6" w:rsidRPr="00024C88">
        <w:rPr>
          <w:b/>
          <w:szCs w:val="28"/>
        </w:rPr>
        <w:t xml:space="preserve">) </w:t>
      </w:r>
      <w:r w:rsidR="00771B21" w:rsidRPr="00024C88">
        <w:rPr>
          <w:b/>
          <w:szCs w:val="28"/>
        </w:rPr>
        <w:t>Обязательная часть</w:t>
      </w:r>
      <w:r w:rsidR="00024C88">
        <w:rPr>
          <w:b/>
          <w:szCs w:val="28"/>
        </w:rPr>
        <w:t xml:space="preserve"> </w:t>
      </w:r>
    </w:p>
    <w:p w:rsidR="00024C88" w:rsidRDefault="00771B21" w:rsidP="00771B21">
      <w:pPr>
        <w:pStyle w:val="Default"/>
        <w:rPr>
          <w:szCs w:val="28"/>
        </w:rPr>
      </w:pPr>
      <w:r w:rsidRPr="00024C88">
        <w:rPr>
          <w:szCs w:val="28"/>
        </w:rPr>
        <w:t xml:space="preserve">Обязательная часть определена соответствующим разделом </w:t>
      </w:r>
      <w:r w:rsidR="008A1157" w:rsidRPr="00024C88">
        <w:rPr>
          <w:szCs w:val="28"/>
        </w:rPr>
        <w:t xml:space="preserve">авторской комплексной </w:t>
      </w:r>
      <w:r w:rsidRPr="00024C88">
        <w:rPr>
          <w:szCs w:val="28"/>
        </w:rPr>
        <w:t>программы «Детство» под редакцией Т.И. Бабаева, А.Г. Гогоберидзе, О.В. Солнцева и др.</w:t>
      </w:r>
    </w:p>
    <w:p w:rsidR="00771B21" w:rsidRPr="00024C88" w:rsidRDefault="005A4CF6" w:rsidP="00771B21">
      <w:pPr>
        <w:pStyle w:val="Default"/>
        <w:rPr>
          <w:szCs w:val="28"/>
        </w:rPr>
      </w:pPr>
      <w:r w:rsidRPr="00024C88">
        <w:rPr>
          <w:szCs w:val="28"/>
        </w:rPr>
        <w:t xml:space="preserve"> [49</w:t>
      </w:r>
      <w:r w:rsidR="00024C88">
        <w:rPr>
          <w:szCs w:val="28"/>
        </w:rPr>
        <w:t xml:space="preserve"> 51</w:t>
      </w:r>
      <w:r w:rsidRPr="00024C88">
        <w:rPr>
          <w:szCs w:val="28"/>
        </w:rPr>
        <w:t>,</w:t>
      </w:r>
      <w:r w:rsidR="00024C88">
        <w:rPr>
          <w:szCs w:val="28"/>
        </w:rPr>
        <w:t xml:space="preserve"> 54 – 56, </w:t>
      </w:r>
      <w:r w:rsidRPr="00024C88">
        <w:rPr>
          <w:szCs w:val="28"/>
        </w:rPr>
        <w:t>77</w:t>
      </w:r>
      <w:r w:rsidR="00024C88">
        <w:rPr>
          <w:szCs w:val="28"/>
        </w:rPr>
        <w:t xml:space="preserve"> - 95</w:t>
      </w:r>
      <w:r w:rsidRPr="00024C88">
        <w:rPr>
          <w:szCs w:val="28"/>
        </w:rPr>
        <w:t>]</w:t>
      </w:r>
    </w:p>
    <w:p w:rsidR="00D038C5" w:rsidRDefault="00D038C5" w:rsidP="00771B21">
      <w:pPr>
        <w:pStyle w:val="Default"/>
        <w:rPr>
          <w:szCs w:val="28"/>
        </w:rPr>
      </w:pPr>
    </w:p>
    <w:p w:rsidR="00D038C5" w:rsidRPr="00D038C5" w:rsidRDefault="00D038C5" w:rsidP="00024C88">
      <w:pPr>
        <w:pStyle w:val="Default"/>
        <w:jc w:val="center"/>
        <w:rPr>
          <w:b/>
          <w:i/>
          <w:szCs w:val="28"/>
        </w:rPr>
      </w:pPr>
      <w:r w:rsidRPr="00D038C5">
        <w:rPr>
          <w:b/>
          <w:i/>
          <w:szCs w:val="28"/>
        </w:rPr>
        <w:t>Третий год жизни. Первая младшая группа</w:t>
      </w:r>
    </w:p>
    <w:p w:rsidR="00D038C5" w:rsidRPr="00D038C5" w:rsidRDefault="00D038C5" w:rsidP="00771B21">
      <w:pPr>
        <w:pStyle w:val="Default"/>
        <w:rPr>
          <w:i/>
        </w:rPr>
      </w:pPr>
      <w:r w:rsidRPr="00024C88">
        <w:rPr>
          <w:b/>
          <w:i/>
        </w:rPr>
        <w:t>Задачи развития игровой деятельности детей</w:t>
      </w:r>
      <w:r w:rsidRPr="00D038C5">
        <w:rPr>
          <w:i/>
        </w:rPr>
        <w:t xml:space="preserve">: </w:t>
      </w:r>
    </w:p>
    <w:p w:rsidR="00D038C5" w:rsidRDefault="00D038C5" w:rsidP="00771B21">
      <w:pPr>
        <w:pStyle w:val="Default"/>
      </w:pPr>
      <w:r>
        <w:t xml:space="preserve">1. Развивать игровой опыт каждого ребенка. </w:t>
      </w:r>
    </w:p>
    <w:p w:rsidR="00D038C5" w:rsidRDefault="00D038C5" w:rsidP="00771B21">
      <w:pPr>
        <w:pStyle w:val="Default"/>
      </w:pPr>
      <w:r>
        <w:t xml:space="preserve">2. Способствовать отражению в игре представлений об окружающей действительности. </w:t>
      </w:r>
    </w:p>
    <w:p w:rsidR="00D038C5" w:rsidRDefault="00D038C5" w:rsidP="00771B21">
      <w:pPr>
        <w:pStyle w:val="Default"/>
      </w:pPr>
      <w:r>
        <w:t xml:space="preserve">3. Поддерживать первые творческие проявления детей. </w:t>
      </w:r>
    </w:p>
    <w:p w:rsidR="00D038C5" w:rsidRDefault="00D038C5" w:rsidP="00771B21">
      <w:pPr>
        <w:pStyle w:val="Default"/>
      </w:pPr>
      <w:r>
        <w:t>4. Воспитывать стремление к игровому общению со сверстниками.</w:t>
      </w:r>
    </w:p>
    <w:p w:rsidR="00D038C5" w:rsidRDefault="00D038C5" w:rsidP="00771B21">
      <w:pPr>
        <w:pStyle w:val="Default"/>
      </w:pPr>
    </w:p>
    <w:p w:rsidR="00D038C5" w:rsidRDefault="00D038C5" w:rsidP="00024C88">
      <w:pPr>
        <w:pStyle w:val="Default"/>
        <w:jc w:val="center"/>
        <w:rPr>
          <w:b/>
          <w:i/>
        </w:rPr>
      </w:pPr>
      <w:r w:rsidRPr="00D038C5">
        <w:rPr>
          <w:b/>
          <w:i/>
        </w:rPr>
        <w:t>Четвертый год жизни. 2 младшая группа</w:t>
      </w:r>
    </w:p>
    <w:p w:rsidR="00D038C5" w:rsidRPr="00024C88" w:rsidRDefault="00D038C5" w:rsidP="00771B21">
      <w:pPr>
        <w:pStyle w:val="Default"/>
        <w:rPr>
          <w:b/>
          <w:i/>
        </w:rPr>
      </w:pPr>
      <w:r w:rsidRPr="00024C88">
        <w:rPr>
          <w:b/>
          <w:i/>
        </w:rPr>
        <w:t xml:space="preserve">Задачи </w:t>
      </w:r>
      <w:r w:rsidR="00024C88">
        <w:rPr>
          <w:b/>
          <w:i/>
        </w:rPr>
        <w:t>развития игровой деятельности</w:t>
      </w:r>
      <w:r w:rsidRPr="00024C88">
        <w:rPr>
          <w:b/>
          <w:i/>
        </w:rPr>
        <w:t>:</w:t>
      </w:r>
    </w:p>
    <w:p w:rsidR="00D038C5" w:rsidRDefault="00D038C5" w:rsidP="00771B21">
      <w:pPr>
        <w:pStyle w:val="Default"/>
      </w:pPr>
      <w:r>
        <w:t xml:space="preserve">1. Развивать игровой опыт каждого ребенка. </w:t>
      </w:r>
    </w:p>
    <w:p w:rsidR="00D038C5" w:rsidRDefault="00D038C5" w:rsidP="00771B21">
      <w:pPr>
        <w:pStyle w:val="Default"/>
      </w:pPr>
      <w:r>
        <w:t xml:space="preserve">2. Поддерживать новые возможности игрового отражения мира. </w:t>
      </w:r>
    </w:p>
    <w:p w:rsidR="00D038C5" w:rsidRDefault="00D038C5" w:rsidP="00771B21">
      <w:pPr>
        <w:pStyle w:val="Default"/>
      </w:pPr>
      <w:r>
        <w:t>3. Развивать интерес к творческим проявлениям в игре и игровому общению со сверстниками.</w:t>
      </w:r>
    </w:p>
    <w:p w:rsidR="00D038C5" w:rsidRDefault="00D038C5" w:rsidP="00771B21">
      <w:pPr>
        <w:pStyle w:val="Default"/>
      </w:pPr>
    </w:p>
    <w:p w:rsidR="00D038C5" w:rsidRDefault="00D038C5" w:rsidP="00024C88">
      <w:pPr>
        <w:pStyle w:val="Default"/>
        <w:jc w:val="center"/>
        <w:rPr>
          <w:b/>
          <w:i/>
        </w:rPr>
      </w:pPr>
      <w:r w:rsidRPr="00D038C5">
        <w:rPr>
          <w:b/>
          <w:i/>
        </w:rPr>
        <w:t>Пятый год жизни. Средняя группа</w:t>
      </w:r>
    </w:p>
    <w:p w:rsidR="00D038C5" w:rsidRPr="00024C88" w:rsidRDefault="00D038C5" w:rsidP="00771B21">
      <w:pPr>
        <w:pStyle w:val="Default"/>
        <w:rPr>
          <w:b/>
          <w:i/>
        </w:rPr>
      </w:pPr>
      <w:r w:rsidRPr="00024C88">
        <w:rPr>
          <w:b/>
          <w:i/>
        </w:rPr>
        <w:t xml:space="preserve">Задачи развития игровой деятельности: </w:t>
      </w:r>
    </w:p>
    <w:p w:rsidR="00D038C5" w:rsidRDefault="00D038C5" w:rsidP="00771B21">
      <w:pPr>
        <w:pStyle w:val="Default"/>
      </w:pPr>
      <w:r>
        <w:t xml:space="preserve">1. </w:t>
      </w:r>
      <w:proofErr w:type="gramStart"/>
      <w:r>
        <w:t xml:space="preserve">Развивать все компоненты детской игры (обогащать тематику и виды игр, игровые действия, сюжеты, умения устанавливать ролевые отношения, создавать игровую обстановку, используя для этого реальные предметы и их заместители, действовать в реальной и воображаемой игровых ситуациях). </w:t>
      </w:r>
      <w:proofErr w:type="gramEnd"/>
    </w:p>
    <w:p w:rsidR="00D038C5" w:rsidRDefault="00D038C5" w:rsidP="00771B21">
      <w:pPr>
        <w:pStyle w:val="Default"/>
      </w:pPr>
      <w:r>
        <w:t xml:space="preserve">2. Обогащать содержание детских игр, развивать воображение, творчество, интерес к игровому экспериментированию. </w:t>
      </w:r>
    </w:p>
    <w:p w:rsidR="00D038C5" w:rsidRDefault="00D038C5" w:rsidP="00771B21">
      <w:pPr>
        <w:pStyle w:val="Default"/>
      </w:pPr>
      <w:r>
        <w:t xml:space="preserve">3. Формировать умение следовать игровым правилам в дидактических, подвижных, развивающих играх. </w:t>
      </w:r>
    </w:p>
    <w:p w:rsidR="00D038C5" w:rsidRDefault="00D038C5" w:rsidP="00771B21">
      <w:pPr>
        <w:pStyle w:val="Default"/>
      </w:pPr>
      <w:r>
        <w:t>4. Воспитывать доброжелательные отношения между детьми, обогащать способы их игрового взаимодействия.</w:t>
      </w:r>
    </w:p>
    <w:p w:rsidR="00D038C5" w:rsidRDefault="00D038C5" w:rsidP="00771B21">
      <w:pPr>
        <w:pStyle w:val="Default"/>
      </w:pPr>
    </w:p>
    <w:p w:rsidR="00D038C5" w:rsidRDefault="00D038C5" w:rsidP="00024C88">
      <w:pPr>
        <w:pStyle w:val="Default"/>
        <w:jc w:val="center"/>
        <w:rPr>
          <w:b/>
          <w:i/>
        </w:rPr>
      </w:pPr>
      <w:r w:rsidRPr="00D038C5">
        <w:rPr>
          <w:b/>
          <w:i/>
        </w:rPr>
        <w:t>Шестой год жизни. Старшая группа</w:t>
      </w:r>
    </w:p>
    <w:p w:rsidR="00D038C5" w:rsidRPr="00024C88" w:rsidRDefault="00D038C5" w:rsidP="00771B21">
      <w:pPr>
        <w:pStyle w:val="Default"/>
        <w:rPr>
          <w:b/>
          <w:i/>
        </w:rPr>
      </w:pPr>
      <w:r w:rsidRPr="00024C88">
        <w:rPr>
          <w:b/>
          <w:i/>
        </w:rPr>
        <w:t xml:space="preserve">Задачи развития игровой деятельности: </w:t>
      </w:r>
    </w:p>
    <w:p w:rsidR="00D038C5" w:rsidRDefault="00D038C5" w:rsidP="00771B21">
      <w:pPr>
        <w:pStyle w:val="Default"/>
      </w:pPr>
      <w:r>
        <w:lastRenderedPageBreak/>
        <w:t xml:space="preserve">1. Развивать умение играть на основе совместного со сверстниками </w:t>
      </w:r>
      <w:proofErr w:type="spellStart"/>
      <w:r>
        <w:t>сюжетосложения</w:t>
      </w:r>
      <w:proofErr w:type="spellEnd"/>
      <w:r>
        <w:t xml:space="preserve">: сначала через передачу в игре знакомых сказок и историй, затем — через внесение изменений в знакомый сказочный сюжет (введение новой роли, действия, события), впоследствии — через сложение новых творческих сюжетов. </w:t>
      </w:r>
    </w:p>
    <w:p w:rsidR="00D038C5" w:rsidRDefault="00D038C5" w:rsidP="00771B21">
      <w:pPr>
        <w:pStyle w:val="Default"/>
      </w:pPr>
      <w:r>
        <w:t xml:space="preserve">2. Обогащать содержание сюжетных игр детей на основе знакомства с явлениями социальной действительности и отношениями людей (школа, магазин, больница, парикмахерская, путешествия и др.), активизировать воображение на основе сюжетов сказок и мультипликационных фильмов. </w:t>
      </w:r>
    </w:p>
    <w:p w:rsidR="00D038C5" w:rsidRDefault="00D038C5" w:rsidP="00771B21">
      <w:pPr>
        <w:pStyle w:val="Default"/>
      </w:pPr>
      <w:r>
        <w:t xml:space="preserve">3. Совершенствовать умение следовать игровым правилам в дидактических, подвижных, развивающих играх. </w:t>
      </w:r>
    </w:p>
    <w:p w:rsidR="00D038C5" w:rsidRDefault="00D038C5" w:rsidP="00771B21">
      <w:pPr>
        <w:pStyle w:val="Default"/>
      </w:pPr>
      <w:r>
        <w:t>4. Развивать умение сотрудничать со сверстниками в разных видах игр: формулировать собственную точку зрения, выяснять точку зрения своего партнера, сравнивать их и согласовывать при помощи аргументации.</w:t>
      </w:r>
    </w:p>
    <w:p w:rsidR="00D038C5" w:rsidRDefault="00D038C5" w:rsidP="00771B21">
      <w:pPr>
        <w:pStyle w:val="Default"/>
      </w:pPr>
    </w:p>
    <w:p w:rsidR="00D038C5" w:rsidRDefault="00D038C5" w:rsidP="00024C88">
      <w:pPr>
        <w:pStyle w:val="Default"/>
        <w:jc w:val="center"/>
        <w:rPr>
          <w:b/>
          <w:i/>
        </w:rPr>
      </w:pPr>
      <w:r w:rsidRPr="00D038C5">
        <w:rPr>
          <w:b/>
          <w:i/>
        </w:rPr>
        <w:t>Седьмой год жизни. Подготовительная группа</w:t>
      </w:r>
    </w:p>
    <w:p w:rsidR="00D038C5" w:rsidRPr="00024C88" w:rsidRDefault="00D038C5" w:rsidP="00771B21">
      <w:pPr>
        <w:pStyle w:val="Default"/>
        <w:rPr>
          <w:b/>
          <w:i/>
        </w:rPr>
      </w:pPr>
      <w:r w:rsidRPr="00024C88">
        <w:rPr>
          <w:b/>
          <w:i/>
        </w:rPr>
        <w:t xml:space="preserve">Задачи развития игровой деятельности: </w:t>
      </w:r>
    </w:p>
    <w:p w:rsidR="00D038C5" w:rsidRDefault="00D038C5" w:rsidP="00771B21">
      <w:pPr>
        <w:pStyle w:val="Default"/>
      </w:pPr>
      <w:r>
        <w:t xml:space="preserve">1. Поддерживать проявления активности, самостоятельности и творчества детей в разных видах сюжетных игр; обогащать игровой опыт каждого ребенка на основе участия в интегративной деятельности (познавательной, речевой, продуктивной), включающей игру. </w:t>
      </w:r>
    </w:p>
    <w:p w:rsidR="00D038C5" w:rsidRDefault="00D038C5" w:rsidP="00771B21">
      <w:pPr>
        <w:pStyle w:val="Default"/>
      </w:pPr>
      <w:r>
        <w:t>2. Формировать умение не только следовать готовым игровым правилам в дидактических, подвижных, развивающих играх, но и самостоятельно создавать новые правила.</w:t>
      </w:r>
    </w:p>
    <w:p w:rsidR="00D038C5" w:rsidRPr="00D038C5" w:rsidRDefault="00D038C5" w:rsidP="00771B21">
      <w:pPr>
        <w:pStyle w:val="Default"/>
        <w:rPr>
          <w:b/>
          <w:i/>
          <w:szCs w:val="28"/>
        </w:rPr>
      </w:pPr>
      <w:r>
        <w:t xml:space="preserve"> 3. Обогащать способы игрового сотрудничества со сверстниками, развивать дружеские взаимоотношения и способствовать становлению </w:t>
      </w:r>
      <w:proofErr w:type="spellStart"/>
      <w:r>
        <w:t>микрогрупп</w:t>
      </w:r>
      <w:proofErr w:type="spellEnd"/>
      <w:r>
        <w:t xml:space="preserve"> детей на основе интереса к разным видам игр.</w:t>
      </w:r>
    </w:p>
    <w:p w:rsidR="00D038C5" w:rsidRDefault="00D038C5" w:rsidP="00BF0C93">
      <w:pPr>
        <w:pStyle w:val="Default"/>
        <w:rPr>
          <w:b/>
          <w:i/>
          <w:szCs w:val="28"/>
        </w:rPr>
      </w:pPr>
    </w:p>
    <w:p w:rsidR="00BF0C93" w:rsidRPr="00024C88" w:rsidRDefault="00BF0C93" w:rsidP="00BF0C93">
      <w:pPr>
        <w:pStyle w:val="Default"/>
      </w:pPr>
      <w:r w:rsidRPr="00024C88">
        <w:t xml:space="preserve">Содержание образовательной деятельности представлено в авторской комплексной программе «Детство» </w:t>
      </w:r>
      <w:r w:rsidRPr="00024C88">
        <w:rPr>
          <w:szCs w:val="28"/>
        </w:rPr>
        <w:t>» под редакцией Т.И. Бабаева, А.Г. Гогоберидзе, О.В. Солнцева и др.</w:t>
      </w:r>
    </w:p>
    <w:p w:rsidR="00BF0C93" w:rsidRDefault="00BF0C93" w:rsidP="00BF0C93">
      <w:pPr>
        <w:pStyle w:val="Default"/>
      </w:pPr>
      <w:r>
        <w:t>Ранний возраст – страницы 49 - 51</w:t>
      </w:r>
    </w:p>
    <w:p w:rsidR="00D038C5" w:rsidRDefault="00BF0C93" w:rsidP="0043556B">
      <w:pPr>
        <w:pStyle w:val="Default"/>
      </w:pPr>
      <w:r>
        <w:t xml:space="preserve">Дошкольный возраст – страницы 77 </w:t>
      </w:r>
      <w:r w:rsidR="00024C88">
        <w:t>–</w:t>
      </w:r>
      <w:r>
        <w:t xml:space="preserve"> 95</w:t>
      </w:r>
    </w:p>
    <w:p w:rsidR="00024C88" w:rsidRDefault="00024C88" w:rsidP="0043556B">
      <w:pPr>
        <w:pStyle w:val="Default"/>
        <w:rPr>
          <w:b/>
          <w:i/>
          <w:szCs w:val="28"/>
        </w:rPr>
      </w:pPr>
    </w:p>
    <w:p w:rsidR="00771B21" w:rsidRDefault="00771B21" w:rsidP="00771B21">
      <w:pPr>
        <w:pStyle w:val="Default"/>
        <w:rPr>
          <w:sz w:val="22"/>
          <w:szCs w:val="28"/>
        </w:rPr>
      </w:pPr>
    </w:p>
    <w:p w:rsidR="00771B21" w:rsidRPr="00024C88" w:rsidRDefault="00114B20" w:rsidP="00024C88">
      <w:pPr>
        <w:pStyle w:val="Default"/>
        <w:jc w:val="center"/>
        <w:rPr>
          <w:szCs w:val="28"/>
        </w:rPr>
      </w:pPr>
      <w:r>
        <w:rPr>
          <w:b/>
          <w:bCs/>
          <w:szCs w:val="28"/>
        </w:rPr>
        <w:t>2.2</w:t>
      </w:r>
      <w:r w:rsidR="00771B21" w:rsidRPr="00024C88">
        <w:rPr>
          <w:b/>
          <w:bCs/>
          <w:szCs w:val="28"/>
        </w:rPr>
        <w:t>. Описание вариативных форм, способов</w:t>
      </w:r>
      <w:r w:rsidR="00335CE5" w:rsidRPr="00024C88">
        <w:rPr>
          <w:b/>
          <w:bCs/>
          <w:szCs w:val="28"/>
        </w:rPr>
        <w:t>, методов и средств реализации П</w:t>
      </w:r>
      <w:r w:rsidR="00771B21" w:rsidRPr="00024C88">
        <w:rPr>
          <w:b/>
          <w:bCs/>
          <w:szCs w:val="28"/>
        </w:rPr>
        <w:t xml:space="preserve">рограммы </w:t>
      </w:r>
      <w:r w:rsidR="00335CE5" w:rsidRPr="00024C88">
        <w:rPr>
          <w:b/>
          <w:bCs/>
          <w:szCs w:val="28"/>
        </w:rPr>
        <w:t xml:space="preserve"> с учетом возрастных и индивидуальных особенностей </w:t>
      </w:r>
      <w:r w:rsidR="00335CE5" w:rsidRPr="00285783">
        <w:rPr>
          <w:b/>
          <w:bCs/>
          <w:szCs w:val="28"/>
        </w:rPr>
        <w:t>воспитанников, специфики их образовательных потребностей и ин</w:t>
      </w:r>
      <w:r w:rsidR="00335CE5" w:rsidRPr="00024C88">
        <w:rPr>
          <w:b/>
          <w:bCs/>
          <w:szCs w:val="28"/>
        </w:rPr>
        <w:t>тересов.</w:t>
      </w:r>
    </w:p>
    <w:p w:rsidR="00771B21" w:rsidRPr="005A4CF6" w:rsidRDefault="00285783" w:rsidP="00771B21">
      <w:pPr>
        <w:pStyle w:val="Default"/>
        <w:rPr>
          <w:szCs w:val="28"/>
        </w:rPr>
      </w:pPr>
      <w:r w:rsidRPr="003C7BC5">
        <w:rPr>
          <w:b/>
          <w:bCs/>
          <w:iCs/>
          <w:szCs w:val="28"/>
        </w:rPr>
        <w:t>А</w:t>
      </w:r>
      <w:r w:rsidR="005A4CF6" w:rsidRPr="003C7BC5">
        <w:rPr>
          <w:b/>
          <w:bCs/>
          <w:iCs/>
          <w:szCs w:val="28"/>
        </w:rPr>
        <w:t>)</w:t>
      </w:r>
      <w:r w:rsidR="00582078" w:rsidRPr="003C7BC5">
        <w:rPr>
          <w:b/>
          <w:bCs/>
          <w:iCs/>
          <w:szCs w:val="28"/>
        </w:rPr>
        <w:t xml:space="preserve"> </w:t>
      </w:r>
      <w:r w:rsidR="00771B21" w:rsidRPr="003C7BC5">
        <w:rPr>
          <w:b/>
          <w:bCs/>
          <w:iCs/>
          <w:szCs w:val="28"/>
        </w:rPr>
        <w:t>Обязательная часть</w:t>
      </w:r>
      <w:r w:rsidR="00771B21" w:rsidRPr="005A4CF6">
        <w:rPr>
          <w:b/>
          <w:bCs/>
          <w:iCs/>
          <w:szCs w:val="28"/>
        </w:rPr>
        <w:t xml:space="preserve"> </w:t>
      </w:r>
    </w:p>
    <w:p w:rsidR="00771B21" w:rsidRDefault="005008CB" w:rsidP="00771B21">
      <w:pPr>
        <w:pStyle w:val="Default"/>
        <w:rPr>
          <w:szCs w:val="28"/>
        </w:rPr>
      </w:pPr>
      <w:r>
        <w:rPr>
          <w:szCs w:val="28"/>
        </w:rPr>
        <w:t xml:space="preserve">В основе обязательной части </w:t>
      </w:r>
      <w:r w:rsidR="00A734B6">
        <w:rPr>
          <w:szCs w:val="28"/>
        </w:rPr>
        <w:t xml:space="preserve"> -  </w:t>
      </w:r>
      <w:r>
        <w:rPr>
          <w:szCs w:val="28"/>
        </w:rPr>
        <w:t>авторская комплексная программа «Детство» под ред. Т. И. Бабаевой, А. Г. Гогоберидзе, О. В. Солнцева</w:t>
      </w:r>
      <w:r w:rsidR="00A734B6">
        <w:rPr>
          <w:szCs w:val="28"/>
        </w:rPr>
        <w:t xml:space="preserve"> и др. </w:t>
      </w:r>
      <w:r w:rsidR="00771B21" w:rsidRPr="00771B21">
        <w:rPr>
          <w:szCs w:val="28"/>
        </w:rPr>
        <w:t xml:space="preserve"> </w:t>
      </w:r>
      <w:r w:rsidR="005A4CF6" w:rsidRPr="005008CB">
        <w:rPr>
          <w:szCs w:val="28"/>
        </w:rPr>
        <w:t>[185]</w:t>
      </w:r>
    </w:p>
    <w:p w:rsidR="00A734B6" w:rsidRPr="005008CB" w:rsidRDefault="00A734B6" w:rsidP="00771B21">
      <w:pPr>
        <w:pStyle w:val="Default"/>
        <w:rPr>
          <w:szCs w:val="28"/>
        </w:rPr>
      </w:pPr>
    </w:p>
    <w:p w:rsidR="00771B21" w:rsidRDefault="00771B21" w:rsidP="00771B21">
      <w:pPr>
        <w:pStyle w:val="Default"/>
        <w:jc w:val="center"/>
        <w:rPr>
          <w:b/>
          <w:bCs/>
          <w:szCs w:val="28"/>
        </w:rPr>
      </w:pPr>
      <w:r w:rsidRPr="00771B21">
        <w:rPr>
          <w:b/>
          <w:bCs/>
          <w:szCs w:val="28"/>
        </w:rPr>
        <w:t>Формы</w:t>
      </w:r>
      <w:r w:rsidR="00DE5712">
        <w:rPr>
          <w:b/>
          <w:bCs/>
          <w:szCs w:val="28"/>
        </w:rPr>
        <w:t xml:space="preserve">, способы и методы </w:t>
      </w:r>
      <w:r w:rsidRPr="00771B21">
        <w:rPr>
          <w:b/>
          <w:bCs/>
          <w:szCs w:val="28"/>
        </w:rPr>
        <w:t xml:space="preserve">работы </w:t>
      </w:r>
      <w:r w:rsidR="00DE5712">
        <w:rPr>
          <w:b/>
          <w:bCs/>
          <w:szCs w:val="28"/>
        </w:rPr>
        <w:t>для организации детской деятельности</w:t>
      </w:r>
    </w:p>
    <w:p w:rsidR="00211C54" w:rsidRDefault="00211C54" w:rsidP="00771B21">
      <w:pPr>
        <w:pStyle w:val="Default"/>
        <w:jc w:val="center"/>
        <w:rPr>
          <w:b/>
          <w:bCs/>
          <w:szCs w:val="28"/>
        </w:rPr>
      </w:pPr>
    </w:p>
    <w:tbl>
      <w:tblPr>
        <w:tblW w:w="10207" w:type="dxa"/>
        <w:tblInd w:w="-171" w:type="dxa"/>
        <w:tblLayout w:type="fixed"/>
        <w:tblCellMar>
          <w:left w:w="113" w:type="dxa"/>
        </w:tblCellMar>
        <w:tblLook w:val="0000"/>
      </w:tblPr>
      <w:tblGrid>
        <w:gridCol w:w="2269"/>
        <w:gridCol w:w="3685"/>
        <w:gridCol w:w="4253"/>
      </w:tblGrid>
      <w:tr w:rsidR="00771B21" w:rsidRPr="00463495" w:rsidTr="00771B21">
        <w:trPr>
          <w:trHeight w:val="282"/>
        </w:trPr>
        <w:tc>
          <w:tcPr>
            <w:tcW w:w="2269" w:type="dxa"/>
            <w:vMerge w:val="restart"/>
            <w:tcBorders>
              <w:top w:val="single" w:sz="4" w:space="0" w:color="000000"/>
              <w:left w:val="single" w:sz="4" w:space="0" w:color="000000"/>
              <w:bottom w:val="single" w:sz="4" w:space="0" w:color="000000"/>
            </w:tcBorders>
            <w:shd w:val="clear" w:color="auto" w:fill="FFFFFF"/>
          </w:tcPr>
          <w:p w:rsidR="00771B21" w:rsidRPr="00771B21" w:rsidRDefault="00771B21" w:rsidP="00771B21">
            <w:pPr>
              <w:rPr>
                <w:rFonts w:ascii="Times New Roman" w:hAnsi="Times New Roman" w:cs="Times New Roman"/>
                <w:b/>
                <w:color w:val="000000"/>
                <w:sz w:val="24"/>
              </w:rPr>
            </w:pPr>
            <w:r w:rsidRPr="00771B21">
              <w:rPr>
                <w:rFonts w:ascii="Times New Roman" w:hAnsi="Times New Roman" w:cs="Times New Roman"/>
                <w:b/>
                <w:color w:val="000000"/>
                <w:sz w:val="24"/>
              </w:rPr>
              <w:t>Образовательные области</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FFFFFF"/>
          </w:tcPr>
          <w:p w:rsidR="00771B21" w:rsidRPr="00771B21" w:rsidRDefault="00771B21" w:rsidP="00771B21">
            <w:pPr>
              <w:jc w:val="center"/>
              <w:rPr>
                <w:rFonts w:ascii="Times New Roman" w:hAnsi="Times New Roman" w:cs="Times New Roman"/>
                <w:b/>
                <w:color w:val="000000"/>
                <w:sz w:val="24"/>
              </w:rPr>
            </w:pPr>
            <w:r w:rsidRPr="00771B21">
              <w:rPr>
                <w:rFonts w:ascii="Times New Roman" w:hAnsi="Times New Roman" w:cs="Times New Roman"/>
                <w:b/>
                <w:color w:val="000000"/>
                <w:sz w:val="24"/>
              </w:rPr>
              <w:t>Формы</w:t>
            </w:r>
            <w:r w:rsidR="00211C54">
              <w:rPr>
                <w:rFonts w:ascii="Times New Roman" w:hAnsi="Times New Roman" w:cs="Times New Roman"/>
                <w:b/>
                <w:color w:val="000000"/>
                <w:sz w:val="24"/>
              </w:rPr>
              <w:t>, способы, методы</w:t>
            </w:r>
            <w:r w:rsidRPr="00771B21">
              <w:rPr>
                <w:rFonts w:ascii="Times New Roman" w:hAnsi="Times New Roman" w:cs="Times New Roman"/>
                <w:b/>
                <w:color w:val="000000"/>
                <w:sz w:val="24"/>
              </w:rPr>
              <w:t xml:space="preserve"> работы</w:t>
            </w:r>
          </w:p>
        </w:tc>
      </w:tr>
      <w:tr w:rsidR="00771B21" w:rsidRPr="00463495" w:rsidTr="00771B21">
        <w:trPr>
          <w:trHeight w:val="143"/>
        </w:trPr>
        <w:tc>
          <w:tcPr>
            <w:tcW w:w="2269" w:type="dxa"/>
            <w:vMerge/>
            <w:tcBorders>
              <w:top w:val="single" w:sz="4" w:space="0" w:color="000000"/>
              <w:left w:val="single" w:sz="4" w:space="0" w:color="000000"/>
              <w:bottom w:val="single" w:sz="4" w:space="0" w:color="000000"/>
            </w:tcBorders>
            <w:shd w:val="clear" w:color="auto" w:fill="FFFFFF"/>
          </w:tcPr>
          <w:p w:rsidR="00771B21" w:rsidRPr="00463495" w:rsidRDefault="00771B21" w:rsidP="00022B41">
            <w:pPr>
              <w:jc w:val="both"/>
              <w:rPr>
                <w:rFonts w:ascii="Times New Roman" w:hAnsi="Times New Roman" w:cs="Times New Roman"/>
                <w:color w:val="000000"/>
                <w:sz w:val="24"/>
              </w:rPr>
            </w:pPr>
          </w:p>
        </w:tc>
        <w:tc>
          <w:tcPr>
            <w:tcW w:w="3685" w:type="dxa"/>
            <w:tcBorders>
              <w:top w:val="single" w:sz="4" w:space="0" w:color="000000"/>
              <w:left w:val="single" w:sz="4" w:space="0" w:color="000000"/>
              <w:bottom w:val="single" w:sz="4" w:space="0" w:color="000000"/>
            </w:tcBorders>
            <w:shd w:val="clear" w:color="auto" w:fill="FFFFFF"/>
            <w:vAlign w:val="center"/>
          </w:tcPr>
          <w:p w:rsidR="00771B21" w:rsidRPr="00771B21" w:rsidRDefault="00771B21" w:rsidP="00771B21">
            <w:pPr>
              <w:spacing w:after="0"/>
              <w:jc w:val="center"/>
              <w:rPr>
                <w:rFonts w:ascii="Times New Roman" w:hAnsi="Times New Roman" w:cs="Times New Roman"/>
                <w:b/>
                <w:color w:val="000000"/>
                <w:sz w:val="24"/>
              </w:rPr>
            </w:pPr>
            <w:r w:rsidRPr="00771B21">
              <w:rPr>
                <w:rFonts w:ascii="Times New Roman" w:hAnsi="Times New Roman" w:cs="Times New Roman"/>
                <w:b/>
                <w:color w:val="000000"/>
                <w:sz w:val="24"/>
              </w:rPr>
              <w:t>Младший дошкольный возраст</w:t>
            </w:r>
          </w:p>
        </w:tc>
        <w:tc>
          <w:tcPr>
            <w:tcW w:w="4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1B21" w:rsidRPr="00771B21" w:rsidRDefault="00771B21" w:rsidP="00771B21">
            <w:pPr>
              <w:spacing w:after="0"/>
              <w:jc w:val="center"/>
              <w:rPr>
                <w:rFonts w:ascii="Times New Roman" w:hAnsi="Times New Roman" w:cs="Times New Roman"/>
                <w:b/>
                <w:color w:val="000000"/>
                <w:sz w:val="24"/>
              </w:rPr>
            </w:pPr>
            <w:r w:rsidRPr="00771B21">
              <w:rPr>
                <w:rFonts w:ascii="Times New Roman" w:hAnsi="Times New Roman" w:cs="Times New Roman"/>
                <w:b/>
                <w:color w:val="000000"/>
                <w:sz w:val="24"/>
              </w:rPr>
              <w:t>Старший дошкольный возраст</w:t>
            </w:r>
          </w:p>
        </w:tc>
      </w:tr>
      <w:tr w:rsidR="00771B21" w:rsidRPr="00771B21" w:rsidTr="00771B21">
        <w:trPr>
          <w:trHeight w:val="282"/>
        </w:trPr>
        <w:tc>
          <w:tcPr>
            <w:tcW w:w="2269" w:type="dxa"/>
            <w:tcBorders>
              <w:top w:val="single" w:sz="4" w:space="0" w:color="000000"/>
              <w:left w:val="single" w:sz="4" w:space="0" w:color="000000"/>
              <w:bottom w:val="single" w:sz="4" w:space="0" w:color="000000"/>
            </w:tcBorders>
            <w:shd w:val="clear" w:color="auto" w:fill="FFFFFF"/>
          </w:tcPr>
          <w:p w:rsidR="00771B21" w:rsidRPr="00771B21" w:rsidRDefault="00771B21" w:rsidP="00771B21">
            <w:pPr>
              <w:spacing w:after="0"/>
              <w:rPr>
                <w:rFonts w:ascii="Times New Roman" w:hAnsi="Times New Roman" w:cs="Times New Roman"/>
                <w:b/>
                <w:color w:val="000000"/>
                <w:sz w:val="24"/>
                <w:szCs w:val="24"/>
              </w:rPr>
            </w:pPr>
            <w:r w:rsidRPr="00771B21">
              <w:rPr>
                <w:rFonts w:ascii="Times New Roman" w:hAnsi="Times New Roman" w:cs="Times New Roman"/>
                <w:b/>
                <w:color w:val="000000"/>
                <w:sz w:val="24"/>
                <w:szCs w:val="24"/>
              </w:rPr>
              <w:t>Физическое развитие</w:t>
            </w:r>
          </w:p>
        </w:tc>
        <w:tc>
          <w:tcPr>
            <w:tcW w:w="3685" w:type="dxa"/>
            <w:tcBorders>
              <w:top w:val="single" w:sz="4" w:space="0" w:color="000000"/>
              <w:left w:val="single" w:sz="4" w:space="0" w:color="000000"/>
              <w:bottom w:val="single" w:sz="4" w:space="0" w:color="000000"/>
            </w:tcBorders>
            <w:shd w:val="clear" w:color="auto" w:fill="FFFFFF"/>
          </w:tcPr>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Игровая беседа с элементами движений</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Игра</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Утренняя гимнастика</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Интегративная деятельность</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lastRenderedPageBreak/>
              <w:t>Упражнения</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Экспериментирование</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Ситуативный разговор</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Беседа</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Рассказ</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Чтение</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Проблемная ситуация</w:t>
            </w:r>
          </w:p>
          <w:p w:rsidR="00771B21" w:rsidRPr="00771B21" w:rsidRDefault="00771B21" w:rsidP="00771B21">
            <w:pPr>
              <w:spacing w:after="0"/>
              <w:rPr>
                <w:rFonts w:ascii="Times New Roman" w:hAnsi="Times New Roman" w:cs="Times New Roman"/>
                <w:color w:val="000000"/>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FFFFFF"/>
          </w:tcPr>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lastRenderedPageBreak/>
              <w:t>Физкультурное занятие</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Утренняя гимнастика</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Игра</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Беседа</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Рассказ</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lastRenderedPageBreak/>
              <w:t>Чтение</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Рассматривание</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Интегративная деятельность</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Контрольно</w:t>
            </w:r>
            <w:r>
              <w:rPr>
                <w:rFonts w:ascii="Times New Roman" w:hAnsi="Times New Roman" w:cs="Times New Roman"/>
                <w:color w:val="000000"/>
                <w:sz w:val="24"/>
                <w:szCs w:val="24"/>
              </w:rPr>
              <w:t xml:space="preserve"> </w:t>
            </w:r>
            <w:r w:rsidRPr="00771B21">
              <w:rPr>
                <w:rFonts w:ascii="Times New Roman" w:hAnsi="Times New Roman" w:cs="Times New Roman"/>
                <w:color w:val="000000"/>
                <w:sz w:val="24"/>
                <w:szCs w:val="24"/>
              </w:rPr>
              <w:t>- диагностическая</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деятельность</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Спортивные и физкультурные досуги</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Спортивные состязания</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Совместная деятельность взрослого и детей тематического характера</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Проектная деятельность</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Проблемная ситуация</w:t>
            </w:r>
          </w:p>
        </w:tc>
      </w:tr>
      <w:tr w:rsidR="00771B21" w:rsidRPr="00771B21" w:rsidTr="00771B21">
        <w:trPr>
          <w:trHeight w:val="286"/>
        </w:trPr>
        <w:tc>
          <w:tcPr>
            <w:tcW w:w="2269" w:type="dxa"/>
            <w:tcBorders>
              <w:top w:val="single" w:sz="4" w:space="0" w:color="000000"/>
              <w:left w:val="single" w:sz="4" w:space="0" w:color="000000"/>
              <w:bottom w:val="single" w:sz="4" w:space="0" w:color="auto"/>
            </w:tcBorders>
            <w:shd w:val="clear" w:color="auto" w:fill="FFFFFF"/>
          </w:tcPr>
          <w:p w:rsidR="00771B21" w:rsidRPr="00771B21" w:rsidRDefault="00771B21" w:rsidP="00771B21">
            <w:pPr>
              <w:spacing w:after="0"/>
              <w:rPr>
                <w:rFonts w:ascii="Times New Roman" w:hAnsi="Times New Roman" w:cs="Times New Roman"/>
                <w:b/>
                <w:color w:val="000000"/>
                <w:sz w:val="24"/>
                <w:szCs w:val="24"/>
              </w:rPr>
            </w:pPr>
            <w:r w:rsidRPr="00771B21">
              <w:rPr>
                <w:rFonts w:ascii="Times New Roman" w:hAnsi="Times New Roman" w:cs="Times New Roman"/>
                <w:b/>
                <w:color w:val="000000"/>
                <w:sz w:val="24"/>
                <w:szCs w:val="24"/>
              </w:rPr>
              <w:lastRenderedPageBreak/>
              <w:t>Социально-коммуникативное развитие</w:t>
            </w:r>
          </w:p>
        </w:tc>
        <w:tc>
          <w:tcPr>
            <w:tcW w:w="3685" w:type="dxa"/>
            <w:tcBorders>
              <w:top w:val="single" w:sz="4" w:space="0" w:color="000000"/>
              <w:left w:val="single" w:sz="4" w:space="0" w:color="000000"/>
              <w:bottom w:val="single" w:sz="4" w:space="0" w:color="auto"/>
            </w:tcBorders>
            <w:shd w:val="clear" w:color="auto" w:fill="FFFFFF"/>
          </w:tcPr>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Игровое упражнение</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Индивидуальная игра</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 xml:space="preserve">Совместная </w:t>
            </w:r>
            <w:r>
              <w:rPr>
                <w:rFonts w:ascii="Times New Roman" w:hAnsi="Times New Roman" w:cs="Times New Roman"/>
                <w:color w:val="000000"/>
                <w:sz w:val="24"/>
                <w:szCs w:val="24"/>
              </w:rPr>
              <w:t xml:space="preserve">игра </w:t>
            </w:r>
            <w:r w:rsidRPr="00771B21">
              <w:rPr>
                <w:rFonts w:ascii="Times New Roman" w:hAnsi="Times New Roman" w:cs="Times New Roman"/>
                <w:color w:val="000000"/>
                <w:sz w:val="24"/>
                <w:szCs w:val="24"/>
              </w:rPr>
              <w:t>с воспитателем</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Совместная с</w:t>
            </w:r>
            <w:r>
              <w:rPr>
                <w:rFonts w:ascii="Times New Roman" w:hAnsi="Times New Roman" w:cs="Times New Roman"/>
                <w:color w:val="000000"/>
                <w:sz w:val="24"/>
                <w:szCs w:val="24"/>
              </w:rPr>
              <w:t>о</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сверстниками игра (парная, в малой группе)</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Игра</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Чтение</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Беседа</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Наблюдение</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Рассматривание</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Чтение</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Педагогическая ситуация</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Праздник</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Экскурсия</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 xml:space="preserve">Ситуация </w:t>
            </w:r>
            <w:proofErr w:type="gramStart"/>
            <w:r w:rsidRPr="00771B21">
              <w:rPr>
                <w:rFonts w:ascii="Times New Roman" w:hAnsi="Times New Roman" w:cs="Times New Roman"/>
                <w:color w:val="000000"/>
                <w:sz w:val="24"/>
                <w:szCs w:val="24"/>
              </w:rPr>
              <w:t>морального</w:t>
            </w:r>
            <w:proofErr w:type="gramEnd"/>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выбора</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Поручение</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Дежурство</w:t>
            </w:r>
          </w:p>
        </w:tc>
        <w:tc>
          <w:tcPr>
            <w:tcW w:w="4253" w:type="dxa"/>
            <w:tcBorders>
              <w:top w:val="single" w:sz="4" w:space="0" w:color="000000"/>
              <w:left w:val="single" w:sz="4" w:space="0" w:color="000000"/>
              <w:bottom w:val="single" w:sz="4" w:space="0" w:color="auto"/>
              <w:right w:val="single" w:sz="4" w:space="0" w:color="000000"/>
            </w:tcBorders>
            <w:shd w:val="clear" w:color="auto" w:fill="FFFFFF"/>
          </w:tcPr>
          <w:p w:rsidR="00771B21" w:rsidRPr="00771B21" w:rsidRDefault="00771B21" w:rsidP="00771B2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Индивидуальная игра</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Совместная с воспитателем игра</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Совместная со сверстниками игра</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Игра</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Чтение</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Беседа</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Наблюдение</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Педагогическая ситуация</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Экскурсия</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Ситуация морального выбора</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Интегративная деятельность</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Праздник</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Рассматривание</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Проектная деятельность</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Просмотр и анализ мультфильмов, видеофильмов, телепередач</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Экспериментирование</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Поручение и задание</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Дежурство</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Совместная деятельность</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взрослого и детей тематического</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характера</w:t>
            </w:r>
          </w:p>
        </w:tc>
      </w:tr>
      <w:tr w:rsidR="00771B21" w:rsidRPr="00771B21" w:rsidTr="00771B21">
        <w:trPr>
          <w:trHeight w:val="282"/>
        </w:trPr>
        <w:tc>
          <w:tcPr>
            <w:tcW w:w="2269" w:type="dxa"/>
            <w:tcBorders>
              <w:top w:val="single" w:sz="4" w:space="0" w:color="000000"/>
              <w:left w:val="single" w:sz="4" w:space="0" w:color="000000"/>
              <w:bottom w:val="single" w:sz="4" w:space="0" w:color="000000"/>
            </w:tcBorders>
            <w:shd w:val="clear" w:color="auto" w:fill="FFFFFF"/>
          </w:tcPr>
          <w:p w:rsidR="00771B21" w:rsidRPr="00771B21" w:rsidRDefault="00771B21" w:rsidP="00771B21">
            <w:pPr>
              <w:spacing w:after="0"/>
              <w:rPr>
                <w:rFonts w:ascii="Times New Roman" w:hAnsi="Times New Roman" w:cs="Times New Roman"/>
                <w:b/>
                <w:color w:val="000000"/>
                <w:sz w:val="24"/>
                <w:szCs w:val="24"/>
              </w:rPr>
            </w:pPr>
            <w:r w:rsidRPr="00771B21">
              <w:rPr>
                <w:rFonts w:ascii="Times New Roman" w:hAnsi="Times New Roman" w:cs="Times New Roman"/>
                <w:b/>
                <w:color w:val="000000"/>
                <w:sz w:val="24"/>
                <w:szCs w:val="24"/>
              </w:rPr>
              <w:t>Речевое развитие</w:t>
            </w:r>
          </w:p>
          <w:p w:rsidR="00771B21" w:rsidRPr="00771B21" w:rsidRDefault="00771B21" w:rsidP="00771B21">
            <w:pPr>
              <w:spacing w:after="0"/>
              <w:rPr>
                <w:rFonts w:ascii="Times New Roman" w:hAnsi="Times New Roman" w:cs="Times New Roman"/>
                <w:color w:val="000000"/>
                <w:sz w:val="24"/>
                <w:szCs w:val="24"/>
              </w:rPr>
            </w:pPr>
          </w:p>
          <w:p w:rsidR="00771B21" w:rsidRPr="00771B21" w:rsidRDefault="00771B21" w:rsidP="00771B21">
            <w:pPr>
              <w:spacing w:after="0"/>
              <w:rPr>
                <w:rFonts w:ascii="Times New Roman" w:hAnsi="Times New Roman" w:cs="Times New Roman"/>
                <w:color w:val="000000"/>
                <w:sz w:val="24"/>
                <w:szCs w:val="24"/>
              </w:rPr>
            </w:pPr>
          </w:p>
          <w:p w:rsidR="00771B21" w:rsidRPr="00771B21" w:rsidRDefault="00771B21" w:rsidP="00771B21">
            <w:pPr>
              <w:spacing w:after="0"/>
              <w:rPr>
                <w:rFonts w:ascii="Times New Roman" w:hAnsi="Times New Roman" w:cs="Times New Roman"/>
                <w:color w:val="000000"/>
                <w:sz w:val="24"/>
                <w:szCs w:val="24"/>
              </w:rPr>
            </w:pPr>
          </w:p>
          <w:p w:rsidR="00771B21" w:rsidRPr="00771B21" w:rsidRDefault="00771B21" w:rsidP="00771B21">
            <w:pPr>
              <w:spacing w:after="0"/>
              <w:rPr>
                <w:rFonts w:ascii="Times New Roman" w:hAnsi="Times New Roman" w:cs="Times New Roman"/>
                <w:color w:val="000000"/>
                <w:sz w:val="24"/>
                <w:szCs w:val="24"/>
              </w:rPr>
            </w:pPr>
          </w:p>
          <w:p w:rsidR="00771B21" w:rsidRPr="00771B21" w:rsidRDefault="00771B21" w:rsidP="00771B21">
            <w:pPr>
              <w:spacing w:after="0"/>
              <w:rPr>
                <w:rFonts w:ascii="Times New Roman" w:hAnsi="Times New Roman" w:cs="Times New Roman"/>
                <w:color w:val="000000"/>
                <w:sz w:val="24"/>
                <w:szCs w:val="24"/>
              </w:rPr>
            </w:pPr>
          </w:p>
          <w:p w:rsidR="00771B21" w:rsidRPr="00771B21" w:rsidRDefault="00771B21" w:rsidP="00771B21">
            <w:pPr>
              <w:spacing w:after="0"/>
              <w:rPr>
                <w:rFonts w:ascii="Times New Roman" w:hAnsi="Times New Roman" w:cs="Times New Roman"/>
                <w:color w:val="000000"/>
                <w:sz w:val="24"/>
                <w:szCs w:val="24"/>
              </w:rPr>
            </w:pPr>
          </w:p>
          <w:p w:rsidR="00771B21" w:rsidRPr="00771B21" w:rsidRDefault="00771B21" w:rsidP="00771B21">
            <w:pPr>
              <w:spacing w:after="0"/>
              <w:rPr>
                <w:rFonts w:ascii="Times New Roman" w:hAnsi="Times New Roman" w:cs="Times New Roman"/>
                <w:color w:val="000000"/>
                <w:sz w:val="24"/>
                <w:szCs w:val="24"/>
              </w:rPr>
            </w:pPr>
          </w:p>
          <w:p w:rsidR="00771B21" w:rsidRPr="00771B21" w:rsidRDefault="00771B21" w:rsidP="00771B21">
            <w:pPr>
              <w:spacing w:after="0"/>
              <w:rPr>
                <w:rFonts w:ascii="Times New Roman" w:hAnsi="Times New Roman" w:cs="Times New Roman"/>
                <w:color w:val="000000"/>
                <w:sz w:val="24"/>
                <w:szCs w:val="24"/>
              </w:rPr>
            </w:pPr>
          </w:p>
          <w:p w:rsidR="00771B21" w:rsidRPr="00771B21" w:rsidRDefault="00771B21" w:rsidP="00771B21">
            <w:pPr>
              <w:spacing w:after="0"/>
              <w:rPr>
                <w:rFonts w:ascii="Times New Roman" w:hAnsi="Times New Roman" w:cs="Times New Roman"/>
                <w:color w:val="000000"/>
                <w:sz w:val="24"/>
                <w:szCs w:val="24"/>
              </w:rPr>
            </w:pPr>
          </w:p>
          <w:p w:rsidR="00771B21" w:rsidRPr="00771B21" w:rsidRDefault="00771B21" w:rsidP="00771B21">
            <w:pPr>
              <w:spacing w:after="0"/>
              <w:rPr>
                <w:rFonts w:ascii="Times New Roman" w:hAnsi="Times New Roman" w:cs="Times New Roman"/>
                <w:color w:val="000000"/>
                <w:sz w:val="24"/>
                <w:szCs w:val="24"/>
              </w:rPr>
            </w:pPr>
          </w:p>
        </w:tc>
        <w:tc>
          <w:tcPr>
            <w:tcW w:w="3685" w:type="dxa"/>
            <w:tcBorders>
              <w:top w:val="single" w:sz="4" w:space="0" w:color="000000"/>
              <w:left w:val="single" w:sz="4" w:space="0" w:color="000000"/>
              <w:bottom w:val="single" w:sz="4" w:space="0" w:color="000000"/>
            </w:tcBorders>
            <w:shd w:val="clear" w:color="auto" w:fill="FFFFFF"/>
          </w:tcPr>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lastRenderedPageBreak/>
              <w:t>Рассматривание</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Игровая ситуация</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Дидактическая  игра</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Ситуация общения</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Беседа (в том числе в процессе наблюдения за объектами природы, трудом взрослых)</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Интегративная деятельность</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Хороводная игра с пением</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lastRenderedPageBreak/>
              <w:t>Игра-драматизация</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Чтение</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Обсуждение</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Рассказ</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Игра</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Pr>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lastRenderedPageBreak/>
              <w:t>Чтение</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Беседа</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Рассматривание</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Решение проблемных ситуаций</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Игра</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Проектная деятельность</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Создание коллекций</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Интегративная деятельность</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Обсуждение</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lastRenderedPageBreak/>
              <w:t>Рассказ</w:t>
            </w:r>
          </w:p>
          <w:p w:rsidR="00771B21" w:rsidRPr="00771B21" w:rsidRDefault="00771B21" w:rsidP="00771B21">
            <w:pPr>
              <w:spacing w:after="0"/>
              <w:rPr>
                <w:rFonts w:ascii="Times New Roman" w:hAnsi="Times New Roman" w:cs="Times New Roman"/>
                <w:color w:val="000000"/>
                <w:sz w:val="24"/>
                <w:szCs w:val="24"/>
              </w:rPr>
            </w:pPr>
            <w:proofErr w:type="spellStart"/>
            <w:r w:rsidRPr="00771B21">
              <w:rPr>
                <w:rFonts w:ascii="Times New Roman" w:hAnsi="Times New Roman" w:cs="Times New Roman"/>
                <w:color w:val="000000"/>
                <w:sz w:val="24"/>
                <w:szCs w:val="24"/>
              </w:rPr>
              <w:t>Инсценирование</w:t>
            </w:r>
            <w:proofErr w:type="spellEnd"/>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Ситуативный разговор с детьми</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Сочинение загадок</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Проблемная ситуация</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Использование различных видов театра</w:t>
            </w:r>
          </w:p>
        </w:tc>
      </w:tr>
      <w:tr w:rsidR="00771B21" w:rsidRPr="00771B21" w:rsidTr="00771B21">
        <w:trPr>
          <w:trHeight w:val="297"/>
        </w:trPr>
        <w:tc>
          <w:tcPr>
            <w:tcW w:w="2269" w:type="dxa"/>
            <w:tcBorders>
              <w:top w:val="single" w:sz="4" w:space="0" w:color="000000"/>
              <w:left w:val="single" w:sz="4" w:space="0" w:color="000000"/>
              <w:bottom w:val="single" w:sz="4" w:space="0" w:color="000000"/>
            </w:tcBorders>
            <w:shd w:val="clear" w:color="auto" w:fill="FFFFFF"/>
          </w:tcPr>
          <w:p w:rsidR="00771B21" w:rsidRPr="00771B21" w:rsidRDefault="00771B21" w:rsidP="00771B21">
            <w:pPr>
              <w:spacing w:after="0"/>
              <w:rPr>
                <w:rFonts w:ascii="Times New Roman" w:hAnsi="Times New Roman" w:cs="Times New Roman"/>
                <w:b/>
                <w:color w:val="000000"/>
                <w:sz w:val="24"/>
                <w:szCs w:val="24"/>
              </w:rPr>
            </w:pPr>
            <w:r w:rsidRPr="00771B21">
              <w:rPr>
                <w:rFonts w:ascii="Times New Roman" w:hAnsi="Times New Roman" w:cs="Times New Roman"/>
                <w:b/>
                <w:color w:val="000000"/>
                <w:sz w:val="24"/>
                <w:szCs w:val="24"/>
              </w:rPr>
              <w:lastRenderedPageBreak/>
              <w:t>Познавательное развитие</w:t>
            </w:r>
          </w:p>
        </w:tc>
        <w:tc>
          <w:tcPr>
            <w:tcW w:w="3685" w:type="dxa"/>
            <w:tcBorders>
              <w:top w:val="single" w:sz="4" w:space="0" w:color="000000"/>
              <w:left w:val="single" w:sz="4" w:space="0" w:color="000000"/>
              <w:bottom w:val="single" w:sz="4" w:space="0" w:color="000000"/>
            </w:tcBorders>
            <w:shd w:val="clear" w:color="auto" w:fill="FFFFFF"/>
          </w:tcPr>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Рассматривание</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Наблюдение</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Игра-экспериментирование.</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Исследовательская</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деятельность</w:t>
            </w:r>
          </w:p>
          <w:p w:rsidR="00771B21" w:rsidRPr="00771B21" w:rsidRDefault="00771B21" w:rsidP="00771B2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Конструирование</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Развивающая игра</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Экскурсия</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Ситуативный разговор</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Рассказ</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Интегративная деятельность</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Беседа</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Проблемная ситуация</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Pr>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Создание коллекций</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Проектная деятельность</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Исследовательская деятельность</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Конструирование</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Экспериментирование</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Развивающая игра</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Наблюдение</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Проблемная ситуация</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Рассказ</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Беседа</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Интегративная  деятельность</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 xml:space="preserve">Экскурсии </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 xml:space="preserve">Коллекционирование </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 xml:space="preserve">Моделирование </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 xml:space="preserve">Реализация проекта </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 xml:space="preserve">Игры с правилами </w:t>
            </w:r>
          </w:p>
        </w:tc>
      </w:tr>
      <w:tr w:rsidR="00771B21" w:rsidRPr="00771B21" w:rsidTr="00771B21">
        <w:trPr>
          <w:trHeight w:val="594"/>
        </w:trPr>
        <w:tc>
          <w:tcPr>
            <w:tcW w:w="2269" w:type="dxa"/>
            <w:tcBorders>
              <w:top w:val="single" w:sz="4" w:space="0" w:color="000000"/>
              <w:left w:val="single" w:sz="4" w:space="0" w:color="000000"/>
              <w:bottom w:val="single" w:sz="4" w:space="0" w:color="000000"/>
            </w:tcBorders>
            <w:shd w:val="clear" w:color="auto" w:fill="FFFFFF"/>
          </w:tcPr>
          <w:p w:rsidR="00771B21" w:rsidRPr="00771B21" w:rsidRDefault="00771B21" w:rsidP="00771B21">
            <w:pPr>
              <w:spacing w:after="0"/>
              <w:rPr>
                <w:rFonts w:ascii="Times New Roman" w:hAnsi="Times New Roman" w:cs="Times New Roman"/>
                <w:b/>
                <w:color w:val="000000"/>
                <w:sz w:val="24"/>
                <w:szCs w:val="24"/>
              </w:rPr>
            </w:pPr>
            <w:r w:rsidRPr="00771B21">
              <w:rPr>
                <w:rFonts w:ascii="Times New Roman" w:hAnsi="Times New Roman" w:cs="Times New Roman"/>
                <w:b/>
                <w:color w:val="000000"/>
                <w:sz w:val="24"/>
                <w:szCs w:val="24"/>
              </w:rPr>
              <w:t>Художественно–эстетическое</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b/>
                <w:color w:val="000000"/>
                <w:sz w:val="24"/>
                <w:szCs w:val="24"/>
              </w:rPr>
              <w:t>развитие</w:t>
            </w:r>
          </w:p>
        </w:tc>
        <w:tc>
          <w:tcPr>
            <w:tcW w:w="3685" w:type="dxa"/>
            <w:tcBorders>
              <w:top w:val="single" w:sz="4" w:space="0" w:color="000000"/>
              <w:left w:val="single" w:sz="4" w:space="0" w:color="000000"/>
              <w:bottom w:val="single" w:sz="4" w:space="0" w:color="000000"/>
            </w:tcBorders>
            <w:shd w:val="clear" w:color="auto" w:fill="FFFFFF"/>
          </w:tcPr>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Рассматривание эстетически</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 xml:space="preserve">привлекательных предметов </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Игра</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Организация выставок</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Изготовление украшений</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Слушание народной, классической, детской музыки</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 xml:space="preserve">Экспериментирование </w:t>
            </w:r>
            <w:proofErr w:type="gramStart"/>
            <w:r w:rsidRPr="00771B21">
              <w:rPr>
                <w:rFonts w:ascii="Times New Roman" w:hAnsi="Times New Roman" w:cs="Times New Roman"/>
                <w:color w:val="000000"/>
                <w:sz w:val="24"/>
                <w:szCs w:val="24"/>
              </w:rPr>
              <w:t>со</w:t>
            </w:r>
            <w:proofErr w:type="gramEnd"/>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звуками</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Музыкально-дидактическая игра</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Разучивание музыкальных игр и танцев</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Совместное пение</w:t>
            </w:r>
          </w:p>
          <w:p w:rsidR="00771B21" w:rsidRPr="00771B21" w:rsidRDefault="00771B21" w:rsidP="00771B21">
            <w:pPr>
              <w:spacing w:after="0"/>
              <w:rPr>
                <w:rFonts w:ascii="Times New Roman" w:hAnsi="Times New Roman" w:cs="Times New Roman"/>
                <w:color w:val="000000"/>
                <w:sz w:val="24"/>
                <w:szCs w:val="24"/>
              </w:rPr>
            </w:pPr>
          </w:p>
          <w:p w:rsidR="00771B21" w:rsidRPr="00771B21" w:rsidRDefault="00771B21" w:rsidP="00771B21">
            <w:pPr>
              <w:spacing w:after="0"/>
              <w:rPr>
                <w:rFonts w:ascii="Times New Roman" w:hAnsi="Times New Roman" w:cs="Times New Roman"/>
                <w:color w:val="000000"/>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FFFFFF"/>
          </w:tcPr>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Создание макетов, коллекций и их оформление</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Рассматривание эстетически</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 xml:space="preserve">привлекательных предметов </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Игра</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Организация выставок</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Слушание народной, классической, детской музыки</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Музыкально</w:t>
            </w:r>
            <w:r>
              <w:rPr>
                <w:rFonts w:ascii="Times New Roman" w:hAnsi="Times New Roman" w:cs="Times New Roman"/>
                <w:color w:val="000000"/>
                <w:sz w:val="24"/>
                <w:szCs w:val="24"/>
              </w:rPr>
              <w:t xml:space="preserve"> </w:t>
            </w:r>
            <w:r w:rsidRPr="00771B21">
              <w:rPr>
                <w:rFonts w:ascii="Times New Roman" w:hAnsi="Times New Roman" w:cs="Times New Roman"/>
                <w:color w:val="000000"/>
                <w:sz w:val="24"/>
                <w:szCs w:val="24"/>
              </w:rPr>
              <w:t>- дидактическая игра</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Интегративная деятельность</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Совместное и индивидуальное</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музыкальное  исполнение</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Музыкальное упражнение.</w:t>
            </w:r>
          </w:p>
          <w:p w:rsidR="00771B21" w:rsidRPr="00771B21" w:rsidRDefault="00771B21" w:rsidP="00771B21">
            <w:pPr>
              <w:spacing w:after="0"/>
              <w:rPr>
                <w:rFonts w:ascii="Times New Roman" w:hAnsi="Times New Roman" w:cs="Times New Roman"/>
                <w:color w:val="000000"/>
                <w:sz w:val="24"/>
                <w:szCs w:val="24"/>
              </w:rPr>
            </w:pPr>
            <w:proofErr w:type="spellStart"/>
            <w:r w:rsidRPr="00771B21">
              <w:rPr>
                <w:rFonts w:ascii="Times New Roman" w:hAnsi="Times New Roman" w:cs="Times New Roman"/>
                <w:color w:val="000000"/>
                <w:sz w:val="24"/>
                <w:szCs w:val="24"/>
              </w:rPr>
              <w:t>Попевка</w:t>
            </w:r>
            <w:proofErr w:type="spellEnd"/>
          </w:p>
          <w:p w:rsidR="00771B21" w:rsidRPr="00771B21" w:rsidRDefault="00771B21" w:rsidP="00771B21">
            <w:pPr>
              <w:spacing w:after="0"/>
              <w:rPr>
                <w:rFonts w:ascii="Times New Roman" w:hAnsi="Times New Roman" w:cs="Times New Roman"/>
                <w:color w:val="000000"/>
                <w:sz w:val="24"/>
                <w:szCs w:val="24"/>
              </w:rPr>
            </w:pPr>
            <w:proofErr w:type="spellStart"/>
            <w:r w:rsidRPr="00771B21">
              <w:rPr>
                <w:rFonts w:ascii="Times New Roman" w:hAnsi="Times New Roman" w:cs="Times New Roman"/>
                <w:color w:val="000000"/>
                <w:sz w:val="24"/>
                <w:szCs w:val="24"/>
              </w:rPr>
              <w:lastRenderedPageBreak/>
              <w:t>Распевка</w:t>
            </w:r>
            <w:proofErr w:type="spellEnd"/>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Двигательный, пластический</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танцевальный этюд</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Танец</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Творческое задание</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Концерт</w:t>
            </w:r>
            <w:r>
              <w:rPr>
                <w:rFonts w:ascii="Times New Roman" w:hAnsi="Times New Roman" w:cs="Times New Roman"/>
                <w:color w:val="000000"/>
                <w:sz w:val="24"/>
                <w:szCs w:val="24"/>
              </w:rPr>
              <w:t xml:space="preserve"> </w:t>
            </w:r>
            <w:r w:rsidRPr="00771B21">
              <w:rPr>
                <w:rFonts w:ascii="Times New Roman" w:hAnsi="Times New Roman" w:cs="Times New Roman"/>
                <w:color w:val="000000"/>
                <w:sz w:val="24"/>
                <w:szCs w:val="24"/>
              </w:rPr>
              <w:t>- импровизация</w:t>
            </w:r>
          </w:p>
          <w:p w:rsidR="00771B21" w:rsidRPr="00771B21" w:rsidRDefault="00771B21" w:rsidP="00771B21">
            <w:pPr>
              <w:spacing w:after="0"/>
              <w:rPr>
                <w:rFonts w:ascii="Times New Roman" w:hAnsi="Times New Roman" w:cs="Times New Roman"/>
                <w:color w:val="000000"/>
                <w:sz w:val="24"/>
                <w:szCs w:val="24"/>
              </w:rPr>
            </w:pPr>
            <w:r w:rsidRPr="00771B21">
              <w:rPr>
                <w:rFonts w:ascii="Times New Roman" w:hAnsi="Times New Roman" w:cs="Times New Roman"/>
                <w:color w:val="000000"/>
                <w:sz w:val="24"/>
                <w:szCs w:val="24"/>
              </w:rPr>
              <w:t>Музыкальная  сюжетная игра</w:t>
            </w:r>
          </w:p>
        </w:tc>
      </w:tr>
    </w:tbl>
    <w:p w:rsidR="00211C54" w:rsidRDefault="00211C54" w:rsidP="00771B21">
      <w:pPr>
        <w:shd w:val="clear" w:color="auto" w:fill="FFFFFF"/>
        <w:jc w:val="both"/>
        <w:rPr>
          <w:rFonts w:ascii="Times New Roman" w:hAnsi="Times New Roman" w:cs="Times New Roman"/>
          <w:color w:val="000000"/>
          <w:sz w:val="24"/>
        </w:rPr>
      </w:pPr>
    </w:p>
    <w:p w:rsidR="00211C54" w:rsidRPr="00211C54" w:rsidRDefault="00211C54" w:rsidP="00771B21">
      <w:pPr>
        <w:shd w:val="clear" w:color="auto" w:fill="FFFFFF"/>
        <w:jc w:val="both"/>
        <w:rPr>
          <w:rFonts w:ascii="Times New Roman" w:hAnsi="Times New Roman" w:cs="Times New Roman"/>
          <w:color w:val="000000"/>
          <w:sz w:val="24"/>
          <w:szCs w:val="24"/>
        </w:rPr>
      </w:pPr>
      <w:r w:rsidRPr="00211C54">
        <w:rPr>
          <w:rFonts w:ascii="Times New Roman" w:hAnsi="Times New Roman" w:cs="Times New Roman"/>
          <w:sz w:val="24"/>
          <w:szCs w:val="24"/>
        </w:rPr>
        <w:t>Выбор форм работы осуществляется педагогом самостоятельно и определяется целями и задачами Программы,  зависит от контингента воспитанников, их возрастных и индивидуальных особенностей, оснащенности МДОУ, культурных и региональных особенностей, эпидемиологической ситуации в регионе, от опыта и творческого подхода педагога.</w:t>
      </w:r>
    </w:p>
    <w:p w:rsidR="00771B21" w:rsidRDefault="00771B21" w:rsidP="00771B21">
      <w:pPr>
        <w:shd w:val="clear" w:color="auto" w:fill="FFFFFF"/>
        <w:spacing w:after="0"/>
        <w:jc w:val="center"/>
        <w:rPr>
          <w:rFonts w:ascii="Times New Roman" w:hAnsi="Times New Roman" w:cs="Times New Roman"/>
          <w:b/>
          <w:color w:val="000000"/>
          <w:sz w:val="24"/>
        </w:rPr>
      </w:pPr>
      <w:r w:rsidRPr="00771B21">
        <w:rPr>
          <w:rFonts w:ascii="Times New Roman" w:hAnsi="Times New Roman" w:cs="Times New Roman"/>
          <w:b/>
          <w:color w:val="000000"/>
          <w:sz w:val="24"/>
        </w:rPr>
        <w:t>Виды детской деятельности</w:t>
      </w:r>
    </w:p>
    <w:p w:rsidR="00285783" w:rsidRDefault="00285783" w:rsidP="00771B21">
      <w:pPr>
        <w:shd w:val="clear" w:color="auto" w:fill="FFFFFF"/>
        <w:spacing w:after="0"/>
        <w:jc w:val="center"/>
        <w:rPr>
          <w:rFonts w:ascii="Times New Roman" w:hAnsi="Times New Roman" w:cs="Times New Roman"/>
          <w:color w:val="000000"/>
          <w:sz w:val="24"/>
        </w:rPr>
      </w:pPr>
    </w:p>
    <w:tbl>
      <w:tblPr>
        <w:tblW w:w="10253" w:type="dxa"/>
        <w:jc w:val="center"/>
        <w:tblInd w:w="-75" w:type="dxa"/>
        <w:tblLayout w:type="fixed"/>
        <w:tblCellMar>
          <w:left w:w="113" w:type="dxa"/>
        </w:tblCellMar>
        <w:tblLook w:val="0000"/>
      </w:tblPr>
      <w:tblGrid>
        <w:gridCol w:w="4804"/>
        <w:gridCol w:w="5449"/>
      </w:tblGrid>
      <w:tr w:rsidR="00771B21" w:rsidTr="00771B21">
        <w:trPr>
          <w:jc w:val="center"/>
        </w:trPr>
        <w:tc>
          <w:tcPr>
            <w:tcW w:w="4804" w:type="dxa"/>
            <w:tcBorders>
              <w:top w:val="single" w:sz="4" w:space="0" w:color="000000"/>
              <w:left w:val="single" w:sz="4" w:space="0" w:color="000000"/>
              <w:bottom w:val="single" w:sz="4" w:space="0" w:color="000000"/>
            </w:tcBorders>
            <w:shd w:val="clear" w:color="auto" w:fill="FFFFFF"/>
          </w:tcPr>
          <w:p w:rsidR="00771B21" w:rsidRDefault="00771B21" w:rsidP="00771B21">
            <w:pPr>
              <w:spacing w:after="0"/>
              <w:jc w:val="center"/>
              <w:rPr>
                <w:rFonts w:ascii="Times New Roman" w:hAnsi="Times New Roman" w:cs="Times New Roman"/>
                <w:b/>
                <w:color w:val="000000"/>
                <w:sz w:val="24"/>
              </w:rPr>
            </w:pPr>
            <w:r>
              <w:rPr>
                <w:rFonts w:ascii="Times New Roman" w:hAnsi="Times New Roman" w:cs="Times New Roman"/>
                <w:b/>
                <w:color w:val="000000"/>
                <w:sz w:val="24"/>
              </w:rPr>
              <w:t>Ранний возраст</w:t>
            </w:r>
          </w:p>
          <w:p w:rsidR="00771B21" w:rsidRDefault="00771B21" w:rsidP="00771B21">
            <w:pPr>
              <w:jc w:val="center"/>
              <w:rPr>
                <w:rFonts w:ascii="Times New Roman" w:hAnsi="Times New Roman" w:cs="Times New Roman"/>
                <w:b/>
                <w:color w:val="000000"/>
                <w:sz w:val="24"/>
              </w:rPr>
            </w:pPr>
            <w:r>
              <w:rPr>
                <w:rFonts w:ascii="Times New Roman" w:hAnsi="Times New Roman" w:cs="Times New Roman"/>
                <w:b/>
                <w:color w:val="000000"/>
                <w:sz w:val="24"/>
              </w:rPr>
              <w:t>( 2-3 года)</w:t>
            </w:r>
          </w:p>
        </w:tc>
        <w:tc>
          <w:tcPr>
            <w:tcW w:w="5449" w:type="dxa"/>
            <w:tcBorders>
              <w:top w:val="single" w:sz="4" w:space="0" w:color="000000"/>
              <w:left w:val="single" w:sz="4" w:space="0" w:color="000000"/>
              <w:bottom w:val="single" w:sz="4" w:space="0" w:color="000000"/>
              <w:right w:val="single" w:sz="4" w:space="0" w:color="000000"/>
            </w:tcBorders>
            <w:shd w:val="clear" w:color="auto" w:fill="FFFFFF"/>
          </w:tcPr>
          <w:p w:rsidR="00771B21" w:rsidRDefault="00771B21" w:rsidP="00771B21">
            <w:pPr>
              <w:spacing w:after="0"/>
              <w:jc w:val="center"/>
              <w:rPr>
                <w:rFonts w:ascii="Times New Roman" w:eastAsia="Times New Roman" w:hAnsi="Times New Roman" w:cs="Times New Roman"/>
                <w:b/>
                <w:color w:val="000000"/>
                <w:sz w:val="24"/>
              </w:rPr>
            </w:pPr>
            <w:r>
              <w:rPr>
                <w:rFonts w:ascii="Times New Roman" w:hAnsi="Times New Roman" w:cs="Times New Roman"/>
                <w:b/>
                <w:color w:val="000000"/>
                <w:sz w:val="24"/>
              </w:rPr>
              <w:t>Дошкольный возраст</w:t>
            </w:r>
          </w:p>
          <w:p w:rsidR="00771B21" w:rsidRDefault="00771B21" w:rsidP="00771B21">
            <w:pPr>
              <w:jc w:val="center"/>
              <w:rPr>
                <w:rFonts w:ascii="Times New Roman" w:hAnsi="Times New Roman" w:cs="Times New Roman"/>
                <w:color w:val="000000"/>
                <w:sz w:val="24"/>
              </w:rPr>
            </w:pPr>
            <w:r>
              <w:rPr>
                <w:rFonts w:ascii="Times New Roman" w:hAnsi="Times New Roman" w:cs="Times New Roman"/>
                <w:b/>
                <w:color w:val="000000"/>
                <w:sz w:val="24"/>
              </w:rPr>
              <w:t>(3 года - 8 лет)</w:t>
            </w:r>
          </w:p>
        </w:tc>
      </w:tr>
      <w:tr w:rsidR="00771B21" w:rsidTr="00771B21">
        <w:trPr>
          <w:jc w:val="center"/>
        </w:trPr>
        <w:tc>
          <w:tcPr>
            <w:tcW w:w="4804" w:type="dxa"/>
            <w:tcBorders>
              <w:top w:val="single" w:sz="4" w:space="0" w:color="000000"/>
              <w:left w:val="single" w:sz="4" w:space="0" w:color="000000"/>
              <w:bottom w:val="single" w:sz="4" w:space="0" w:color="000000"/>
            </w:tcBorders>
            <w:shd w:val="clear" w:color="auto" w:fill="FFFFFF"/>
          </w:tcPr>
          <w:p w:rsidR="00771B21" w:rsidRDefault="00771B21" w:rsidP="00B67D71">
            <w:pPr>
              <w:widowControl w:val="0"/>
              <w:numPr>
                <w:ilvl w:val="0"/>
                <w:numId w:val="13"/>
              </w:numPr>
              <w:shd w:val="clear" w:color="auto" w:fill="FFFFFF"/>
              <w:tabs>
                <w:tab w:val="left" w:pos="360"/>
              </w:tabs>
              <w:suppressAutoHyphens/>
              <w:spacing w:after="0" w:line="240" w:lineRule="auto"/>
              <w:ind w:left="360"/>
              <w:rPr>
                <w:rFonts w:ascii="Times New Roman" w:hAnsi="Times New Roman" w:cs="Times New Roman"/>
                <w:color w:val="000000"/>
                <w:sz w:val="24"/>
              </w:rPr>
            </w:pPr>
            <w:r>
              <w:rPr>
                <w:rFonts w:ascii="Times New Roman" w:hAnsi="Times New Roman" w:cs="Times New Roman"/>
                <w:color w:val="000000"/>
                <w:sz w:val="24"/>
              </w:rPr>
              <w:t>Предметная деятельность и игры с составными и динамическими игрушками</w:t>
            </w:r>
          </w:p>
          <w:p w:rsidR="00771B21" w:rsidRDefault="00771B21" w:rsidP="00B67D71">
            <w:pPr>
              <w:widowControl w:val="0"/>
              <w:numPr>
                <w:ilvl w:val="0"/>
                <w:numId w:val="13"/>
              </w:numPr>
              <w:shd w:val="clear" w:color="auto" w:fill="FFFFFF"/>
              <w:tabs>
                <w:tab w:val="left" w:pos="360"/>
              </w:tabs>
              <w:suppressAutoHyphens/>
              <w:spacing w:after="0" w:line="240" w:lineRule="auto"/>
              <w:ind w:left="360"/>
              <w:rPr>
                <w:rFonts w:ascii="Times New Roman" w:hAnsi="Times New Roman" w:cs="Times New Roman"/>
                <w:color w:val="000000"/>
                <w:sz w:val="24"/>
              </w:rPr>
            </w:pPr>
            <w:r>
              <w:rPr>
                <w:rFonts w:ascii="Times New Roman" w:hAnsi="Times New Roman" w:cs="Times New Roman"/>
                <w:color w:val="000000"/>
                <w:sz w:val="24"/>
              </w:rPr>
              <w:t xml:space="preserve">Экспериментирование с материалами и веществами (песок, вода, тесто и пр.), </w:t>
            </w:r>
          </w:p>
          <w:p w:rsidR="00771B21" w:rsidRDefault="00771B21" w:rsidP="00B67D71">
            <w:pPr>
              <w:widowControl w:val="0"/>
              <w:numPr>
                <w:ilvl w:val="0"/>
                <w:numId w:val="13"/>
              </w:numPr>
              <w:shd w:val="clear" w:color="auto" w:fill="FFFFFF"/>
              <w:tabs>
                <w:tab w:val="left" w:pos="360"/>
              </w:tabs>
              <w:suppressAutoHyphens/>
              <w:spacing w:after="0" w:line="240" w:lineRule="auto"/>
              <w:ind w:left="360"/>
              <w:rPr>
                <w:rFonts w:ascii="Times New Roman" w:hAnsi="Times New Roman" w:cs="Times New Roman"/>
                <w:color w:val="000000"/>
                <w:sz w:val="24"/>
              </w:rPr>
            </w:pPr>
            <w:r>
              <w:rPr>
                <w:rFonts w:ascii="Times New Roman" w:hAnsi="Times New Roman" w:cs="Times New Roman"/>
                <w:color w:val="000000"/>
                <w:sz w:val="24"/>
              </w:rPr>
              <w:t xml:space="preserve">Общение с взрослым и совместные игры со сверстниками под руководством взрослого, </w:t>
            </w:r>
          </w:p>
          <w:p w:rsidR="00771B21" w:rsidRDefault="00771B21" w:rsidP="00B67D71">
            <w:pPr>
              <w:widowControl w:val="0"/>
              <w:numPr>
                <w:ilvl w:val="0"/>
                <w:numId w:val="13"/>
              </w:numPr>
              <w:shd w:val="clear" w:color="auto" w:fill="FFFFFF"/>
              <w:tabs>
                <w:tab w:val="left" w:pos="360"/>
              </w:tabs>
              <w:suppressAutoHyphens/>
              <w:spacing w:after="0" w:line="240" w:lineRule="auto"/>
              <w:ind w:left="360"/>
              <w:rPr>
                <w:rFonts w:ascii="Times New Roman" w:hAnsi="Times New Roman" w:cs="Times New Roman"/>
                <w:color w:val="000000"/>
                <w:sz w:val="24"/>
              </w:rPr>
            </w:pPr>
            <w:r>
              <w:rPr>
                <w:rFonts w:ascii="Times New Roman" w:hAnsi="Times New Roman" w:cs="Times New Roman"/>
                <w:color w:val="000000"/>
                <w:sz w:val="24"/>
              </w:rPr>
              <w:t>Самообслуживание и действия с бытовыми предметами-орудиями (ложка, совок, лопатка и пр.),</w:t>
            </w:r>
          </w:p>
          <w:p w:rsidR="00771B21" w:rsidRDefault="00771B21" w:rsidP="00B67D71">
            <w:pPr>
              <w:widowControl w:val="0"/>
              <w:numPr>
                <w:ilvl w:val="0"/>
                <w:numId w:val="13"/>
              </w:numPr>
              <w:shd w:val="clear" w:color="auto" w:fill="FFFFFF"/>
              <w:tabs>
                <w:tab w:val="left" w:pos="360"/>
              </w:tabs>
              <w:suppressAutoHyphens/>
              <w:spacing w:after="0" w:line="240" w:lineRule="auto"/>
              <w:ind w:left="360"/>
              <w:rPr>
                <w:rFonts w:ascii="Times New Roman" w:hAnsi="Times New Roman" w:cs="Times New Roman"/>
                <w:color w:val="000000"/>
                <w:sz w:val="24"/>
              </w:rPr>
            </w:pPr>
            <w:r>
              <w:rPr>
                <w:rFonts w:ascii="Times New Roman" w:hAnsi="Times New Roman" w:cs="Times New Roman"/>
                <w:color w:val="000000"/>
                <w:sz w:val="24"/>
              </w:rPr>
              <w:t>Восприятие смысла музыки, сказок, стихов, рассматривание картинок, двигательная активность;</w:t>
            </w:r>
          </w:p>
          <w:p w:rsidR="00771B21" w:rsidRDefault="00771B21" w:rsidP="00771B21">
            <w:pPr>
              <w:shd w:val="clear" w:color="auto" w:fill="FFFFFF"/>
              <w:tabs>
                <w:tab w:val="left" w:pos="360"/>
              </w:tabs>
              <w:ind w:left="360" w:hanging="360"/>
              <w:rPr>
                <w:rFonts w:ascii="Times New Roman" w:hAnsi="Times New Roman" w:cs="Times New Roman"/>
                <w:color w:val="000000"/>
                <w:sz w:val="24"/>
              </w:rPr>
            </w:pPr>
          </w:p>
          <w:p w:rsidR="00771B21" w:rsidRDefault="00771B21" w:rsidP="00022B41">
            <w:pPr>
              <w:jc w:val="both"/>
              <w:rPr>
                <w:rFonts w:ascii="Times New Roman" w:hAnsi="Times New Roman" w:cs="Times New Roman"/>
                <w:color w:val="000000"/>
                <w:sz w:val="24"/>
              </w:rPr>
            </w:pPr>
          </w:p>
        </w:tc>
        <w:tc>
          <w:tcPr>
            <w:tcW w:w="5449" w:type="dxa"/>
            <w:tcBorders>
              <w:top w:val="single" w:sz="4" w:space="0" w:color="000000"/>
              <w:left w:val="single" w:sz="4" w:space="0" w:color="000000"/>
              <w:bottom w:val="single" w:sz="4" w:space="0" w:color="000000"/>
              <w:right w:val="single" w:sz="4" w:space="0" w:color="000000"/>
            </w:tcBorders>
            <w:shd w:val="clear" w:color="auto" w:fill="FFFFFF"/>
          </w:tcPr>
          <w:p w:rsidR="00771B21" w:rsidRDefault="00771B21" w:rsidP="00B67D71">
            <w:pPr>
              <w:widowControl w:val="0"/>
              <w:numPr>
                <w:ilvl w:val="0"/>
                <w:numId w:val="13"/>
              </w:numPr>
              <w:shd w:val="clear" w:color="auto" w:fill="FFFFFF"/>
              <w:tabs>
                <w:tab w:val="left" w:pos="332"/>
              </w:tabs>
              <w:suppressAutoHyphens/>
              <w:spacing w:after="0" w:line="240" w:lineRule="auto"/>
              <w:ind w:left="332" w:hanging="332"/>
              <w:rPr>
                <w:rFonts w:ascii="Times New Roman" w:hAnsi="Times New Roman" w:cs="Times New Roman"/>
                <w:color w:val="000000"/>
                <w:sz w:val="24"/>
              </w:rPr>
            </w:pPr>
            <w:r>
              <w:rPr>
                <w:rFonts w:ascii="Times New Roman" w:hAnsi="Times New Roman" w:cs="Times New Roman"/>
                <w:color w:val="000000"/>
                <w:sz w:val="24"/>
              </w:rPr>
              <w:t xml:space="preserve">Игровая деятельность, включая сюжетно-ролевую игру, игру с правилами и другие виды игры, </w:t>
            </w:r>
          </w:p>
          <w:p w:rsidR="00771B21" w:rsidRDefault="00771B21" w:rsidP="00B67D71">
            <w:pPr>
              <w:widowControl w:val="0"/>
              <w:numPr>
                <w:ilvl w:val="0"/>
                <w:numId w:val="13"/>
              </w:numPr>
              <w:shd w:val="clear" w:color="auto" w:fill="FFFFFF"/>
              <w:tabs>
                <w:tab w:val="left" w:pos="332"/>
              </w:tabs>
              <w:suppressAutoHyphens/>
              <w:spacing w:after="0" w:line="240" w:lineRule="auto"/>
              <w:ind w:left="332" w:hanging="332"/>
              <w:rPr>
                <w:rFonts w:ascii="Times New Roman" w:hAnsi="Times New Roman" w:cs="Times New Roman"/>
                <w:color w:val="000000"/>
                <w:sz w:val="24"/>
              </w:rPr>
            </w:pPr>
            <w:r>
              <w:rPr>
                <w:rFonts w:ascii="Times New Roman" w:hAnsi="Times New Roman" w:cs="Times New Roman"/>
                <w:color w:val="000000"/>
                <w:sz w:val="24"/>
              </w:rPr>
              <w:t xml:space="preserve">Коммуникативная деятельность (общение и взаимодействие </w:t>
            </w:r>
            <w:proofErr w:type="gramStart"/>
            <w:r>
              <w:rPr>
                <w:rFonts w:ascii="Times New Roman" w:hAnsi="Times New Roman" w:cs="Times New Roman"/>
                <w:color w:val="000000"/>
                <w:sz w:val="24"/>
              </w:rPr>
              <w:t>со</w:t>
            </w:r>
            <w:proofErr w:type="gramEnd"/>
            <w:r>
              <w:rPr>
                <w:rFonts w:ascii="Times New Roman" w:hAnsi="Times New Roman" w:cs="Times New Roman"/>
                <w:color w:val="000000"/>
                <w:sz w:val="24"/>
              </w:rPr>
              <w:t xml:space="preserve"> взрослыми и сверстниками), </w:t>
            </w:r>
          </w:p>
          <w:p w:rsidR="00771B21" w:rsidRDefault="00771B21" w:rsidP="00B67D71">
            <w:pPr>
              <w:widowControl w:val="0"/>
              <w:numPr>
                <w:ilvl w:val="0"/>
                <w:numId w:val="13"/>
              </w:numPr>
              <w:shd w:val="clear" w:color="auto" w:fill="FFFFFF"/>
              <w:tabs>
                <w:tab w:val="left" w:pos="332"/>
              </w:tabs>
              <w:suppressAutoHyphens/>
              <w:spacing w:after="0" w:line="240" w:lineRule="auto"/>
              <w:ind w:left="332" w:hanging="332"/>
              <w:rPr>
                <w:rFonts w:ascii="Times New Roman" w:hAnsi="Times New Roman" w:cs="Times New Roman"/>
                <w:color w:val="000000"/>
                <w:sz w:val="24"/>
              </w:rPr>
            </w:pPr>
            <w:r>
              <w:rPr>
                <w:rFonts w:ascii="Times New Roman" w:hAnsi="Times New Roman" w:cs="Times New Roman"/>
                <w:color w:val="000000"/>
                <w:sz w:val="24"/>
              </w:rPr>
              <w:t xml:space="preserve">Познавательно - исследовательская деятельность (исследования объектов окружающего мира и экспериментирования с ними), </w:t>
            </w:r>
          </w:p>
          <w:p w:rsidR="00771B21" w:rsidRDefault="00771B21" w:rsidP="00B67D71">
            <w:pPr>
              <w:widowControl w:val="0"/>
              <w:numPr>
                <w:ilvl w:val="0"/>
                <w:numId w:val="13"/>
              </w:numPr>
              <w:shd w:val="clear" w:color="auto" w:fill="FFFFFF"/>
              <w:tabs>
                <w:tab w:val="left" w:pos="332"/>
              </w:tabs>
              <w:suppressAutoHyphens/>
              <w:spacing w:after="0" w:line="240" w:lineRule="auto"/>
              <w:ind w:left="332" w:hanging="332"/>
              <w:rPr>
                <w:rFonts w:ascii="Times New Roman" w:hAnsi="Times New Roman" w:cs="Times New Roman"/>
                <w:color w:val="000000"/>
                <w:sz w:val="24"/>
              </w:rPr>
            </w:pPr>
            <w:r>
              <w:rPr>
                <w:rFonts w:ascii="Times New Roman" w:hAnsi="Times New Roman" w:cs="Times New Roman"/>
                <w:color w:val="000000"/>
                <w:sz w:val="24"/>
              </w:rPr>
              <w:t xml:space="preserve">Восприятие художественной литературы и фольклора, </w:t>
            </w:r>
          </w:p>
          <w:p w:rsidR="00771B21" w:rsidRDefault="00771B21" w:rsidP="00B67D71">
            <w:pPr>
              <w:widowControl w:val="0"/>
              <w:numPr>
                <w:ilvl w:val="0"/>
                <w:numId w:val="13"/>
              </w:numPr>
              <w:shd w:val="clear" w:color="auto" w:fill="FFFFFF"/>
              <w:tabs>
                <w:tab w:val="left" w:pos="332"/>
              </w:tabs>
              <w:suppressAutoHyphens/>
              <w:spacing w:after="0" w:line="240" w:lineRule="auto"/>
              <w:ind w:left="332" w:hanging="332"/>
              <w:rPr>
                <w:rFonts w:ascii="Times New Roman" w:hAnsi="Times New Roman" w:cs="Times New Roman"/>
                <w:color w:val="000000"/>
                <w:sz w:val="24"/>
              </w:rPr>
            </w:pPr>
            <w:r>
              <w:rPr>
                <w:rFonts w:ascii="Times New Roman" w:hAnsi="Times New Roman" w:cs="Times New Roman"/>
                <w:color w:val="000000"/>
                <w:sz w:val="24"/>
              </w:rPr>
              <w:t xml:space="preserve">Самообслуживание и элементарный бытовой труд (в помещении и на улице), </w:t>
            </w:r>
          </w:p>
          <w:p w:rsidR="00771B21" w:rsidRDefault="00771B21" w:rsidP="00B67D71">
            <w:pPr>
              <w:widowControl w:val="0"/>
              <w:numPr>
                <w:ilvl w:val="0"/>
                <w:numId w:val="13"/>
              </w:numPr>
              <w:shd w:val="clear" w:color="auto" w:fill="FFFFFF"/>
              <w:tabs>
                <w:tab w:val="left" w:pos="332"/>
              </w:tabs>
              <w:suppressAutoHyphens/>
              <w:spacing w:after="0" w:line="240" w:lineRule="auto"/>
              <w:ind w:left="332" w:hanging="332"/>
              <w:rPr>
                <w:rFonts w:ascii="Times New Roman" w:hAnsi="Times New Roman" w:cs="Times New Roman"/>
                <w:color w:val="000000"/>
                <w:sz w:val="24"/>
              </w:rPr>
            </w:pPr>
            <w:r>
              <w:rPr>
                <w:rFonts w:ascii="Times New Roman" w:hAnsi="Times New Roman" w:cs="Times New Roman"/>
                <w:color w:val="000000"/>
                <w:sz w:val="24"/>
              </w:rPr>
              <w:t xml:space="preserve">Конструирование из разного материала, включая конструкторы, модули, бумагу, природный и иной материал, </w:t>
            </w:r>
          </w:p>
          <w:p w:rsidR="00771B21" w:rsidRDefault="00771B21" w:rsidP="00B67D71">
            <w:pPr>
              <w:widowControl w:val="0"/>
              <w:numPr>
                <w:ilvl w:val="0"/>
                <w:numId w:val="13"/>
              </w:numPr>
              <w:shd w:val="clear" w:color="auto" w:fill="FFFFFF"/>
              <w:tabs>
                <w:tab w:val="left" w:pos="332"/>
              </w:tabs>
              <w:suppressAutoHyphens/>
              <w:spacing w:after="0" w:line="240" w:lineRule="auto"/>
              <w:ind w:left="332" w:hanging="332"/>
              <w:rPr>
                <w:rFonts w:ascii="Times New Roman" w:hAnsi="Times New Roman" w:cs="Times New Roman"/>
                <w:color w:val="000000"/>
                <w:sz w:val="24"/>
              </w:rPr>
            </w:pPr>
            <w:r>
              <w:rPr>
                <w:rFonts w:ascii="Times New Roman" w:hAnsi="Times New Roman" w:cs="Times New Roman"/>
                <w:color w:val="000000"/>
                <w:sz w:val="24"/>
              </w:rPr>
              <w:t>Изобразительная деятельность (рисование, лепка, аппликация),</w:t>
            </w:r>
          </w:p>
          <w:p w:rsidR="00771B21" w:rsidRDefault="00771B21" w:rsidP="00B67D71">
            <w:pPr>
              <w:widowControl w:val="0"/>
              <w:numPr>
                <w:ilvl w:val="0"/>
                <w:numId w:val="13"/>
              </w:numPr>
              <w:shd w:val="clear" w:color="auto" w:fill="FFFFFF"/>
              <w:tabs>
                <w:tab w:val="left" w:pos="332"/>
              </w:tabs>
              <w:suppressAutoHyphens/>
              <w:spacing w:after="0" w:line="240" w:lineRule="auto"/>
              <w:ind w:left="332" w:hanging="332"/>
              <w:rPr>
                <w:rFonts w:ascii="Times New Roman" w:hAnsi="Times New Roman" w:cs="Times New Roman"/>
                <w:color w:val="000000"/>
                <w:sz w:val="24"/>
              </w:rPr>
            </w:pPr>
            <w:r>
              <w:rPr>
                <w:rFonts w:ascii="Times New Roman" w:hAnsi="Times New Roman" w:cs="Times New Roman"/>
                <w:color w:val="000000"/>
                <w:sz w:val="24"/>
              </w:rPr>
              <w:t xml:space="preserve">Музыкальная деятельность  (восприятие и понимание смысла музыкальных произведений, пение, музыкально </w:t>
            </w:r>
            <w:proofErr w:type="gramStart"/>
            <w:r>
              <w:rPr>
                <w:rFonts w:ascii="Times New Roman" w:hAnsi="Times New Roman" w:cs="Times New Roman"/>
                <w:color w:val="000000"/>
                <w:sz w:val="24"/>
              </w:rPr>
              <w:t>-р</w:t>
            </w:r>
            <w:proofErr w:type="gramEnd"/>
            <w:r>
              <w:rPr>
                <w:rFonts w:ascii="Times New Roman" w:hAnsi="Times New Roman" w:cs="Times New Roman"/>
                <w:color w:val="000000"/>
                <w:sz w:val="24"/>
              </w:rPr>
              <w:t>итмические движения, игры на детских музыкальных инструментах);</w:t>
            </w:r>
          </w:p>
          <w:p w:rsidR="00771B21" w:rsidRDefault="00771B21" w:rsidP="00B67D71">
            <w:pPr>
              <w:widowControl w:val="0"/>
              <w:numPr>
                <w:ilvl w:val="0"/>
                <w:numId w:val="13"/>
              </w:numPr>
              <w:shd w:val="clear" w:color="auto" w:fill="FFFFFF"/>
              <w:tabs>
                <w:tab w:val="left" w:pos="332"/>
              </w:tabs>
              <w:suppressAutoHyphens/>
              <w:spacing w:after="0" w:line="240" w:lineRule="auto"/>
              <w:ind w:left="332" w:hanging="332"/>
            </w:pPr>
            <w:r>
              <w:rPr>
                <w:rFonts w:ascii="Times New Roman" w:hAnsi="Times New Roman" w:cs="Times New Roman"/>
                <w:color w:val="000000"/>
                <w:sz w:val="24"/>
              </w:rPr>
              <w:t>Двигательная деятельность (овладение основными движениями) формы активности ребенка.</w:t>
            </w:r>
          </w:p>
        </w:tc>
      </w:tr>
    </w:tbl>
    <w:p w:rsidR="00771B21" w:rsidRDefault="00771B21" w:rsidP="00771B21">
      <w:pPr>
        <w:pStyle w:val="Default"/>
      </w:pPr>
    </w:p>
    <w:p w:rsidR="000C590F" w:rsidRDefault="000C590F" w:rsidP="00EB7E90">
      <w:pPr>
        <w:spacing w:after="0"/>
        <w:jc w:val="center"/>
        <w:rPr>
          <w:rFonts w:ascii="Times New Roman" w:hAnsi="Times New Roman" w:cs="Times New Roman"/>
          <w:b/>
          <w:bCs/>
          <w:color w:val="000000"/>
          <w:sz w:val="24"/>
        </w:rPr>
      </w:pPr>
    </w:p>
    <w:p w:rsidR="00DE5712" w:rsidRDefault="00DE5712" w:rsidP="00EB7E90">
      <w:pPr>
        <w:spacing w:after="0"/>
        <w:jc w:val="center"/>
        <w:rPr>
          <w:rFonts w:ascii="Times New Roman" w:hAnsi="Times New Roman" w:cs="Times New Roman"/>
          <w:b/>
          <w:bCs/>
          <w:color w:val="000000"/>
          <w:sz w:val="24"/>
        </w:rPr>
      </w:pPr>
      <w:r>
        <w:rPr>
          <w:rFonts w:ascii="Times New Roman" w:hAnsi="Times New Roman" w:cs="Times New Roman"/>
          <w:b/>
          <w:bCs/>
          <w:color w:val="000000"/>
          <w:sz w:val="24"/>
        </w:rPr>
        <w:t>Методы образования дошкольников и их применение в образовательном процессе</w:t>
      </w:r>
    </w:p>
    <w:p w:rsidR="00DE5712" w:rsidRDefault="00DE5712" w:rsidP="00771B21">
      <w:pPr>
        <w:spacing w:after="0"/>
        <w:rPr>
          <w:rFonts w:ascii="Times New Roman" w:hAnsi="Times New Roman" w:cs="Times New Roman"/>
          <w:b/>
          <w:bCs/>
          <w:color w:val="000000"/>
          <w:sz w:val="24"/>
        </w:rPr>
      </w:pP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3"/>
        <w:gridCol w:w="28"/>
        <w:gridCol w:w="42"/>
        <w:gridCol w:w="3321"/>
        <w:gridCol w:w="13"/>
        <w:gridCol w:w="13"/>
        <w:gridCol w:w="3970"/>
      </w:tblGrid>
      <w:tr w:rsidR="00DE5712" w:rsidTr="00DE5712">
        <w:trPr>
          <w:trHeight w:val="272"/>
        </w:trPr>
        <w:tc>
          <w:tcPr>
            <w:tcW w:w="2270" w:type="dxa"/>
          </w:tcPr>
          <w:p w:rsidR="00DE5712" w:rsidRDefault="00CD021A" w:rsidP="00CD021A">
            <w:pPr>
              <w:spacing w:after="0"/>
              <w:ind w:left="-52"/>
              <w:jc w:val="center"/>
              <w:rPr>
                <w:rFonts w:ascii="Times New Roman" w:hAnsi="Times New Roman" w:cs="Times New Roman"/>
                <w:b/>
                <w:bCs/>
                <w:color w:val="000000"/>
                <w:sz w:val="24"/>
              </w:rPr>
            </w:pPr>
            <w:r>
              <w:rPr>
                <w:rFonts w:ascii="Times New Roman" w:hAnsi="Times New Roman" w:cs="Times New Roman"/>
                <w:b/>
                <w:bCs/>
                <w:color w:val="000000"/>
                <w:sz w:val="24"/>
              </w:rPr>
              <w:t>Название метода</w:t>
            </w:r>
          </w:p>
        </w:tc>
        <w:tc>
          <w:tcPr>
            <w:tcW w:w="3399" w:type="dxa"/>
            <w:gridSpan w:val="4"/>
          </w:tcPr>
          <w:p w:rsidR="00DE5712" w:rsidRDefault="00CD021A" w:rsidP="00CD021A">
            <w:pPr>
              <w:spacing w:after="0"/>
              <w:ind w:left="-52"/>
              <w:jc w:val="center"/>
              <w:rPr>
                <w:rFonts w:ascii="Times New Roman" w:hAnsi="Times New Roman" w:cs="Times New Roman"/>
                <w:b/>
                <w:bCs/>
                <w:color w:val="000000"/>
                <w:sz w:val="24"/>
              </w:rPr>
            </w:pPr>
            <w:r>
              <w:rPr>
                <w:rFonts w:ascii="Times New Roman" w:hAnsi="Times New Roman" w:cs="Times New Roman"/>
                <w:b/>
                <w:bCs/>
                <w:color w:val="000000"/>
                <w:sz w:val="24"/>
              </w:rPr>
              <w:t>Определение метода</w:t>
            </w:r>
          </w:p>
        </w:tc>
        <w:tc>
          <w:tcPr>
            <w:tcW w:w="3983" w:type="dxa"/>
            <w:gridSpan w:val="2"/>
          </w:tcPr>
          <w:p w:rsidR="00DE5712" w:rsidRDefault="00CD021A" w:rsidP="00CD021A">
            <w:pPr>
              <w:spacing w:after="0"/>
              <w:ind w:left="-52"/>
              <w:jc w:val="center"/>
              <w:rPr>
                <w:rFonts w:ascii="Times New Roman" w:hAnsi="Times New Roman" w:cs="Times New Roman"/>
                <w:b/>
                <w:bCs/>
                <w:color w:val="000000"/>
                <w:sz w:val="24"/>
              </w:rPr>
            </w:pPr>
            <w:r>
              <w:rPr>
                <w:rFonts w:ascii="Times New Roman" w:hAnsi="Times New Roman" w:cs="Times New Roman"/>
                <w:b/>
                <w:bCs/>
                <w:color w:val="000000"/>
                <w:sz w:val="24"/>
              </w:rPr>
              <w:t>Рекомендации по использованию</w:t>
            </w:r>
          </w:p>
        </w:tc>
      </w:tr>
      <w:tr w:rsidR="00DE5712" w:rsidTr="00CD021A">
        <w:trPr>
          <w:trHeight w:val="148"/>
        </w:trPr>
        <w:tc>
          <w:tcPr>
            <w:tcW w:w="9652" w:type="dxa"/>
            <w:gridSpan w:val="7"/>
          </w:tcPr>
          <w:p w:rsidR="00DE5712" w:rsidRPr="00CD021A" w:rsidRDefault="00CD021A" w:rsidP="00530E4D">
            <w:pPr>
              <w:pStyle w:val="a3"/>
              <w:numPr>
                <w:ilvl w:val="0"/>
                <w:numId w:val="46"/>
              </w:numPr>
              <w:spacing w:after="0"/>
              <w:jc w:val="center"/>
              <w:rPr>
                <w:rFonts w:ascii="Times New Roman" w:hAnsi="Times New Roman" w:cs="Times New Roman"/>
                <w:b/>
                <w:bCs/>
                <w:color w:val="000000"/>
                <w:sz w:val="24"/>
              </w:rPr>
            </w:pPr>
            <w:r>
              <w:rPr>
                <w:rFonts w:ascii="Times New Roman" w:hAnsi="Times New Roman" w:cs="Times New Roman"/>
                <w:b/>
                <w:bCs/>
                <w:color w:val="000000"/>
                <w:sz w:val="24"/>
              </w:rPr>
              <w:t>Методы по источнику знаний</w:t>
            </w:r>
          </w:p>
        </w:tc>
      </w:tr>
      <w:tr w:rsidR="00CD021A" w:rsidTr="00CD021A">
        <w:trPr>
          <w:trHeight w:val="908"/>
        </w:trPr>
        <w:tc>
          <w:tcPr>
            <w:tcW w:w="2296" w:type="dxa"/>
            <w:gridSpan w:val="2"/>
          </w:tcPr>
          <w:p w:rsidR="00CD021A" w:rsidRPr="00CD021A" w:rsidRDefault="00CD021A" w:rsidP="00DE5712">
            <w:pPr>
              <w:spacing w:after="0"/>
              <w:ind w:left="-52"/>
              <w:rPr>
                <w:rFonts w:ascii="Times New Roman" w:hAnsi="Times New Roman" w:cs="Times New Roman"/>
                <w:bCs/>
                <w:color w:val="000000"/>
                <w:sz w:val="24"/>
              </w:rPr>
            </w:pPr>
            <w:r>
              <w:rPr>
                <w:rFonts w:ascii="Times New Roman" w:hAnsi="Times New Roman" w:cs="Times New Roman"/>
                <w:bCs/>
                <w:color w:val="000000"/>
                <w:sz w:val="24"/>
              </w:rPr>
              <w:t>Словесные</w:t>
            </w:r>
          </w:p>
        </w:tc>
        <w:tc>
          <w:tcPr>
            <w:tcW w:w="3360" w:type="dxa"/>
            <w:gridSpan w:val="2"/>
          </w:tcPr>
          <w:p w:rsidR="00CD021A" w:rsidRPr="00CD021A" w:rsidRDefault="00CD021A" w:rsidP="00DE5712">
            <w:pPr>
              <w:spacing w:after="0"/>
              <w:ind w:left="-52"/>
              <w:rPr>
                <w:rFonts w:ascii="Times New Roman" w:hAnsi="Times New Roman" w:cs="Times New Roman"/>
                <w:bCs/>
                <w:color w:val="000000"/>
                <w:sz w:val="24"/>
              </w:rPr>
            </w:pPr>
            <w:r w:rsidRPr="00CD021A">
              <w:rPr>
                <w:rFonts w:ascii="Times New Roman" w:hAnsi="Times New Roman" w:cs="Times New Roman"/>
                <w:bCs/>
                <w:color w:val="000000"/>
                <w:sz w:val="24"/>
              </w:rPr>
              <w:t>Беседа, рассказ</w:t>
            </w:r>
          </w:p>
        </w:tc>
        <w:tc>
          <w:tcPr>
            <w:tcW w:w="3996" w:type="dxa"/>
            <w:gridSpan w:val="3"/>
          </w:tcPr>
          <w:p w:rsidR="00CD021A" w:rsidRPr="00CD021A" w:rsidRDefault="00CD021A" w:rsidP="00DE5712">
            <w:pPr>
              <w:spacing w:after="0"/>
              <w:ind w:left="-52"/>
              <w:rPr>
                <w:rFonts w:ascii="Times New Roman" w:hAnsi="Times New Roman" w:cs="Times New Roman"/>
                <w:bCs/>
                <w:color w:val="000000"/>
                <w:sz w:val="24"/>
              </w:rPr>
            </w:pPr>
            <w:r>
              <w:rPr>
                <w:rFonts w:ascii="Times New Roman" w:hAnsi="Times New Roman" w:cs="Times New Roman"/>
                <w:bCs/>
                <w:color w:val="000000"/>
                <w:sz w:val="24"/>
              </w:rPr>
              <w:t>Словесные методы позволяют в кратчайший срок передать информацию детям.</w:t>
            </w:r>
          </w:p>
        </w:tc>
      </w:tr>
      <w:tr w:rsidR="00CD021A" w:rsidTr="00CD021A">
        <w:trPr>
          <w:trHeight w:val="2166"/>
        </w:trPr>
        <w:tc>
          <w:tcPr>
            <w:tcW w:w="2296" w:type="dxa"/>
            <w:gridSpan w:val="2"/>
          </w:tcPr>
          <w:p w:rsidR="00CD021A" w:rsidRDefault="00CD021A" w:rsidP="00DE5712">
            <w:pPr>
              <w:spacing w:after="0"/>
              <w:ind w:left="-52"/>
              <w:rPr>
                <w:rFonts w:ascii="Times New Roman" w:hAnsi="Times New Roman" w:cs="Times New Roman"/>
                <w:bCs/>
                <w:color w:val="000000"/>
                <w:sz w:val="24"/>
              </w:rPr>
            </w:pPr>
            <w:r>
              <w:rPr>
                <w:rFonts w:ascii="Times New Roman" w:hAnsi="Times New Roman" w:cs="Times New Roman"/>
                <w:bCs/>
                <w:color w:val="000000"/>
                <w:sz w:val="24"/>
              </w:rPr>
              <w:t>Практические</w:t>
            </w:r>
          </w:p>
        </w:tc>
        <w:tc>
          <w:tcPr>
            <w:tcW w:w="3360" w:type="dxa"/>
            <w:gridSpan w:val="2"/>
          </w:tcPr>
          <w:p w:rsidR="00CD021A" w:rsidRPr="00CD021A" w:rsidRDefault="00CD021A" w:rsidP="00DE5712">
            <w:pPr>
              <w:spacing w:after="0"/>
              <w:ind w:left="-52"/>
              <w:rPr>
                <w:rFonts w:ascii="Times New Roman" w:hAnsi="Times New Roman" w:cs="Times New Roman"/>
                <w:bCs/>
                <w:color w:val="000000"/>
                <w:sz w:val="24"/>
              </w:rPr>
            </w:pPr>
            <w:r>
              <w:rPr>
                <w:rFonts w:ascii="Times New Roman" w:hAnsi="Times New Roman" w:cs="Times New Roman"/>
                <w:bCs/>
                <w:color w:val="000000"/>
                <w:sz w:val="24"/>
              </w:rPr>
              <w:t>Данные методы основаны на практической деятельности детей и формируют практические умения и навыки.</w:t>
            </w:r>
          </w:p>
        </w:tc>
        <w:tc>
          <w:tcPr>
            <w:tcW w:w="3996" w:type="dxa"/>
            <w:gridSpan w:val="3"/>
          </w:tcPr>
          <w:p w:rsidR="00CD021A" w:rsidRDefault="00CD021A" w:rsidP="00DE5712">
            <w:pPr>
              <w:spacing w:after="0"/>
              <w:ind w:left="-52"/>
              <w:rPr>
                <w:rFonts w:ascii="Times New Roman" w:hAnsi="Times New Roman" w:cs="Times New Roman"/>
                <w:bCs/>
                <w:color w:val="000000"/>
                <w:sz w:val="24"/>
              </w:rPr>
            </w:pPr>
            <w:r>
              <w:rPr>
                <w:rFonts w:ascii="Times New Roman" w:hAnsi="Times New Roman" w:cs="Times New Roman"/>
                <w:bCs/>
                <w:color w:val="000000"/>
                <w:sz w:val="24"/>
              </w:rPr>
              <w:t>Выполнение практических заданий проводится после знакомства детей с тем или иным содержанием и носит обобщающий характер. Упражнения могут проводиться в организованной образовательной и в самостоятельной деятельности.</w:t>
            </w:r>
          </w:p>
        </w:tc>
      </w:tr>
      <w:tr w:rsidR="00CD021A" w:rsidTr="00627CFB">
        <w:trPr>
          <w:trHeight w:val="6681"/>
        </w:trPr>
        <w:tc>
          <w:tcPr>
            <w:tcW w:w="2296" w:type="dxa"/>
            <w:gridSpan w:val="2"/>
          </w:tcPr>
          <w:p w:rsidR="00CD021A" w:rsidRDefault="00CD021A" w:rsidP="00DE5712">
            <w:pPr>
              <w:spacing w:after="0"/>
              <w:ind w:left="-52"/>
              <w:rPr>
                <w:rFonts w:ascii="Times New Roman" w:hAnsi="Times New Roman" w:cs="Times New Roman"/>
                <w:bCs/>
                <w:color w:val="000000"/>
                <w:sz w:val="24"/>
              </w:rPr>
            </w:pPr>
            <w:r>
              <w:rPr>
                <w:rFonts w:ascii="Times New Roman" w:hAnsi="Times New Roman" w:cs="Times New Roman"/>
                <w:bCs/>
                <w:color w:val="000000"/>
                <w:sz w:val="24"/>
              </w:rPr>
              <w:t>Наглядные</w:t>
            </w:r>
          </w:p>
        </w:tc>
        <w:tc>
          <w:tcPr>
            <w:tcW w:w="3360" w:type="dxa"/>
            <w:gridSpan w:val="2"/>
          </w:tcPr>
          <w:p w:rsidR="00CD021A" w:rsidRDefault="00CD021A" w:rsidP="00DE5712">
            <w:pPr>
              <w:spacing w:after="0"/>
              <w:ind w:left="-52"/>
              <w:rPr>
                <w:rFonts w:ascii="Times New Roman" w:hAnsi="Times New Roman" w:cs="Times New Roman"/>
                <w:bCs/>
                <w:color w:val="000000"/>
                <w:sz w:val="24"/>
              </w:rPr>
            </w:pPr>
            <w:r>
              <w:rPr>
                <w:rFonts w:ascii="Times New Roman" w:hAnsi="Times New Roman" w:cs="Times New Roman"/>
                <w:bCs/>
                <w:color w:val="000000"/>
                <w:sz w:val="24"/>
              </w:rPr>
              <w:t>Метод иллюстраций и метод демонстраций.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w:t>
            </w:r>
          </w:p>
        </w:tc>
        <w:tc>
          <w:tcPr>
            <w:tcW w:w="3996" w:type="dxa"/>
            <w:gridSpan w:val="3"/>
          </w:tcPr>
          <w:p w:rsidR="00CD021A" w:rsidRDefault="00CD021A" w:rsidP="00DE5712">
            <w:pPr>
              <w:spacing w:after="0"/>
              <w:ind w:left="-52"/>
              <w:rPr>
                <w:rFonts w:ascii="Times New Roman" w:hAnsi="Times New Roman" w:cs="Times New Roman"/>
                <w:bCs/>
                <w:color w:val="000000"/>
                <w:sz w:val="24"/>
              </w:rPr>
            </w:pPr>
            <w:r>
              <w:rPr>
                <w:rFonts w:ascii="Times New Roman" w:hAnsi="Times New Roman" w:cs="Times New Roman"/>
                <w:bCs/>
                <w:color w:val="000000"/>
                <w:sz w:val="24"/>
              </w:rPr>
              <w:t>Метод иллюстраций предполагает показ детям иллюстрированного материала (картин, плакатов и т. д.)</w:t>
            </w:r>
          </w:p>
          <w:p w:rsidR="00CD021A" w:rsidRDefault="00CD021A" w:rsidP="00DE5712">
            <w:pPr>
              <w:spacing w:after="0"/>
              <w:ind w:left="-52"/>
              <w:rPr>
                <w:rFonts w:ascii="Times New Roman" w:hAnsi="Times New Roman" w:cs="Times New Roman"/>
                <w:bCs/>
                <w:color w:val="000000"/>
                <w:sz w:val="24"/>
              </w:rPr>
            </w:pPr>
            <w:r>
              <w:rPr>
                <w:rFonts w:ascii="Times New Roman" w:hAnsi="Times New Roman" w:cs="Times New Roman"/>
                <w:bCs/>
                <w:color w:val="000000"/>
                <w:sz w:val="24"/>
              </w:rPr>
              <w:t>Метод демонстраций – показ диафильмов, мультфильмов, обучающих видеороликов.</w:t>
            </w:r>
          </w:p>
          <w:p w:rsidR="00627CFB" w:rsidRDefault="00CD021A" w:rsidP="00DE5712">
            <w:pPr>
              <w:spacing w:after="0"/>
              <w:ind w:left="-52"/>
              <w:rPr>
                <w:rFonts w:ascii="Times New Roman" w:hAnsi="Times New Roman" w:cs="Times New Roman"/>
                <w:bCs/>
                <w:color w:val="000000"/>
                <w:sz w:val="24"/>
              </w:rPr>
            </w:pPr>
            <w:r>
              <w:rPr>
                <w:rFonts w:ascii="Times New Roman" w:hAnsi="Times New Roman" w:cs="Times New Roman"/>
                <w:bCs/>
                <w:color w:val="000000"/>
                <w:sz w:val="24"/>
              </w:rPr>
              <w:t>В современных условиях особое внимание уделяется применению такого средства наглядности, как компьютер индивидуального пользования. Это средство дает возможность педагогу моделировать определенные процессы и ситуации, выбирать из ряда возможных решений оптимальные по определенным критериям</w:t>
            </w:r>
            <w:r w:rsidR="00627CFB">
              <w:rPr>
                <w:rFonts w:ascii="Times New Roman" w:hAnsi="Times New Roman" w:cs="Times New Roman"/>
                <w:bCs/>
                <w:color w:val="000000"/>
                <w:sz w:val="24"/>
              </w:rPr>
              <w:t>, т. е. значительно расширяют возможности наглядных методов в образовательном процессе при реализации ООП дошкольного образования.</w:t>
            </w:r>
          </w:p>
        </w:tc>
      </w:tr>
      <w:tr w:rsidR="00627CFB" w:rsidTr="00627CFB">
        <w:trPr>
          <w:trHeight w:val="298"/>
        </w:trPr>
        <w:tc>
          <w:tcPr>
            <w:tcW w:w="9652" w:type="dxa"/>
            <w:gridSpan w:val="7"/>
          </w:tcPr>
          <w:p w:rsidR="00627CFB" w:rsidRPr="00627CFB" w:rsidRDefault="00627CFB" w:rsidP="00530E4D">
            <w:pPr>
              <w:pStyle w:val="a3"/>
              <w:numPr>
                <w:ilvl w:val="0"/>
                <w:numId w:val="46"/>
              </w:numPr>
              <w:spacing w:after="0"/>
              <w:jc w:val="center"/>
              <w:rPr>
                <w:rFonts w:ascii="Times New Roman" w:hAnsi="Times New Roman" w:cs="Times New Roman"/>
                <w:b/>
                <w:bCs/>
                <w:color w:val="000000"/>
                <w:sz w:val="24"/>
              </w:rPr>
            </w:pPr>
            <w:r w:rsidRPr="00627CFB">
              <w:rPr>
                <w:rFonts w:ascii="Times New Roman" w:hAnsi="Times New Roman" w:cs="Times New Roman"/>
                <w:b/>
                <w:bCs/>
                <w:color w:val="000000"/>
                <w:sz w:val="24"/>
              </w:rPr>
              <w:t>Методы по характеру образовательной деятельности детей</w:t>
            </w:r>
          </w:p>
        </w:tc>
      </w:tr>
      <w:tr w:rsidR="00627CFB" w:rsidTr="00627CFB">
        <w:trPr>
          <w:trHeight w:val="1907"/>
        </w:trPr>
        <w:tc>
          <w:tcPr>
            <w:tcW w:w="2335" w:type="dxa"/>
            <w:gridSpan w:val="3"/>
          </w:tcPr>
          <w:p w:rsidR="00627CFB" w:rsidRPr="00627CFB" w:rsidRDefault="00627CFB" w:rsidP="00627CFB">
            <w:pPr>
              <w:spacing w:after="0"/>
              <w:rPr>
                <w:rFonts w:ascii="Times New Roman" w:hAnsi="Times New Roman" w:cs="Times New Roman"/>
                <w:bCs/>
                <w:color w:val="000000"/>
                <w:sz w:val="24"/>
              </w:rPr>
            </w:pPr>
            <w:r w:rsidRPr="00627CFB">
              <w:rPr>
                <w:rFonts w:ascii="Times New Roman" w:hAnsi="Times New Roman" w:cs="Times New Roman"/>
                <w:bCs/>
                <w:color w:val="000000"/>
                <w:sz w:val="24"/>
              </w:rPr>
              <w:lastRenderedPageBreak/>
              <w:t>Информационно - рецептивный</w:t>
            </w:r>
          </w:p>
        </w:tc>
        <w:tc>
          <w:tcPr>
            <w:tcW w:w="3347" w:type="dxa"/>
            <w:gridSpan w:val="3"/>
          </w:tcPr>
          <w:p w:rsidR="00627CFB" w:rsidRPr="00627CFB" w:rsidRDefault="00627CFB" w:rsidP="00627CFB">
            <w:pPr>
              <w:spacing w:after="0"/>
              <w:rPr>
                <w:rFonts w:ascii="Times New Roman" w:hAnsi="Times New Roman" w:cs="Times New Roman"/>
                <w:bCs/>
                <w:color w:val="000000"/>
                <w:sz w:val="24"/>
              </w:rPr>
            </w:pPr>
            <w:r>
              <w:rPr>
                <w:rFonts w:ascii="Times New Roman" w:hAnsi="Times New Roman" w:cs="Times New Roman"/>
                <w:bCs/>
                <w:color w:val="000000"/>
                <w:sz w:val="24"/>
              </w:rPr>
              <w:t>Педагог сообщает детям готовую информацию, а они воспринимают ее, осознают и фиксируют в памяти.</w:t>
            </w:r>
          </w:p>
        </w:tc>
        <w:tc>
          <w:tcPr>
            <w:tcW w:w="3970" w:type="dxa"/>
          </w:tcPr>
          <w:p w:rsidR="00627CFB" w:rsidRPr="00627CFB" w:rsidRDefault="00627CFB" w:rsidP="00627CFB">
            <w:pPr>
              <w:spacing w:after="0"/>
              <w:rPr>
                <w:rFonts w:ascii="Times New Roman" w:hAnsi="Times New Roman" w:cs="Times New Roman"/>
                <w:bCs/>
                <w:color w:val="000000"/>
                <w:sz w:val="24"/>
              </w:rPr>
            </w:pPr>
            <w:r>
              <w:rPr>
                <w:rFonts w:ascii="Times New Roman" w:hAnsi="Times New Roman" w:cs="Times New Roman"/>
                <w:bCs/>
                <w:color w:val="000000"/>
                <w:sz w:val="24"/>
              </w:rPr>
              <w:t>Это один из наиболее экономных способов передачи информации. Однако при использовании этого метода обучения не формируются умения и навыки пользоваться полученными знаниями.</w:t>
            </w:r>
          </w:p>
        </w:tc>
      </w:tr>
      <w:tr w:rsidR="00627CFB" w:rsidTr="00627CFB">
        <w:trPr>
          <w:trHeight w:val="389"/>
        </w:trPr>
        <w:tc>
          <w:tcPr>
            <w:tcW w:w="2335" w:type="dxa"/>
            <w:gridSpan w:val="3"/>
          </w:tcPr>
          <w:p w:rsidR="00627CFB" w:rsidRDefault="00627CFB" w:rsidP="00627CFB">
            <w:pPr>
              <w:spacing w:after="0"/>
              <w:rPr>
                <w:rFonts w:ascii="Times New Roman" w:hAnsi="Times New Roman" w:cs="Times New Roman"/>
                <w:bCs/>
                <w:color w:val="000000"/>
                <w:sz w:val="24"/>
              </w:rPr>
            </w:pPr>
            <w:r>
              <w:rPr>
                <w:rFonts w:ascii="Times New Roman" w:hAnsi="Times New Roman" w:cs="Times New Roman"/>
                <w:bCs/>
                <w:color w:val="000000"/>
                <w:sz w:val="24"/>
              </w:rPr>
              <w:t>Репродуктивный</w:t>
            </w:r>
          </w:p>
          <w:p w:rsidR="00627CFB" w:rsidRDefault="00627CFB" w:rsidP="00627CFB">
            <w:pPr>
              <w:spacing w:after="0"/>
              <w:rPr>
                <w:rFonts w:ascii="Times New Roman" w:hAnsi="Times New Roman" w:cs="Times New Roman"/>
                <w:bCs/>
                <w:color w:val="000000"/>
                <w:sz w:val="24"/>
              </w:rPr>
            </w:pPr>
          </w:p>
          <w:p w:rsidR="00627CFB" w:rsidRDefault="00627CFB" w:rsidP="00627CFB">
            <w:pPr>
              <w:spacing w:after="0"/>
              <w:rPr>
                <w:rFonts w:ascii="Times New Roman" w:hAnsi="Times New Roman" w:cs="Times New Roman"/>
                <w:bCs/>
                <w:color w:val="000000"/>
                <w:sz w:val="24"/>
              </w:rPr>
            </w:pPr>
          </w:p>
          <w:p w:rsidR="00627CFB" w:rsidRPr="00627CFB" w:rsidRDefault="00627CFB" w:rsidP="00627CFB">
            <w:pPr>
              <w:spacing w:after="0"/>
              <w:rPr>
                <w:rFonts w:ascii="Times New Roman" w:hAnsi="Times New Roman" w:cs="Times New Roman"/>
                <w:bCs/>
                <w:color w:val="000000"/>
                <w:sz w:val="24"/>
              </w:rPr>
            </w:pPr>
          </w:p>
        </w:tc>
        <w:tc>
          <w:tcPr>
            <w:tcW w:w="3347" w:type="dxa"/>
            <w:gridSpan w:val="3"/>
          </w:tcPr>
          <w:p w:rsidR="00627CFB" w:rsidRDefault="00627CFB" w:rsidP="00627CFB">
            <w:pPr>
              <w:spacing w:after="0"/>
              <w:rPr>
                <w:rFonts w:ascii="Times New Roman" w:hAnsi="Times New Roman" w:cs="Times New Roman"/>
                <w:bCs/>
                <w:color w:val="000000"/>
                <w:sz w:val="24"/>
              </w:rPr>
            </w:pPr>
            <w:r>
              <w:rPr>
                <w:rFonts w:ascii="Times New Roman" w:hAnsi="Times New Roman" w:cs="Times New Roman"/>
                <w:bCs/>
                <w:color w:val="000000"/>
                <w:sz w:val="24"/>
              </w:rPr>
              <w:t>Суть метода состоит в многократном повторении способа деятельности по заданию педагога.</w:t>
            </w:r>
          </w:p>
        </w:tc>
        <w:tc>
          <w:tcPr>
            <w:tcW w:w="3970" w:type="dxa"/>
          </w:tcPr>
          <w:p w:rsidR="00627CFB" w:rsidRDefault="00627CFB" w:rsidP="00627CFB">
            <w:pPr>
              <w:spacing w:after="0"/>
              <w:rPr>
                <w:rFonts w:ascii="Times New Roman" w:hAnsi="Times New Roman" w:cs="Times New Roman"/>
                <w:bCs/>
                <w:color w:val="000000"/>
                <w:sz w:val="24"/>
              </w:rPr>
            </w:pPr>
            <w:r>
              <w:rPr>
                <w:rFonts w:ascii="Times New Roman" w:hAnsi="Times New Roman" w:cs="Times New Roman"/>
                <w:bCs/>
                <w:color w:val="000000"/>
                <w:sz w:val="24"/>
              </w:rPr>
              <w:t>Деятельность педагога заключается в разработке и сообщении образца, а деятельность детей – в выполнении действий по образцу.</w:t>
            </w:r>
          </w:p>
        </w:tc>
      </w:tr>
      <w:tr w:rsidR="00627CFB" w:rsidTr="006C3DFD">
        <w:trPr>
          <w:trHeight w:val="4048"/>
        </w:trPr>
        <w:tc>
          <w:tcPr>
            <w:tcW w:w="2335" w:type="dxa"/>
            <w:gridSpan w:val="3"/>
          </w:tcPr>
          <w:p w:rsidR="00627CFB" w:rsidRDefault="00627CFB" w:rsidP="00627CFB">
            <w:pPr>
              <w:spacing w:after="0"/>
              <w:rPr>
                <w:rFonts w:ascii="Times New Roman" w:hAnsi="Times New Roman" w:cs="Times New Roman"/>
                <w:bCs/>
                <w:color w:val="000000"/>
                <w:sz w:val="24"/>
              </w:rPr>
            </w:pPr>
            <w:r>
              <w:rPr>
                <w:rFonts w:ascii="Times New Roman" w:hAnsi="Times New Roman" w:cs="Times New Roman"/>
                <w:bCs/>
                <w:color w:val="000000"/>
                <w:sz w:val="24"/>
              </w:rPr>
              <w:t>Проблемное изложение</w:t>
            </w:r>
          </w:p>
        </w:tc>
        <w:tc>
          <w:tcPr>
            <w:tcW w:w="3347" w:type="dxa"/>
            <w:gridSpan w:val="3"/>
          </w:tcPr>
          <w:p w:rsidR="006C3DFD" w:rsidRDefault="00627CFB" w:rsidP="00627CFB">
            <w:pPr>
              <w:spacing w:after="0"/>
              <w:rPr>
                <w:rFonts w:ascii="Times New Roman" w:hAnsi="Times New Roman" w:cs="Times New Roman"/>
                <w:bCs/>
                <w:color w:val="000000"/>
                <w:sz w:val="24"/>
              </w:rPr>
            </w:pPr>
            <w:r>
              <w:rPr>
                <w:rFonts w:ascii="Times New Roman" w:hAnsi="Times New Roman" w:cs="Times New Roman"/>
                <w:bCs/>
                <w:color w:val="000000"/>
                <w:sz w:val="24"/>
              </w:rPr>
              <w:t xml:space="preserve">Педагог ставит перед детьми проблему – сложный теоретический или практический вопрос, который требует исследования, разрешения и сам показывает путь ее решения, </w:t>
            </w:r>
            <w:proofErr w:type="spellStart"/>
            <w:r>
              <w:rPr>
                <w:rFonts w:ascii="Times New Roman" w:hAnsi="Times New Roman" w:cs="Times New Roman"/>
                <w:bCs/>
                <w:color w:val="000000"/>
                <w:sz w:val="24"/>
              </w:rPr>
              <w:t>вкрывая</w:t>
            </w:r>
            <w:proofErr w:type="spellEnd"/>
            <w:r>
              <w:rPr>
                <w:rFonts w:ascii="Times New Roman" w:hAnsi="Times New Roman" w:cs="Times New Roman"/>
                <w:bCs/>
                <w:color w:val="000000"/>
                <w:sz w:val="24"/>
              </w:rPr>
              <w:t xml:space="preserve"> возникающие противоречия. Назначение данного метода – показать образцы научного познания, научного решения проблем.</w:t>
            </w:r>
          </w:p>
        </w:tc>
        <w:tc>
          <w:tcPr>
            <w:tcW w:w="3970" w:type="dxa"/>
          </w:tcPr>
          <w:p w:rsidR="00627CFB" w:rsidRDefault="00627CFB" w:rsidP="00627CFB">
            <w:pPr>
              <w:spacing w:after="0"/>
              <w:rPr>
                <w:rFonts w:ascii="Times New Roman" w:hAnsi="Times New Roman" w:cs="Times New Roman"/>
                <w:bCs/>
                <w:color w:val="000000"/>
                <w:sz w:val="24"/>
              </w:rPr>
            </w:pPr>
            <w:r>
              <w:rPr>
                <w:rFonts w:ascii="Times New Roman" w:hAnsi="Times New Roman" w:cs="Times New Roman"/>
                <w:bCs/>
                <w:color w:val="000000"/>
                <w:sz w:val="24"/>
              </w:rPr>
              <w:t>Дети следят за логикой решения проблемы, получая эталон научного мышления и познания, образец культуры</w:t>
            </w:r>
            <w:r w:rsidR="006C3DFD">
              <w:rPr>
                <w:rFonts w:ascii="Times New Roman" w:hAnsi="Times New Roman" w:cs="Times New Roman"/>
                <w:bCs/>
                <w:color w:val="000000"/>
                <w:sz w:val="24"/>
              </w:rPr>
              <w:t xml:space="preserve"> развертывания познавательных действий.</w:t>
            </w:r>
          </w:p>
        </w:tc>
      </w:tr>
      <w:tr w:rsidR="006C3DFD" w:rsidTr="006C3DFD">
        <w:trPr>
          <w:trHeight w:val="1661"/>
        </w:trPr>
        <w:tc>
          <w:tcPr>
            <w:tcW w:w="2335" w:type="dxa"/>
            <w:gridSpan w:val="3"/>
          </w:tcPr>
          <w:p w:rsidR="006C3DFD" w:rsidRDefault="006C3DFD" w:rsidP="00627CFB">
            <w:pPr>
              <w:spacing w:after="0"/>
              <w:rPr>
                <w:rFonts w:ascii="Times New Roman" w:hAnsi="Times New Roman" w:cs="Times New Roman"/>
                <w:bCs/>
                <w:color w:val="000000"/>
                <w:sz w:val="24"/>
              </w:rPr>
            </w:pPr>
            <w:r>
              <w:rPr>
                <w:rFonts w:ascii="Times New Roman" w:hAnsi="Times New Roman" w:cs="Times New Roman"/>
                <w:bCs/>
                <w:color w:val="000000"/>
                <w:sz w:val="24"/>
              </w:rPr>
              <w:t>Частично - поисковый</w:t>
            </w:r>
          </w:p>
        </w:tc>
        <w:tc>
          <w:tcPr>
            <w:tcW w:w="3347" w:type="dxa"/>
            <w:gridSpan w:val="3"/>
          </w:tcPr>
          <w:p w:rsidR="006C3DFD" w:rsidRDefault="006C3DFD" w:rsidP="00627CFB">
            <w:pPr>
              <w:spacing w:after="0"/>
              <w:rPr>
                <w:rFonts w:ascii="Times New Roman" w:hAnsi="Times New Roman" w:cs="Times New Roman"/>
                <w:bCs/>
                <w:color w:val="000000"/>
                <w:sz w:val="24"/>
              </w:rPr>
            </w:pPr>
            <w:r>
              <w:rPr>
                <w:rFonts w:ascii="Times New Roman" w:hAnsi="Times New Roman" w:cs="Times New Roman"/>
                <w:bCs/>
                <w:color w:val="000000"/>
                <w:sz w:val="24"/>
              </w:rPr>
              <w:t xml:space="preserve">Педагог расчленяет проблемную задачу на </w:t>
            </w:r>
            <w:proofErr w:type="spellStart"/>
            <w:r>
              <w:rPr>
                <w:rFonts w:ascii="Times New Roman" w:hAnsi="Times New Roman" w:cs="Times New Roman"/>
                <w:bCs/>
                <w:color w:val="000000"/>
                <w:sz w:val="24"/>
              </w:rPr>
              <w:t>подпроблемы</w:t>
            </w:r>
            <w:proofErr w:type="spellEnd"/>
            <w:r>
              <w:rPr>
                <w:rFonts w:ascii="Times New Roman" w:hAnsi="Times New Roman" w:cs="Times New Roman"/>
                <w:bCs/>
                <w:color w:val="000000"/>
                <w:sz w:val="24"/>
              </w:rPr>
              <w:t>, а дети осуществляют отдельные шаги поиска ее решений.</w:t>
            </w:r>
          </w:p>
        </w:tc>
        <w:tc>
          <w:tcPr>
            <w:tcW w:w="3970" w:type="dxa"/>
          </w:tcPr>
          <w:p w:rsidR="006C3DFD" w:rsidRDefault="006C3DFD" w:rsidP="00627CFB">
            <w:pPr>
              <w:spacing w:after="0"/>
              <w:rPr>
                <w:rFonts w:ascii="Times New Roman" w:hAnsi="Times New Roman" w:cs="Times New Roman"/>
                <w:bCs/>
                <w:color w:val="000000"/>
                <w:sz w:val="24"/>
              </w:rPr>
            </w:pPr>
            <w:r>
              <w:rPr>
                <w:rFonts w:ascii="Times New Roman" w:hAnsi="Times New Roman" w:cs="Times New Roman"/>
                <w:bCs/>
                <w:color w:val="000000"/>
                <w:sz w:val="24"/>
              </w:rPr>
              <w:t xml:space="preserve">Каждый шаг предполагает творческую деятельность,  но целостное решение проблемы пока </w:t>
            </w:r>
            <w:proofErr w:type="spellStart"/>
            <w:r>
              <w:rPr>
                <w:rFonts w:ascii="Times New Roman" w:hAnsi="Times New Roman" w:cs="Times New Roman"/>
                <w:bCs/>
                <w:color w:val="000000"/>
                <w:sz w:val="24"/>
              </w:rPr>
              <w:t>отсутсвует</w:t>
            </w:r>
            <w:proofErr w:type="spellEnd"/>
            <w:r>
              <w:rPr>
                <w:rFonts w:ascii="Times New Roman" w:hAnsi="Times New Roman" w:cs="Times New Roman"/>
                <w:bCs/>
                <w:color w:val="000000"/>
                <w:sz w:val="24"/>
              </w:rPr>
              <w:t>.</w:t>
            </w:r>
          </w:p>
        </w:tc>
      </w:tr>
      <w:tr w:rsidR="006C3DFD" w:rsidTr="006C3DFD">
        <w:trPr>
          <w:trHeight w:val="1635"/>
        </w:trPr>
        <w:tc>
          <w:tcPr>
            <w:tcW w:w="2335" w:type="dxa"/>
            <w:gridSpan w:val="3"/>
          </w:tcPr>
          <w:p w:rsidR="006C3DFD" w:rsidRDefault="006C3DFD" w:rsidP="00627CFB">
            <w:pPr>
              <w:spacing w:after="0"/>
              <w:rPr>
                <w:rFonts w:ascii="Times New Roman" w:hAnsi="Times New Roman" w:cs="Times New Roman"/>
                <w:bCs/>
                <w:color w:val="000000"/>
                <w:sz w:val="24"/>
              </w:rPr>
            </w:pPr>
            <w:r>
              <w:rPr>
                <w:rFonts w:ascii="Times New Roman" w:hAnsi="Times New Roman" w:cs="Times New Roman"/>
                <w:bCs/>
                <w:color w:val="000000"/>
                <w:sz w:val="24"/>
              </w:rPr>
              <w:t>Исследовательский</w:t>
            </w:r>
          </w:p>
        </w:tc>
        <w:tc>
          <w:tcPr>
            <w:tcW w:w="3347" w:type="dxa"/>
            <w:gridSpan w:val="3"/>
          </w:tcPr>
          <w:p w:rsidR="006C3DFD" w:rsidRDefault="006C3DFD" w:rsidP="00627CFB">
            <w:pPr>
              <w:spacing w:after="0"/>
              <w:rPr>
                <w:rFonts w:ascii="Times New Roman" w:hAnsi="Times New Roman" w:cs="Times New Roman"/>
                <w:bCs/>
                <w:color w:val="000000"/>
                <w:sz w:val="24"/>
              </w:rPr>
            </w:pPr>
            <w:r>
              <w:rPr>
                <w:rFonts w:ascii="Times New Roman" w:hAnsi="Times New Roman" w:cs="Times New Roman"/>
                <w:bCs/>
                <w:color w:val="000000"/>
                <w:sz w:val="24"/>
              </w:rPr>
              <w:t>Метод призван обеспечить творческое применение знаний.</w:t>
            </w:r>
          </w:p>
        </w:tc>
        <w:tc>
          <w:tcPr>
            <w:tcW w:w="3970" w:type="dxa"/>
          </w:tcPr>
          <w:p w:rsidR="006C3DFD" w:rsidRDefault="006C3DFD" w:rsidP="00627CFB">
            <w:pPr>
              <w:spacing w:after="0"/>
              <w:rPr>
                <w:rFonts w:ascii="Times New Roman" w:hAnsi="Times New Roman" w:cs="Times New Roman"/>
                <w:bCs/>
                <w:color w:val="000000"/>
                <w:sz w:val="24"/>
              </w:rPr>
            </w:pPr>
            <w:r>
              <w:rPr>
                <w:rFonts w:ascii="Times New Roman" w:hAnsi="Times New Roman" w:cs="Times New Roman"/>
                <w:bCs/>
                <w:color w:val="000000"/>
                <w:sz w:val="24"/>
              </w:rPr>
              <w:t>В процессе образовательной деятельности дети овладевают методами познания, так формируется их опыт поисково – исследовательской деятельности.</w:t>
            </w:r>
          </w:p>
        </w:tc>
      </w:tr>
      <w:tr w:rsidR="006C3DFD" w:rsidTr="006C3DFD">
        <w:trPr>
          <w:trHeight w:val="5072"/>
        </w:trPr>
        <w:tc>
          <w:tcPr>
            <w:tcW w:w="2335" w:type="dxa"/>
            <w:gridSpan w:val="3"/>
          </w:tcPr>
          <w:p w:rsidR="006C3DFD" w:rsidRDefault="006C3DFD" w:rsidP="00627CFB">
            <w:pPr>
              <w:spacing w:after="0"/>
              <w:rPr>
                <w:rFonts w:ascii="Times New Roman" w:hAnsi="Times New Roman" w:cs="Times New Roman"/>
                <w:bCs/>
                <w:color w:val="000000"/>
                <w:sz w:val="24"/>
              </w:rPr>
            </w:pPr>
            <w:r>
              <w:rPr>
                <w:rFonts w:ascii="Times New Roman" w:hAnsi="Times New Roman" w:cs="Times New Roman"/>
                <w:bCs/>
                <w:color w:val="000000"/>
                <w:sz w:val="24"/>
              </w:rPr>
              <w:lastRenderedPageBreak/>
              <w:t>Активные методы обучения</w:t>
            </w:r>
          </w:p>
        </w:tc>
        <w:tc>
          <w:tcPr>
            <w:tcW w:w="3347" w:type="dxa"/>
            <w:gridSpan w:val="3"/>
          </w:tcPr>
          <w:p w:rsidR="006C3DFD" w:rsidRDefault="006C3DFD" w:rsidP="00627CFB">
            <w:pPr>
              <w:spacing w:after="0"/>
              <w:rPr>
                <w:rFonts w:ascii="Times New Roman" w:hAnsi="Times New Roman" w:cs="Times New Roman"/>
                <w:bCs/>
                <w:color w:val="000000"/>
                <w:sz w:val="24"/>
              </w:rPr>
            </w:pPr>
            <w:r>
              <w:rPr>
                <w:rFonts w:ascii="Times New Roman" w:hAnsi="Times New Roman" w:cs="Times New Roman"/>
                <w:bCs/>
                <w:color w:val="000000"/>
                <w:sz w:val="24"/>
              </w:rPr>
              <w:t>Активные методы предоставляют дошкольникам возможность обучаться на собственном опыте, приобретать разнообразный субъективный опыт.</w:t>
            </w:r>
          </w:p>
        </w:tc>
        <w:tc>
          <w:tcPr>
            <w:tcW w:w="3970" w:type="dxa"/>
          </w:tcPr>
          <w:p w:rsidR="006C3DFD" w:rsidRDefault="006C3DFD" w:rsidP="00627CFB">
            <w:pPr>
              <w:spacing w:after="0"/>
              <w:rPr>
                <w:rFonts w:ascii="Times New Roman" w:hAnsi="Times New Roman" w:cs="Times New Roman"/>
                <w:bCs/>
                <w:color w:val="000000"/>
                <w:sz w:val="24"/>
              </w:rPr>
            </w:pPr>
            <w:r>
              <w:rPr>
                <w:rFonts w:ascii="Times New Roman" w:hAnsi="Times New Roman" w:cs="Times New Roman"/>
                <w:bCs/>
                <w:color w:val="000000"/>
                <w:sz w:val="24"/>
              </w:rPr>
              <w:t>Активные методы обучения предполагают использование в образовательном процессе определенной последовательности выполнения заданий: начиная с анализа и оценки конкретных ситуаций, дидактическим играм. Активные методы должны применяться по мере их усложнения. 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w:t>
            </w:r>
          </w:p>
        </w:tc>
      </w:tr>
      <w:tr w:rsidR="006C3DFD" w:rsidTr="000C590F">
        <w:trPr>
          <w:trHeight w:val="815"/>
        </w:trPr>
        <w:tc>
          <w:tcPr>
            <w:tcW w:w="2335" w:type="dxa"/>
            <w:gridSpan w:val="3"/>
          </w:tcPr>
          <w:p w:rsidR="006C3DFD" w:rsidRDefault="003C535A" w:rsidP="00627CFB">
            <w:pPr>
              <w:spacing w:after="0"/>
              <w:rPr>
                <w:rFonts w:ascii="Times New Roman" w:hAnsi="Times New Roman" w:cs="Times New Roman"/>
                <w:bCs/>
                <w:color w:val="000000"/>
                <w:sz w:val="24"/>
              </w:rPr>
            </w:pPr>
            <w:r>
              <w:rPr>
                <w:rFonts w:ascii="Times New Roman" w:hAnsi="Times New Roman" w:cs="Times New Roman"/>
                <w:bCs/>
                <w:color w:val="000000"/>
                <w:sz w:val="24"/>
              </w:rPr>
              <w:t>Метод экспериментирования</w:t>
            </w:r>
          </w:p>
          <w:p w:rsidR="003C535A" w:rsidRDefault="003C535A" w:rsidP="00627CFB">
            <w:pPr>
              <w:spacing w:after="0"/>
              <w:rPr>
                <w:rFonts w:ascii="Times New Roman" w:hAnsi="Times New Roman" w:cs="Times New Roman"/>
                <w:bCs/>
                <w:color w:val="000000"/>
                <w:sz w:val="24"/>
              </w:rPr>
            </w:pPr>
          </w:p>
          <w:p w:rsidR="003C535A" w:rsidRDefault="003C535A" w:rsidP="00627CFB">
            <w:pPr>
              <w:spacing w:after="0"/>
              <w:rPr>
                <w:rFonts w:ascii="Times New Roman" w:hAnsi="Times New Roman" w:cs="Times New Roman"/>
                <w:bCs/>
                <w:color w:val="000000"/>
                <w:sz w:val="24"/>
              </w:rPr>
            </w:pPr>
          </w:p>
          <w:p w:rsidR="003C535A" w:rsidRDefault="003C535A" w:rsidP="00627CFB">
            <w:pPr>
              <w:spacing w:after="0"/>
              <w:rPr>
                <w:rFonts w:ascii="Times New Roman" w:hAnsi="Times New Roman" w:cs="Times New Roman"/>
                <w:bCs/>
                <w:color w:val="000000"/>
                <w:sz w:val="24"/>
              </w:rPr>
            </w:pPr>
          </w:p>
          <w:p w:rsidR="003C535A" w:rsidRDefault="003C535A" w:rsidP="00627CFB">
            <w:pPr>
              <w:spacing w:after="0"/>
              <w:rPr>
                <w:rFonts w:ascii="Times New Roman" w:hAnsi="Times New Roman" w:cs="Times New Roman"/>
                <w:bCs/>
                <w:color w:val="000000"/>
                <w:sz w:val="24"/>
              </w:rPr>
            </w:pPr>
          </w:p>
          <w:p w:rsidR="003C535A" w:rsidRDefault="003C535A" w:rsidP="00627CFB">
            <w:pPr>
              <w:spacing w:after="0"/>
              <w:rPr>
                <w:rFonts w:ascii="Times New Roman" w:hAnsi="Times New Roman" w:cs="Times New Roman"/>
                <w:bCs/>
                <w:color w:val="000000"/>
                <w:sz w:val="24"/>
              </w:rPr>
            </w:pPr>
          </w:p>
          <w:p w:rsidR="003C535A" w:rsidRDefault="003C535A" w:rsidP="00627CFB">
            <w:pPr>
              <w:spacing w:after="0"/>
              <w:rPr>
                <w:rFonts w:ascii="Times New Roman" w:hAnsi="Times New Roman" w:cs="Times New Roman"/>
                <w:bCs/>
                <w:color w:val="000000"/>
                <w:sz w:val="24"/>
              </w:rPr>
            </w:pPr>
          </w:p>
          <w:p w:rsidR="003C535A" w:rsidRDefault="003C535A" w:rsidP="00627CFB">
            <w:pPr>
              <w:spacing w:after="0"/>
              <w:rPr>
                <w:rFonts w:ascii="Times New Roman" w:hAnsi="Times New Roman" w:cs="Times New Roman"/>
                <w:bCs/>
                <w:color w:val="000000"/>
                <w:sz w:val="24"/>
              </w:rPr>
            </w:pPr>
          </w:p>
          <w:p w:rsidR="003C535A" w:rsidRDefault="003C535A" w:rsidP="00627CFB">
            <w:pPr>
              <w:spacing w:after="0"/>
              <w:rPr>
                <w:rFonts w:ascii="Times New Roman" w:hAnsi="Times New Roman" w:cs="Times New Roman"/>
                <w:bCs/>
                <w:color w:val="000000"/>
                <w:sz w:val="24"/>
              </w:rPr>
            </w:pPr>
          </w:p>
          <w:p w:rsidR="003C535A" w:rsidRDefault="003C535A" w:rsidP="00627CFB">
            <w:pPr>
              <w:spacing w:after="0"/>
              <w:rPr>
                <w:rFonts w:ascii="Times New Roman" w:hAnsi="Times New Roman" w:cs="Times New Roman"/>
                <w:bCs/>
                <w:color w:val="000000"/>
                <w:sz w:val="24"/>
              </w:rPr>
            </w:pPr>
          </w:p>
          <w:p w:rsidR="003C535A" w:rsidRDefault="003C535A" w:rsidP="00627CFB">
            <w:pPr>
              <w:spacing w:after="0"/>
              <w:rPr>
                <w:rFonts w:ascii="Times New Roman" w:hAnsi="Times New Roman" w:cs="Times New Roman"/>
                <w:bCs/>
                <w:color w:val="000000"/>
                <w:sz w:val="24"/>
              </w:rPr>
            </w:pPr>
          </w:p>
          <w:p w:rsidR="003C535A" w:rsidRDefault="003C535A" w:rsidP="00627CFB">
            <w:pPr>
              <w:spacing w:after="0"/>
              <w:rPr>
                <w:rFonts w:ascii="Times New Roman" w:hAnsi="Times New Roman" w:cs="Times New Roman"/>
                <w:bCs/>
                <w:color w:val="000000"/>
                <w:sz w:val="24"/>
              </w:rPr>
            </w:pPr>
          </w:p>
          <w:p w:rsidR="003C535A" w:rsidRDefault="003C535A" w:rsidP="00627CFB">
            <w:pPr>
              <w:spacing w:after="0"/>
              <w:rPr>
                <w:rFonts w:ascii="Times New Roman" w:hAnsi="Times New Roman" w:cs="Times New Roman"/>
                <w:bCs/>
                <w:color w:val="000000"/>
                <w:sz w:val="24"/>
              </w:rPr>
            </w:pPr>
          </w:p>
          <w:p w:rsidR="003C535A" w:rsidRDefault="003C535A" w:rsidP="00627CFB">
            <w:pPr>
              <w:spacing w:after="0"/>
              <w:rPr>
                <w:rFonts w:ascii="Times New Roman" w:hAnsi="Times New Roman" w:cs="Times New Roman"/>
                <w:bCs/>
                <w:color w:val="000000"/>
                <w:sz w:val="24"/>
              </w:rPr>
            </w:pPr>
          </w:p>
          <w:p w:rsidR="003C535A" w:rsidRDefault="003C535A" w:rsidP="00627CFB">
            <w:pPr>
              <w:spacing w:after="0"/>
              <w:rPr>
                <w:rFonts w:ascii="Times New Roman" w:hAnsi="Times New Roman" w:cs="Times New Roman"/>
                <w:bCs/>
                <w:color w:val="000000"/>
                <w:sz w:val="24"/>
              </w:rPr>
            </w:pPr>
          </w:p>
          <w:p w:rsidR="003C535A" w:rsidRDefault="003C535A" w:rsidP="00627CFB">
            <w:pPr>
              <w:spacing w:after="0"/>
              <w:rPr>
                <w:rFonts w:ascii="Times New Roman" w:hAnsi="Times New Roman" w:cs="Times New Roman"/>
                <w:bCs/>
                <w:color w:val="000000"/>
                <w:sz w:val="24"/>
              </w:rPr>
            </w:pPr>
          </w:p>
          <w:p w:rsidR="003C535A" w:rsidRDefault="003C535A" w:rsidP="00627CFB">
            <w:pPr>
              <w:spacing w:after="0"/>
              <w:rPr>
                <w:rFonts w:ascii="Times New Roman" w:hAnsi="Times New Roman" w:cs="Times New Roman"/>
                <w:bCs/>
                <w:color w:val="000000"/>
                <w:sz w:val="24"/>
              </w:rPr>
            </w:pPr>
          </w:p>
          <w:p w:rsidR="003C535A" w:rsidRDefault="003C535A" w:rsidP="00627CFB">
            <w:pPr>
              <w:spacing w:after="0"/>
              <w:rPr>
                <w:rFonts w:ascii="Times New Roman" w:hAnsi="Times New Roman" w:cs="Times New Roman"/>
                <w:bCs/>
                <w:color w:val="000000"/>
                <w:sz w:val="24"/>
              </w:rPr>
            </w:pPr>
          </w:p>
          <w:p w:rsidR="003C535A" w:rsidRDefault="003C535A" w:rsidP="00627CFB">
            <w:pPr>
              <w:spacing w:after="0"/>
              <w:rPr>
                <w:rFonts w:ascii="Times New Roman" w:hAnsi="Times New Roman" w:cs="Times New Roman"/>
                <w:bCs/>
                <w:color w:val="000000"/>
                <w:sz w:val="24"/>
              </w:rPr>
            </w:pPr>
          </w:p>
          <w:p w:rsidR="003C535A" w:rsidRDefault="003C535A" w:rsidP="00627CFB">
            <w:pPr>
              <w:spacing w:after="0"/>
              <w:rPr>
                <w:rFonts w:ascii="Times New Roman" w:hAnsi="Times New Roman" w:cs="Times New Roman"/>
                <w:bCs/>
                <w:color w:val="000000"/>
                <w:sz w:val="24"/>
              </w:rPr>
            </w:pPr>
          </w:p>
          <w:p w:rsidR="003C535A" w:rsidRDefault="003C535A" w:rsidP="00627CFB">
            <w:pPr>
              <w:spacing w:after="0"/>
              <w:rPr>
                <w:rFonts w:ascii="Times New Roman" w:hAnsi="Times New Roman" w:cs="Times New Roman"/>
                <w:bCs/>
                <w:color w:val="000000"/>
                <w:sz w:val="24"/>
              </w:rPr>
            </w:pPr>
          </w:p>
          <w:p w:rsidR="003C535A" w:rsidRDefault="003C535A" w:rsidP="00627CFB">
            <w:pPr>
              <w:spacing w:after="0"/>
              <w:rPr>
                <w:rFonts w:ascii="Times New Roman" w:hAnsi="Times New Roman" w:cs="Times New Roman"/>
                <w:bCs/>
                <w:color w:val="000000"/>
                <w:sz w:val="24"/>
              </w:rPr>
            </w:pPr>
          </w:p>
          <w:p w:rsidR="003C535A" w:rsidRDefault="003C535A" w:rsidP="00627CFB">
            <w:pPr>
              <w:spacing w:after="0"/>
              <w:rPr>
                <w:rFonts w:ascii="Times New Roman" w:hAnsi="Times New Roman" w:cs="Times New Roman"/>
                <w:bCs/>
                <w:color w:val="000000"/>
                <w:sz w:val="24"/>
              </w:rPr>
            </w:pPr>
          </w:p>
          <w:p w:rsidR="003C535A" w:rsidRDefault="003C535A" w:rsidP="00627CFB">
            <w:pPr>
              <w:spacing w:after="0"/>
              <w:rPr>
                <w:rFonts w:ascii="Times New Roman" w:hAnsi="Times New Roman" w:cs="Times New Roman"/>
                <w:bCs/>
                <w:color w:val="000000"/>
                <w:sz w:val="24"/>
              </w:rPr>
            </w:pPr>
          </w:p>
        </w:tc>
        <w:tc>
          <w:tcPr>
            <w:tcW w:w="3347" w:type="dxa"/>
            <w:gridSpan w:val="3"/>
          </w:tcPr>
          <w:p w:rsidR="003C535A" w:rsidRDefault="003C535A" w:rsidP="000C590F">
            <w:pPr>
              <w:spacing w:after="0"/>
              <w:rPr>
                <w:rFonts w:ascii="Times New Roman" w:hAnsi="Times New Roman" w:cs="Times New Roman"/>
                <w:bCs/>
                <w:color w:val="000000"/>
                <w:sz w:val="24"/>
              </w:rPr>
            </w:pPr>
            <w:r>
              <w:rPr>
                <w:rFonts w:ascii="Times New Roman" w:hAnsi="Times New Roman" w:cs="Times New Roman"/>
                <w:bCs/>
                <w:color w:val="000000"/>
                <w:sz w:val="24"/>
              </w:rPr>
              <w:t>Действенное изучение свой</w:t>
            </w:r>
            <w:proofErr w:type="gramStart"/>
            <w:r>
              <w:rPr>
                <w:rFonts w:ascii="Times New Roman" w:hAnsi="Times New Roman" w:cs="Times New Roman"/>
                <w:bCs/>
                <w:color w:val="000000"/>
                <w:sz w:val="24"/>
              </w:rPr>
              <w:t>ств пр</w:t>
            </w:r>
            <w:proofErr w:type="gramEnd"/>
            <w:r>
              <w:rPr>
                <w:rFonts w:ascii="Times New Roman" w:hAnsi="Times New Roman" w:cs="Times New Roman"/>
                <w:bCs/>
                <w:color w:val="000000"/>
                <w:sz w:val="24"/>
              </w:rPr>
              <w:t xml:space="preserve">едметов, преобразование его свойств, структуры, действенным путем установления взаимосвязи с другими объектами, установление взаимозависимости. Умственное экспериментирование (осуществляется с помощью ответов на поставленные вопросы, разбора и решения проблемных ситуаций) Социальное экспериментирование (объектом изучения и эксперимента становятся отношения ребенка со своим социальным окружением: сверстниками, детьми противоположного пола, </w:t>
            </w:r>
            <w:proofErr w:type="gramStart"/>
            <w:r>
              <w:rPr>
                <w:rFonts w:ascii="Times New Roman" w:hAnsi="Times New Roman" w:cs="Times New Roman"/>
                <w:bCs/>
                <w:color w:val="000000"/>
                <w:sz w:val="24"/>
              </w:rPr>
              <w:t>со</w:t>
            </w:r>
            <w:proofErr w:type="gramEnd"/>
            <w:r>
              <w:rPr>
                <w:rFonts w:ascii="Times New Roman" w:hAnsi="Times New Roman" w:cs="Times New Roman"/>
                <w:bCs/>
                <w:color w:val="000000"/>
                <w:sz w:val="24"/>
              </w:rPr>
              <w:t xml:space="preserve"> взрослыми) Практическое экспериментирование (постижение всего </w:t>
            </w:r>
            <w:r w:rsidR="00EB7E90">
              <w:rPr>
                <w:rFonts w:ascii="Times New Roman" w:hAnsi="Times New Roman" w:cs="Times New Roman"/>
                <w:bCs/>
                <w:color w:val="000000"/>
                <w:sz w:val="24"/>
              </w:rPr>
              <w:t xml:space="preserve">многообразия окружающего </w:t>
            </w:r>
            <w:r w:rsidR="00EB7E90">
              <w:rPr>
                <w:rFonts w:ascii="Times New Roman" w:hAnsi="Times New Roman" w:cs="Times New Roman"/>
                <w:bCs/>
                <w:color w:val="000000"/>
                <w:sz w:val="24"/>
              </w:rPr>
              <w:lastRenderedPageBreak/>
              <w:t>мира посредством реальных опытов с реальными предметами и их свойствами)</w:t>
            </w:r>
          </w:p>
        </w:tc>
        <w:tc>
          <w:tcPr>
            <w:tcW w:w="3970" w:type="dxa"/>
          </w:tcPr>
          <w:p w:rsidR="006C3DFD" w:rsidRDefault="003C535A" w:rsidP="00627CFB">
            <w:pPr>
              <w:spacing w:after="0"/>
              <w:rPr>
                <w:rFonts w:ascii="Times New Roman" w:hAnsi="Times New Roman" w:cs="Times New Roman"/>
                <w:bCs/>
                <w:color w:val="000000"/>
                <w:sz w:val="24"/>
              </w:rPr>
            </w:pPr>
            <w:r>
              <w:rPr>
                <w:rFonts w:ascii="Times New Roman" w:hAnsi="Times New Roman" w:cs="Times New Roman"/>
                <w:bCs/>
                <w:color w:val="000000"/>
                <w:sz w:val="24"/>
              </w:rPr>
              <w:lastRenderedPageBreak/>
              <w:t>Использование данного метода позволяет управлять явлениями, вызывая или прекращая эти процессы. Ребенок может наблюдать и познавать такие свойства и связи, которые недоступны непосредственному восприятию в повседневной жизни (свойства магнита, светового  луча, движение воздуха, состояние воды и др.) Экспериментирование, опыты помогают детям осмыслить явления окружающего мира, расширить кругозор, понять существующие взаимосвязи. У детей развивается наблюдательность, элементарные аналитические умения, стремление сравнивать, сопоставлять, высказывать предположение, аргументировать выводы.</w:t>
            </w:r>
          </w:p>
        </w:tc>
      </w:tr>
      <w:tr w:rsidR="00EB7E90" w:rsidTr="00EB7E90">
        <w:trPr>
          <w:trHeight w:val="1635"/>
        </w:trPr>
        <w:tc>
          <w:tcPr>
            <w:tcW w:w="2335" w:type="dxa"/>
            <w:gridSpan w:val="3"/>
          </w:tcPr>
          <w:p w:rsidR="00EB7E90" w:rsidRDefault="00EB7E90" w:rsidP="00627CFB">
            <w:pPr>
              <w:spacing w:after="0"/>
              <w:rPr>
                <w:rFonts w:ascii="Times New Roman" w:hAnsi="Times New Roman" w:cs="Times New Roman"/>
                <w:bCs/>
                <w:color w:val="000000"/>
                <w:sz w:val="24"/>
              </w:rPr>
            </w:pPr>
            <w:r>
              <w:rPr>
                <w:rFonts w:ascii="Times New Roman" w:hAnsi="Times New Roman" w:cs="Times New Roman"/>
                <w:bCs/>
                <w:color w:val="000000"/>
                <w:sz w:val="24"/>
              </w:rPr>
              <w:lastRenderedPageBreak/>
              <w:t>Моделирование</w:t>
            </w:r>
          </w:p>
          <w:p w:rsidR="00EB7E90" w:rsidRDefault="00EB7E90" w:rsidP="00627CFB">
            <w:pPr>
              <w:spacing w:after="0"/>
              <w:rPr>
                <w:rFonts w:ascii="Times New Roman" w:hAnsi="Times New Roman" w:cs="Times New Roman"/>
                <w:bCs/>
                <w:color w:val="000000"/>
                <w:sz w:val="24"/>
              </w:rPr>
            </w:pPr>
          </w:p>
          <w:p w:rsidR="00EB7E90" w:rsidRDefault="00EB7E90" w:rsidP="00627CFB">
            <w:pPr>
              <w:spacing w:after="0"/>
              <w:rPr>
                <w:rFonts w:ascii="Times New Roman" w:hAnsi="Times New Roman" w:cs="Times New Roman"/>
                <w:bCs/>
                <w:color w:val="000000"/>
                <w:sz w:val="24"/>
              </w:rPr>
            </w:pPr>
          </w:p>
          <w:p w:rsidR="00EB7E90" w:rsidRDefault="00EB7E90" w:rsidP="00627CFB">
            <w:pPr>
              <w:spacing w:after="0"/>
              <w:rPr>
                <w:rFonts w:ascii="Times New Roman" w:hAnsi="Times New Roman" w:cs="Times New Roman"/>
                <w:bCs/>
                <w:color w:val="000000"/>
                <w:sz w:val="24"/>
              </w:rPr>
            </w:pPr>
          </w:p>
          <w:p w:rsidR="00EB7E90" w:rsidRDefault="00EB7E90" w:rsidP="00627CFB">
            <w:pPr>
              <w:spacing w:after="0"/>
              <w:rPr>
                <w:rFonts w:ascii="Times New Roman" w:hAnsi="Times New Roman" w:cs="Times New Roman"/>
                <w:bCs/>
                <w:color w:val="000000"/>
                <w:sz w:val="24"/>
              </w:rPr>
            </w:pPr>
          </w:p>
        </w:tc>
        <w:tc>
          <w:tcPr>
            <w:tcW w:w="3347" w:type="dxa"/>
            <w:gridSpan w:val="3"/>
          </w:tcPr>
          <w:p w:rsidR="00EB7E90" w:rsidRDefault="00EB7E90" w:rsidP="003C535A">
            <w:pPr>
              <w:spacing w:after="0"/>
              <w:rPr>
                <w:rFonts w:ascii="Times New Roman" w:hAnsi="Times New Roman" w:cs="Times New Roman"/>
                <w:bCs/>
                <w:color w:val="000000"/>
                <w:sz w:val="24"/>
              </w:rPr>
            </w:pPr>
            <w:r>
              <w:rPr>
                <w:rFonts w:ascii="Times New Roman" w:hAnsi="Times New Roman" w:cs="Times New Roman"/>
                <w:bCs/>
                <w:color w:val="000000"/>
                <w:sz w:val="24"/>
              </w:rPr>
              <w:t>Процесс создания модели (образца) объекта познания (или явления) или использование имеющейся модели.</w:t>
            </w:r>
          </w:p>
        </w:tc>
        <w:tc>
          <w:tcPr>
            <w:tcW w:w="3970" w:type="dxa"/>
          </w:tcPr>
          <w:p w:rsidR="00EB7E90" w:rsidRDefault="00EB7E90" w:rsidP="00627CFB">
            <w:pPr>
              <w:spacing w:after="0"/>
              <w:rPr>
                <w:rFonts w:ascii="Times New Roman" w:hAnsi="Times New Roman" w:cs="Times New Roman"/>
                <w:bCs/>
                <w:color w:val="000000"/>
                <w:sz w:val="24"/>
              </w:rPr>
            </w:pPr>
            <w:r>
              <w:rPr>
                <w:rFonts w:ascii="Times New Roman" w:hAnsi="Times New Roman" w:cs="Times New Roman"/>
                <w:bCs/>
                <w:color w:val="000000"/>
                <w:sz w:val="24"/>
              </w:rPr>
              <w:t>Процесс замещения реальных объектов познания условными  предметами или изображениями.</w:t>
            </w:r>
          </w:p>
        </w:tc>
      </w:tr>
      <w:tr w:rsidR="00EB7E90" w:rsidTr="00EB7E90">
        <w:trPr>
          <w:trHeight w:val="623"/>
        </w:trPr>
        <w:tc>
          <w:tcPr>
            <w:tcW w:w="2335" w:type="dxa"/>
            <w:gridSpan w:val="3"/>
          </w:tcPr>
          <w:p w:rsidR="00EB7E90" w:rsidRDefault="00EB7E90" w:rsidP="00627CFB">
            <w:pPr>
              <w:spacing w:after="0"/>
              <w:rPr>
                <w:rFonts w:ascii="Times New Roman" w:hAnsi="Times New Roman" w:cs="Times New Roman"/>
                <w:bCs/>
                <w:color w:val="000000"/>
                <w:sz w:val="24"/>
              </w:rPr>
            </w:pPr>
            <w:r>
              <w:rPr>
                <w:rFonts w:ascii="Times New Roman" w:hAnsi="Times New Roman" w:cs="Times New Roman"/>
                <w:bCs/>
                <w:color w:val="000000"/>
                <w:sz w:val="24"/>
              </w:rPr>
              <w:t>Метод эстетического восприятия</w:t>
            </w:r>
          </w:p>
          <w:p w:rsidR="00EB7E90" w:rsidRDefault="00EB7E90" w:rsidP="00627CFB">
            <w:pPr>
              <w:spacing w:after="0"/>
              <w:rPr>
                <w:rFonts w:ascii="Times New Roman" w:hAnsi="Times New Roman" w:cs="Times New Roman"/>
                <w:bCs/>
                <w:color w:val="000000"/>
                <w:sz w:val="24"/>
              </w:rPr>
            </w:pPr>
          </w:p>
          <w:p w:rsidR="00EB7E90" w:rsidRDefault="00EB7E90" w:rsidP="00627CFB">
            <w:pPr>
              <w:spacing w:after="0"/>
              <w:rPr>
                <w:rFonts w:ascii="Times New Roman" w:hAnsi="Times New Roman" w:cs="Times New Roman"/>
                <w:bCs/>
                <w:color w:val="000000"/>
                <w:sz w:val="24"/>
              </w:rPr>
            </w:pPr>
          </w:p>
          <w:p w:rsidR="00EB7E90" w:rsidRDefault="00EB7E90" w:rsidP="00627CFB">
            <w:pPr>
              <w:spacing w:after="0"/>
              <w:rPr>
                <w:rFonts w:ascii="Times New Roman" w:hAnsi="Times New Roman" w:cs="Times New Roman"/>
                <w:bCs/>
                <w:color w:val="000000"/>
                <w:sz w:val="24"/>
              </w:rPr>
            </w:pPr>
          </w:p>
          <w:p w:rsidR="00EB7E90" w:rsidRDefault="00EB7E90" w:rsidP="00627CFB">
            <w:pPr>
              <w:spacing w:after="0"/>
              <w:rPr>
                <w:rFonts w:ascii="Times New Roman" w:hAnsi="Times New Roman" w:cs="Times New Roman"/>
                <w:bCs/>
                <w:color w:val="000000"/>
                <w:sz w:val="24"/>
              </w:rPr>
            </w:pPr>
          </w:p>
          <w:p w:rsidR="00EB7E90" w:rsidRDefault="00EB7E90" w:rsidP="00627CFB">
            <w:pPr>
              <w:spacing w:after="0"/>
              <w:rPr>
                <w:rFonts w:ascii="Times New Roman" w:hAnsi="Times New Roman" w:cs="Times New Roman"/>
                <w:bCs/>
                <w:color w:val="000000"/>
                <w:sz w:val="24"/>
              </w:rPr>
            </w:pPr>
          </w:p>
          <w:p w:rsidR="00EB7E90" w:rsidRDefault="00EB7E90" w:rsidP="00627CFB">
            <w:pPr>
              <w:spacing w:after="0"/>
              <w:rPr>
                <w:rFonts w:ascii="Times New Roman" w:hAnsi="Times New Roman" w:cs="Times New Roman"/>
                <w:bCs/>
                <w:color w:val="000000"/>
                <w:sz w:val="24"/>
              </w:rPr>
            </w:pPr>
          </w:p>
          <w:p w:rsidR="00EB7E90" w:rsidRDefault="00EB7E90" w:rsidP="00627CFB">
            <w:pPr>
              <w:spacing w:after="0"/>
              <w:rPr>
                <w:rFonts w:ascii="Times New Roman" w:hAnsi="Times New Roman" w:cs="Times New Roman"/>
                <w:bCs/>
                <w:color w:val="000000"/>
                <w:sz w:val="24"/>
              </w:rPr>
            </w:pPr>
          </w:p>
          <w:p w:rsidR="00EB7E90" w:rsidRDefault="00EB7E90" w:rsidP="00627CFB">
            <w:pPr>
              <w:spacing w:after="0"/>
              <w:rPr>
                <w:rFonts w:ascii="Times New Roman" w:hAnsi="Times New Roman" w:cs="Times New Roman"/>
                <w:bCs/>
                <w:color w:val="000000"/>
                <w:sz w:val="24"/>
              </w:rPr>
            </w:pPr>
          </w:p>
          <w:p w:rsidR="00EB7E90" w:rsidRDefault="00EB7E90" w:rsidP="00627CFB">
            <w:pPr>
              <w:spacing w:after="0"/>
              <w:rPr>
                <w:rFonts w:ascii="Times New Roman" w:hAnsi="Times New Roman" w:cs="Times New Roman"/>
                <w:bCs/>
                <w:color w:val="000000"/>
                <w:sz w:val="24"/>
              </w:rPr>
            </w:pPr>
          </w:p>
          <w:p w:rsidR="00EB7E90" w:rsidRDefault="00EB7E90" w:rsidP="00627CFB">
            <w:pPr>
              <w:spacing w:after="0"/>
              <w:rPr>
                <w:rFonts w:ascii="Times New Roman" w:hAnsi="Times New Roman" w:cs="Times New Roman"/>
                <w:bCs/>
                <w:color w:val="000000"/>
                <w:sz w:val="24"/>
              </w:rPr>
            </w:pPr>
          </w:p>
        </w:tc>
        <w:tc>
          <w:tcPr>
            <w:tcW w:w="3347" w:type="dxa"/>
            <w:gridSpan w:val="3"/>
          </w:tcPr>
          <w:p w:rsidR="00EB7E90" w:rsidRDefault="00EB7E90" w:rsidP="003C535A">
            <w:pPr>
              <w:spacing w:after="0"/>
              <w:rPr>
                <w:rFonts w:ascii="Times New Roman" w:hAnsi="Times New Roman" w:cs="Times New Roman"/>
                <w:bCs/>
                <w:color w:val="000000"/>
                <w:sz w:val="24"/>
              </w:rPr>
            </w:pPr>
            <w:r>
              <w:rPr>
                <w:rFonts w:ascii="Times New Roman" w:hAnsi="Times New Roman" w:cs="Times New Roman"/>
                <w:bCs/>
                <w:color w:val="000000"/>
                <w:sz w:val="24"/>
              </w:rPr>
              <w:t>Процесс отражения ребенком предмета или явления в целом при непосредственном воздействии его на органы чувств. Вид эстетической деятельности, выражающийся в целенаправленном восприятии произведений искусства как эстетической ценности, которое сопровождается эстетическим переживаниям.</w:t>
            </w:r>
          </w:p>
        </w:tc>
        <w:tc>
          <w:tcPr>
            <w:tcW w:w="3970" w:type="dxa"/>
          </w:tcPr>
          <w:p w:rsidR="00EB7E90" w:rsidRDefault="00EB7E90" w:rsidP="00627CFB">
            <w:pPr>
              <w:spacing w:after="0"/>
              <w:rPr>
                <w:rFonts w:ascii="Times New Roman" w:hAnsi="Times New Roman" w:cs="Times New Roman"/>
                <w:bCs/>
                <w:color w:val="000000"/>
                <w:sz w:val="24"/>
              </w:rPr>
            </w:pPr>
          </w:p>
        </w:tc>
      </w:tr>
      <w:tr w:rsidR="00EB7E90" w:rsidTr="00EB7E90">
        <w:trPr>
          <w:trHeight w:val="1899"/>
        </w:trPr>
        <w:tc>
          <w:tcPr>
            <w:tcW w:w="2335" w:type="dxa"/>
            <w:gridSpan w:val="3"/>
            <w:tcBorders>
              <w:bottom w:val="single" w:sz="4" w:space="0" w:color="auto"/>
            </w:tcBorders>
          </w:tcPr>
          <w:p w:rsidR="00EB7E90" w:rsidRDefault="00EB7E90" w:rsidP="00627CFB">
            <w:pPr>
              <w:spacing w:after="0"/>
              <w:rPr>
                <w:rFonts w:ascii="Times New Roman" w:hAnsi="Times New Roman" w:cs="Times New Roman"/>
                <w:bCs/>
                <w:color w:val="000000"/>
                <w:sz w:val="24"/>
              </w:rPr>
            </w:pPr>
            <w:r>
              <w:rPr>
                <w:rFonts w:ascii="Times New Roman" w:hAnsi="Times New Roman" w:cs="Times New Roman"/>
                <w:bCs/>
                <w:color w:val="000000"/>
                <w:sz w:val="24"/>
              </w:rPr>
              <w:t>Метод поддержки эмоциональной активности</w:t>
            </w:r>
          </w:p>
        </w:tc>
        <w:tc>
          <w:tcPr>
            <w:tcW w:w="3347" w:type="dxa"/>
            <w:gridSpan w:val="3"/>
          </w:tcPr>
          <w:p w:rsidR="00EB7E90" w:rsidRDefault="00EB7E90" w:rsidP="003C535A">
            <w:pPr>
              <w:spacing w:after="0"/>
              <w:rPr>
                <w:rFonts w:ascii="Times New Roman" w:hAnsi="Times New Roman" w:cs="Times New Roman"/>
                <w:bCs/>
                <w:color w:val="000000"/>
                <w:sz w:val="24"/>
              </w:rPr>
            </w:pPr>
            <w:r>
              <w:rPr>
                <w:rFonts w:ascii="Times New Roman" w:hAnsi="Times New Roman" w:cs="Times New Roman"/>
                <w:bCs/>
                <w:color w:val="000000"/>
                <w:sz w:val="24"/>
              </w:rPr>
              <w:t>Процесс стимуляции эмоциональной активности ребенка при формировании различных личностных качеств, знаний, умений и навыков.</w:t>
            </w:r>
          </w:p>
        </w:tc>
        <w:tc>
          <w:tcPr>
            <w:tcW w:w="3970" w:type="dxa"/>
          </w:tcPr>
          <w:p w:rsidR="00EB7E90" w:rsidRDefault="00EB7E90" w:rsidP="00627CFB">
            <w:pPr>
              <w:spacing w:after="0"/>
              <w:rPr>
                <w:rFonts w:ascii="Times New Roman" w:hAnsi="Times New Roman" w:cs="Times New Roman"/>
                <w:bCs/>
                <w:color w:val="000000"/>
                <w:sz w:val="24"/>
              </w:rPr>
            </w:pPr>
            <w:r>
              <w:rPr>
                <w:rFonts w:ascii="Times New Roman" w:hAnsi="Times New Roman" w:cs="Times New Roman"/>
                <w:bCs/>
                <w:color w:val="000000"/>
                <w:sz w:val="24"/>
              </w:rPr>
              <w:t>Решение проблемных ситуаций, ситуаций поискового содержания. Создание воображаемых ситуаций.</w:t>
            </w:r>
          </w:p>
        </w:tc>
      </w:tr>
    </w:tbl>
    <w:p w:rsidR="00DE5712" w:rsidRDefault="00E67747" w:rsidP="00771B21">
      <w:pPr>
        <w:spacing w:after="0"/>
        <w:rPr>
          <w:rFonts w:ascii="Times New Roman" w:hAnsi="Times New Roman" w:cs="Times New Roman"/>
          <w:bCs/>
          <w:color w:val="000000"/>
          <w:sz w:val="24"/>
        </w:rPr>
      </w:pPr>
      <w:r w:rsidRPr="00E67747">
        <w:rPr>
          <w:rFonts w:ascii="Times New Roman" w:hAnsi="Times New Roman" w:cs="Times New Roman"/>
          <w:bCs/>
          <w:color w:val="000000"/>
          <w:sz w:val="24"/>
        </w:rPr>
        <w:t>Самостоятельная деятельность предполагает</w:t>
      </w:r>
      <w:r>
        <w:rPr>
          <w:rFonts w:ascii="Times New Roman" w:hAnsi="Times New Roman" w:cs="Times New Roman"/>
          <w:bCs/>
          <w:color w:val="000000"/>
          <w:sz w:val="24"/>
        </w:rPr>
        <w:t xml:space="preserve"> свободную деятельность воспитанников в условиях созданных педагогами (в том числе совместно с детьми) развивающей предметно – пространственной среды. Самостоятельная деятельность:</w:t>
      </w:r>
    </w:p>
    <w:p w:rsidR="00E67747" w:rsidRDefault="00E67747" w:rsidP="00530E4D">
      <w:pPr>
        <w:pStyle w:val="a3"/>
        <w:numPr>
          <w:ilvl w:val="0"/>
          <w:numId w:val="59"/>
        </w:numPr>
        <w:spacing w:after="0"/>
        <w:rPr>
          <w:rFonts w:ascii="Times New Roman" w:hAnsi="Times New Roman" w:cs="Times New Roman"/>
          <w:bCs/>
          <w:color w:val="000000"/>
          <w:sz w:val="24"/>
        </w:rPr>
      </w:pPr>
      <w:r w:rsidRPr="00E67747">
        <w:rPr>
          <w:rFonts w:ascii="Times New Roman" w:hAnsi="Times New Roman" w:cs="Times New Roman"/>
          <w:bCs/>
          <w:color w:val="000000"/>
          <w:sz w:val="24"/>
        </w:rPr>
        <w:t>Обеспечивает каждому ребенку</w:t>
      </w:r>
      <w:r>
        <w:rPr>
          <w:rFonts w:ascii="Times New Roman" w:hAnsi="Times New Roman" w:cs="Times New Roman"/>
          <w:bCs/>
          <w:color w:val="000000"/>
          <w:sz w:val="24"/>
        </w:rPr>
        <w:t xml:space="preserve"> возможность выбора деятельности по интересам;</w:t>
      </w:r>
    </w:p>
    <w:p w:rsidR="00E67747" w:rsidRDefault="00E67747" w:rsidP="00530E4D">
      <w:pPr>
        <w:pStyle w:val="a3"/>
        <w:numPr>
          <w:ilvl w:val="0"/>
          <w:numId w:val="59"/>
        </w:numPr>
        <w:spacing w:after="0"/>
        <w:rPr>
          <w:rFonts w:ascii="Times New Roman" w:hAnsi="Times New Roman" w:cs="Times New Roman"/>
          <w:bCs/>
          <w:color w:val="000000"/>
          <w:sz w:val="24"/>
        </w:rPr>
      </w:pPr>
      <w:r>
        <w:rPr>
          <w:rFonts w:ascii="Times New Roman" w:hAnsi="Times New Roman" w:cs="Times New Roman"/>
          <w:bCs/>
          <w:color w:val="000000"/>
          <w:sz w:val="24"/>
        </w:rPr>
        <w:t>Позволяет ему взаимодействовать со сверстниками или действовать индивидуально;</w:t>
      </w:r>
    </w:p>
    <w:p w:rsidR="00E67747" w:rsidRDefault="00E67747" w:rsidP="00530E4D">
      <w:pPr>
        <w:pStyle w:val="a3"/>
        <w:numPr>
          <w:ilvl w:val="0"/>
          <w:numId w:val="59"/>
        </w:numPr>
        <w:spacing w:after="0"/>
        <w:rPr>
          <w:rFonts w:ascii="Times New Roman" w:hAnsi="Times New Roman" w:cs="Times New Roman"/>
          <w:bCs/>
          <w:color w:val="000000"/>
          <w:sz w:val="24"/>
        </w:rPr>
      </w:pPr>
      <w:r>
        <w:rPr>
          <w:rFonts w:ascii="Times New Roman" w:hAnsi="Times New Roman" w:cs="Times New Roman"/>
          <w:bCs/>
          <w:color w:val="000000"/>
          <w:sz w:val="24"/>
        </w:rPr>
        <w:t xml:space="preserve">Содержит в себе проблемные ситуации и </w:t>
      </w:r>
      <w:proofErr w:type="gramStart"/>
      <w:r>
        <w:rPr>
          <w:rFonts w:ascii="Times New Roman" w:hAnsi="Times New Roman" w:cs="Times New Roman"/>
          <w:bCs/>
          <w:color w:val="000000"/>
          <w:sz w:val="24"/>
        </w:rPr>
        <w:t>направлена</w:t>
      </w:r>
      <w:proofErr w:type="gramEnd"/>
      <w:r>
        <w:rPr>
          <w:rFonts w:ascii="Times New Roman" w:hAnsi="Times New Roman" w:cs="Times New Roman"/>
          <w:bCs/>
          <w:color w:val="000000"/>
          <w:sz w:val="24"/>
        </w:rPr>
        <w:t xml:space="preserve"> на самостоятельное решение ребенком разнообразных задач;</w:t>
      </w:r>
    </w:p>
    <w:p w:rsidR="00E67747" w:rsidRPr="00E67747" w:rsidRDefault="00E67747" w:rsidP="00530E4D">
      <w:pPr>
        <w:pStyle w:val="a3"/>
        <w:numPr>
          <w:ilvl w:val="0"/>
          <w:numId w:val="59"/>
        </w:numPr>
        <w:spacing w:after="0"/>
        <w:rPr>
          <w:rFonts w:ascii="Times New Roman" w:hAnsi="Times New Roman" w:cs="Times New Roman"/>
          <w:bCs/>
          <w:color w:val="000000"/>
          <w:sz w:val="24"/>
        </w:rPr>
      </w:pPr>
      <w:r>
        <w:rPr>
          <w:rFonts w:ascii="Times New Roman" w:hAnsi="Times New Roman" w:cs="Times New Roman"/>
          <w:bCs/>
          <w:color w:val="000000"/>
          <w:sz w:val="24"/>
        </w:rPr>
        <w:t xml:space="preserve">Позволяет на уровне самостоятельности освоить (закрепить, апробировать) материал, изучаемый в совместной деятельности </w:t>
      </w:r>
      <w:proofErr w:type="gramStart"/>
      <w:r>
        <w:rPr>
          <w:rFonts w:ascii="Times New Roman" w:hAnsi="Times New Roman" w:cs="Times New Roman"/>
          <w:bCs/>
          <w:color w:val="000000"/>
          <w:sz w:val="24"/>
        </w:rPr>
        <w:t>со</w:t>
      </w:r>
      <w:proofErr w:type="gramEnd"/>
      <w:r>
        <w:rPr>
          <w:rFonts w:ascii="Times New Roman" w:hAnsi="Times New Roman" w:cs="Times New Roman"/>
          <w:bCs/>
          <w:color w:val="000000"/>
          <w:sz w:val="24"/>
        </w:rPr>
        <w:t xml:space="preserve"> взрослым.</w:t>
      </w:r>
    </w:p>
    <w:p w:rsidR="0065245C" w:rsidRPr="00B132F5" w:rsidRDefault="0065245C" w:rsidP="00C05F98">
      <w:pPr>
        <w:spacing w:after="0"/>
        <w:jc w:val="center"/>
        <w:rPr>
          <w:rFonts w:ascii="Times New Roman" w:hAnsi="Times New Roman" w:cs="Times New Roman"/>
          <w:b/>
          <w:bCs/>
          <w:color w:val="000000"/>
          <w:sz w:val="24"/>
        </w:rPr>
      </w:pPr>
    </w:p>
    <w:p w:rsidR="00C05F98" w:rsidRDefault="00771B21" w:rsidP="000C590F">
      <w:pPr>
        <w:spacing w:after="0"/>
        <w:jc w:val="center"/>
        <w:rPr>
          <w:rFonts w:ascii="Times New Roman" w:hAnsi="Times New Roman" w:cs="Times New Roman"/>
          <w:b/>
          <w:bCs/>
          <w:color w:val="000000"/>
          <w:sz w:val="24"/>
        </w:rPr>
      </w:pPr>
      <w:r>
        <w:rPr>
          <w:rFonts w:ascii="Times New Roman" w:hAnsi="Times New Roman" w:cs="Times New Roman"/>
          <w:b/>
          <w:bCs/>
          <w:color w:val="000000"/>
          <w:sz w:val="24"/>
        </w:rPr>
        <w:t xml:space="preserve">Проектирование образовательного </w:t>
      </w:r>
      <w:r w:rsidRPr="00285783">
        <w:rPr>
          <w:rFonts w:ascii="Times New Roman" w:hAnsi="Times New Roman" w:cs="Times New Roman"/>
          <w:b/>
          <w:bCs/>
          <w:color w:val="000000"/>
          <w:sz w:val="24"/>
        </w:rPr>
        <w:t>процесса в</w:t>
      </w:r>
      <w:r>
        <w:rPr>
          <w:rFonts w:ascii="Times New Roman" w:hAnsi="Times New Roman" w:cs="Times New Roman"/>
          <w:b/>
          <w:bCs/>
          <w:color w:val="000000"/>
          <w:sz w:val="24"/>
        </w:rPr>
        <w:t xml:space="preserve"> соответствии с контингентом воспитанников, их индивидуальными и возрастными особенностями,</w:t>
      </w:r>
    </w:p>
    <w:p w:rsidR="00771B21" w:rsidRDefault="00771B21" w:rsidP="000C590F">
      <w:pPr>
        <w:spacing w:after="0"/>
        <w:jc w:val="center"/>
        <w:rPr>
          <w:rFonts w:ascii="Times New Roman" w:hAnsi="Times New Roman" w:cs="Times New Roman"/>
          <w:b/>
          <w:bCs/>
          <w:color w:val="000000"/>
          <w:sz w:val="24"/>
        </w:rPr>
      </w:pPr>
      <w:r>
        <w:rPr>
          <w:rFonts w:ascii="Times New Roman" w:hAnsi="Times New Roman" w:cs="Times New Roman"/>
          <w:b/>
          <w:bCs/>
          <w:color w:val="000000"/>
          <w:sz w:val="24"/>
        </w:rPr>
        <w:t>состоянием здоровья</w:t>
      </w:r>
    </w:p>
    <w:p w:rsidR="00771B21" w:rsidRDefault="00285783" w:rsidP="006D7072">
      <w:pPr>
        <w:spacing w:after="0"/>
        <w:jc w:val="both"/>
        <w:rPr>
          <w:rFonts w:ascii="Times New Roman" w:hAnsi="Times New Roman" w:cs="Times New Roman"/>
          <w:b/>
          <w:bCs/>
          <w:color w:val="000000"/>
          <w:sz w:val="24"/>
        </w:rPr>
      </w:pPr>
      <w:r>
        <w:rPr>
          <w:rFonts w:ascii="Times New Roman" w:hAnsi="Times New Roman" w:cs="Times New Roman"/>
          <w:b/>
          <w:bCs/>
          <w:color w:val="000000"/>
          <w:sz w:val="24"/>
        </w:rPr>
        <w:t>А</w:t>
      </w:r>
      <w:r w:rsidR="00771B21" w:rsidRPr="005A4CF6">
        <w:rPr>
          <w:rFonts w:ascii="Times New Roman" w:hAnsi="Times New Roman" w:cs="Times New Roman"/>
          <w:b/>
          <w:bCs/>
          <w:color w:val="000000"/>
          <w:sz w:val="24"/>
        </w:rPr>
        <w:t>) Обязательная часть</w:t>
      </w:r>
    </w:p>
    <w:p w:rsidR="00C05F98" w:rsidRPr="00254F45" w:rsidRDefault="00C05F98" w:rsidP="006D7072">
      <w:pPr>
        <w:spacing w:after="0"/>
        <w:ind w:right="-143"/>
        <w:contextualSpacing/>
        <w:jc w:val="both"/>
        <w:rPr>
          <w:rFonts w:ascii="Times New Roman" w:eastAsia="Calibri" w:hAnsi="Times New Roman" w:cs="Times New Roman"/>
          <w:b/>
          <w:sz w:val="24"/>
          <w:szCs w:val="24"/>
        </w:rPr>
      </w:pPr>
      <w:r w:rsidRPr="00254F45">
        <w:rPr>
          <w:rFonts w:ascii="Times New Roman" w:eastAsia="Calibri" w:hAnsi="Times New Roman" w:cs="Times New Roman"/>
          <w:b/>
          <w:sz w:val="24"/>
          <w:szCs w:val="24"/>
        </w:rPr>
        <w:t xml:space="preserve">Особенности осуществления образовательного процесса в МДОУ «Детский сад № </w:t>
      </w:r>
      <w:r>
        <w:rPr>
          <w:rFonts w:ascii="Times New Roman" w:eastAsia="Calibri" w:hAnsi="Times New Roman" w:cs="Times New Roman"/>
          <w:b/>
          <w:sz w:val="24"/>
          <w:szCs w:val="24"/>
        </w:rPr>
        <w:t>62</w:t>
      </w:r>
      <w:r w:rsidRPr="00254F45">
        <w:rPr>
          <w:rFonts w:ascii="Times New Roman" w:eastAsia="Calibri" w:hAnsi="Times New Roman" w:cs="Times New Roman"/>
          <w:b/>
          <w:sz w:val="24"/>
          <w:szCs w:val="24"/>
        </w:rPr>
        <w:t>»</w:t>
      </w:r>
    </w:p>
    <w:p w:rsidR="00C05F98" w:rsidRDefault="00C05F98" w:rsidP="006D7072">
      <w:pPr>
        <w:spacing w:after="0"/>
        <w:ind w:right="3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Образовательный процесс </w:t>
      </w:r>
      <w:r w:rsidRPr="00254F45">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rPr>
        <w:t xml:space="preserve">дошкольном учреждении </w:t>
      </w:r>
      <w:r w:rsidRPr="00254F45">
        <w:rPr>
          <w:rFonts w:ascii="Times New Roman" w:eastAsia="Times New Roman" w:hAnsi="Times New Roman" w:cs="Times New Roman"/>
          <w:sz w:val="24"/>
          <w:szCs w:val="24"/>
        </w:rPr>
        <w:t xml:space="preserve">предусматривает решение программных образовательных задач в следующих формах организации деятельности: </w:t>
      </w:r>
    </w:p>
    <w:p w:rsidR="00285783" w:rsidRPr="00254F45" w:rsidRDefault="00285783" w:rsidP="006D7072">
      <w:pPr>
        <w:spacing w:after="0"/>
        <w:ind w:right="354"/>
        <w:jc w:val="both"/>
        <w:rPr>
          <w:rFonts w:ascii="Times New Roman" w:eastAsia="Times New Roman" w:hAnsi="Times New Roman" w:cs="Times New Roman"/>
          <w:sz w:val="24"/>
          <w:szCs w:val="24"/>
        </w:rPr>
      </w:pPr>
    </w:p>
    <w:p w:rsidR="00C05F98" w:rsidRPr="00285783" w:rsidRDefault="00C05F98" w:rsidP="00530E4D">
      <w:pPr>
        <w:pStyle w:val="a3"/>
        <w:numPr>
          <w:ilvl w:val="0"/>
          <w:numId w:val="47"/>
        </w:numPr>
        <w:spacing w:after="0"/>
        <w:ind w:right="354"/>
        <w:jc w:val="both"/>
        <w:rPr>
          <w:rFonts w:ascii="Times New Roman" w:eastAsia="Times New Roman" w:hAnsi="Times New Roman" w:cs="Times New Roman"/>
          <w:sz w:val="24"/>
          <w:szCs w:val="24"/>
        </w:rPr>
      </w:pPr>
      <w:r w:rsidRPr="00285783">
        <w:rPr>
          <w:rFonts w:ascii="Times New Roman" w:eastAsia="Times New Roman" w:hAnsi="Times New Roman" w:cs="Times New Roman"/>
          <w:sz w:val="24"/>
          <w:szCs w:val="24"/>
        </w:rPr>
        <w:t>Совместная образовательная деятельность взрослых и детей;</w:t>
      </w:r>
    </w:p>
    <w:p w:rsidR="00C05F98" w:rsidRPr="00285783" w:rsidRDefault="00C05F98" w:rsidP="006D7072">
      <w:pPr>
        <w:spacing w:after="0"/>
        <w:ind w:left="567" w:right="354"/>
        <w:jc w:val="both"/>
        <w:rPr>
          <w:rFonts w:ascii="Times New Roman" w:eastAsia="Times New Roman" w:hAnsi="Times New Roman" w:cs="Times New Roman"/>
          <w:sz w:val="24"/>
          <w:szCs w:val="24"/>
        </w:rPr>
      </w:pPr>
      <w:r w:rsidRPr="00285783">
        <w:rPr>
          <w:rFonts w:ascii="Times New Roman" w:eastAsia="Times New Roman" w:hAnsi="Times New Roman" w:cs="Times New Roman"/>
          <w:sz w:val="24"/>
          <w:szCs w:val="24"/>
        </w:rPr>
        <w:t xml:space="preserve">Совместная образовательная деятельность детей и взрослых осуществляется как в ходе  непосредственно образовательной деятельности, так и в ходе осуществления режимных моментов. </w:t>
      </w:r>
    </w:p>
    <w:p w:rsidR="00C05F98" w:rsidRPr="00285783" w:rsidRDefault="00C05F98" w:rsidP="00530E4D">
      <w:pPr>
        <w:pStyle w:val="a3"/>
        <w:numPr>
          <w:ilvl w:val="0"/>
          <w:numId w:val="47"/>
        </w:numPr>
        <w:spacing w:after="0"/>
        <w:ind w:right="354"/>
        <w:jc w:val="both"/>
        <w:rPr>
          <w:rFonts w:ascii="Times New Roman" w:eastAsia="Times New Roman" w:hAnsi="Times New Roman" w:cs="Times New Roman"/>
          <w:sz w:val="24"/>
          <w:szCs w:val="24"/>
        </w:rPr>
      </w:pPr>
      <w:r w:rsidRPr="00285783">
        <w:rPr>
          <w:rFonts w:ascii="Times New Roman" w:eastAsia="Times New Roman" w:hAnsi="Times New Roman" w:cs="Times New Roman"/>
          <w:sz w:val="24"/>
          <w:szCs w:val="24"/>
        </w:rPr>
        <w:t>Свободная самостоятельная деятельность детей.</w:t>
      </w:r>
    </w:p>
    <w:p w:rsidR="00285783" w:rsidRDefault="00285783" w:rsidP="006D7072">
      <w:pPr>
        <w:spacing w:after="0"/>
        <w:ind w:right="354"/>
        <w:jc w:val="both"/>
        <w:rPr>
          <w:rFonts w:ascii="Times New Roman" w:eastAsia="Times New Roman" w:hAnsi="Times New Roman" w:cs="Times New Roman"/>
          <w:sz w:val="24"/>
          <w:szCs w:val="24"/>
        </w:rPr>
      </w:pPr>
    </w:p>
    <w:p w:rsidR="005F2C8E" w:rsidRPr="00285783" w:rsidRDefault="005F2C8E" w:rsidP="006D7072">
      <w:pPr>
        <w:spacing w:after="0"/>
        <w:ind w:right="354"/>
        <w:jc w:val="both"/>
        <w:rPr>
          <w:rFonts w:ascii="Times New Roman" w:eastAsia="Times New Roman" w:hAnsi="Times New Roman" w:cs="Times New Roman"/>
          <w:b/>
          <w:bCs/>
          <w:sz w:val="24"/>
          <w:szCs w:val="24"/>
        </w:rPr>
      </w:pPr>
      <w:r w:rsidRPr="00285783">
        <w:rPr>
          <w:rFonts w:ascii="Times New Roman" w:eastAsia="Times New Roman" w:hAnsi="Times New Roman" w:cs="Times New Roman"/>
          <w:b/>
          <w:sz w:val="24"/>
          <w:szCs w:val="24"/>
        </w:rPr>
        <w:t xml:space="preserve">Самостоятельная деятельность предполагает </w:t>
      </w:r>
      <w:r w:rsidRPr="00285783">
        <w:rPr>
          <w:rFonts w:ascii="Times New Roman" w:eastAsia="Times New Roman" w:hAnsi="Times New Roman" w:cs="Times New Roman"/>
          <w:b/>
          <w:bCs/>
          <w:sz w:val="24"/>
          <w:szCs w:val="24"/>
        </w:rPr>
        <w:t>свободную деятельность воспитанников в условиях созданной педагогами</w:t>
      </w:r>
      <w:r w:rsidRPr="00285783">
        <w:rPr>
          <w:rFonts w:ascii="Times New Roman" w:eastAsia="Times New Roman" w:hAnsi="Times New Roman" w:cs="Times New Roman"/>
          <w:b/>
          <w:sz w:val="24"/>
          <w:szCs w:val="24"/>
        </w:rPr>
        <w:t xml:space="preserve"> (в том числе совместно с детьми) развивающей </w:t>
      </w:r>
      <w:r w:rsidRPr="00285783">
        <w:rPr>
          <w:rFonts w:ascii="Times New Roman" w:eastAsia="Times New Roman" w:hAnsi="Times New Roman" w:cs="Times New Roman"/>
          <w:b/>
          <w:bCs/>
          <w:sz w:val="24"/>
          <w:szCs w:val="24"/>
        </w:rPr>
        <w:t xml:space="preserve">предметно-пространственной среды. </w:t>
      </w:r>
    </w:p>
    <w:p w:rsidR="005F2C8E" w:rsidRPr="00254F45" w:rsidRDefault="005F2C8E" w:rsidP="006D7072">
      <w:pPr>
        <w:spacing w:after="0"/>
        <w:ind w:right="354"/>
        <w:jc w:val="both"/>
        <w:rPr>
          <w:rFonts w:ascii="Times New Roman" w:eastAsia="Times New Roman" w:hAnsi="Times New Roman" w:cs="Times New Roman"/>
          <w:sz w:val="24"/>
          <w:szCs w:val="24"/>
        </w:rPr>
      </w:pPr>
      <w:r w:rsidRPr="00254F45">
        <w:rPr>
          <w:rFonts w:ascii="Times New Roman" w:eastAsia="Times New Roman" w:hAnsi="Times New Roman" w:cs="Times New Roman"/>
          <w:bCs/>
          <w:sz w:val="24"/>
          <w:szCs w:val="24"/>
        </w:rPr>
        <w:t>Самостоятельная деятельность:</w:t>
      </w:r>
    </w:p>
    <w:p w:rsidR="005F2C8E" w:rsidRPr="00254F45" w:rsidRDefault="005F2C8E" w:rsidP="00530E4D">
      <w:pPr>
        <w:numPr>
          <w:ilvl w:val="0"/>
          <w:numId w:val="48"/>
        </w:numPr>
        <w:spacing w:after="0"/>
        <w:ind w:right="354"/>
        <w:contextualSpacing/>
        <w:jc w:val="both"/>
        <w:rPr>
          <w:rFonts w:ascii="Times New Roman" w:eastAsia="Times New Roman" w:hAnsi="Times New Roman" w:cs="Times New Roman"/>
          <w:sz w:val="24"/>
          <w:szCs w:val="24"/>
        </w:rPr>
      </w:pPr>
      <w:r w:rsidRPr="00254F45">
        <w:rPr>
          <w:rFonts w:ascii="Times New Roman" w:eastAsia="Times New Roman" w:hAnsi="Times New Roman" w:cs="Times New Roman"/>
          <w:sz w:val="24"/>
          <w:szCs w:val="24"/>
        </w:rPr>
        <w:t>обеспечивает каждому ребенку возможность выбора деятельности по интересам;</w:t>
      </w:r>
    </w:p>
    <w:p w:rsidR="005F2C8E" w:rsidRPr="00254F45" w:rsidRDefault="005F2C8E" w:rsidP="00530E4D">
      <w:pPr>
        <w:numPr>
          <w:ilvl w:val="0"/>
          <w:numId w:val="48"/>
        </w:numPr>
        <w:spacing w:after="0"/>
        <w:ind w:right="354"/>
        <w:contextualSpacing/>
        <w:jc w:val="both"/>
        <w:rPr>
          <w:rFonts w:ascii="Times New Roman" w:eastAsia="Times New Roman" w:hAnsi="Times New Roman" w:cs="Times New Roman"/>
          <w:sz w:val="24"/>
          <w:szCs w:val="24"/>
        </w:rPr>
      </w:pPr>
      <w:r w:rsidRPr="00254F45">
        <w:rPr>
          <w:rFonts w:ascii="Times New Roman" w:eastAsia="Times New Roman" w:hAnsi="Times New Roman" w:cs="Times New Roman"/>
          <w:sz w:val="24"/>
          <w:szCs w:val="24"/>
        </w:rPr>
        <w:t>позволяет ему взаимодействовать со сверстниками или действовать индивидуально;</w:t>
      </w:r>
    </w:p>
    <w:p w:rsidR="005F2C8E" w:rsidRPr="00254F45" w:rsidRDefault="005F2C8E" w:rsidP="00530E4D">
      <w:pPr>
        <w:numPr>
          <w:ilvl w:val="0"/>
          <w:numId w:val="48"/>
        </w:numPr>
        <w:spacing w:after="0"/>
        <w:ind w:right="354"/>
        <w:contextualSpacing/>
        <w:jc w:val="both"/>
        <w:rPr>
          <w:rFonts w:ascii="Times New Roman" w:eastAsia="Times New Roman" w:hAnsi="Times New Roman" w:cs="Times New Roman"/>
          <w:sz w:val="24"/>
          <w:szCs w:val="24"/>
        </w:rPr>
      </w:pPr>
      <w:r w:rsidRPr="00254F45">
        <w:rPr>
          <w:rFonts w:ascii="Times New Roman" w:eastAsia="Times New Roman" w:hAnsi="Times New Roman" w:cs="Times New Roman"/>
          <w:sz w:val="24"/>
          <w:szCs w:val="24"/>
        </w:rPr>
        <w:t xml:space="preserve">содержит в себе проблемные ситуации и </w:t>
      </w:r>
      <w:proofErr w:type="gramStart"/>
      <w:r w:rsidRPr="00254F45">
        <w:rPr>
          <w:rFonts w:ascii="Times New Roman" w:eastAsia="Times New Roman" w:hAnsi="Times New Roman" w:cs="Times New Roman"/>
          <w:sz w:val="24"/>
          <w:szCs w:val="24"/>
        </w:rPr>
        <w:t>направлена</w:t>
      </w:r>
      <w:proofErr w:type="gramEnd"/>
      <w:r w:rsidRPr="00254F45">
        <w:rPr>
          <w:rFonts w:ascii="Times New Roman" w:eastAsia="Times New Roman" w:hAnsi="Times New Roman" w:cs="Times New Roman"/>
          <w:sz w:val="24"/>
          <w:szCs w:val="24"/>
        </w:rPr>
        <w:t xml:space="preserve"> на самостоятельное решение ребенком разнообразных задач;</w:t>
      </w:r>
    </w:p>
    <w:p w:rsidR="005F2C8E" w:rsidRPr="005F2C8E" w:rsidRDefault="005F2C8E" w:rsidP="00530E4D">
      <w:pPr>
        <w:pStyle w:val="a3"/>
        <w:numPr>
          <w:ilvl w:val="0"/>
          <w:numId w:val="48"/>
        </w:numPr>
        <w:spacing w:after="0"/>
        <w:ind w:right="-143"/>
        <w:jc w:val="both"/>
        <w:rPr>
          <w:rFonts w:ascii="Times New Roman" w:eastAsia="Calibri" w:hAnsi="Times New Roman" w:cs="Times New Roman"/>
          <w:b/>
          <w:sz w:val="24"/>
          <w:szCs w:val="24"/>
        </w:rPr>
      </w:pPr>
      <w:r w:rsidRPr="005F2C8E">
        <w:rPr>
          <w:rFonts w:ascii="Times New Roman" w:eastAsia="Times New Roman" w:hAnsi="Times New Roman" w:cs="Times New Roman"/>
          <w:sz w:val="24"/>
          <w:szCs w:val="24"/>
        </w:rPr>
        <w:t xml:space="preserve">позволяет на уровне самостоятельности освоить (закрепить, апробировать) материал, изучаемый в совместной деятельности </w:t>
      </w:r>
      <w:proofErr w:type="gramStart"/>
      <w:r w:rsidRPr="005F2C8E">
        <w:rPr>
          <w:rFonts w:ascii="Times New Roman" w:eastAsia="Times New Roman" w:hAnsi="Times New Roman" w:cs="Times New Roman"/>
          <w:sz w:val="24"/>
          <w:szCs w:val="24"/>
        </w:rPr>
        <w:t>со</w:t>
      </w:r>
      <w:proofErr w:type="gramEnd"/>
      <w:r w:rsidRPr="005F2C8E">
        <w:rPr>
          <w:rFonts w:ascii="Times New Roman" w:eastAsia="Times New Roman" w:hAnsi="Times New Roman" w:cs="Times New Roman"/>
          <w:sz w:val="24"/>
          <w:szCs w:val="24"/>
        </w:rPr>
        <w:t xml:space="preserve"> взрослым.</w:t>
      </w:r>
      <w:r w:rsidRPr="005F2C8E">
        <w:rPr>
          <w:rFonts w:ascii="Times New Roman" w:eastAsia="Calibri" w:hAnsi="Times New Roman" w:cs="Times New Roman"/>
          <w:b/>
          <w:sz w:val="24"/>
          <w:szCs w:val="24"/>
        </w:rPr>
        <w:t xml:space="preserve"> </w:t>
      </w:r>
    </w:p>
    <w:p w:rsidR="0065245C" w:rsidRPr="00B132F5" w:rsidRDefault="00771B21" w:rsidP="006D7072">
      <w:pPr>
        <w:spacing w:after="0"/>
        <w:jc w:val="both"/>
        <w:rPr>
          <w:rFonts w:ascii="Times New Roman" w:hAnsi="Times New Roman" w:cs="Times New Roman"/>
          <w:color w:val="000000"/>
          <w:sz w:val="24"/>
        </w:rPr>
      </w:pPr>
      <w:r>
        <w:rPr>
          <w:rFonts w:ascii="Times New Roman" w:hAnsi="Times New Roman" w:cs="Times New Roman"/>
          <w:color w:val="000000"/>
          <w:sz w:val="24"/>
        </w:rPr>
        <w:t xml:space="preserve">Оптимальные условия для развития ребенка – это продуманное соотношение свободной (самостоятельной) деятельности детей и совместной деятельности педагогов и детей.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w:t>
      </w:r>
    </w:p>
    <w:p w:rsidR="00771B21" w:rsidRPr="0065245C" w:rsidRDefault="00771B21" w:rsidP="006D7072">
      <w:pPr>
        <w:spacing w:after="0"/>
        <w:jc w:val="both"/>
        <w:rPr>
          <w:rFonts w:ascii="Times New Roman" w:hAnsi="Times New Roman" w:cs="Times New Roman"/>
          <w:color w:val="000000"/>
          <w:sz w:val="24"/>
        </w:rPr>
      </w:pPr>
      <w:r>
        <w:rPr>
          <w:rFonts w:ascii="Times New Roman" w:hAnsi="Times New Roman" w:cs="Times New Roman"/>
          <w:color w:val="000000"/>
          <w:sz w:val="24"/>
        </w:rPr>
        <w:t xml:space="preserve">возрастных </w:t>
      </w:r>
      <w:proofErr w:type="gramStart"/>
      <w:r>
        <w:rPr>
          <w:rFonts w:ascii="Times New Roman" w:hAnsi="Times New Roman" w:cs="Times New Roman"/>
          <w:color w:val="000000"/>
          <w:sz w:val="24"/>
        </w:rPr>
        <w:t>группах</w:t>
      </w:r>
      <w:proofErr w:type="gramEnd"/>
      <w:r>
        <w:rPr>
          <w:rFonts w:ascii="Times New Roman" w:hAnsi="Times New Roman" w:cs="Times New Roman"/>
          <w:color w:val="000000"/>
          <w:sz w:val="24"/>
        </w:rPr>
        <w:t xml:space="preserve"> предусмотрен определенный баланс различных видов деятельности:</w:t>
      </w:r>
    </w:p>
    <w:p w:rsidR="0065245C" w:rsidRPr="0065245C" w:rsidRDefault="0065245C" w:rsidP="006D7072">
      <w:pPr>
        <w:spacing w:after="0"/>
        <w:jc w:val="both"/>
        <w:rPr>
          <w:rFonts w:ascii="Times New Roman" w:hAnsi="Times New Roman" w:cs="Times New Roman"/>
          <w:color w:val="000000"/>
          <w:sz w:val="24"/>
        </w:rPr>
      </w:pPr>
    </w:p>
    <w:tbl>
      <w:tblPr>
        <w:tblW w:w="10145" w:type="dxa"/>
        <w:tblInd w:w="33" w:type="dxa"/>
        <w:tblLayout w:type="fixed"/>
        <w:tblCellMar>
          <w:left w:w="113" w:type="dxa"/>
        </w:tblCellMar>
        <w:tblLook w:val="0000"/>
      </w:tblPr>
      <w:tblGrid>
        <w:gridCol w:w="1136"/>
        <w:gridCol w:w="2980"/>
        <w:gridCol w:w="2910"/>
        <w:gridCol w:w="3119"/>
      </w:tblGrid>
      <w:tr w:rsidR="00771B21" w:rsidTr="00022B41">
        <w:trPr>
          <w:trHeight w:val="250"/>
        </w:trPr>
        <w:tc>
          <w:tcPr>
            <w:tcW w:w="1136" w:type="dxa"/>
            <w:vMerge w:val="restart"/>
            <w:tcBorders>
              <w:top w:val="single" w:sz="4" w:space="0" w:color="000000"/>
              <w:left w:val="single" w:sz="4" w:space="0" w:color="000000"/>
              <w:bottom w:val="single" w:sz="4" w:space="0" w:color="000000"/>
            </w:tcBorders>
            <w:shd w:val="clear" w:color="auto" w:fill="FFFFFF"/>
          </w:tcPr>
          <w:p w:rsidR="00771B21" w:rsidRPr="00285783" w:rsidRDefault="00771B21" w:rsidP="006D7072">
            <w:pPr>
              <w:spacing w:after="0"/>
              <w:jc w:val="both"/>
              <w:rPr>
                <w:rFonts w:ascii="Times New Roman" w:hAnsi="Times New Roman" w:cs="Times New Roman"/>
                <w:color w:val="000000"/>
                <w:sz w:val="24"/>
              </w:rPr>
            </w:pPr>
            <w:r w:rsidRPr="00285783">
              <w:rPr>
                <w:rFonts w:ascii="Times New Roman" w:hAnsi="Times New Roman" w:cs="Times New Roman"/>
                <w:color w:val="000000"/>
                <w:sz w:val="24"/>
              </w:rPr>
              <w:t>Возраст детей</w:t>
            </w:r>
          </w:p>
        </w:tc>
        <w:tc>
          <w:tcPr>
            <w:tcW w:w="2980" w:type="dxa"/>
            <w:vMerge w:val="restart"/>
            <w:tcBorders>
              <w:top w:val="single" w:sz="4" w:space="0" w:color="000000"/>
              <w:left w:val="single" w:sz="4" w:space="0" w:color="000000"/>
              <w:bottom w:val="single" w:sz="4" w:space="0" w:color="000000"/>
            </w:tcBorders>
            <w:shd w:val="clear" w:color="auto" w:fill="FFFFFF"/>
          </w:tcPr>
          <w:p w:rsidR="00771B21" w:rsidRPr="00285783" w:rsidRDefault="00771B21" w:rsidP="006D7072">
            <w:pPr>
              <w:spacing w:after="0"/>
              <w:jc w:val="both"/>
              <w:rPr>
                <w:rFonts w:ascii="Times New Roman" w:hAnsi="Times New Roman" w:cs="Times New Roman"/>
                <w:color w:val="000000"/>
                <w:sz w:val="24"/>
              </w:rPr>
            </w:pPr>
            <w:r w:rsidRPr="00285783">
              <w:rPr>
                <w:rFonts w:ascii="Times New Roman" w:hAnsi="Times New Roman" w:cs="Times New Roman"/>
                <w:color w:val="000000"/>
                <w:sz w:val="24"/>
              </w:rPr>
              <w:t>Регламентируемая    деятельность (НОД)</w:t>
            </w:r>
          </w:p>
        </w:tc>
        <w:tc>
          <w:tcPr>
            <w:tcW w:w="6029" w:type="dxa"/>
            <w:gridSpan w:val="2"/>
            <w:tcBorders>
              <w:top w:val="single" w:sz="4" w:space="0" w:color="000000"/>
              <w:left w:val="single" w:sz="4" w:space="0" w:color="000000"/>
              <w:bottom w:val="single" w:sz="4" w:space="0" w:color="000000"/>
              <w:right w:val="single" w:sz="4" w:space="0" w:color="000000"/>
            </w:tcBorders>
            <w:shd w:val="clear" w:color="auto" w:fill="FFFFFF"/>
          </w:tcPr>
          <w:p w:rsidR="00771B21" w:rsidRPr="00285783" w:rsidRDefault="00771B21" w:rsidP="006D7072">
            <w:pPr>
              <w:spacing w:after="0"/>
              <w:jc w:val="both"/>
              <w:rPr>
                <w:rFonts w:ascii="Times New Roman" w:hAnsi="Times New Roman" w:cs="Times New Roman"/>
                <w:sz w:val="24"/>
              </w:rPr>
            </w:pPr>
            <w:r w:rsidRPr="00285783">
              <w:rPr>
                <w:rFonts w:ascii="Times New Roman" w:hAnsi="Times New Roman" w:cs="Times New Roman"/>
                <w:color w:val="000000"/>
                <w:sz w:val="24"/>
              </w:rPr>
              <w:t>Нерегламентированная деятельность, час</w:t>
            </w:r>
          </w:p>
        </w:tc>
      </w:tr>
      <w:tr w:rsidR="00771B21" w:rsidTr="00022B41">
        <w:trPr>
          <w:trHeight w:val="184"/>
        </w:trPr>
        <w:tc>
          <w:tcPr>
            <w:tcW w:w="1136" w:type="dxa"/>
            <w:vMerge/>
            <w:tcBorders>
              <w:top w:val="single" w:sz="4" w:space="0" w:color="000000"/>
              <w:left w:val="single" w:sz="4" w:space="0" w:color="000000"/>
              <w:bottom w:val="single" w:sz="4" w:space="0" w:color="000000"/>
            </w:tcBorders>
            <w:shd w:val="clear" w:color="auto" w:fill="FFFFFF"/>
          </w:tcPr>
          <w:p w:rsidR="00771B21" w:rsidRPr="00285783" w:rsidRDefault="00771B21" w:rsidP="006D7072">
            <w:pPr>
              <w:snapToGrid w:val="0"/>
              <w:spacing w:after="0"/>
              <w:jc w:val="both"/>
              <w:rPr>
                <w:rFonts w:ascii="Times New Roman" w:hAnsi="Times New Roman" w:cs="Times New Roman"/>
                <w:sz w:val="24"/>
              </w:rPr>
            </w:pPr>
          </w:p>
        </w:tc>
        <w:tc>
          <w:tcPr>
            <w:tcW w:w="2980" w:type="dxa"/>
            <w:vMerge/>
            <w:tcBorders>
              <w:top w:val="single" w:sz="4" w:space="0" w:color="000000"/>
              <w:left w:val="single" w:sz="4" w:space="0" w:color="000000"/>
              <w:bottom w:val="single" w:sz="4" w:space="0" w:color="000000"/>
            </w:tcBorders>
            <w:shd w:val="clear" w:color="auto" w:fill="FFFFFF"/>
          </w:tcPr>
          <w:p w:rsidR="00771B21" w:rsidRPr="00285783" w:rsidRDefault="00771B21" w:rsidP="006D7072">
            <w:pPr>
              <w:snapToGrid w:val="0"/>
              <w:spacing w:after="0"/>
              <w:jc w:val="both"/>
              <w:rPr>
                <w:rFonts w:ascii="Times New Roman" w:hAnsi="Times New Roman" w:cs="Times New Roman"/>
                <w:sz w:val="24"/>
              </w:rPr>
            </w:pPr>
          </w:p>
        </w:tc>
        <w:tc>
          <w:tcPr>
            <w:tcW w:w="2910" w:type="dxa"/>
            <w:tcBorders>
              <w:top w:val="single" w:sz="4" w:space="0" w:color="000000"/>
              <w:left w:val="single" w:sz="4" w:space="0" w:color="000000"/>
              <w:bottom w:val="single" w:sz="4" w:space="0" w:color="000000"/>
            </w:tcBorders>
            <w:shd w:val="clear" w:color="auto" w:fill="FFFFFF"/>
          </w:tcPr>
          <w:p w:rsidR="00771B21" w:rsidRPr="00285783" w:rsidRDefault="00771B21" w:rsidP="006D7072">
            <w:pPr>
              <w:spacing w:after="0"/>
              <w:jc w:val="both"/>
              <w:rPr>
                <w:rFonts w:ascii="Times New Roman" w:hAnsi="Times New Roman" w:cs="Times New Roman"/>
                <w:color w:val="000000"/>
                <w:sz w:val="24"/>
              </w:rPr>
            </w:pPr>
            <w:r w:rsidRPr="00285783">
              <w:rPr>
                <w:rFonts w:ascii="Times New Roman" w:hAnsi="Times New Roman" w:cs="Times New Roman"/>
                <w:color w:val="000000"/>
                <w:sz w:val="24"/>
              </w:rPr>
              <w:t>совместная деятельность</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771B21" w:rsidRPr="00285783" w:rsidRDefault="00771B21" w:rsidP="006D7072">
            <w:pPr>
              <w:spacing w:after="0"/>
              <w:jc w:val="both"/>
              <w:rPr>
                <w:rFonts w:ascii="Times New Roman" w:hAnsi="Times New Roman" w:cs="Times New Roman"/>
                <w:color w:val="000000"/>
                <w:sz w:val="24"/>
              </w:rPr>
            </w:pPr>
            <w:r w:rsidRPr="00285783">
              <w:rPr>
                <w:rFonts w:ascii="Times New Roman" w:hAnsi="Times New Roman" w:cs="Times New Roman"/>
                <w:color w:val="000000"/>
                <w:sz w:val="24"/>
              </w:rPr>
              <w:t>самостоятельная деятельность</w:t>
            </w:r>
          </w:p>
        </w:tc>
      </w:tr>
      <w:tr w:rsidR="00771B21" w:rsidTr="00022B41">
        <w:trPr>
          <w:trHeight w:val="275"/>
        </w:trPr>
        <w:tc>
          <w:tcPr>
            <w:tcW w:w="1136" w:type="dxa"/>
            <w:tcBorders>
              <w:top w:val="single" w:sz="4" w:space="0" w:color="000000"/>
              <w:left w:val="single" w:sz="4" w:space="0" w:color="000000"/>
              <w:bottom w:val="single" w:sz="4" w:space="0" w:color="000000"/>
            </w:tcBorders>
            <w:shd w:val="clear" w:color="auto" w:fill="FFFFFF"/>
          </w:tcPr>
          <w:p w:rsidR="00771B21" w:rsidRDefault="00771B21" w:rsidP="006D7072">
            <w:pPr>
              <w:spacing w:after="0"/>
              <w:jc w:val="both"/>
              <w:rPr>
                <w:rFonts w:ascii="Times New Roman" w:hAnsi="Times New Roman" w:cs="Times New Roman"/>
                <w:color w:val="000000"/>
                <w:sz w:val="24"/>
              </w:rPr>
            </w:pPr>
            <w:r>
              <w:rPr>
                <w:rFonts w:ascii="Times New Roman" w:hAnsi="Times New Roman" w:cs="Times New Roman"/>
                <w:color w:val="000000"/>
                <w:sz w:val="24"/>
              </w:rPr>
              <w:t>2-3 года</w:t>
            </w:r>
          </w:p>
        </w:tc>
        <w:tc>
          <w:tcPr>
            <w:tcW w:w="2980" w:type="dxa"/>
            <w:tcBorders>
              <w:top w:val="single" w:sz="4" w:space="0" w:color="000000"/>
              <w:left w:val="single" w:sz="4" w:space="0" w:color="000000"/>
              <w:bottom w:val="single" w:sz="4" w:space="0" w:color="000000"/>
            </w:tcBorders>
            <w:shd w:val="clear" w:color="auto" w:fill="FFFFFF"/>
          </w:tcPr>
          <w:p w:rsidR="00771B21" w:rsidRDefault="00771B21" w:rsidP="006D7072">
            <w:pPr>
              <w:spacing w:after="0"/>
              <w:jc w:val="both"/>
              <w:rPr>
                <w:rFonts w:ascii="Times New Roman" w:hAnsi="Times New Roman" w:cs="Times New Roman"/>
                <w:color w:val="000000"/>
                <w:sz w:val="24"/>
              </w:rPr>
            </w:pPr>
            <w:r>
              <w:rPr>
                <w:rFonts w:ascii="Times New Roman" w:hAnsi="Times New Roman" w:cs="Times New Roman"/>
                <w:color w:val="000000"/>
                <w:sz w:val="24"/>
              </w:rPr>
              <w:t>2   по 8 мин</w:t>
            </w:r>
          </w:p>
        </w:tc>
        <w:tc>
          <w:tcPr>
            <w:tcW w:w="2910" w:type="dxa"/>
            <w:tcBorders>
              <w:top w:val="single" w:sz="4" w:space="0" w:color="000000"/>
              <w:left w:val="single" w:sz="4" w:space="0" w:color="000000"/>
              <w:bottom w:val="single" w:sz="4" w:space="0" w:color="000000"/>
            </w:tcBorders>
            <w:shd w:val="clear" w:color="auto" w:fill="FFFFFF"/>
          </w:tcPr>
          <w:p w:rsidR="00771B21" w:rsidRDefault="00771B21" w:rsidP="006D7072">
            <w:pPr>
              <w:spacing w:after="0"/>
              <w:jc w:val="both"/>
              <w:rPr>
                <w:rFonts w:ascii="Times New Roman" w:hAnsi="Times New Roman" w:cs="Times New Roman"/>
                <w:color w:val="000000"/>
                <w:sz w:val="24"/>
              </w:rPr>
            </w:pPr>
            <w:r>
              <w:rPr>
                <w:rFonts w:ascii="Times New Roman" w:hAnsi="Times New Roman" w:cs="Times New Roman"/>
                <w:color w:val="000000"/>
                <w:sz w:val="24"/>
              </w:rPr>
              <w:t>7-7,5</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771B21" w:rsidRDefault="00771B21" w:rsidP="006D7072">
            <w:pPr>
              <w:spacing w:after="0"/>
              <w:jc w:val="both"/>
              <w:rPr>
                <w:rFonts w:ascii="Times New Roman" w:hAnsi="Times New Roman" w:cs="Times New Roman"/>
                <w:color w:val="000000"/>
                <w:sz w:val="24"/>
              </w:rPr>
            </w:pPr>
            <w:r>
              <w:rPr>
                <w:rFonts w:ascii="Times New Roman" w:hAnsi="Times New Roman" w:cs="Times New Roman"/>
                <w:color w:val="000000"/>
                <w:sz w:val="24"/>
              </w:rPr>
              <w:t>3-4</w:t>
            </w:r>
          </w:p>
        </w:tc>
      </w:tr>
      <w:tr w:rsidR="00771B21" w:rsidTr="00022B41">
        <w:trPr>
          <w:trHeight w:val="260"/>
        </w:trPr>
        <w:tc>
          <w:tcPr>
            <w:tcW w:w="1136" w:type="dxa"/>
            <w:tcBorders>
              <w:top w:val="single" w:sz="4" w:space="0" w:color="000000"/>
              <w:left w:val="single" w:sz="4" w:space="0" w:color="000000"/>
              <w:bottom w:val="single" w:sz="4" w:space="0" w:color="000000"/>
            </w:tcBorders>
            <w:shd w:val="clear" w:color="auto" w:fill="FFFFFF"/>
          </w:tcPr>
          <w:p w:rsidR="00771B21" w:rsidRDefault="00771B21" w:rsidP="006D7072">
            <w:pPr>
              <w:spacing w:after="0"/>
              <w:jc w:val="both"/>
              <w:rPr>
                <w:rFonts w:ascii="Times New Roman" w:hAnsi="Times New Roman" w:cs="Times New Roman"/>
                <w:color w:val="000000"/>
                <w:sz w:val="24"/>
              </w:rPr>
            </w:pPr>
            <w:r>
              <w:rPr>
                <w:rFonts w:ascii="Times New Roman" w:hAnsi="Times New Roman" w:cs="Times New Roman"/>
                <w:color w:val="000000"/>
                <w:sz w:val="24"/>
              </w:rPr>
              <w:t>3-4 года</w:t>
            </w:r>
          </w:p>
        </w:tc>
        <w:tc>
          <w:tcPr>
            <w:tcW w:w="2980" w:type="dxa"/>
            <w:tcBorders>
              <w:top w:val="single" w:sz="4" w:space="0" w:color="000000"/>
              <w:left w:val="single" w:sz="4" w:space="0" w:color="000000"/>
              <w:bottom w:val="single" w:sz="4" w:space="0" w:color="000000"/>
            </w:tcBorders>
            <w:shd w:val="clear" w:color="auto" w:fill="FFFFFF"/>
          </w:tcPr>
          <w:p w:rsidR="00771B21" w:rsidRDefault="00771B21" w:rsidP="006D7072">
            <w:pPr>
              <w:spacing w:after="0"/>
              <w:jc w:val="both"/>
              <w:rPr>
                <w:rFonts w:ascii="Times New Roman" w:hAnsi="Times New Roman" w:cs="Times New Roman"/>
                <w:color w:val="000000"/>
                <w:sz w:val="24"/>
              </w:rPr>
            </w:pPr>
            <w:r>
              <w:rPr>
                <w:rFonts w:ascii="Times New Roman" w:hAnsi="Times New Roman" w:cs="Times New Roman"/>
                <w:color w:val="000000"/>
                <w:sz w:val="24"/>
              </w:rPr>
              <w:t>2   по 15 мин</w:t>
            </w:r>
          </w:p>
        </w:tc>
        <w:tc>
          <w:tcPr>
            <w:tcW w:w="2910" w:type="dxa"/>
            <w:tcBorders>
              <w:top w:val="single" w:sz="4" w:space="0" w:color="000000"/>
              <w:left w:val="single" w:sz="4" w:space="0" w:color="000000"/>
              <w:bottom w:val="single" w:sz="4" w:space="0" w:color="000000"/>
            </w:tcBorders>
            <w:shd w:val="clear" w:color="auto" w:fill="FFFFFF"/>
          </w:tcPr>
          <w:p w:rsidR="00771B21" w:rsidRDefault="00771B21" w:rsidP="006D7072">
            <w:pPr>
              <w:spacing w:after="0"/>
              <w:jc w:val="both"/>
              <w:rPr>
                <w:rFonts w:ascii="Times New Roman" w:hAnsi="Times New Roman" w:cs="Times New Roman"/>
                <w:color w:val="000000"/>
                <w:sz w:val="24"/>
              </w:rPr>
            </w:pPr>
            <w:r>
              <w:rPr>
                <w:rFonts w:ascii="Times New Roman" w:hAnsi="Times New Roman" w:cs="Times New Roman"/>
                <w:color w:val="000000"/>
                <w:sz w:val="24"/>
              </w:rPr>
              <w:t>7- 7,5</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771B21" w:rsidRDefault="00771B21" w:rsidP="006D7072">
            <w:pPr>
              <w:spacing w:after="0"/>
              <w:jc w:val="both"/>
              <w:rPr>
                <w:rFonts w:ascii="Times New Roman" w:hAnsi="Times New Roman" w:cs="Times New Roman"/>
                <w:color w:val="000000"/>
                <w:sz w:val="24"/>
              </w:rPr>
            </w:pPr>
            <w:r>
              <w:rPr>
                <w:rFonts w:ascii="Times New Roman" w:hAnsi="Times New Roman" w:cs="Times New Roman"/>
                <w:color w:val="000000"/>
                <w:sz w:val="24"/>
              </w:rPr>
              <w:t>3-4</w:t>
            </w:r>
          </w:p>
        </w:tc>
      </w:tr>
      <w:tr w:rsidR="00771B21" w:rsidTr="00022B41">
        <w:trPr>
          <w:trHeight w:val="244"/>
        </w:trPr>
        <w:tc>
          <w:tcPr>
            <w:tcW w:w="1136" w:type="dxa"/>
            <w:tcBorders>
              <w:top w:val="single" w:sz="4" w:space="0" w:color="000000"/>
              <w:left w:val="single" w:sz="4" w:space="0" w:color="000000"/>
              <w:bottom w:val="single" w:sz="4" w:space="0" w:color="000000"/>
            </w:tcBorders>
            <w:shd w:val="clear" w:color="auto" w:fill="FFFFFF"/>
          </w:tcPr>
          <w:p w:rsidR="00771B21" w:rsidRDefault="00771B21" w:rsidP="006D7072">
            <w:pPr>
              <w:spacing w:after="0"/>
              <w:jc w:val="both"/>
              <w:rPr>
                <w:rFonts w:ascii="Times New Roman" w:hAnsi="Times New Roman" w:cs="Times New Roman"/>
                <w:color w:val="000000"/>
                <w:sz w:val="24"/>
              </w:rPr>
            </w:pPr>
            <w:r>
              <w:rPr>
                <w:rFonts w:ascii="Times New Roman" w:hAnsi="Times New Roman" w:cs="Times New Roman"/>
                <w:color w:val="000000"/>
                <w:sz w:val="24"/>
              </w:rPr>
              <w:t>4-5 лет</w:t>
            </w:r>
          </w:p>
        </w:tc>
        <w:tc>
          <w:tcPr>
            <w:tcW w:w="2980" w:type="dxa"/>
            <w:tcBorders>
              <w:top w:val="single" w:sz="4" w:space="0" w:color="000000"/>
              <w:left w:val="single" w:sz="4" w:space="0" w:color="000000"/>
              <w:bottom w:val="single" w:sz="4" w:space="0" w:color="000000"/>
            </w:tcBorders>
            <w:shd w:val="clear" w:color="auto" w:fill="FFFFFF"/>
          </w:tcPr>
          <w:p w:rsidR="00771B21" w:rsidRDefault="00771B21" w:rsidP="006D7072">
            <w:pPr>
              <w:spacing w:after="0"/>
              <w:jc w:val="both"/>
              <w:rPr>
                <w:rFonts w:ascii="Times New Roman" w:hAnsi="Times New Roman" w:cs="Times New Roman"/>
                <w:color w:val="000000"/>
                <w:sz w:val="24"/>
              </w:rPr>
            </w:pPr>
            <w:r>
              <w:rPr>
                <w:rFonts w:ascii="Times New Roman" w:hAnsi="Times New Roman" w:cs="Times New Roman"/>
                <w:color w:val="000000"/>
                <w:sz w:val="24"/>
              </w:rPr>
              <w:t>2   по 20 мин</w:t>
            </w:r>
          </w:p>
        </w:tc>
        <w:tc>
          <w:tcPr>
            <w:tcW w:w="2910" w:type="dxa"/>
            <w:tcBorders>
              <w:top w:val="single" w:sz="4" w:space="0" w:color="000000"/>
              <w:left w:val="single" w:sz="4" w:space="0" w:color="000000"/>
              <w:bottom w:val="single" w:sz="4" w:space="0" w:color="000000"/>
            </w:tcBorders>
            <w:shd w:val="clear" w:color="auto" w:fill="FFFFFF"/>
          </w:tcPr>
          <w:p w:rsidR="00771B21" w:rsidRDefault="00771B21" w:rsidP="006D7072">
            <w:pPr>
              <w:spacing w:after="0"/>
              <w:jc w:val="both"/>
              <w:rPr>
                <w:rFonts w:ascii="Times New Roman" w:hAnsi="Times New Roman" w:cs="Times New Roman"/>
                <w:color w:val="000000"/>
                <w:sz w:val="24"/>
              </w:rPr>
            </w:pPr>
            <w:r>
              <w:rPr>
                <w:rFonts w:ascii="Times New Roman" w:hAnsi="Times New Roman" w:cs="Times New Roman"/>
                <w:color w:val="000000"/>
                <w:sz w:val="24"/>
              </w:rPr>
              <w:t>7</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771B21" w:rsidRDefault="00771B21" w:rsidP="006D7072">
            <w:pPr>
              <w:spacing w:after="0"/>
              <w:jc w:val="both"/>
              <w:rPr>
                <w:rFonts w:ascii="Times New Roman" w:hAnsi="Times New Roman" w:cs="Times New Roman"/>
                <w:color w:val="000000"/>
                <w:sz w:val="24"/>
              </w:rPr>
            </w:pPr>
            <w:r>
              <w:rPr>
                <w:rFonts w:ascii="Times New Roman" w:hAnsi="Times New Roman" w:cs="Times New Roman"/>
                <w:color w:val="000000"/>
                <w:sz w:val="24"/>
              </w:rPr>
              <w:t>3-3,5</w:t>
            </w:r>
          </w:p>
        </w:tc>
      </w:tr>
      <w:tr w:rsidR="00771B21" w:rsidTr="00022B41">
        <w:trPr>
          <w:trHeight w:val="233"/>
        </w:trPr>
        <w:tc>
          <w:tcPr>
            <w:tcW w:w="1136" w:type="dxa"/>
            <w:tcBorders>
              <w:top w:val="single" w:sz="4" w:space="0" w:color="000000"/>
              <w:left w:val="single" w:sz="4" w:space="0" w:color="000000"/>
              <w:bottom w:val="single" w:sz="4" w:space="0" w:color="000000"/>
            </w:tcBorders>
            <w:shd w:val="clear" w:color="auto" w:fill="FFFFFF"/>
          </w:tcPr>
          <w:p w:rsidR="00771B21" w:rsidRDefault="00771B21" w:rsidP="006D7072">
            <w:pPr>
              <w:spacing w:after="0"/>
              <w:jc w:val="both"/>
              <w:rPr>
                <w:rFonts w:ascii="Times New Roman" w:hAnsi="Times New Roman" w:cs="Times New Roman"/>
                <w:color w:val="000000"/>
                <w:sz w:val="24"/>
              </w:rPr>
            </w:pPr>
            <w:r>
              <w:rPr>
                <w:rFonts w:ascii="Times New Roman" w:hAnsi="Times New Roman" w:cs="Times New Roman"/>
                <w:color w:val="000000"/>
                <w:sz w:val="24"/>
              </w:rPr>
              <w:t>5 – 6 лет</w:t>
            </w:r>
          </w:p>
        </w:tc>
        <w:tc>
          <w:tcPr>
            <w:tcW w:w="2980" w:type="dxa"/>
            <w:tcBorders>
              <w:top w:val="single" w:sz="4" w:space="0" w:color="000000"/>
              <w:left w:val="single" w:sz="4" w:space="0" w:color="000000"/>
              <w:bottom w:val="single" w:sz="4" w:space="0" w:color="000000"/>
            </w:tcBorders>
            <w:shd w:val="clear" w:color="auto" w:fill="FFFFFF"/>
          </w:tcPr>
          <w:p w:rsidR="00771B21" w:rsidRDefault="00771B21" w:rsidP="006D7072">
            <w:pPr>
              <w:spacing w:after="0"/>
              <w:jc w:val="both"/>
              <w:rPr>
                <w:rFonts w:ascii="Times New Roman" w:hAnsi="Times New Roman" w:cs="Times New Roman"/>
                <w:color w:val="000000"/>
                <w:sz w:val="24"/>
              </w:rPr>
            </w:pPr>
            <w:r>
              <w:rPr>
                <w:rFonts w:ascii="Times New Roman" w:hAnsi="Times New Roman" w:cs="Times New Roman"/>
                <w:color w:val="000000"/>
                <w:sz w:val="24"/>
              </w:rPr>
              <w:t>2-3  по 20 - 25 мин</w:t>
            </w:r>
          </w:p>
        </w:tc>
        <w:tc>
          <w:tcPr>
            <w:tcW w:w="2910" w:type="dxa"/>
            <w:tcBorders>
              <w:top w:val="single" w:sz="4" w:space="0" w:color="000000"/>
              <w:left w:val="single" w:sz="4" w:space="0" w:color="000000"/>
              <w:bottom w:val="single" w:sz="4" w:space="0" w:color="000000"/>
            </w:tcBorders>
            <w:shd w:val="clear" w:color="auto" w:fill="FFFFFF"/>
          </w:tcPr>
          <w:p w:rsidR="00771B21" w:rsidRDefault="00771B21" w:rsidP="006D7072">
            <w:pPr>
              <w:spacing w:after="0"/>
              <w:jc w:val="both"/>
              <w:rPr>
                <w:rFonts w:ascii="Times New Roman" w:hAnsi="Times New Roman" w:cs="Times New Roman"/>
                <w:color w:val="000000"/>
                <w:sz w:val="24"/>
              </w:rPr>
            </w:pPr>
            <w:r>
              <w:rPr>
                <w:rFonts w:ascii="Times New Roman" w:hAnsi="Times New Roman" w:cs="Times New Roman"/>
                <w:color w:val="000000"/>
                <w:sz w:val="24"/>
              </w:rPr>
              <w:t>6 – 6,5</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771B21" w:rsidRDefault="00771B21" w:rsidP="006D7072">
            <w:pPr>
              <w:spacing w:after="0"/>
              <w:jc w:val="both"/>
              <w:rPr>
                <w:rFonts w:ascii="Times New Roman" w:hAnsi="Times New Roman" w:cs="Times New Roman"/>
                <w:color w:val="000000"/>
                <w:sz w:val="24"/>
              </w:rPr>
            </w:pPr>
            <w:r>
              <w:rPr>
                <w:rFonts w:ascii="Times New Roman" w:hAnsi="Times New Roman" w:cs="Times New Roman"/>
                <w:color w:val="000000"/>
                <w:sz w:val="24"/>
              </w:rPr>
              <w:t>2,5 – 3,5</w:t>
            </w:r>
          </w:p>
        </w:tc>
      </w:tr>
      <w:tr w:rsidR="00771B21" w:rsidTr="00022B41">
        <w:trPr>
          <w:trHeight w:val="154"/>
        </w:trPr>
        <w:tc>
          <w:tcPr>
            <w:tcW w:w="1136" w:type="dxa"/>
            <w:tcBorders>
              <w:top w:val="single" w:sz="4" w:space="0" w:color="000000"/>
              <w:left w:val="single" w:sz="4" w:space="0" w:color="000000"/>
              <w:bottom w:val="single" w:sz="4" w:space="0" w:color="000000"/>
            </w:tcBorders>
            <w:shd w:val="clear" w:color="auto" w:fill="FFFFFF"/>
          </w:tcPr>
          <w:p w:rsidR="00771B21" w:rsidRDefault="00771B21" w:rsidP="006D7072">
            <w:pPr>
              <w:spacing w:after="0"/>
              <w:jc w:val="both"/>
              <w:rPr>
                <w:rFonts w:ascii="Times New Roman" w:hAnsi="Times New Roman" w:cs="Times New Roman"/>
                <w:color w:val="000000"/>
                <w:sz w:val="24"/>
              </w:rPr>
            </w:pPr>
            <w:r>
              <w:rPr>
                <w:rFonts w:ascii="Times New Roman" w:hAnsi="Times New Roman" w:cs="Times New Roman"/>
                <w:color w:val="000000"/>
                <w:sz w:val="24"/>
              </w:rPr>
              <w:t>6-7 лет</w:t>
            </w:r>
          </w:p>
        </w:tc>
        <w:tc>
          <w:tcPr>
            <w:tcW w:w="2980" w:type="dxa"/>
            <w:tcBorders>
              <w:top w:val="single" w:sz="4" w:space="0" w:color="000000"/>
              <w:left w:val="single" w:sz="4" w:space="0" w:color="000000"/>
              <w:bottom w:val="single" w:sz="4" w:space="0" w:color="000000"/>
            </w:tcBorders>
            <w:shd w:val="clear" w:color="auto" w:fill="FFFFFF"/>
          </w:tcPr>
          <w:p w:rsidR="00771B21" w:rsidRDefault="00771B21" w:rsidP="006D7072">
            <w:pPr>
              <w:spacing w:after="0"/>
              <w:jc w:val="both"/>
              <w:rPr>
                <w:rFonts w:ascii="Times New Roman" w:hAnsi="Times New Roman" w:cs="Times New Roman"/>
                <w:color w:val="000000"/>
                <w:sz w:val="24"/>
              </w:rPr>
            </w:pPr>
            <w:r>
              <w:rPr>
                <w:rFonts w:ascii="Times New Roman" w:hAnsi="Times New Roman" w:cs="Times New Roman"/>
                <w:color w:val="000000"/>
                <w:sz w:val="24"/>
              </w:rPr>
              <w:t>3  по 30 мин</w:t>
            </w:r>
          </w:p>
        </w:tc>
        <w:tc>
          <w:tcPr>
            <w:tcW w:w="2910" w:type="dxa"/>
            <w:tcBorders>
              <w:top w:val="single" w:sz="4" w:space="0" w:color="000000"/>
              <w:left w:val="single" w:sz="4" w:space="0" w:color="000000"/>
              <w:bottom w:val="single" w:sz="4" w:space="0" w:color="000000"/>
            </w:tcBorders>
            <w:shd w:val="clear" w:color="auto" w:fill="FFFFFF"/>
          </w:tcPr>
          <w:p w:rsidR="00771B21" w:rsidRDefault="00771B21" w:rsidP="006D7072">
            <w:pPr>
              <w:spacing w:after="0"/>
              <w:jc w:val="both"/>
              <w:rPr>
                <w:rFonts w:ascii="Times New Roman" w:hAnsi="Times New Roman" w:cs="Times New Roman"/>
                <w:color w:val="000000"/>
                <w:sz w:val="24"/>
              </w:rPr>
            </w:pPr>
            <w:r>
              <w:rPr>
                <w:rFonts w:ascii="Times New Roman" w:hAnsi="Times New Roman" w:cs="Times New Roman"/>
                <w:color w:val="000000"/>
                <w:sz w:val="24"/>
              </w:rPr>
              <w:t>5,5 - 6</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771B21" w:rsidRDefault="00771B21" w:rsidP="006D7072">
            <w:pPr>
              <w:spacing w:after="0"/>
              <w:jc w:val="both"/>
            </w:pPr>
            <w:r>
              <w:rPr>
                <w:rFonts w:ascii="Times New Roman" w:hAnsi="Times New Roman" w:cs="Times New Roman"/>
                <w:color w:val="000000"/>
                <w:sz w:val="24"/>
              </w:rPr>
              <w:t>2,5 - 3</w:t>
            </w:r>
          </w:p>
        </w:tc>
      </w:tr>
    </w:tbl>
    <w:p w:rsidR="005F2C8E" w:rsidRDefault="005F2C8E" w:rsidP="006D7072">
      <w:pPr>
        <w:spacing w:after="0"/>
        <w:ind w:firstLine="709"/>
        <w:jc w:val="both"/>
        <w:rPr>
          <w:rFonts w:ascii="Times New Roman" w:hAnsi="Times New Roman" w:cs="Times New Roman"/>
          <w:b/>
          <w:color w:val="000000"/>
          <w:sz w:val="24"/>
        </w:rPr>
      </w:pPr>
    </w:p>
    <w:p w:rsidR="00771B21" w:rsidRPr="00771B21" w:rsidRDefault="00771B21" w:rsidP="006D7072">
      <w:pPr>
        <w:spacing w:after="0"/>
        <w:ind w:firstLine="709"/>
        <w:jc w:val="both"/>
        <w:rPr>
          <w:rFonts w:ascii="Times New Roman" w:hAnsi="Times New Roman" w:cs="Times New Roman"/>
          <w:b/>
          <w:color w:val="000000"/>
          <w:sz w:val="24"/>
        </w:rPr>
      </w:pPr>
      <w:r w:rsidRPr="00771B21">
        <w:rPr>
          <w:rFonts w:ascii="Times New Roman" w:hAnsi="Times New Roman" w:cs="Times New Roman"/>
          <w:b/>
          <w:color w:val="000000"/>
          <w:sz w:val="24"/>
        </w:rPr>
        <w:t>Формы организации  непосредственно-образовательной деятельности:</w:t>
      </w:r>
    </w:p>
    <w:p w:rsidR="00771B21" w:rsidRDefault="00771B21" w:rsidP="006D7072">
      <w:pPr>
        <w:spacing w:after="0"/>
        <w:jc w:val="both"/>
        <w:rPr>
          <w:rFonts w:ascii="Times New Roman" w:hAnsi="Times New Roman" w:cs="Times New Roman"/>
          <w:color w:val="000000"/>
          <w:sz w:val="24"/>
        </w:rPr>
      </w:pPr>
      <w:r>
        <w:rPr>
          <w:rFonts w:ascii="Times New Roman" w:hAnsi="Times New Roman" w:cs="Times New Roman"/>
          <w:color w:val="000000"/>
          <w:sz w:val="24"/>
        </w:rPr>
        <w:t xml:space="preserve">Для детей с 1 года до 3 лет – </w:t>
      </w:r>
      <w:proofErr w:type="gramStart"/>
      <w:r>
        <w:rPr>
          <w:rFonts w:ascii="Times New Roman" w:hAnsi="Times New Roman" w:cs="Times New Roman"/>
          <w:color w:val="000000"/>
          <w:sz w:val="24"/>
        </w:rPr>
        <w:t>подгрупповая</w:t>
      </w:r>
      <w:proofErr w:type="gramEnd"/>
      <w:r>
        <w:rPr>
          <w:rFonts w:ascii="Times New Roman" w:hAnsi="Times New Roman" w:cs="Times New Roman"/>
          <w:color w:val="000000"/>
          <w:sz w:val="24"/>
        </w:rPr>
        <w:t>;</w:t>
      </w:r>
    </w:p>
    <w:p w:rsidR="00771B21" w:rsidRDefault="00771B21" w:rsidP="006D7072">
      <w:pPr>
        <w:spacing w:after="0"/>
        <w:jc w:val="both"/>
        <w:rPr>
          <w:rFonts w:ascii="Times New Roman" w:hAnsi="Times New Roman" w:cs="Times New Roman"/>
          <w:color w:val="000000"/>
          <w:sz w:val="24"/>
        </w:rPr>
      </w:pPr>
      <w:r>
        <w:rPr>
          <w:rFonts w:ascii="Times New Roman" w:hAnsi="Times New Roman" w:cs="Times New Roman"/>
          <w:color w:val="000000"/>
          <w:sz w:val="24"/>
        </w:rPr>
        <w:t xml:space="preserve">В дошкольных группах -  </w:t>
      </w:r>
      <w:proofErr w:type="gramStart"/>
      <w:r>
        <w:rPr>
          <w:rFonts w:ascii="Times New Roman" w:hAnsi="Times New Roman" w:cs="Times New Roman"/>
          <w:color w:val="000000"/>
          <w:sz w:val="24"/>
        </w:rPr>
        <w:t>подгрупповые</w:t>
      </w:r>
      <w:proofErr w:type="gramEnd"/>
      <w:r>
        <w:rPr>
          <w:rFonts w:ascii="Times New Roman" w:hAnsi="Times New Roman" w:cs="Times New Roman"/>
          <w:color w:val="000000"/>
          <w:sz w:val="24"/>
        </w:rPr>
        <w:t>, фронтальные.</w:t>
      </w:r>
    </w:p>
    <w:p w:rsidR="006D7072" w:rsidRDefault="00771B21" w:rsidP="006D7072">
      <w:pPr>
        <w:spacing w:after="0"/>
        <w:jc w:val="both"/>
        <w:rPr>
          <w:rFonts w:ascii="Times New Roman" w:hAnsi="Times New Roman" w:cs="Times New Roman"/>
          <w:bCs/>
          <w:i/>
          <w:color w:val="000000"/>
          <w:sz w:val="24"/>
        </w:rPr>
      </w:pPr>
      <w:r>
        <w:rPr>
          <w:rFonts w:ascii="Times New Roman" w:hAnsi="Times New Roman" w:cs="Times New Roman"/>
          <w:color w:val="000000"/>
          <w:sz w:val="24"/>
        </w:rPr>
        <w:t xml:space="preserve">Максимально допустимый объем образовательной нагрузки соответствует санитарно - эпидемиологическим правилам и нормативам </w:t>
      </w:r>
      <w:r>
        <w:rPr>
          <w:rFonts w:ascii="Times New Roman" w:hAnsi="Times New Roman" w:cs="Times New Roman"/>
          <w:bCs/>
          <w:i/>
          <w:color w:val="000000"/>
          <w:sz w:val="24"/>
        </w:rPr>
        <w:t>СанПиН</w:t>
      </w:r>
      <w:r w:rsidR="006D7072">
        <w:rPr>
          <w:rFonts w:ascii="Times New Roman" w:hAnsi="Times New Roman" w:cs="Times New Roman"/>
          <w:bCs/>
          <w:i/>
          <w:color w:val="000000"/>
          <w:sz w:val="24"/>
        </w:rPr>
        <w:t>.</w:t>
      </w:r>
    </w:p>
    <w:p w:rsidR="00EB7E90" w:rsidRDefault="00771B21" w:rsidP="006D7072">
      <w:pPr>
        <w:spacing w:after="0"/>
        <w:rPr>
          <w:rFonts w:ascii="Times New Roman" w:hAnsi="Times New Roman" w:cs="Times New Roman"/>
          <w:b/>
          <w:sz w:val="24"/>
        </w:rPr>
      </w:pPr>
      <w:r>
        <w:rPr>
          <w:rFonts w:ascii="Times New Roman" w:hAnsi="Times New Roman" w:cs="Times New Roman"/>
          <w:bCs/>
          <w:i/>
          <w:color w:val="000000"/>
          <w:sz w:val="24"/>
        </w:rPr>
        <w:t xml:space="preserve"> </w:t>
      </w:r>
    </w:p>
    <w:p w:rsidR="00771B21" w:rsidRPr="005A4CF6" w:rsidRDefault="00285783" w:rsidP="006D7072">
      <w:pPr>
        <w:spacing w:after="0"/>
        <w:jc w:val="both"/>
        <w:rPr>
          <w:rFonts w:ascii="Times New Roman" w:hAnsi="Times New Roman" w:cs="Times New Roman"/>
          <w:b/>
          <w:sz w:val="24"/>
        </w:rPr>
      </w:pPr>
      <w:r>
        <w:rPr>
          <w:rFonts w:ascii="Times New Roman" w:hAnsi="Times New Roman" w:cs="Times New Roman"/>
          <w:b/>
          <w:sz w:val="24"/>
        </w:rPr>
        <w:t>Б</w:t>
      </w:r>
      <w:r w:rsidR="00771B21" w:rsidRPr="005A4CF6">
        <w:rPr>
          <w:rFonts w:ascii="Times New Roman" w:hAnsi="Times New Roman" w:cs="Times New Roman"/>
          <w:b/>
          <w:sz w:val="24"/>
        </w:rPr>
        <w:t>) Часть, формируемая участниками образовательных отношений</w:t>
      </w:r>
    </w:p>
    <w:p w:rsidR="006D7072" w:rsidRDefault="006D7072" w:rsidP="006D7072">
      <w:pPr>
        <w:spacing w:after="0"/>
        <w:jc w:val="both"/>
        <w:rPr>
          <w:rFonts w:ascii="Times New Roman" w:hAnsi="Times New Roman" w:cs="Times New Roman"/>
          <w:sz w:val="24"/>
        </w:rPr>
      </w:pPr>
      <w:r>
        <w:rPr>
          <w:rFonts w:ascii="Times New Roman" w:hAnsi="Times New Roman" w:cs="Times New Roman"/>
          <w:sz w:val="24"/>
        </w:rPr>
        <w:lastRenderedPageBreak/>
        <w:t xml:space="preserve">       </w:t>
      </w:r>
      <w:r w:rsidR="00771B21">
        <w:rPr>
          <w:rFonts w:ascii="Times New Roman" w:hAnsi="Times New Roman" w:cs="Times New Roman"/>
          <w:sz w:val="24"/>
        </w:rPr>
        <w:t xml:space="preserve">Изменения в социальном и информационном мире диктуют необходимость пересмотра подходов педагога к системе передачи знаний и самому образовательному процессу. Ребенок не может быть пассивным слушателем в получении знаний, а задача педагога – организовать свою деятельность так, чтобы ребенок, по возможности, сам  активно добывал новые знания. Кроме того, переход от традиционного образования к новому, </w:t>
      </w:r>
      <w:proofErr w:type="spellStart"/>
      <w:r w:rsidR="00771B21">
        <w:rPr>
          <w:rFonts w:ascii="Times New Roman" w:hAnsi="Times New Roman" w:cs="Times New Roman"/>
          <w:sz w:val="24"/>
        </w:rPr>
        <w:t>деятельностному</w:t>
      </w:r>
      <w:proofErr w:type="spellEnd"/>
      <w:r w:rsidR="00771B21">
        <w:rPr>
          <w:rFonts w:ascii="Times New Roman" w:hAnsi="Times New Roman" w:cs="Times New Roman"/>
          <w:sz w:val="24"/>
        </w:rPr>
        <w:t xml:space="preserve"> типу, заложен в </w:t>
      </w:r>
      <w:proofErr w:type="gramStart"/>
      <w:r w:rsidR="00771B21">
        <w:rPr>
          <w:rFonts w:ascii="Times New Roman" w:hAnsi="Times New Roman" w:cs="Times New Roman"/>
          <w:sz w:val="24"/>
        </w:rPr>
        <w:t>современных</w:t>
      </w:r>
      <w:proofErr w:type="gramEnd"/>
      <w:r w:rsidR="00771B21">
        <w:rPr>
          <w:rFonts w:ascii="Times New Roman" w:hAnsi="Times New Roman" w:cs="Times New Roman"/>
          <w:sz w:val="24"/>
        </w:rPr>
        <w:t xml:space="preserve"> </w:t>
      </w:r>
      <w:r>
        <w:rPr>
          <w:rFonts w:ascii="Times New Roman" w:hAnsi="Times New Roman" w:cs="Times New Roman"/>
          <w:sz w:val="24"/>
        </w:rPr>
        <w:t>Ф</w:t>
      </w:r>
      <w:r w:rsidR="00771B21">
        <w:rPr>
          <w:rFonts w:ascii="Times New Roman" w:hAnsi="Times New Roman" w:cs="Times New Roman"/>
          <w:sz w:val="24"/>
        </w:rPr>
        <w:t>Г</w:t>
      </w:r>
      <w:r>
        <w:rPr>
          <w:rFonts w:ascii="Times New Roman" w:hAnsi="Times New Roman" w:cs="Times New Roman"/>
          <w:sz w:val="24"/>
        </w:rPr>
        <w:t>ОС ДО</w:t>
      </w:r>
      <w:r w:rsidR="00771B21">
        <w:rPr>
          <w:rFonts w:ascii="Times New Roman" w:hAnsi="Times New Roman" w:cs="Times New Roman"/>
          <w:sz w:val="24"/>
        </w:rPr>
        <w:t>.</w:t>
      </w:r>
      <w:r>
        <w:rPr>
          <w:rFonts w:ascii="Times New Roman" w:hAnsi="Times New Roman" w:cs="Times New Roman"/>
          <w:sz w:val="24"/>
        </w:rPr>
        <w:t xml:space="preserve"> </w:t>
      </w:r>
      <w:r w:rsidR="00771B21" w:rsidRPr="00465255">
        <w:rPr>
          <w:rFonts w:ascii="Times New Roman" w:hAnsi="Times New Roman" w:cs="Times New Roman"/>
          <w:sz w:val="24"/>
        </w:rPr>
        <w:t xml:space="preserve">Поэтому на протяжении </w:t>
      </w:r>
      <w:r w:rsidR="00771B21">
        <w:rPr>
          <w:rFonts w:ascii="Times New Roman" w:hAnsi="Times New Roman" w:cs="Times New Roman"/>
          <w:sz w:val="24"/>
        </w:rPr>
        <w:t xml:space="preserve">последних </w:t>
      </w:r>
      <w:r w:rsidR="005A4CF6" w:rsidRPr="005A4CF6">
        <w:rPr>
          <w:rFonts w:ascii="Times New Roman" w:hAnsi="Times New Roman" w:cs="Times New Roman"/>
          <w:sz w:val="24"/>
        </w:rPr>
        <w:t xml:space="preserve">нескольких </w:t>
      </w:r>
      <w:r w:rsidR="00771B21" w:rsidRPr="00465255">
        <w:rPr>
          <w:rFonts w:ascii="Times New Roman" w:hAnsi="Times New Roman" w:cs="Times New Roman"/>
          <w:sz w:val="24"/>
        </w:rPr>
        <w:t xml:space="preserve">лет при организации непосредственно образовательной деятельности </w:t>
      </w:r>
      <w:r w:rsidR="00771B21">
        <w:rPr>
          <w:rFonts w:ascii="Times New Roman" w:hAnsi="Times New Roman" w:cs="Times New Roman"/>
          <w:sz w:val="24"/>
        </w:rPr>
        <w:t xml:space="preserve">педагогами </w:t>
      </w:r>
      <w:r>
        <w:rPr>
          <w:rFonts w:ascii="Times New Roman" w:hAnsi="Times New Roman" w:cs="Times New Roman"/>
          <w:sz w:val="24"/>
        </w:rPr>
        <w:t>М</w:t>
      </w:r>
      <w:r w:rsidR="00771B21">
        <w:rPr>
          <w:rFonts w:ascii="Times New Roman" w:hAnsi="Times New Roman" w:cs="Times New Roman"/>
          <w:sz w:val="24"/>
        </w:rPr>
        <w:t xml:space="preserve">ДОУ </w:t>
      </w:r>
      <w:r w:rsidR="00771B21" w:rsidRPr="00465255">
        <w:rPr>
          <w:rFonts w:ascii="Times New Roman" w:hAnsi="Times New Roman" w:cs="Times New Roman"/>
          <w:sz w:val="24"/>
        </w:rPr>
        <w:t xml:space="preserve">успешно реализуется </w:t>
      </w:r>
      <w:r w:rsidR="00771B21" w:rsidRPr="00465255">
        <w:rPr>
          <w:rFonts w:ascii="Times New Roman" w:hAnsi="Times New Roman" w:cs="Times New Roman"/>
          <w:b/>
          <w:i/>
          <w:sz w:val="24"/>
        </w:rPr>
        <w:t xml:space="preserve">технология «Ситуация» </w:t>
      </w:r>
      <w:r>
        <w:rPr>
          <w:rFonts w:ascii="Times New Roman" w:hAnsi="Times New Roman" w:cs="Times New Roman"/>
          <w:b/>
          <w:i/>
          <w:sz w:val="24"/>
        </w:rPr>
        <w:t xml:space="preserve"> </w:t>
      </w:r>
      <w:r w:rsidR="00771B21" w:rsidRPr="00465255">
        <w:rPr>
          <w:rFonts w:ascii="Times New Roman" w:hAnsi="Times New Roman" w:cs="Times New Roman"/>
          <w:b/>
          <w:i/>
          <w:sz w:val="24"/>
        </w:rPr>
        <w:t>Л.</w:t>
      </w:r>
      <w:r>
        <w:rPr>
          <w:rFonts w:ascii="Times New Roman" w:hAnsi="Times New Roman" w:cs="Times New Roman"/>
          <w:b/>
          <w:i/>
          <w:sz w:val="24"/>
        </w:rPr>
        <w:t xml:space="preserve"> </w:t>
      </w:r>
      <w:r w:rsidR="00771B21" w:rsidRPr="00465255">
        <w:rPr>
          <w:rFonts w:ascii="Times New Roman" w:hAnsi="Times New Roman" w:cs="Times New Roman"/>
          <w:b/>
          <w:i/>
          <w:sz w:val="24"/>
        </w:rPr>
        <w:t>Г.</w:t>
      </w:r>
      <w:r>
        <w:rPr>
          <w:rFonts w:ascii="Times New Roman" w:hAnsi="Times New Roman" w:cs="Times New Roman"/>
          <w:b/>
          <w:i/>
          <w:sz w:val="24"/>
        </w:rPr>
        <w:t xml:space="preserve"> </w:t>
      </w:r>
      <w:proofErr w:type="spellStart"/>
      <w:r w:rsidR="00771B21" w:rsidRPr="00465255">
        <w:rPr>
          <w:rFonts w:ascii="Times New Roman" w:hAnsi="Times New Roman" w:cs="Times New Roman"/>
          <w:b/>
          <w:i/>
          <w:sz w:val="24"/>
        </w:rPr>
        <w:t>Петерсон</w:t>
      </w:r>
      <w:proofErr w:type="spellEnd"/>
      <w:r w:rsidR="00771B21" w:rsidRPr="00465255">
        <w:rPr>
          <w:rFonts w:ascii="Times New Roman" w:hAnsi="Times New Roman" w:cs="Times New Roman"/>
          <w:sz w:val="24"/>
        </w:rPr>
        <w:t xml:space="preserve">, адаптированный вариант технологии </w:t>
      </w:r>
      <w:proofErr w:type="spellStart"/>
      <w:r w:rsidR="00771B21" w:rsidRPr="00465255">
        <w:rPr>
          <w:rFonts w:ascii="Times New Roman" w:hAnsi="Times New Roman" w:cs="Times New Roman"/>
          <w:sz w:val="24"/>
        </w:rPr>
        <w:t>деятельностного</w:t>
      </w:r>
      <w:proofErr w:type="spellEnd"/>
      <w:r w:rsidR="00771B21" w:rsidRPr="00465255">
        <w:rPr>
          <w:rFonts w:ascii="Times New Roman" w:hAnsi="Times New Roman" w:cs="Times New Roman"/>
          <w:sz w:val="24"/>
        </w:rPr>
        <w:t xml:space="preserve"> метода с учетом специфики дошкольного образования. </w:t>
      </w:r>
    </w:p>
    <w:p w:rsidR="00771B21" w:rsidRDefault="006D7072" w:rsidP="006D7072">
      <w:pPr>
        <w:jc w:val="both"/>
        <w:rPr>
          <w:rFonts w:ascii="Times New Roman" w:hAnsi="Times New Roman" w:cs="Times New Roman"/>
          <w:sz w:val="24"/>
        </w:rPr>
      </w:pPr>
      <w:r>
        <w:rPr>
          <w:rFonts w:ascii="Times New Roman" w:hAnsi="Times New Roman" w:cs="Times New Roman"/>
          <w:sz w:val="24"/>
        </w:rPr>
        <w:t xml:space="preserve">      </w:t>
      </w:r>
      <w:r w:rsidR="00771B21" w:rsidRPr="00465255">
        <w:rPr>
          <w:rFonts w:ascii="Times New Roman" w:hAnsi="Times New Roman" w:cs="Times New Roman"/>
          <w:sz w:val="24"/>
        </w:rPr>
        <w:t xml:space="preserve">Специфика данной технологии заключается в том, что при ее реализации педагог берет на себя функции организатора и более умелого партнера, а ребенок занимает активную позицию деятеля. При этом происходит осознание ребенком своих знаний, умений, навыков и способностей как результата своей собственной деятельности. Таким образом, технология «Ситуация» обеспечивает высокое качество реализации ФГОС </w:t>
      </w:r>
      <w:proofErr w:type="gramStart"/>
      <w:r w:rsidR="00771B21" w:rsidRPr="00465255">
        <w:rPr>
          <w:rFonts w:ascii="Times New Roman" w:hAnsi="Times New Roman" w:cs="Times New Roman"/>
          <w:sz w:val="24"/>
        </w:rPr>
        <w:t>ДО</w:t>
      </w:r>
      <w:proofErr w:type="gramEnd"/>
      <w:r w:rsidR="00771B21" w:rsidRPr="00465255">
        <w:rPr>
          <w:rFonts w:ascii="Times New Roman" w:hAnsi="Times New Roman" w:cs="Times New Roman"/>
          <w:sz w:val="24"/>
        </w:rPr>
        <w:t>.</w:t>
      </w:r>
      <w:r w:rsidR="00771B21" w:rsidRPr="00E91141">
        <w:rPr>
          <w:rFonts w:ascii="Times New Roman" w:hAnsi="Times New Roman" w:cs="Times New Roman"/>
          <w:sz w:val="24"/>
        </w:rPr>
        <w:t xml:space="preserve"> </w:t>
      </w:r>
    </w:p>
    <w:p w:rsidR="00771B21" w:rsidRDefault="00771B21" w:rsidP="00D569CF">
      <w:pPr>
        <w:pStyle w:val="a3"/>
        <w:suppressAutoHyphens/>
        <w:spacing w:after="0" w:line="240" w:lineRule="auto"/>
        <w:ind w:left="0"/>
        <w:contextualSpacing w:val="0"/>
        <w:jc w:val="center"/>
        <w:rPr>
          <w:rFonts w:ascii="Times New Roman" w:eastAsia="Times New Roman" w:hAnsi="Times New Roman" w:cs="Times New Roman"/>
        </w:rPr>
      </w:pPr>
    </w:p>
    <w:p w:rsidR="007D7AF4" w:rsidRPr="00E86A1E" w:rsidRDefault="007D7AF4" w:rsidP="007D7AF4">
      <w:pPr>
        <w:spacing w:after="0"/>
        <w:jc w:val="center"/>
        <w:rPr>
          <w:rFonts w:ascii="Times New Roman" w:hAnsi="Times New Roman" w:cs="Times New Roman"/>
          <w:b/>
          <w:bCs/>
          <w:sz w:val="24"/>
          <w:szCs w:val="28"/>
        </w:rPr>
      </w:pPr>
      <w:r w:rsidRPr="00E86A1E">
        <w:rPr>
          <w:rFonts w:ascii="Times New Roman" w:hAnsi="Times New Roman" w:cs="Times New Roman"/>
          <w:b/>
          <w:bCs/>
          <w:sz w:val="24"/>
          <w:szCs w:val="28"/>
        </w:rPr>
        <w:t>2.</w:t>
      </w:r>
      <w:r>
        <w:rPr>
          <w:rFonts w:ascii="Times New Roman" w:hAnsi="Times New Roman" w:cs="Times New Roman"/>
          <w:b/>
          <w:bCs/>
          <w:sz w:val="24"/>
          <w:szCs w:val="28"/>
        </w:rPr>
        <w:t>3</w:t>
      </w:r>
      <w:r w:rsidRPr="00E86A1E">
        <w:rPr>
          <w:rFonts w:ascii="Times New Roman" w:hAnsi="Times New Roman" w:cs="Times New Roman"/>
          <w:b/>
          <w:bCs/>
          <w:sz w:val="24"/>
          <w:szCs w:val="28"/>
        </w:rPr>
        <w:t>.</w:t>
      </w:r>
      <w:r>
        <w:rPr>
          <w:rFonts w:ascii="Times New Roman" w:hAnsi="Times New Roman" w:cs="Times New Roman"/>
          <w:b/>
          <w:bCs/>
          <w:sz w:val="24"/>
          <w:szCs w:val="28"/>
        </w:rPr>
        <w:t xml:space="preserve">Описание образовательной деятельности по профессиональной коррекции нарушений развития детей </w:t>
      </w:r>
    </w:p>
    <w:p w:rsidR="003C7BC5" w:rsidRDefault="007D7AF4" w:rsidP="003C7BC5">
      <w:pPr>
        <w:spacing w:after="0"/>
        <w:jc w:val="center"/>
        <w:rPr>
          <w:rFonts w:ascii="Times New Roman" w:hAnsi="Times New Roman" w:cs="Times New Roman"/>
          <w:b/>
          <w:sz w:val="24"/>
        </w:rPr>
      </w:pPr>
      <w:r w:rsidRPr="00F35639">
        <w:rPr>
          <w:rFonts w:ascii="Times New Roman" w:hAnsi="Times New Roman" w:cs="Times New Roman"/>
          <w:b/>
          <w:sz w:val="24"/>
        </w:rPr>
        <w:t>Коррекционн</w:t>
      </w:r>
      <w:r>
        <w:rPr>
          <w:rFonts w:ascii="Times New Roman" w:hAnsi="Times New Roman" w:cs="Times New Roman"/>
          <w:b/>
          <w:sz w:val="24"/>
        </w:rPr>
        <w:t xml:space="preserve">о – развивающая </w:t>
      </w:r>
      <w:r w:rsidRPr="00F35639">
        <w:rPr>
          <w:rFonts w:ascii="Times New Roman" w:hAnsi="Times New Roman" w:cs="Times New Roman"/>
          <w:b/>
          <w:sz w:val="24"/>
        </w:rPr>
        <w:t>работа в комбинированн</w:t>
      </w:r>
      <w:r>
        <w:rPr>
          <w:rFonts w:ascii="Times New Roman" w:hAnsi="Times New Roman" w:cs="Times New Roman"/>
          <w:b/>
          <w:sz w:val="24"/>
        </w:rPr>
        <w:t>ых</w:t>
      </w:r>
      <w:r w:rsidRPr="00F35639">
        <w:rPr>
          <w:rFonts w:ascii="Times New Roman" w:hAnsi="Times New Roman" w:cs="Times New Roman"/>
          <w:b/>
          <w:sz w:val="24"/>
        </w:rPr>
        <w:t xml:space="preserve"> групп</w:t>
      </w:r>
      <w:r>
        <w:rPr>
          <w:rFonts w:ascii="Times New Roman" w:hAnsi="Times New Roman" w:cs="Times New Roman"/>
          <w:b/>
          <w:sz w:val="24"/>
        </w:rPr>
        <w:t>ах</w:t>
      </w:r>
      <w:r w:rsidRPr="00F35639">
        <w:rPr>
          <w:rFonts w:ascii="Times New Roman" w:hAnsi="Times New Roman" w:cs="Times New Roman"/>
          <w:b/>
          <w:sz w:val="24"/>
        </w:rPr>
        <w:t xml:space="preserve"> </w:t>
      </w:r>
      <w:proofErr w:type="gramStart"/>
      <w:r w:rsidRPr="00F35639">
        <w:rPr>
          <w:rFonts w:ascii="Times New Roman" w:hAnsi="Times New Roman" w:cs="Times New Roman"/>
          <w:b/>
          <w:sz w:val="24"/>
        </w:rPr>
        <w:t>для</w:t>
      </w:r>
      <w:proofErr w:type="gramEnd"/>
      <w:r w:rsidRPr="00F35639">
        <w:rPr>
          <w:rFonts w:ascii="Times New Roman" w:hAnsi="Times New Roman" w:cs="Times New Roman"/>
          <w:b/>
          <w:sz w:val="24"/>
        </w:rPr>
        <w:t xml:space="preserve"> </w:t>
      </w:r>
    </w:p>
    <w:p w:rsidR="007D7AF4" w:rsidRDefault="007D7AF4" w:rsidP="003C7BC5">
      <w:pPr>
        <w:spacing w:after="0"/>
        <w:jc w:val="center"/>
        <w:rPr>
          <w:rFonts w:ascii="Times New Roman" w:hAnsi="Times New Roman" w:cs="Times New Roman"/>
          <w:b/>
          <w:sz w:val="24"/>
        </w:rPr>
      </w:pPr>
      <w:r w:rsidRPr="00F35639">
        <w:rPr>
          <w:rFonts w:ascii="Times New Roman" w:hAnsi="Times New Roman" w:cs="Times New Roman"/>
          <w:b/>
          <w:sz w:val="24"/>
        </w:rPr>
        <w:t>детей с тяжелыми нарушениями речи</w:t>
      </w:r>
    </w:p>
    <w:p w:rsidR="007D7AF4" w:rsidRPr="00F35639" w:rsidRDefault="007D7AF4" w:rsidP="007D7AF4">
      <w:pPr>
        <w:spacing w:after="0"/>
        <w:jc w:val="both"/>
        <w:rPr>
          <w:rFonts w:ascii="Times New Roman" w:hAnsi="Times New Roman" w:cs="Times New Roman"/>
          <w:b/>
          <w:sz w:val="24"/>
        </w:rPr>
      </w:pPr>
      <w:r>
        <w:rPr>
          <w:rFonts w:ascii="Times New Roman" w:hAnsi="Times New Roman" w:cs="Times New Roman"/>
          <w:b/>
          <w:sz w:val="24"/>
        </w:rPr>
        <w:t>А) Обязательная часть</w:t>
      </w:r>
    </w:p>
    <w:p w:rsidR="007D7AF4" w:rsidRDefault="003C7BC5" w:rsidP="007D7AF4">
      <w:pPr>
        <w:spacing w:after="0"/>
        <w:jc w:val="both"/>
        <w:rPr>
          <w:rFonts w:ascii="Times New Roman" w:hAnsi="Times New Roman" w:cs="Times New Roman"/>
          <w:sz w:val="24"/>
        </w:rPr>
      </w:pPr>
      <w:r>
        <w:rPr>
          <w:rFonts w:ascii="Times New Roman" w:hAnsi="Times New Roman" w:cs="Times New Roman"/>
          <w:sz w:val="24"/>
        </w:rPr>
        <w:t xml:space="preserve">             </w:t>
      </w:r>
      <w:r w:rsidR="007D7AF4">
        <w:rPr>
          <w:rFonts w:ascii="Times New Roman" w:hAnsi="Times New Roman" w:cs="Times New Roman"/>
          <w:sz w:val="24"/>
        </w:rPr>
        <w:t xml:space="preserve">В МДОУ «Детский сад № 62» коррекционно – развивающее направление сопровождают педагоги – специалисты: учитель – логопед, музыкальный руководитель, инструктор по физкультуре. </w:t>
      </w:r>
    </w:p>
    <w:p w:rsidR="007D7AF4" w:rsidRPr="00B4001E" w:rsidRDefault="007D7AF4" w:rsidP="007D7AF4">
      <w:pPr>
        <w:spacing w:after="0"/>
        <w:jc w:val="both"/>
        <w:rPr>
          <w:rFonts w:ascii="Times New Roman" w:hAnsi="Times New Roman" w:cs="Times New Roman"/>
          <w:sz w:val="24"/>
        </w:rPr>
      </w:pPr>
      <w:r w:rsidRPr="00B4001E">
        <w:rPr>
          <w:rFonts w:ascii="Times New Roman" w:hAnsi="Times New Roman" w:cs="Times New Roman"/>
          <w:sz w:val="24"/>
        </w:rPr>
        <w:t>Целью данного направления является коррекция имеющихся нарушений у детей, максимальное развитие ребенка в соответствии с его возможностями.</w:t>
      </w:r>
    </w:p>
    <w:p w:rsidR="007D7AF4" w:rsidRDefault="007D7AF4" w:rsidP="007D7AF4">
      <w:pPr>
        <w:spacing w:after="0"/>
        <w:jc w:val="both"/>
        <w:rPr>
          <w:rFonts w:ascii="Times New Roman" w:hAnsi="Times New Roman" w:cs="Times New Roman"/>
          <w:sz w:val="24"/>
        </w:rPr>
      </w:pPr>
      <w:r w:rsidRPr="00B4001E">
        <w:rPr>
          <w:rFonts w:ascii="Times New Roman" w:hAnsi="Times New Roman" w:cs="Times New Roman"/>
          <w:sz w:val="24"/>
        </w:rPr>
        <w:t>Основные направления деятельности:</w:t>
      </w:r>
    </w:p>
    <w:p w:rsidR="007D7AF4" w:rsidRPr="003723C8" w:rsidRDefault="007D7AF4" w:rsidP="007D7AF4">
      <w:pPr>
        <w:spacing w:after="0"/>
        <w:jc w:val="both"/>
        <w:rPr>
          <w:rFonts w:ascii="Times New Roman" w:hAnsi="Times New Roman" w:cs="Times New Roman"/>
          <w:sz w:val="24"/>
        </w:rPr>
      </w:pPr>
      <w:r>
        <w:rPr>
          <w:rFonts w:ascii="Times New Roman" w:hAnsi="Times New Roman" w:cs="Times New Roman"/>
          <w:sz w:val="24"/>
        </w:rPr>
        <w:t>1.</w:t>
      </w:r>
      <w:r w:rsidRPr="003723C8">
        <w:rPr>
          <w:rFonts w:ascii="Times New Roman" w:hAnsi="Times New Roman" w:cs="Times New Roman"/>
          <w:sz w:val="24"/>
        </w:rPr>
        <w:t>Профилактика (предупреждение) проблем, нарушений в развитии.</w:t>
      </w:r>
    </w:p>
    <w:p w:rsidR="007D7AF4" w:rsidRPr="00B4001E" w:rsidRDefault="007D7AF4" w:rsidP="007D7AF4">
      <w:pPr>
        <w:spacing w:after="0"/>
        <w:jc w:val="both"/>
        <w:rPr>
          <w:rFonts w:ascii="Times New Roman" w:hAnsi="Times New Roman" w:cs="Times New Roman"/>
          <w:sz w:val="24"/>
        </w:rPr>
      </w:pPr>
      <w:r>
        <w:rPr>
          <w:rFonts w:ascii="Times New Roman" w:hAnsi="Times New Roman" w:cs="Times New Roman"/>
          <w:sz w:val="24"/>
        </w:rPr>
        <w:t>2. Диагностическое.</w:t>
      </w:r>
    </w:p>
    <w:p w:rsidR="007D7AF4" w:rsidRDefault="007D7AF4" w:rsidP="007D7AF4">
      <w:pPr>
        <w:spacing w:after="0"/>
        <w:jc w:val="both"/>
        <w:rPr>
          <w:rFonts w:ascii="Times New Roman" w:hAnsi="Times New Roman" w:cs="Times New Roman"/>
          <w:sz w:val="24"/>
        </w:rPr>
      </w:pPr>
      <w:r>
        <w:rPr>
          <w:rFonts w:ascii="Times New Roman" w:hAnsi="Times New Roman" w:cs="Times New Roman"/>
          <w:sz w:val="24"/>
        </w:rPr>
        <w:t xml:space="preserve">3. </w:t>
      </w:r>
      <w:r w:rsidRPr="00B4001E">
        <w:rPr>
          <w:rFonts w:ascii="Times New Roman" w:hAnsi="Times New Roman" w:cs="Times New Roman"/>
          <w:sz w:val="24"/>
        </w:rPr>
        <w:t>Коррекция недостатков речевого развития.</w:t>
      </w:r>
    </w:p>
    <w:p w:rsidR="007D7AF4" w:rsidRDefault="007D7AF4" w:rsidP="007D7AF4">
      <w:pPr>
        <w:spacing w:after="0"/>
        <w:jc w:val="both"/>
        <w:rPr>
          <w:rFonts w:ascii="Times New Roman" w:hAnsi="Times New Roman" w:cs="Times New Roman"/>
          <w:sz w:val="24"/>
        </w:rPr>
      </w:pPr>
      <w:r>
        <w:rPr>
          <w:rFonts w:ascii="Times New Roman" w:hAnsi="Times New Roman" w:cs="Times New Roman"/>
          <w:sz w:val="24"/>
        </w:rPr>
        <w:t>4. Консультативное.</w:t>
      </w:r>
    </w:p>
    <w:p w:rsidR="007D7AF4" w:rsidRPr="00771B21" w:rsidRDefault="007D7AF4" w:rsidP="007D7AF4">
      <w:pPr>
        <w:pStyle w:val="Default"/>
        <w:jc w:val="both"/>
        <w:rPr>
          <w:szCs w:val="28"/>
        </w:rPr>
      </w:pPr>
      <w:r w:rsidRPr="00771B21">
        <w:rPr>
          <w:szCs w:val="28"/>
        </w:rPr>
        <w:t xml:space="preserve">Такая работа в </w:t>
      </w:r>
      <w:r>
        <w:rPr>
          <w:szCs w:val="28"/>
        </w:rPr>
        <w:t xml:space="preserve">МДОУ </w:t>
      </w:r>
      <w:r w:rsidRPr="00771B21">
        <w:rPr>
          <w:szCs w:val="28"/>
        </w:rPr>
        <w:t>проводится дифференцированно, на основе индивидуального подхода к детям, с учетом возрастных особенностей ребенка</w:t>
      </w:r>
      <w:r>
        <w:rPr>
          <w:szCs w:val="28"/>
        </w:rPr>
        <w:t xml:space="preserve">, </w:t>
      </w:r>
      <w:r>
        <w:t xml:space="preserve">с учетом специфики </w:t>
      </w:r>
      <w:r w:rsidRPr="00B4001E">
        <w:t>нарушения</w:t>
      </w:r>
      <w:r>
        <w:t>.</w:t>
      </w:r>
    </w:p>
    <w:p w:rsidR="007D7AF4" w:rsidRDefault="007D7AF4" w:rsidP="007D7AF4">
      <w:pPr>
        <w:spacing w:after="0"/>
        <w:jc w:val="both"/>
        <w:rPr>
          <w:rFonts w:ascii="Times New Roman" w:hAnsi="Times New Roman" w:cs="Times New Roman"/>
          <w:b/>
          <w:sz w:val="24"/>
        </w:rPr>
      </w:pPr>
    </w:p>
    <w:p w:rsidR="007D7AF4" w:rsidRDefault="003C7BC5" w:rsidP="007D7AF4">
      <w:pPr>
        <w:tabs>
          <w:tab w:val="left" w:pos="0"/>
        </w:tabs>
        <w:jc w:val="both"/>
        <w:rPr>
          <w:rFonts w:ascii="Times New Roman" w:hAnsi="Times New Roman" w:cs="Times New Roman"/>
          <w:sz w:val="24"/>
        </w:rPr>
      </w:pPr>
      <w:r>
        <w:rPr>
          <w:rFonts w:ascii="Times New Roman" w:hAnsi="Times New Roman" w:cs="Times New Roman"/>
          <w:sz w:val="24"/>
        </w:rPr>
        <w:t xml:space="preserve">            </w:t>
      </w:r>
      <w:r w:rsidR="007D7AF4" w:rsidRPr="00DF2E37">
        <w:rPr>
          <w:rFonts w:ascii="Times New Roman" w:hAnsi="Times New Roman" w:cs="Times New Roman"/>
          <w:sz w:val="24"/>
        </w:rPr>
        <w:t xml:space="preserve">В </w:t>
      </w:r>
      <w:r w:rsidR="007D7AF4">
        <w:rPr>
          <w:rFonts w:ascii="Times New Roman" w:hAnsi="Times New Roman" w:cs="Times New Roman"/>
          <w:sz w:val="24"/>
        </w:rPr>
        <w:t xml:space="preserve">МДОУ «детский сад № 62» </w:t>
      </w:r>
      <w:r w:rsidR="007D7AF4" w:rsidRPr="00DF2E37">
        <w:rPr>
          <w:rFonts w:ascii="Times New Roman" w:hAnsi="Times New Roman" w:cs="Times New Roman"/>
          <w:sz w:val="24"/>
        </w:rPr>
        <w:t xml:space="preserve">созданы специальные условия (материально-технические, программно-методические и кадровые) для получения образования  детьми  с  тяжелыми </w:t>
      </w:r>
      <w:r w:rsidR="007D7AF4">
        <w:rPr>
          <w:rFonts w:ascii="Times New Roman" w:hAnsi="Times New Roman" w:cs="Times New Roman"/>
          <w:sz w:val="24"/>
        </w:rPr>
        <w:t xml:space="preserve">нарушениями речи и </w:t>
      </w:r>
      <w:r w:rsidR="007D7AF4" w:rsidRPr="00DF2E37">
        <w:rPr>
          <w:rFonts w:ascii="Times New Roman" w:hAnsi="Times New Roman" w:cs="Times New Roman"/>
          <w:sz w:val="24"/>
        </w:rPr>
        <w:t>оказанием им квалифицированной коррекционно-педагогической поддержки.</w:t>
      </w:r>
      <w:r w:rsidR="007D7AF4">
        <w:rPr>
          <w:rFonts w:ascii="Times New Roman" w:hAnsi="Times New Roman" w:cs="Times New Roman"/>
          <w:sz w:val="24"/>
        </w:rPr>
        <w:t xml:space="preserve"> </w:t>
      </w:r>
      <w:r w:rsidR="007D7AF4" w:rsidRPr="00DF2E37">
        <w:rPr>
          <w:rFonts w:ascii="Times New Roman" w:hAnsi="Times New Roman" w:cs="Times New Roman"/>
          <w:sz w:val="24"/>
        </w:rPr>
        <w:t>Коррекционная работа организована в групп</w:t>
      </w:r>
      <w:r w:rsidR="007D7AF4">
        <w:rPr>
          <w:rFonts w:ascii="Times New Roman" w:hAnsi="Times New Roman" w:cs="Times New Roman"/>
          <w:sz w:val="24"/>
        </w:rPr>
        <w:t>е</w:t>
      </w:r>
      <w:r w:rsidR="007D7AF4" w:rsidRPr="00DF2E37">
        <w:rPr>
          <w:rFonts w:ascii="Times New Roman" w:hAnsi="Times New Roman" w:cs="Times New Roman"/>
          <w:sz w:val="24"/>
        </w:rPr>
        <w:t xml:space="preserve">  комбинированной направленности для детей, имеющих тяжелые нарушения речи.</w:t>
      </w:r>
      <w:r w:rsidR="007D7AF4">
        <w:rPr>
          <w:rFonts w:ascii="Times New Roman" w:hAnsi="Times New Roman" w:cs="Times New Roman"/>
          <w:sz w:val="24"/>
        </w:rPr>
        <w:t xml:space="preserve"> </w:t>
      </w:r>
    </w:p>
    <w:p w:rsidR="007D7AF4" w:rsidRDefault="007D7AF4" w:rsidP="007D7AF4">
      <w:pPr>
        <w:tabs>
          <w:tab w:val="left" w:pos="1134"/>
        </w:tabs>
        <w:spacing w:after="0"/>
        <w:jc w:val="both"/>
        <w:rPr>
          <w:rFonts w:ascii="Times New Roman" w:hAnsi="Times New Roman" w:cs="Times New Roman"/>
          <w:sz w:val="24"/>
        </w:rPr>
      </w:pPr>
      <w:r>
        <w:rPr>
          <w:rFonts w:ascii="Times New Roman" w:hAnsi="Times New Roman" w:cs="Times New Roman"/>
          <w:sz w:val="24"/>
        </w:rPr>
        <w:t xml:space="preserve">        </w:t>
      </w:r>
      <w:r w:rsidRPr="00DF2E37">
        <w:rPr>
          <w:rFonts w:ascii="Times New Roman" w:hAnsi="Times New Roman" w:cs="Times New Roman"/>
          <w:sz w:val="24"/>
        </w:rPr>
        <w:t>Ведущим специалистом по оказанию квалифицированной помощи в коррекции речевых нарушений  является учитель-логопед.</w:t>
      </w:r>
      <w:r>
        <w:rPr>
          <w:rFonts w:ascii="Times New Roman" w:hAnsi="Times New Roman" w:cs="Times New Roman"/>
          <w:sz w:val="24"/>
        </w:rPr>
        <w:t xml:space="preserve"> Он руководит работой по образовательной области «Речевое развитие» с детьми, имеющими тяжелые нарушения речи,  другие специалисты </w:t>
      </w:r>
      <w:r>
        <w:rPr>
          <w:rFonts w:ascii="Times New Roman" w:hAnsi="Times New Roman" w:cs="Times New Roman"/>
          <w:sz w:val="24"/>
        </w:rPr>
        <w:lastRenderedPageBreak/>
        <w:t>подключаются к работе и планируют образовательную деятельность в соответствии с рекомендациями учителя – логопеда.</w:t>
      </w:r>
    </w:p>
    <w:p w:rsidR="007D7AF4" w:rsidRDefault="007D7AF4" w:rsidP="007D7AF4">
      <w:pPr>
        <w:tabs>
          <w:tab w:val="left" w:pos="1134"/>
        </w:tabs>
        <w:spacing w:after="0"/>
        <w:jc w:val="both"/>
        <w:rPr>
          <w:rFonts w:ascii="Times New Roman" w:hAnsi="Times New Roman" w:cs="Times New Roman"/>
          <w:sz w:val="24"/>
        </w:rPr>
      </w:pPr>
      <w:r>
        <w:rPr>
          <w:rFonts w:ascii="Times New Roman" w:hAnsi="Times New Roman" w:cs="Times New Roman"/>
          <w:sz w:val="24"/>
        </w:rPr>
        <w:t xml:space="preserve">         В  работе по образовательной области «Познавательное развитие» участвуют воспитатели группы и учитель – логопед. При этом воспитатели группы руководят работой по сенсорному воспитанию, развитию психических функций,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планете Земля как общем доме людей, об особенностях природы, многообразия стран и народов мира. Учитель – логопед подключается к этой деятельности и помогает воспитателям выбрать необходимые методы и приемы работы с учетом индивидуальных особенностей и возможностей каждого ребенка с ОНР и этапа коррекционной работы.</w:t>
      </w:r>
    </w:p>
    <w:p w:rsidR="007D7AF4" w:rsidRDefault="007D7AF4" w:rsidP="007D7AF4">
      <w:pPr>
        <w:tabs>
          <w:tab w:val="left" w:pos="1134"/>
        </w:tabs>
        <w:spacing w:after="0"/>
        <w:jc w:val="both"/>
        <w:rPr>
          <w:rFonts w:ascii="Times New Roman" w:hAnsi="Times New Roman" w:cs="Times New Roman"/>
          <w:sz w:val="24"/>
        </w:rPr>
      </w:pPr>
      <w:r>
        <w:rPr>
          <w:rFonts w:ascii="Times New Roman" w:hAnsi="Times New Roman" w:cs="Times New Roman"/>
          <w:sz w:val="24"/>
        </w:rPr>
        <w:t xml:space="preserve">        Основными специалистами в образовательной области «Художественно – эстетическое развитие» выступают воспитатели группы, музыкальный руководитель. Учитель – логопед подключается к этой работе и берет на себя работу по подготовке  занятий логопедической ритмикой.</w:t>
      </w:r>
    </w:p>
    <w:p w:rsidR="007D7AF4" w:rsidRDefault="007D7AF4" w:rsidP="007D7AF4">
      <w:pPr>
        <w:tabs>
          <w:tab w:val="left" w:pos="1134"/>
        </w:tabs>
        <w:spacing w:after="0"/>
        <w:jc w:val="both"/>
        <w:rPr>
          <w:rFonts w:ascii="Times New Roman" w:hAnsi="Times New Roman" w:cs="Times New Roman"/>
          <w:sz w:val="24"/>
        </w:rPr>
      </w:pPr>
      <w:r>
        <w:rPr>
          <w:rFonts w:ascii="Times New Roman" w:hAnsi="Times New Roman" w:cs="Times New Roman"/>
          <w:sz w:val="24"/>
        </w:rPr>
        <w:t xml:space="preserve">        Работой по образовательной области «Социально – коммуникативное развитие» руководят воспитатели группы, учитель – логопед подключается к этой работе. Образовательная деятельность осуществляется в ходе режимных моментов, в игровой деятельности детей, во взаимодействии с родителями воспитанников.</w:t>
      </w:r>
    </w:p>
    <w:p w:rsidR="007D7AF4" w:rsidRDefault="007D7AF4" w:rsidP="007D7AF4">
      <w:pPr>
        <w:tabs>
          <w:tab w:val="left" w:pos="1134"/>
        </w:tabs>
        <w:spacing w:after="0"/>
        <w:jc w:val="both"/>
        <w:rPr>
          <w:rFonts w:ascii="Times New Roman" w:hAnsi="Times New Roman" w:cs="Times New Roman"/>
          <w:sz w:val="24"/>
        </w:rPr>
      </w:pPr>
      <w:r>
        <w:rPr>
          <w:rFonts w:ascii="Times New Roman" w:hAnsi="Times New Roman" w:cs="Times New Roman"/>
          <w:sz w:val="24"/>
        </w:rPr>
        <w:t xml:space="preserve">          Работу по образовательной области «Физическое развитие» осуществляет инструктор по физической культуре при обязательном подключении всех остальных педагогов и родителей воспитанников.</w:t>
      </w:r>
    </w:p>
    <w:p w:rsidR="007D7AF4" w:rsidRDefault="007D7AF4" w:rsidP="007D7AF4">
      <w:pPr>
        <w:tabs>
          <w:tab w:val="left" w:pos="1134"/>
        </w:tabs>
        <w:spacing w:after="0"/>
        <w:jc w:val="both"/>
        <w:rPr>
          <w:rFonts w:ascii="Times New Roman" w:hAnsi="Times New Roman" w:cs="Times New Roman"/>
          <w:sz w:val="24"/>
        </w:rPr>
      </w:pPr>
      <w:r>
        <w:rPr>
          <w:rFonts w:ascii="Times New Roman" w:hAnsi="Times New Roman" w:cs="Times New Roman"/>
          <w:sz w:val="24"/>
        </w:rPr>
        <w:t>Таким образом, целостность образовательного процесса обеспечивается интеграцией образовательных областей и взаимодействием всех специалистов и родителей.</w:t>
      </w:r>
    </w:p>
    <w:p w:rsidR="007D7AF4" w:rsidRDefault="007D7AF4" w:rsidP="007D7AF4">
      <w:pPr>
        <w:autoSpaceDE w:val="0"/>
        <w:autoSpaceDN w:val="0"/>
        <w:adjustRightInd w:val="0"/>
        <w:ind w:firstLine="540"/>
        <w:jc w:val="center"/>
        <w:rPr>
          <w:rFonts w:ascii="Times New Roman" w:eastAsia="Calibri" w:hAnsi="Times New Roman" w:cs="Times New Roman"/>
          <w:b/>
          <w:bCs/>
          <w:sz w:val="24"/>
        </w:rPr>
      </w:pPr>
    </w:p>
    <w:p w:rsidR="007D7AF4" w:rsidRPr="00DE2A22" w:rsidRDefault="007D7AF4" w:rsidP="007D7AF4">
      <w:pPr>
        <w:autoSpaceDE w:val="0"/>
        <w:autoSpaceDN w:val="0"/>
        <w:adjustRightInd w:val="0"/>
        <w:ind w:firstLine="540"/>
        <w:jc w:val="center"/>
        <w:rPr>
          <w:rFonts w:ascii="Times New Roman" w:eastAsia="Calibri" w:hAnsi="Times New Roman" w:cs="Times New Roman"/>
          <w:b/>
          <w:bCs/>
          <w:sz w:val="24"/>
        </w:rPr>
      </w:pPr>
      <w:r w:rsidRPr="00DE2A22">
        <w:rPr>
          <w:rFonts w:ascii="Times New Roman" w:eastAsia="Calibri" w:hAnsi="Times New Roman" w:cs="Times New Roman"/>
          <w:b/>
          <w:bCs/>
          <w:sz w:val="24"/>
        </w:rPr>
        <w:t>Характеристика детей с тяжелым нарушением речи (общим недоразвитием речи)</w:t>
      </w:r>
    </w:p>
    <w:p w:rsidR="007D7AF4" w:rsidRPr="00DE2A22" w:rsidRDefault="007D7AF4" w:rsidP="007D7AF4">
      <w:pPr>
        <w:autoSpaceDE w:val="0"/>
        <w:autoSpaceDN w:val="0"/>
        <w:adjustRightInd w:val="0"/>
        <w:jc w:val="both"/>
        <w:rPr>
          <w:rFonts w:ascii="Times New Roman" w:eastAsia="Calibri" w:hAnsi="Times New Roman" w:cs="Times New Roman"/>
          <w:sz w:val="24"/>
        </w:rPr>
      </w:pPr>
      <w:r>
        <w:rPr>
          <w:rFonts w:ascii="Times New Roman" w:eastAsia="Calibri" w:hAnsi="Times New Roman" w:cs="Times New Roman"/>
          <w:sz w:val="24"/>
        </w:rPr>
        <w:t xml:space="preserve">             </w:t>
      </w:r>
      <w:r w:rsidRPr="00DE2A22">
        <w:rPr>
          <w:rFonts w:ascii="Times New Roman" w:eastAsia="Calibri" w:hAnsi="Times New Roman" w:cs="Times New Roman"/>
          <w:sz w:val="24"/>
        </w:rPr>
        <w:t>Дошкольники с тяжелыми нарушениями речи - это дети с поражением центральной нервной системы (или проявлениями перинатальной энцефалопатии), что обусловливает частое сочетание у них стойкого речевого расстройства с различными особенностями психической деятельности. Учитывая положение о тесной связи развития мышления и речи (Л. С. Выготский), можно сказать, что интеллектуальное развитие ребенка в известной мере зависит от состояния его речи. Системный речевой дефект часто приводит к возникновению вторичных отклонений в умственном развитии, к своеобразному формированию психики.</w:t>
      </w:r>
    </w:p>
    <w:p w:rsidR="007D7AF4" w:rsidRPr="00DE2A22" w:rsidRDefault="007D7AF4" w:rsidP="007D7AF4">
      <w:pPr>
        <w:autoSpaceDE w:val="0"/>
        <w:autoSpaceDN w:val="0"/>
        <w:adjustRightInd w:val="0"/>
        <w:jc w:val="both"/>
        <w:rPr>
          <w:rFonts w:ascii="Times New Roman" w:eastAsia="Calibri" w:hAnsi="Times New Roman" w:cs="Times New Roman"/>
          <w:sz w:val="24"/>
        </w:rPr>
      </w:pPr>
      <w:r>
        <w:rPr>
          <w:rFonts w:ascii="Times New Roman" w:eastAsia="Calibri" w:hAnsi="Times New Roman" w:cs="Times New Roman"/>
          <w:sz w:val="24"/>
        </w:rPr>
        <w:t xml:space="preserve">           </w:t>
      </w:r>
      <w:r w:rsidRPr="00DE2A22">
        <w:rPr>
          <w:rFonts w:ascii="Times New Roman" w:eastAsia="Calibri" w:hAnsi="Times New Roman" w:cs="Times New Roman"/>
          <w:sz w:val="24"/>
        </w:rPr>
        <w:t>ОНР - это такое речевое нарушение, при котором у детей с нормальным слухом и относительно сохранным интеллектом наблюдается недоразвитие всех компонентов речевой системы (фонетико-фонематического и лексико-грамматического). Это обусловлено тем, что в процессе онтогенеза все компоненты развиваются в тесной взаимосвязи, и недоразвитие какого-то одного компонента вызывает недоразвитие других компонентов речевой системы.</w:t>
      </w:r>
    </w:p>
    <w:p w:rsidR="007D7AF4" w:rsidRPr="00DE2A22" w:rsidRDefault="007D7AF4" w:rsidP="007D7AF4">
      <w:pPr>
        <w:autoSpaceDE w:val="0"/>
        <w:autoSpaceDN w:val="0"/>
        <w:adjustRightInd w:val="0"/>
        <w:jc w:val="both"/>
        <w:rPr>
          <w:rFonts w:ascii="Times New Roman" w:eastAsia="Calibri" w:hAnsi="Times New Roman" w:cs="Times New Roman"/>
          <w:sz w:val="24"/>
        </w:rPr>
      </w:pPr>
      <w:r>
        <w:rPr>
          <w:rFonts w:ascii="Times New Roman" w:eastAsia="Calibri" w:hAnsi="Times New Roman" w:cs="Times New Roman"/>
          <w:sz w:val="24"/>
        </w:rPr>
        <w:t xml:space="preserve">           </w:t>
      </w:r>
      <w:r w:rsidRPr="00DE2A22">
        <w:rPr>
          <w:rFonts w:ascii="Times New Roman" w:eastAsia="Calibri" w:hAnsi="Times New Roman" w:cs="Times New Roman"/>
          <w:sz w:val="24"/>
        </w:rPr>
        <w:t xml:space="preserve">Речевой опыт детей с ОНР весьма ограничен, языковые средства, которыми они пользуются, являются несовершенными. Они далеко не полностью удовлетворяют </w:t>
      </w:r>
      <w:r w:rsidRPr="00DE2A22">
        <w:rPr>
          <w:rFonts w:ascii="Times New Roman" w:eastAsia="Calibri" w:hAnsi="Times New Roman" w:cs="Times New Roman"/>
          <w:sz w:val="24"/>
        </w:rPr>
        <w:lastRenderedPageBreak/>
        <w:t>потребность устного обучения. Поэтому разговорная речь детей с данными речевыми нарушениями оказывается бедной, малословной, тесно связанной определенной ситуацией. Вне этой ситуации она становится часто непонятной. Связная (монологическая) речь, без которой не может быть полноценного усвоения приобретенных детьми знаний, либо развивается с большими трудностями, либо, вообще, полностью отсутствует.</w:t>
      </w:r>
    </w:p>
    <w:p w:rsidR="007D7AF4" w:rsidRPr="00DE2A22" w:rsidRDefault="007D7AF4" w:rsidP="007D7AF4">
      <w:pPr>
        <w:autoSpaceDE w:val="0"/>
        <w:autoSpaceDN w:val="0"/>
        <w:adjustRightInd w:val="0"/>
        <w:jc w:val="both"/>
        <w:rPr>
          <w:rFonts w:ascii="Times New Roman" w:eastAsia="Calibri" w:hAnsi="Times New Roman" w:cs="Times New Roman"/>
          <w:sz w:val="24"/>
        </w:rPr>
      </w:pPr>
      <w:r>
        <w:rPr>
          <w:rFonts w:ascii="Times New Roman" w:eastAsia="Calibri" w:hAnsi="Times New Roman" w:cs="Times New Roman"/>
          <w:sz w:val="24"/>
        </w:rPr>
        <w:t xml:space="preserve">           </w:t>
      </w:r>
      <w:r w:rsidRPr="00DE2A22">
        <w:rPr>
          <w:rFonts w:ascii="Times New Roman" w:eastAsia="Calibri" w:hAnsi="Times New Roman" w:cs="Times New Roman"/>
          <w:sz w:val="24"/>
        </w:rPr>
        <w:t>Все указанные отклонения в развитии речи самостоятельно не преодолеваются и не исчезают. Поэтому речевое развитие таких детей можно обеспечить только при условии использования системы коррекционных мероприятий, предусматривающих формирование речевой практики, в процессе которой происходит овладение фонематическими и лексико-грамматическими закономерностями языка, обучение речи как средству общения и обобщения.</w:t>
      </w:r>
    </w:p>
    <w:p w:rsidR="007D7AF4" w:rsidRPr="00DE2A22" w:rsidRDefault="007D7AF4" w:rsidP="007D7AF4">
      <w:pPr>
        <w:autoSpaceDE w:val="0"/>
        <w:autoSpaceDN w:val="0"/>
        <w:adjustRightInd w:val="0"/>
        <w:jc w:val="both"/>
        <w:rPr>
          <w:rFonts w:ascii="Times New Roman" w:eastAsia="Calibri" w:hAnsi="Times New Roman" w:cs="Times New Roman"/>
          <w:sz w:val="24"/>
        </w:rPr>
      </w:pPr>
      <w:r w:rsidRPr="00DE2A22">
        <w:rPr>
          <w:rFonts w:ascii="Times New Roman" w:eastAsia="Calibri" w:hAnsi="Times New Roman" w:cs="Times New Roman"/>
          <w:sz w:val="24"/>
        </w:rPr>
        <w:t xml:space="preserve">Выделение ОНР - это выделение </w:t>
      </w:r>
      <w:proofErr w:type="gramStart"/>
      <w:r w:rsidRPr="00DE2A22">
        <w:rPr>
          <w:rFonts w:ascii="Times New Roman" w:eastAsia="Calibri" w:hAnsi="Times New Roman" w:cs="Times New Roman"/>
          <w:sz w:val="24"/>
        </w:rPr>
        <w:t>определенного</w:t>
      </w:r>
      <w:proofErr w:type="gramEnd"/>
      <w:r w:rsidRPr="00DE2A22">
        <w:rPr>
          <w:rFonts w:ascii="Times New Roman" w:eastAsia="Calibri" w:hAnsi="Times New Roman" w:cs="Times New Roman"/>
          <w:sz w:val="24"/>
        </w:rPr>
        <w:t xml:space="preserve"> </w:t>
      </w:r>
      <w:proofErr w:type="spellStart"/>
      <w:r w:rsidRPr="00DE2A22">
        <w:rPr>
          <w:rFonts w:ascii="Times New Roman" w:eastAsia="Calibri" w:hAnsi="Times New Roman" w:cs="Times New Roman"/>
          <w:sz w:val="24"/>
        </w:rPr>
        <w:t>симптомокомплекса</w:t>
      </w:r>
      <w:proofErr w:type="spellEnd"/>
      <w:r w:rsidRPr="00DE2A22">
        <w:rPr>
          <w:rFonts w:ascii="Times New Roman" w:eastAsia="Calibri" w:hAnsi="Times New Roman" w:cs="Times New Roman"/>
          <w:sz w:val="24"/>
        </w:rPr>
        <w:t>. Данная группа является сложной нозологии и механизмам. Существуют различные категории детей: дети с моторной и сенсорной алалией; дети с задержкой речевого развития как симптом задержки психического развития; дети с дизартрией; дети с задержкой речевого развития невыраженной этиологии.</w:t>
      </w:r>
    </w:p>
    <w:p w:rsidR="007D7AF4" w:rsidRDefault="007D7AF4" w:rsidP="007D7AF4">
      <w:pPr>
        <w:autoSpaceDE w:val="0"/>
        <w:autoSpaceDN w:val="0"/>
        <w:adjustRightInd w:val="0"/>
        <w:jc w:val="both"/>
        <w:rPr>
          <w:rFonts w:ascii="Times New Roman" w:eastAsia="Calibri" w:hAnsi="Times New Roman" w:cs="Times New Roman"/>
          <w:sz w:val="24"/>
        </w:rPr>
      </w:pPr>
      <w:r w:rsidRPr="00DE2A22">
        <w:rPr>
          <w:rFonts w:ascii="Times New Roman" w:eastAsia="Calibri" w:hAnsi="Times New Roman" w:cs="Times New Roman"/>
          <w:sz w:val="24"/>
        </w:rPr>
        <w:t>Уровень общего недоразвития речи может быть различен: от полного отсутствия речевых средств общения, до развернутой речи с элементами фонетико-фонематического и лексико-грамматического недоразвития.</w:t>
      </w:r>
    </w:p>
    <w:p w:rsidR="007D7AF4" w:rsidRPr="00DE2A22" w:rsidRDefault="007D7AF4" w:rsidP="007D7AF4">
      <w:pPr>
        <w:autoSpaceDE w:val="0"/>
        <w:autoSpaceDN w:val="0"/>
        <w:adjustRightInd w:val="0"/>
        <w:jc w:val="both"/>
        <w:rPr>
          <w:rFonts w:ascii="Times New Roman" w:eastAsia="Calibri" w:hAnsi="Times New Roman" w:cs="Times New Roman"/>
          <w:sz w:val="24"/>
        </w:rPr>
      </w:pPr>
      <w:r w:rsidRPr="00DE2A22">
        <w:rPr>
          <w:rFonts w:ascii="Times New Roman" w:eastAsia="Calibri" w:hAnsi="Times New Roman" w:cs="Times New Roman"/>
          <w:sz w:val="24"/>
        </w:rPr>
        <w:t>Левина Р.Е. выделила три уровня общего недоразвития речи:</w:t>
      </w:r>
    </w:p>
    <w:p w:rsidR="007D7AF4" w:rsidRPr="00DE2A22" w:rsidRDefault="007D7AF4" w:rsidP="007D7AF4">
      <w:pPr>
        <w:numPr>
          <w:ilvl w:val="0"/>
          <w:numId w:val="58"/>
        </w:numPr>
        <w:tabs>
          <w:tab w:val="num" w:pos="280"/>
        </w:tabs>
        <w:autoSpaceDE w:val="0"/>
        <w:autoSpaceDN w:val="0"/>
        <w:adjustRightInd w:val="0"/>
        <w:spacing w:after="0" w:line="240" w:lineRule="auto"/>
        <w:jc w:val="both"/>
        <w:rPr>
          <w:rFonts w:ascii="Times New Roman" w:eastAsia="Calibri" w:hAnsi="Times New Roman" w:cs="Times New Roman"/>
          <w:sz w:val="24"/>
        </w:rPr>
      </w:pPr>
      <w:proofErr w:type="gramStart"/>
      <w:r w:rsidRPr="00DE2A22">
        <w:rPr>
          <w:rFonts w:ascii="Times New Roman" w:eastAsia="Calibri" w:hAnsi="Times New Roman" w:cs="Times New Roman"/>
          <w:sz w:val="24"/>
        </w:rPr>
        <w:t>самый</w:t>
      </w:r>
      <w:proofErr w:type="gramEnd"/>
      <w:r w:rsidRPr="00DE2A22">
        <w:rPr>
          <w:rFonts w:ascii="Times New Roman" w:eastAsia="Calibri" w:hAnsi="Times New Roman" w:cs="Times New Roman"/>
          <w:sz w:val="24"/>
        </w:rPr>
        <w:t xml:space="preserve"> тяжелый – ОНР 1 уровня; </w:t>
      </w:r>
    </w:p>
    <w:p w:rsidR="007D7AF4" w:rsidRPr="00DE2A22" w:rsidRDefault="007D7AF4" w:rsidP="007D7AF4">
      <w:pPr>
        <w:numPr>
          <w:ilvl w:val="0"/>
          <w:numId w:val="58"/>
        </w:numPr>
        <w:tabs>
          <w:tab w:val="num" w:pos="280"/>
        </w:tabs>
        <w:autoSpaceDE w:val="0"/>
        <w:autoSpaceDN w:val="0"/>
        <w:adjustRightInd w:val="0"/>
        <w:spacing w:after="0" w:line="240" w:lineRule="auto"/>
        <w:jc w:val="both"/>
        <w:rPr>
          <w:rFonts w:ascii="Times New Roman" w:eastAsia="Calibri" w:hAnsi="Times New Roman" w:cs="Times New Roman"/>
          <w:sz w:val="24"/>
        </w:rPr>
      </w:pPr>
      <w:proofErr w:type="gramStart"/>
      <w:r w:rsidRPr="00DE2A22">
        <w:rPr>
          <w:rFonts w:ascii="Times New Roman" w:eastAsia="Calibri" w:hAnsi="Times New Roman" w:cs="Times New Roman"/>
          <w:sz w:val="24"/>
        </w:rPr>
        <w:t>средний</w:t>
      </w:r>
      <w:proofErr w:type="gramEnd"/>
      <w:r w:rsidRPr="00DE2A22">
        <w:rPr>
          <w:rFonts w:ascii="Times New Roman" w:eastAsia="Calibri" w:hAnsi="Times New Roman" w:cs="Times New Roman"/>
          <w:sz w:val="24"/>
        </w:rPr>
        <w:t xml:space="preserve"> – ОНР 2 уровня; </w:t>
      </w:r>
    </w:p>
    <w:p w:rsidR="007D7AF4" w:rsidRPr="00DE2A22" w:rsidRDefault="007D7AF4" w:rsidP="007D7AF4">
      <w:pPr>
        <w:numPr>
          <w:ilvl w:val="0"/>
          <w:numId w:val="58"/>
        </w:numPr>
        <w:tabs>
          <w:tab w:val="num" w:pos="280"/>
        </w:tabs>
        <w:autoSpaceDE w:val="0"/>
        <w:autoSpaceDN w:val="0"/>
        <w:adjustRightInd w:val="0"/>
        <w:spacing w:after="0" w:line="240" w:lineRule="auto"/>
        <w:jc w:val="both"/>
        <w:rPr>
          <w:rFonts w:ascii="Times New Roman" w:eastAsia="Calibri" w:hAnsi="Times New Roman" w:cs="Times New Roman"/>
          <w:sz w:val="24"/>
        </w:rPr>
      </w:pPr>
      <w:r w:rsidRPr="00DE2A22">
        <w:rPr>
          <w:rFonts w:ascii="Times New Roman" w:eastAsia="Calibri" w:hAnsi="Times New Roman" w:cs="Times New Roman"/>
          <w:sz w:val="24"/>
        </w:rPr>
        <w:t xml:space="preserve">более </w:t>
      </w:r>
      <w:proofErr w:type="gramStart"/>
      <w:r w:rsidRPr="00DE2A22">
        <w:rPr>
          <w:rFonts w:ascii="Times New Roman" w:eastAsia="Calibri" w:hAnsi="Times New Roman" w:cs="Times New Roman"/>
          <w:sz w:val="24"/>
        </w:rPr>
        <w:t>легкий</w:t>
      </w:r>
      <w:proofErr w:type="gramEnd"/>
      <w:r w:rsidRPr="00DE2A22">
        <w:rPr>
          <w:rFonts w:ascii="Times New Roman" w:eastAsia="Calibri" w:hAnsi="Times New Roman" w:cs="Times New Roman"/>
          <w:sz w:val="24"/>
        </w:rPr>
        <w:t xml:space="preserve"> – ОНР 3 уровня. </w:t>
      </w:r>
    </w:p>
    <w:p w:rsidR="007D7AF4" w:rsidRDefault="007D7AF4" w:rsidP="007D7AF4">
      <w:pPr>
        <w:autoSpaceDE w:val="0"/>
        <w:autoSpaceDN w:val="0"/>
        <w:adjustRightInd w:val="0"/>
        <w:ind w:firstLine="540"/>
        <w:jc w:val="center"/>
        <w:rPr>
          <w:rFonts w:ascii="Times New Roman" w:eastAsia="Calibri" w:hAnsi="Times New Roman" w:cs="Times New Roman"/>
          <w:b/>
          <w:bCs/>
          <w:sz w:val="24"/>
        </w:rPr>
      </w:pPr>
    </w:p>
    <w:p w:rsidR="007D7AF4" w:rsidRPr="00DE2A22" w:rsidRDefault="007D7AF4" w:rsidP="007D7AF4">
      <w:pPr>
        <w:autoSpaceDE w:val="0"/>
        <w:autoSpaceDN w:val="0"/>
        <w:adjustRightInd w:val="0"/>
        <w:ind w:firstLine="540"/>
        <w:jc w:val="center"/>
        <w:rPr>
          <w:rFonts w:ascii="Times New Roman" w:eastAsia="Calibri" w:hAnsi="Times New Roman" w:cs="Times New Roman"/>
          <w:sz w:val="24"/>
        </w:rPr>
      </w:pPr>
      <w:r w:rsidRPr="00DE2A22">
        <w:rPr>
          <w:rFonts w:ascii="Times New Roman" w:eastAsia="Calibri" w:hAnsi="Times New Roman" w:cs="Times New Roman"/>
          <w:b/>
          <w:bCs/>
          <w:sz w:val="24"/>
        </w:rPr>
        <w:t>Общее недоразвитие речи I уровня.</w:t>
      </w:r>
    </w:p>
    <w:p w:rsidR="007D7AF4" w:rsidRPr="00DE2A22" w:rsidRDefault="007D7AF4" w:rsidP="007D7AF4">
      <w:pPr>
        <w:autoSpaceDE w:val="0"/>
        <w:autoSpaceDN w:val="0"/>
        <w:adjustRightInd w:val="0"/>
        <w:jc w:val="both"/>
        <w:rPr>
          <w:rFonts w:ascii="Times New Roman" w:eastAsia="Calibri" w:hAnsi="Times New Roman" w:cs="Times New Roman"/>
          <w:sz w:val="24"/>
        </w:rPr>
      </w:pPr>
      <w:r>
        <w:rPr>
          <w:rFonts w:ascii="Times New Roman" w:eastAsia="Calibri" w:hAnsi="Times New Roman" w:cs="Times New Roman"/>
          <w:sz w:val="24"/>
        </w:rPr>
        <w:t xml:space="preserve">           </w:t>
      </w:r>
      <w:r w:rsidRPr="00DE2A22">
        <w:rPr>
          <w:rFonts w:ascii="Times New Roman" w:eastAsia="Calibri" w:hAnsi="Times New Roman" w:cs="Times New Roman"/>
          <w:sz w:val="24"/>
        </w:rPr>
        <w:t>Наблюдается почти полное отсутствие вербальных средств общения. Активный словарь детей с тяжелыми нарушениями речи находится в зачаточном состоянии. Ребенок использует либо слова - звукоподражания («</w:t>
      </w:r>
      <w:proofErr w:type="spellStart"/>
      <w:r w:rsidRPr="00DE2A22">
        <w:rPr>
          <w:rFonts w:ascii="Times New Roman" w:eastAsia="Calibri" w:hAnsi="Times New Roman" w:cs="Times New Roman"/>
          <w:sz w:val="24"/>
        </w:rPr>
        <w:t>би-би</w:t>
      </w:r>
      <w:proofErr w:type="spellEnd"/>
      <w:r w:rsidRPr="00DE2A22">
        <w:rPr>
          <w:rFonts w:ascii="Times New Roman" w:eastAsia="Calibri" w:hAnsi="Times New Roman" w:cs="Times New Roman"/>
          <w:sz w:val="24"/>
        </w:rPr>
        <w:t xml:space="preserve">»), либо </w:t>
      </w:r>
      <w:proofErr w:type="spellStart"/>
      <w:r w:rsidRPr="00DE2A22">
        <w:rPr>
          <w:rFonts w:ascii="Times New Roman" w:eastAsia="Calibri" w:hAnsi="Times New Roman" w:cs="Times New Roman"/>
          <w:sz w:val="24"/>
        </w:rPr>
        <w:t>лепетные</w:t>
      </w:r>
      <w:proofErr w:type="spellEnd"/>
      <w:r w:rsidRPr="00DE2A22">
        <w:rPr>
          <w:rFonts w:ascii="Times New Roman" w:eastAsia="Calibri" w:hAnsi="Times New Roman" w:cs="Times New Roman"/>
          <w:sz w:val="24"/>
        </w:rPr>
        <w:t xml:space="preserve"> слова (фрагменты полного развернутого слова, например, «</w:t>
      </w:r>
      <w:proofErr w:type="spellStart"/>
      <w:r w:rsidRPr="00DE2A22">
        <w:rPr>
          <w:rFonts w:ascii="Times New Roman" w:eastAsia="Calibri" w:hAnsi="Times New Roman" w:cs="Times New Roman"/>
          <w:sz w:val="24"/>
        </w:rPr>
        <w:t>уту</w:t>
      </w:r>
      <w:proofErr w:type="spellEnd"/>
      <w:r w:rsidRPr="00DE2A22">
        <w:rPr>
          <w:rFonts w:ascii="Times New Roman" w:eastAsia="Calibri" w:hAnsi="Times New Roman" w:cs="Times New Roman"/>
          <w:sz w:val="24"/>
        </w:rPr>
        <w:t>» вместо «петух»). Эти звуковые компоненты сопровождаются мимикой и большим количеством жестов. Также много слов диффузного значения: одно слово имеет много значений (например, «лапа» - это все то, с помощью чего передвигаются: и ноги, и колеса, и лапы). За словом не закреплено конкретное значение. Иногда один и тот же предмет называется различными словами. Ребенок меняет одно слово другим (например, действие заменяет названием предмета, «кров» (кровать) вместо «спать»). Очень грубо искажена звуковая структура слов, воспроизводится, как правило, односложная структура, реже двусложная.</w:t>
      </w:r>
    </w:p>
    <w:p w:rsidR="007D7AF4" w:rsidRPr="00DE2A22" w:rsidRDefault="007D7AF4" w:rsidP="007D7AF4">
      <w:pPr>
        <w:autoSpaceDE w:val="0"/>
        <w:autoSpaceDN w:val="0"/>
        <w:adjustRightInd w:val="0"/>
        <w:jc w:val="both"/>
        <w:rPr>
          <w:rFonts w:ascii="Times New Roman" w:eastAsia="Calibri" w:hAnsi="Times New Roman" w:cs="Times New Roman"/>
          <w:sz w:val="24"/>
        </w:rPr>
      </w:pPr>
      <w:r>
        <w:rPr>
          <w:rFonts w:ascii="Times New Roman" w:eastAsia="Calibri" w:hAnsi="Times New Roman" w:cs="Times New Roman"/>
          <w:sz w:val="24"/>
        </w:rPr>
        <w:t xml:space="preserve">          </w:t>
      </w:r>
      <w:r w:rsidRPr="00DE2A22">
        <w:rPr>
          <w:rFonts w:ascii="Times New Roman" w:eastAsia="Calibri" w:hAnsi="Times New Roman" w:cs="Times New Roman"/>
          <w:sz w:val="24"/>
        </w:rPr>
        <w:t xml:space="preserve">Фонематические восприятия, анализ и синтез отсутствуют. Фонетическая сторона речи тоже грубо нарушена, звукопроизношение смазанное. На этом уровне речевого развития </w:t>
      </w:r>
      <w:r w:rsidRPr="00DE2A22">
        <w:rPr>
          <w:rFonts w:ascii="Times New Roman" w:eastAsia="Calibri" w:hAnsi="Times New Roman" w:cs="Times New Roman"/>
          <w:sz w:val="24"/>
        </w:rPr>
        <w:lastRenderedPageBreak/>
        <w:t>трудно определить, какой звук произносит ребенок. Пассивный словарь шире активного, но понимание речи, все же, ограничено ситуацией. Грамматический строй речи практически не сформирован. Словоизменение и словообразование отсутствует. Появляется фраза, но в ней нет точной связи между словами, нет грамматического оформления, связь отсутствует в виде просодики и интонации, т.е. фразовая речь либо полностью отсутствует на первом уровне ОНР, либо характеризуется фрагментарностью.</w:t>
      </w:r>
    </w:p>
    <w:p w:rsidR="007D7AF4" w:rsidRPr="00DE2A22" w:rsidRDefault="007D7AF4" w:rsidP="007D7AF4">
      <w:pPr>
        <w:autoSpaceDE w:val="0"/>
        <w:autoSpaceDN w:val="0"/>
        <w:adjustRightInd w:val="0"/>
        <w:ind w:firstLine="540"/>
        <w:jc w:val="center"/>
        <w:rPr>
          <w:rFonts w:ascii="Times New Roman" w:eastAsia="Calibri" w:hAnsi="Times New Roman" w:cs="Times New Roman"/>
          <w:sz w:val="24"/>
        </w:rPr>
      </w:pPr>
      <w:r w:rsidRPr="00DE2A22">
        <w:rPr>
          <w:rFonts w:ascii="Times New Roman" w:eastAsia="Calibri" w:hAnsi="Times New Roman" w:cs="Times New Roman"/>
          <w:b/>
          <w:bCs/>
          <w:sz w:val="24"/>
        </w:rPr>
        <w:t>Общее недоразвитие речи II уровня.</w:t>
      </w:r>
    </w:p>
    <w:p w:rsidR="007D7AF4" w:rsidRPr="00DE2A22" w:rsidRDefault="007D7AF4" w:rsidP="007D7AF4">
      <w:pPr>
        <w:autoSpaceDE w:val="0"/>
        <w:autoSpaceDN w:val="0"/>
        <w:adjustRightInd w:val="0"/>
        <w:jc w:val="both"/>
        <w:rPr>
          <w:rFonts w:ascii="Times New Roman" w:eastAsia="Calibri" w:hAnsi="Times New Roman" w:cs="Times New Roman"/>
          <w:sz w:val="24"/>
        </w:rPr>
      </w:pPr>
      <w:r>
        <w:rPr>
          <w:rFonts w:ascii="Times New Roman" w:eastAsia="Calibri" w:hAnsi="Times New Roman" w:cs="Times New Roman"/>
          <w:sz w:val="24"/>
        </w:rPr>
        <w:t xml:space="preserve">           </w:t>
      </w:r>
      <w:r w:rsidRPr="00DE2A22">
        <w:rPr>
          <w:rFonts w:ascii="Times New Roman" w:eastAsia="Calibri" w:hAnsi="Times New Roman" w:cs="Times New Roman"/>
          <w:sz w:val="24"/>
        </w:rPr>
        <w:t>На втором уровне речевые возможности ребенка значительно возрастают. У детей имеется довольно большой словарный запас. В речи преобладают существительные, мало глаголов, и еще меньше прилагательных. Очень много в речи детей наблюдается вербальных ошибок (например, «</w:t>
      </w:r>
      <w:proofErr w:type="spellStart"/>
      <w:r w:rsidRPr="00DE2A22">
        <w:rPr>
          <w:rFonts w:ascii="Times New Roman" w:eastAsia="Calibri" w:hAnsi="Times New Roman" w:cs="Times New Roman"/>
          <w:sz w:val="24"/>
        </w:rPr>
        <w:t>стрехает</w:t>
      </w:r>
      <w:proofErr w:type="spellEnd"/>
      <w:r w:rsidRPr="00DE2A22">
        <w:rPr>
          <w:rFonts w:ascii="Times New Roman" w:eastAsia="Calibri" w:hAnsi="Times New Roman" w:cs="Times New Roman"/>
          <w:sz w:val="24"/>
        </w:rPr>
        <w:t xml:space="preserve">» вместо «чистит», «стирает», «моет»), особенно глагольных. Много смешений, наблюдается неточность значений слов. В речи ребенка очень много аморфных глаголов («делает», «идет», «стоит» и т.п.). Ребенок использует фразовую речь. Появляются распространенные предложения. С точки зрения количества слов предложения довольно объемные, но грамматически фраза оформлена неправильно. Не все формы дифференцируются правильно. Ребенок неправильно употребляет падежные беспредложные формы (неправильное согласование существительных и прилагательных в среднем роде, особенно в косвенных падежах). Предложно-падежные конструкции воспроизводятся неправильно. Например: « Я была </w:t>
      </w:r>
      <w:proofErr w:type="spellStart"/>
      <w:r w:rsidRPr="00DE2A22">
        <w:rPr>
          <w:rFonts w:ascii="Times New Roman" w:eastAsia="Calibri" w:hAnsi="Times New Roman" w:cs="Times New Roman"/>
          <w:sz w:val="24"/>
        </w:rPr>
        <w:t>лелька</w:t>
      </w:r>
      <w:proofErr w:type="spellEnd"/>
      <w:r w:rsidRPr="00DE2A22">
        <w:rPr>
          <w:rFonts w:ascii="Times New Roman" w:eastAsia="Calibri" w:hAnsi="Times New Roman" w:cs="Times New Roman"/>
          <w:sz w:val="24"/>
        </w:rPr>
        <w:t xml:space="preserve">», </w:t>
      </w:r>
      <w:proofErr w:type="gramStart"/>
      <w:r w:rsidRPr="00DE2A22">
        <w:rPr>
          <w:rFonts w:ascii="Times New Roman" w:eastAsia="Calibri" w:hAnsi="Times New Roman" w:cs="Times New Roman"/>
          <w:sz w:val="24"/>
        </w:rPr>
        <w:t>вместо</w:t>
      </w:r>
      <w:proofErr w:type="gramEnd"/>
      <w:r w:rsidRPr="00DE2A22">
        <w:rPr>
          <w:rFonts w:ascii="Times New Roman" w:eastAsia="Calibri" w:hAnsi="Times New Roman" w:cs="Times New Roman"/>
          <w:sz w:val="24"/>
        </w:rPr>
        <w:t xml:space="preserve"> «Я была на елке». В целом, предлоги и союзы используются редко. Для детей со 2-ым уровнем ОНР характерны грубые нарушения грамматического строя речи. Наблюдается большое количество </w:t>
      </w:r>
      <w:proofErr w:type="spellStart"/>
      <w:r w:rsidRPr="00DE2A22">
        <w:rPr>
          <w:rFonts w:ascii="Times New Roman" w:eastAsia="Calibri" w:hAnsi="Times New Roman" w:cs="Times New Roman"/>
          <w:sz w:val="24"/>
        </w:rPr>
        <w:t>аграмматизмов</w:t>
      </w:r>
      <w:proofErr w:type="spellEnd"/>
      <w:r w:rsidRPr="00DE2A22">
        <w:rPr>
          <w:rFonts w:ascii="Times New Roman" w:eastAsia="Calibri" w:hAnsi="Times New Roman" w:cs="Times New Roman"/>
          <w:sz w:val="24"/>
        </w:rPr>
        <w:t xml:space="preserve"> при употреблении существительных, глаголов; прилагательные употребляются крайне редко, т.к. они носят отвлеченный характер. У детей усвоены только простые формы словоизменения. Словообразование грубо нарушено. Его практически нет, кроме уменьшительно-ласкательных форм. У детей со 2-ым уровнем речевого недоразвития синтаксически предложения значительно лучше сформированы, чем у детей с 1 уровнем ОНР. Понимание речи значительно улучшается. Ребенок дифференцирует многие акустически близкие слова, но не все. </w:t>
      </w:r>
    </w:p>
    <w:p w:rsidR="007D7AF4" w:rsidRPr="00DE2A22" w:rsidRDefault="007D7AF4" w:rsidP="007D7AF4">
      <w:pPr>
        <w:autoSpaceDE w:val="0"/>
        <w:autoSpaceDN w:val="0"/>
        <w:adjustRightInd w:val="0"/>
        <w:jc w:val="both"/>
        <w:rPr>
          <w:rFonts w:ascii="Times New Roman" w:eastAsia="Calibri" w:hAnsi="Times New Roman" w:cs="Times New Roman"/>
          <w:sz w:val="24"/>
        </w:rPr>
      </w:pPr>
      <w:r>
        <w:rPr>
          <w:rFonts w:ascii="Times New Roman" w:eastAsia="Calibri" w:hAnsi="Times New Roman" w:cs="Times New Roman"/>
          <w:sz w:val="24"/>
        </w:rPr>
        <w:t xml:space="preserve">         </w:t>
      </w:r>
      <w:r w:rsidRPr="00DE2A22">
        <w:rPr>
          <w:rFonts w:ascii="Times New Roman" w:eastAsia="Calibri" w:hAnsi="Times New Roman" w:cs="Times New Roman"/>
          <w:sz w:val="24"/>
        </w:rPr>
        <w:t xml:space="preserve">Фонематическая сторона речи нарушена, ребенок не может выделить звук на фоне слова. </w:t>
      </w:r>
      <w:proofErr w:type="spellStart"/>
      <w:r w:rsidRPr="00DE2A22">
        <w:rPr>
          <w:rFonts w:ascii="Times New Roman" w:eastAsia="Calibri" w:hAnsi="Times New Roman" w:cs="Times New Roman"/>
          <w:sz w:val="24"/>
        </w:rPr>
        <w:t>Звуко-слоговая</w:t>
      </w:r>
      <w:proofErr w:type="spellEnd"/>
      <w:r w:rsidRPr="00DE2A22">
        <w:rPr>
          <w:rFonts w:ascii="Times New Roman" w:eastAsia="Calibri" w:hAnsi="Times New Roman" w:cs="Times New Roman"/>
          <w:sz w:val="24"/>
        </w:rPr>
        <w:t xml:space="preserve"> структура слов </w:t>
      </w:r>
      <w:proofErr w:type="gramStart"/>
      <w:r w:rsidRPr="00DE2A22">
        <w:rPr>
          <w:rFonts w:ascii="Times New Roman" w:eastAsia="Calibri" w:hAnsi="Times New Roman" w:cs="Times New Roman"/>
          <w:sz w:val="24"/>
        </w:rPr>
        <w:t>более развернута</w:t>
      </w:r>
      <w:proofErr w:type="gramEnd"/>
      <w:r w:rsidRPr="00DE2A22">
        <w:rPr>
          <w:rFonts w:ascii="Times New Roman" w:eastAsia="Calibri" w:hAnsi="Times New Roman" w:cs="Times New Roman"/>
          <w:sz w:val="24"/>
        </w:rPr>
        <w:t xml:space="preserve"> (ребенок воспроизводит два-три слога). Но наблюдается грубое искажение многосложных слов, особенно слогов со стечением. Слова воспроизводятся вариативно (например, «ада» вместо «звезда»). Нарушение звукопроизношения носит полиморфный характер. Правильно произносятся гласные и простые по артикуляции звуки. Наблюдаются стечения и замены. Замены характеризуют задержку фонетического развития ребенка.</w:t>
      </w:r>
    </w:p>
    <w:p w:rsidR="007D7AF4" w:rsidRPr="00DE2A22" w:rsidRDefault="007D7AF4" w:rsidP="007D7AF4">
      <w:pPr>
        <w:autoSpaceDE w:val="0"/>
        <w:autoSpaceDN w:val="0"/>
        <w:adjustRightInd w:val="0"/>
        <w:jc w:val="both"/>
        <w:rPr>
          <w:rFonts w:ascii="Times New Roman" w:eastAsia="Calibri" w:hAnsi="Times New Roman" w:cs="Times New Roman"/>
          <w:sz w:val="24"/>
        </w:rPr>
      </w:pPr>
      <w:r>
        <w:rPr>
          <w:rFonts w:ascii="Times New Roman" w:eastAsia="Calibri" w:hAnsi="Times New Roman" w:cs="Times New Roman"/>
          <w:sz w:val="24"/>
        </w:rPr>
        <w:t xml:space="preserve">          </w:t>
      </w:r>
      <w:r w:rsidRPr="00DE2A22">
        <w:rPr>
          <w:rFonts w:ascii="Times New Roman" w:eastAsia="Calibri" w:hAnsi="Times New Roman" w:cs="Times New Roman"/>
          <w:sz w:val="24"/>
        </w:rPr>
        <w:t xml:space="preserve">Таким образом, у детей с ОНР 2 уровня наблюдаются морфологические и синтаксические </w:t>
      </w:r>
      <w:proofErr w:type="spellStart"/>
      <w:r w:rsidRPr="00DE2A22">
        <w:rPr>
          <w:rFonts w:ascii="Times New Roman" w:eastAsia="Calibri" w:hAnsi="Times New Roman" w:cs="Times New Roman"/>
          <w:sz w:val="24"/>
        </w:rPr>
        <w:t>аграмматизмы</w:t>
      </w:r>
      <w:proofErr w:type="spellEnd"/>
      <w:r w:rsidRPr="00DE2A22">
        <w:rPr>
          <w:rFonts w:ascii="Times New Roman" w:eastAsia="Calibri" w:hAnsi="Times New Roman" w:cs="Times New Roman"/>
          <w:sz w:val="24"/>
        </w:rPr>
        <w:t>, примитивная связная речь, понимание речи остается неполным, т.к. многие грамматические формы различаются недостаточно.</w:t>
      </w:r>
    </w:p>
    <w:p w:rsidR="007D7AF4" w:rsidRPr="00DE2A22" w:rsidRDefault="007D7AF4" w:rsidP="007D7AF4">
      <w:pPr>
        <w:autoSpaceDE w:val="0"/>
        <w:autoSpaceDN w:val="0"/>
        <w:adjustRightInd w:val="0"/>
        <w:ind w:firstLine="540"/>
        <w:jc w:val="center"/>
        <w:rPr>
          <w:rFonts w:ascii="Times New Roman" w:eastAsia="Calibri" w:hAnsi="Times New Roman" w:cs="Times New Roman"/>
          <w:sz w:val="24"/>
        </w:rPr>
      </w:pPr>
      <w:r w:rsidRPr="00DE2A22">
        <w:rPr>
          <w:rFonts w:ascii="Times New Roman" w:eastAsia="Calibri" w:hAnsi="Times New Roman" w:cs="Times New Roman"/>
          <w:b/>
          <w:bCs/>
          <w:sz w:val="24"/>
        </w:rPr>
        <w:t>Общее недоразвитие речи III уровня.</w:t>
      </w:r>
    </w:p>
    <w:p w:rsidR="007D7AF4" w:rsidRDefault="007D7AF4" w:rsidP="007D7AF4">
      <w:pPr>
        <w:autoSpaceDE w:val="0"/>
        <w:autoSpaceDN w:val="0"/>
        <w:adjustRightInd w:val="0"/>
        <w:spacing w:after="0"/>
        <w:jc w:val="both"/>
        <w:rPr>
          <w:rFonts w:ascii="Times New Roman" w:eastAsia="Calibri" w:hAnsi="Times New Roman" w:cs="Times New Roman"/>
          <w:sz w:val="24"/>
        </w:rPr>
      </w:pPr>
      <w:r>
        <w:rPr>
          <w:rFonts w:ascii="Times New Roman" w:eastAsia="Calibri" w:hAnsi="Times New Roman" w:cs="Times New Roman"/>
          <w:sz w:val="24"/>
        </w:rPr>
        <w:lastRenderedPageBreak/>
        <w:t xml:space="preserve">           </w:t>
      </w:r>
      <w:r w:rsidRPr="00DE2A22">
        <w:rPr>
          <w:rFonts w:ascii="Times New Roman" w:eastAsia="Calibri" w:hAnsi="Times New Roman" w:cs="Times New Roman"/>
          <w:sz w:val="24"/>
        </w:rPr>
        <w:t xml:space="preserve">Этот уровень характеризуется тем, что обиходная речь становится </w:t>
      </w:r>
      <w:proofErr w:type="gramStart"/>
      <w:r w:rsidRPr="00DE2A22">
        <w:rPr>
          <w:rFonts w:ascii="Times New Roman" w:eastAsia="Calibri" w:hAnsi="Times New Roman" w:cs="Times New Roman"/>
          <w:sz w:val="24"/>
        </w:rPr>
        <w:t>более развернутой</w:t>
      </w:r>
      <w:proofErr w:type="gramEnd"/>
      <w:r w:rsidRPr="00DE2A22">
        <w:rPr>
          <w:rFonts w:ascii="Times New Roman" w:eastAsia="Calibri" w:hAnsi="Times New Roman" w:cs="Times New Roman"/>
          <w:sz w:val="24"/>
        </w:rPr>
        <w:t xml:space="preserve">, отсутствуют грубые фонетические и лексико-грамматические нарушения. Звуковая сторона относительно сформирована, но остаются нарушения произношения сложных по артикуляции звуков и нарушения </w:t>
      </w:r>
      <w:proofErr w:type="spellStart"/>
      <w:r w:rsidRPr="00DE2A22">
        <w:rPr>
          <w:rFonts w:ascii="Times New Roman" w:eastAsia="Calibri" w:hAnsi="Times New Roman" w:cs="Times New Roman"/>
          <w:sz w:val="24"/>
        </w:rPr>
        <w:t>звуко-слоговой</w:t>
      </w:r>
      <w:proofErr w:type="spellEnd"/>
      <w:r w:rsidRPr="00DE2A22">
        <w:rPr>
          <w:rFonts w:ascii="Times New Roman" w:eastAsia="Calibri" w:hAnsi="Times New Roman" w:cs="Times New Roman"/>
          <w:sz w:val="24"/>
        </w:rPr>
        <w:t xml:space="preserve"> структуры слова. Особенно большие нарушения наблюдаются во всех формах связной речи (рассказ по сюжетной картинке, рассказ на заданную тему). Есть неточности употребления многих слов, вербальные парафазии. Имеется </w:t>
      </w:r>
      <w:proofErr w:type="spellStart"/>
      <w:r w:rsidRPr="00DE2A22">
        <w:rPr>
          <w:rFonts w:ascii="Times New Roman" w:eastAsia="Calibri" w:hAnsi="Times New Roman" w:cs="Times New Roman"/>
          <w:sz w:val="24"/>
        </w:rPr>
        <w:t>несформированность</w:t>
      </w:r>
      <w:proofErr w:type="spellEnd"/>
      <w:r w:rsidRPr="00DE2A22">
        <w:rPr>
          <w:rFonts w:ascii="Times New Roman" w:eastAsia="Calibri" w:hAnsi="Times New Roman" w:cs="Times New Roman"/>
          <w:sz w:val="24"/>
        </w:rPr>
        <w:t xml:space="preserve"> семантических полей. В активном словаре присутствуют существительные, глаголы, но мало прилагательных, сложных предлогов и союзов, но они все-таки уже имеются. В активной речи используются преимущественно простые распространенные предложения. Возникают большие трудности при употреблении сложноподчиненных предложений. Наблюдается недостаточная </w:t>
      </w:r>
      <w:proofErr w:type="spellStart"/>
      <w:r w:rsidRPr="00DE2A22">
        <w:rPr>
          <w:rFonts w:ascii="Times New Roman" w:eastAsia="Calibri" w:hAnsi="Times New Roman" w:cs="Times New Roman"/>
          <w:sz w:val="24"/>
        </w:rPr>
        <w:t>сформированность</w:t>
      </w:r>
      <w:proofErr w:type="spellEnd"/>
      <w:r w:rsidRPr="00DE2A22">
        <w:rPr>
          <w:rFonts w:ascii="Times New Roman" w:eastAsia="Calibri" w:hAnsi="Times New Roman" w:cs="Times New Roman"/>
          <w:sz w:val="24"/>
        </w:rPr>
        <w:t xml:space="preserve"> и неточная дифференциация форм словоизменения и словообразования. </w:t>
      </w:r>
      <w:proofErr w:type="spellStart"/>
      <w:r w:rsidRPr="00DE2A22">
        <w:rPr>
          <w:rFonts w:ascii="Times New Roman" w:eastAsia="Calibri" w:hAnsi="Times New Roman" w:cs="Times New Roman"/>
          <w:sz w:val="24"/>
        </w:rPr>
        <w:t>Аграмматизмы</w:t>
      </w:r>
      <w:proofErr w:type="spellEnd"/>
      <w:r w:rsidRPr="00DE2A22">
        <w:rPr>
          <w:rFonts w:ascii="Times New Roman" w:eastAsia="Calibri" w:hAnsi="Times New Roman" w:cs="Times New Roman"/>
          <w:sz w:val="24"/>
        </w:rPr>
        <w:t xml:space="preserve"> наблюдаются в тех формах, которые поздно появляются в онтогенезе. Например, согласование существительных и прилагательных в среднем роде, употребление сложных предлогов «из-за», «из-под». Очень часто отсутствуют связующие звенья в сложноподчиненных предложениях. Наблюдается нарушение сложных форм фонематического анализа и синтеза. Выражены нарушения в овладении чтением и письмом.</w:t>
      </w:r>
    </w:p>
    <w:p w:rsidR="007D7AF4" w:rsidRPr="00DF2E37" w:rsidRDefault="007D7AF4" w:rsidP="007D7AF4">
      <w:pPr>
        <w:autoSpaceDE w:val="0"/>
        <w:autoSpaceDN w:val="0"/>
        <w:adjustRightInd w:val="0"/>
        <w:jc w:val="both"/>
        <w:rPr>
          <w:rFonts w:ascii="Times New Roman" w:hAnsi="Times New Roman" w:cs="Times New Roman"/>
          <w:sz w:val="24"/>
        </w:rPr>
      </w:pPr>
      <w:r>
        <w:rPr>
          <w:rFonts w:ascii="Times New Roman" w:eastAsia="Calibri" w:hAnsi="Times New Roman" w:cs="Times New Roman"/>
          <w:sz w:val="24"/>
        </w:rPr>
        <w:t xml:space="preserve">          </w:t>
      </w:r>
      <w:r w:rsidRPr="00DE2A22">
        <w:rPr>
          <w:rFonts w:ascii="Times New Roman" w:eastAsia="Calibri" w:hAnsi="Times New Roman" w:cs="Times New Roman"/>
          <w:sz w:val="24"/>
        </w:rPr>
        <w:t>Таким образом, на третьем уровне ОНР наибольшие затруднения наблюдаются при построении произвольной фразы.</w:t>
      </w:r>
    </w:p>
    <w:p w:rsidR="007D7AF4" w:rsidRPr="00DF2E37" w:rsidRDefault="003C7BC5" w:rsidP="007D7AF4">
      <w:pPr>
        <w:jc w:val="both"/>
        <w:rPr>
          <w:rFonts w:ascii="Times New Roman" w:hAnsi="Times New Roman" w:cs="Times New Roman"/>
          <w:sz w:val="24"/>
        </w:rPr>
      </w:pPr>
      <w:r>
        <w:rPr>
          <w:rFonts w:ascii="Times New Roman" w:hAnsi="Times New Roman" w:cs="Times New Roman"/>
          <w:sz w:val="24"/>
        </w:rPr>
        <w:t xml:space="preserve">           </w:t>
      </w:r>
      <w:r w:rsidR="007D7AF4" w:rsidRPr="003C7BC5">
        <w:rPr>
          <w:rFonts w:ascii="Times New Roman" w:hAnsi="Times New Roman" w:cs="Times New Roman"/>
          <w:sz w:val="24"/>
        </w:rPr>
        <w:t>В группу комбинированной направленности</w:t>
      </w:r>
      <w:r w:rsidR="007D7AF4" w:rsidRPr="00DF2E37">
        <w:rPr>
          <w:rFonts w:ascii="Times New Roman" w:hAnsi="Times New Roman" w:cs="Times New Roman"/>
          <w:sz w:val="24"/>
        </w:rPr>
        <w:t xml:space="preserve"> зачисляются дети, имеющие по решению ПМПК заключение «ограниченные возможности здоровья, обусловленные тяжелыми нарушениями речи» (общее недоразвитие речи </w:t>
      </w:r>
      <w:r w:rsidR="007D7AF4" w:rsidRPr="00DF2E37">
        <w:rPr>
          <w:rFonts w:ascii="Times New Roman" w:hAnsi="Times New Roman" w:cs="Times New Roman"/>
          <w:sz w:val="24"/>
          <w:lang w:val="en-US"/>
        </w:rPr>
        <w:t>I</w:t>
      </w:r>
      <w:r w:rsidR="007D7AF4" w:rsidRPr="00DF2E37">
        <w:rPr>
          <w:rFonts w:ascii="Times New Roman" w:hAnsi="Times New Roman" w:cs="Times New Roman"/>
          <w:sz w:val="24"/>
        </w:rPr>
        <w:t xml:space="preserve">, </w:t>
      </w:r>
      <w:r w:rsidR="007D7AF4" w:rsidRPr="00DF2E37">
        <w:rPr>
          <w:rFonts w:ascii="Times New Roman" w:hAnsi="Times New Roman" w:cs="Times New Roman"/>
          <w:sz w:val="24"/>
          <w:lang w:val="en-US"/>
        </w:rPr>
        <w:t>II</w:t>
      </w:r>
      <w:r w:rsidR="007D7AF4" w:rsidRPr="00DF2E37">
        <w:rPr>
          <w:rFonts w:ascii="Times New Roman" w:hAnsi="Times New Roman" w:cs="Times New Roman"/>
          <w:sz w:val="24"/>
        </w:rPr>
        <w:t xml:space="preserve">, </w:t>
      </w:r>
      <w:r w:rsidR="007D7AF4" w:rsidRPr="00DF2E37">
        <w:rPr>
          <w:rFonts w:ascii="Times New Roman" w:hAnsi="Times New Roman" w:cs="Times New Roman"/>
          <w:sz w:val="24"/>
          <w:lang w:val="en-US"/>
        </w:rPr>
        <w:t>III</w:t>
      </w:r>
      <w:r w:rsidR="007D7AF4" w:rsidRPr="00DF2E37">
        <w:rPr>
          <w:rFonts w:ascii="Times New Roman" w:hAnsi="Times New Roman" w:cs="Times New Roman"/>
          <w:sz w:val="24"/>
        </w:rPr>
        <w:t xml:space="preserve"> уровня речевого развития).</w:t>
      </w:r>
    </w:p>
    <w:p w:rsidR="007D7AF4" w:rsidRPr="00DF2E37" w:rsidRDefault="007D7AF4" w:rsidP="007D7AF4">
      <w:pPr>
        <w:jc w:val="both"/>
        <w:rPr>
          <w:rFonts w:ascii="Times New Roman" w:hAnsi="Times New Roman" w:cs="Times New Roman"/>
          <w:sz w:val="24"/>
        </w:rPr>
      </w:pPr>
      <w:r>
        <w:rPr>
          <w:rFonts w:ascii="Times New Roman" w:hAnsi="Times New Roman" w:cs="Times New Roman"/>
          <w:sz w:val="24"/>
        </w:rPr>
        <w:t xml:space="preserve">           </w:t>
      </w:r>
      <w:r w:rsidRPr="00DF2E37">
        <w:rPr>
          <w:rFonts w:ascii="Times New Roman" w:hAnsi="Times New Roman" w:cs="Times New Roman"/>
          <w:sz w:val="24"/>
        </w:rPr>
        <w:t xml:space="preserve">Учебный период длится с 1 сентября до 1 июня. Сентябрь отводится всеми специалистами для углубленной диагностики развития детей, сбора анамнеза, индивидуальной работы с детьми, совместной деятельности с детьми в режимные моменты, составления и обсуждения со всеми специалистами группы плана работы. В конце сентября педагоги на заседании </w:t>
      </w:r>
      <w:proofErr w:type="spellStart"/>
      <w:r>
        <w:rPr>
          <w:rFonts w:ascii="Times New Roman" w:hAnsi="Times New Roman" w:cs="Times New Roman"/>
          <w:sz w:val="24"/>
        </w:rPr>
        <w:t>ПМк</w:t>
      </w:r>
      <w:proofErr w:type="spellEnd"/>
      <w:r w:rsidRPr="00DF2E37">
        <w:rPr>
          <w:rFonts w:ascii="Times New Roman" w:hAnsi="Times New Roman" w:cs="Times New Roman"/>
          <w:sz w:val="24"/>
        </w:rPr>
        <w:t xml:space="preserve"> обсуждают результаты диагностики индивидуального развития детей и на основании полученных результатов утверждают план работы, составляют индивидуальные маршруты развития каждого воспитанника. </w:t>
      </w:r>
    </w:p>
    <w:p w:rsidR="007D7AF4" w:rsidRDefault="007D7AF4" w:rsidP="007D7AF4">
      <w:pPr>
        <w:jc w:val="both"/>
        <w:rPr>
          <w:rFonts w:ascii="Times New Roman" w:hAnsi="Times New Roman" w:cs="Times New Roman"/>
          <w:sz w:val="24"/>
        </w:rPr>
      </w:pPr>
      <w:r>
        <w:rPr>
          <w:rFonts w:ascii="Times New Roman" w:hAnsi="Times New Roman" w:cs="Times New Roman"/>
          <w:sz w:val="24"/>
        </w:rPr>
        <w:t xml:space="preserve">            </w:t>
      </w:r>
      <w:r w:rsidRPr="00DF2E37">
        <w:rPr>
          <w:rFonts w:ascii="Times New Roman" w:hAnsi="Times New Roman" w:cs="Times New Roman"/>
          <w:sz w:val="24"/>
        </w:rPr>
        <w:t>С 1 октября начинается организованная образовательная деятельность с детьми во всех возрастных группах в соответствии с утвержденным планом работы. Обсуждение темпов динамики индивидуального развития детей и корректировка плана работы может проходить в рабочем порядке, в ходе собеседования учителя-логопеда со всеми специалистами. Итоговая диагностика, анализ динамики речевого развития детей, анализ качества логопедического сопровождения проводится 1-31 мая.</w:t>
      </w:r>
    </w:p>
    <w:p w:rsidR="007D7AF4" w:rsidRDefault="007D7AF4" w:rsidP="007D7AF4">
      <w:pPr>
        <w:jc w:val="both"/>
        <w:rPr>
          <w:rFonts w:ascii="Times New Roman" w:hAnsi="Times New Roman" w:cs="Times New Roman"/>
          <w:sz w:val="24"/>
        </w:rPr>
      </w:pPr>
      <w:r>
        <w:rPr>
          <w:rFonts w:ascii="Times New Roman" w:hAnsi="Times New Roman" w:cs="Times New Roman"/>
          <w:sz w:val="24"/>
        </w:rPr>
        <w:t xml:space="preserve">           </w:t>
      </w:r>
      <w:r w:rsidRPr="00DF2E37">
        <w:rPr>
          <w:rFonts w:ascii="Times New Roman" w:hAnsi="Times New Roman" w:cs="Times New Roman"/>
          <w:sz w:val="24"/>
        </w:rPr>
        <w:t xml:space="preserve">В летний период непосредственная образовательная деятельность не </w:t>
      </w:r>
      <w:r>
        <w:rPr>
          <w:rFonts w:ascii="Times New Roman" w:hAnsi="Times New Roman" w:cs="Times New Roman"/>
          <w:sz w:val="24"/>
        </w:rPr>
        <w:t>проводится</w:t>
      </w:r>
      <w:r w:rsidRPr="00DF2E37">
        <w:rPr>
          <w:rFonts w:ascii="Times New Roman" w:hAnsi="Times New Roman" w:cs="Times New Roman"/>
          <w:sz w:val="24"/>
        </w:rPr>
        <w:t xml:space="preserve">. Вместо </w:t>
      </w:r>
      <w:proofErr w:type="gramStart"/>
      <w:r w:rsidRPr="00DF2E37">
        <w:rPr>
          <w:rFonts w:ascii="Times New Roman" w:hAnsi="Times New Roman" w:cs="Times New Roman"/>
          <w:sz w:val="24"/>
        </w:rPr>
        <w:t>нее</w:t>
      </w:r>
      <w:proofErr w:type="gramEnd"/>
      <w:r w:rsidRPr="00DF2E37">
        <w:rPr>
          <w:rFonts w:ascii="Times New Roman" w:hAnsi="Times New Roman" w:cs="Times New Roman"/>
          <w:sz w:val="24"/>
        </w:rPr>
        <w:t xml:space="preserve"> возможно п</w:t>
      </w:r>
      <w:r>
        <w:rPr>
          <w:rFonts w:ascii="Times New Roman" w:hAnsi="Times New Roman" w:cs="Times New Roman"/>
          <w:sz w:val="24"/>
        </w:rPr>
        <w:t xml:space="preserve">ланируются </w:t>
      </w:r>
      <w:r w:rsidRPr="00DF2E37">
        <w:rPr>
          <w:rFonts w:ascii="Times New Roman" w:hAnsi="Times New Roman" w:cs="Times New Roman"/>
          <w:sz w:val="24"/>
        </w:rPr>
        <w:t xml:space="preserve"> спортивные и подвижные игры, </w:t>
      </w:r>
      <w:r>
        <w:rPr>
          <w:rFonts w:ascii="Times New Roman" w:hAnsi="Times New Roman" w:cs="Times New Roman"/>
          <w:sz w:val="24"/>
        </w:rPr>
        <w:t xml:space="preserve">развлечения, </w:t>
      </w:r>
      <w:r w:rsidRPr="00DF2E37">
        <w:rPr>
          <w:rFonts w:ascii="Times New Roman" w:hAnsi="Times New Roman" w:cs="Times New Roman"/>
          <w:sz w:val="24"/>
        </w:rPr>
        <w:t>экскурсии</w:t>
      </w:r>
      <w:r>
        <w:rPr>
          <w:rFonts w:ascii="Times New Roman" w:hAnsi="Times New Roman" w:cs="Times New Roman"/>
          <w:sz w:val="24"/>
        </w:rPr>
        <w:t xml:space="preserve">, продуктивная деятельность </w:t>
      </w:r>
      <w:r w:rsidRPr="00DF2E37">
        <w:rPr>
          <w:rFonts w:ascii="Times New Roman" w:hAnsi="Times New Roman" w:cs="Times New Roman"/>
          <w:sz w:val="24"/>
        </w:rPr>
        <w:t xml:space="preserve"> и другие мероприятия, а также увеличива</w:t>
      </w:r>
      <w:r>
        <w:rPr>
          <w:rFonts w:ascii="Times New Roman" w:hAnsi="Times New Roman" w:cs="Times New Roman"/>
          <w:sz w:val="24"/>
        </w:rPr>
        <w:t xml:space="preserve">ется </w:t>
      </w:r>
      <w:r w:rsidRPr="00DF2E37">
        <w:rPr>
          <w:rFonts w:ascii="Times New Roman" w:hAnsi="Times New Roman" w:cs="Times New Roman"/>
          <w:sz w:val="24"/>
        </w:rPr>
        <w:t xml:space="preserve"> продолжительность прогулок. </w:t>
      </w:r>
      <w:r w:rsidRPr="00DF2E37">
        <w:rPr>
          <w:rFonts w:ascii="Times New Roman" w:hAnsi="Times New Roman" w:cs="Times New Roman"/>
          <w:sz w:val="24"/>
        </w:rPr>
        <w:cr/>
      </w:r>
    </w:p>
    <w:p w:rsidR="007D7AF4" w:rsidRPr="00F92D25" w:rsidRDefault="007D7AF4" w:rsidP="007D7AF4">
      <w:pPr>
        <w:jc w:val="both"/>
        <w:rPr>
          <w:rFonts w:ascii="Times New Roman" w:hAnsi="Times New Roman" w:cs="Times New Roman"/>
          <w:sz w:val="24"/>
        </w:rPr>
      </w:pPr>
      <w:r w:rsidRPr="00F92D25">
        <w:rPr>
          <w:rFonts w:ascii="Times New Roman" w:hAnsi="Times New Roman" w:cs="Times New Roman"/>
          <w:sz w:val="24"/>
        </w:rPr>
        <w:lastRenderedPageBreak/>
        <w:t xml:space="preserve">Подробно образовательная деятельность представлена в адаптированной </w:t>
      </w:r>
      <w:r w:rsidR="00F92D25">
        <w:rPr>
          <w:rFonts w:ascii="Times New Roman" w:hAnsi="Times New Roman" w:cs="Times New Roman"/>
          <w:sz w:val="24"/>
        </w:rPr>
        <w:t xml:space="preserve">образовательной </w:t>
      </w:r>
      <w:r w:rsidRPr="00F92D25">
        <w:rPr>
          <w:rFonts w:ascii="Times New Roman" w:hAnsi="Times New Roman" w:cs="Times New Roman"/>
          <w:sz w:val="24"/>
        </w:rPr>
        <w:t xml:space="preserve">программе для детей с </w:t>
      </w:r>
      <w:r w:rsidR="00F92D25">
        <w:rPr>
          <w:rFonts w:ascii="Times New Roman" w:hAnsi="Times New Roman" w:cs="Times New Roman"/>
          <w:sz w:val="24"/>
        </w:rPr>
        <w:t xml:space="preserve">тяжелыми нарушениями речи </w:t>
      </w:r>
      <w:r w:rsidRPr="00F92D25">
        <w:rPr>
          <w:rFonts w:ascii="Times New Roman" w:hAnsi="Times New Roman" w:cs="Times New Roman"/>
          <w:sz w:val="24"/>
        </w:rPr>
        <w:t>МДОУ «Детского сада № 62»</w:t>
      </w:r>
      <w:r w:rsidR="00F92D25">
        <w:rPr>
          <w:rFonts w:ascii="Times New Roman" w:hAnsi="Times New Roman" w:cs="Times New Roman"/>
          <w:sz w:val="24"/>
        </w:rPr>
        <w:t>.</w:t>
      </w:r>
    </w:p>
    <w:p w:rsidR="007D7AF4" w:rsidRPr="00DF2E37" w:rsidRDefault="007D7AF4" w:rsidP="007D7AF4">
      <w:pPr>
        <w:jc w:val="both"/>
        <w:rPr>
          <w:rFonts w:ascii="Times New Roman" w:eastAsia="Times New Roman" w:hAnsi="Times New Roman" w:cs="Times New Roman"/>
          <w:color w:val="000000"/>
          <w:sz w:val="24"/>
        </w:rPr>
      </w:pPr>
      <w:r w:rsidRPr="00DF2E37">
        <w:rPr>
          <w:rFonts w:ascii="Times New Roman" w:hAnsi="Times New Roman" w:cs="Times New Roman"/>
          <w:sz w:val="24"/>
        </w:rPr>
        <w:t>Образовате</w:t>
      </w:r>
      <w:r>
        <w:rPr>
          <w:rFonts w:ascii="Times New Roman" w:hAnsi="Times New Roman" w:cs="Times New Roman"/>
          <w:sz w:val="24"/>
        </w:rPr>
        <w:t>льная деятельность с детьми по адаптированной образовательной программе для детей с ТНР</w:t>
      </w:r>
      <w:r w:rsidRPr="00DF2E37">
        <w:rPr>
          <w:rFonts w:ascii="Times New Roman" w:hAnsi="Times New Roman" w:cs="Times New Roman"/>
          <w:sz w:val="24"/>
        </w:rPr>
        <w:t xml:space="preserve"> рассчитана на пятидневную рабочую неделю. </w:t>
      </w:r>
      <w:r w:rsidRPr="00DF2E37">
        <w:rPr>
          <w:rFonts w:ascii="Times New Roman" w:eastAsia="Times New Roman" w:hAnsi="Times New Roman" w:cs="Times New Roman"/>
          <w:color w:val="000000"/>
          <w:sz w:val="24"/>
        </w:rPr>
        <w:t>Продолжительность занятий определяется с учетом возраста детей в соответствии с СанПиН.</w:t>
      </w:r>
    </w:p>
    <w:p w:rsidR="007D7AF4" w:rsidRPr="00DF2E37" w:rsidRDefault="007D7AF4" w:rsidP="007D7AF4">
      <w:pPr>
        <w:jc w:val="both"/>
        <w:rPr>
          <w:rFonts w:ascii="Times New Roman" w:hAnsi="Times New Roman" w:cs="Times New Roman"/>
          <w:sz w:val="24"/>
        </w:rPr>
      </w:pPr>
      <w:r w:rsidRPr="00DF2E37">
        <w:rPr>
          <w:rFonts w:ascii="Times New Roman" w:hAnsi="Times New Roman" w:cs="Times New Roman"/>
          <w:sz w:val="24"/>
        </w:rPr>
        <w:t>Учитель-логопед проводит индивидуальные занятия с детьми по формированию фонетической стороны речи (2-3 раза в неделю, в зависимости от тяжести нарушения) и подгрупповые занятия:</w:t>
      </w:r>
    </w:p>
    <w:p w:rsidR="007D7AF4" w:rsidRPr="00C84BD3" w:rsidRDefault="007D7AF4" w:rsidP="007D7AF4">
      <w:pPr>
        <w:pStyle w:val="a3"/>
        <w:numPr>
          <w:ilvl w:val="0"/>
          <w:numId w:val="57"/>
        </w:numPr>
        <w:jc w:val="both"/>
        <w:rPr>
          <w:rFonts w:ascii="Times New Roman" w:hAnsi="Times New Roman" w:cs="Times New Roman"/>
          <w:sz w:val="24"/>
        </w:rPr>
      </w:pPr>
      <w:r w:rsidRPr="00C84BD3">
        <w:rPr>
          <w:rFonts w:ascii="Times New Roman" w:hAnsi="Times New Roman" w:cs="Times New Roman"/>
          <w:sz w:val="24"/>
        </w:rPr>
        <w:t>по формированию лексико-грамматического строя речи, развитию связной речи, совершенствованию фонематическ</w:t>
      </w:r>
      <w:r>
        <w:rPr>
          <w:rFonts w:ascii="Times New Roman" w:hAnsi="Times New Roman" w:cs="Times New Roman"/>
          <w:sz w:val="24"/>
        </w:rPr>
        <w:t>ого восприятия</w:t>
      </w:r>
      <w:r w:rsidRPr="00C84BD3">
        <w:rPr>
          <w:rFonts w:ascii="Times New Roman" w:hAnsi="Times New Roman" w:cs="Times New Roman"/>
          <w:sz w:val="24"/>
        </w:rPr>
        <w:t>;</w:t>
      </w:r>
    </w:p>
    <w:p w:rsidR="007D7AF4" w:rsidRDefault="007D7AF4" w:rsidP="007D7AF4">
      <w:pPr>
        <w:pStyle w:val="a3"/>
        <w:numPr>
          <w:ilvl w:val="0"/>
          <w:numId w:val="57"/>
        </w:numPr>
        <w:spacing w:after="0"/>
        <w:jc w:val="both"/>
        <w:rPr>
          <w:rFonts w:ascii="Times New Roman" w:hAnsi="Times New Roman" w:cs="Times New Roman"/>
          <w:sz w:val="24"/>
        </w:rPr>
      </w:pPr>
      <w:r w:rsidRPr="00C84BD3">
        <w:rPr>
          <w:rFonts w:ascii="Times New Roman" w:hAnsi="Times New Roman" w:cs="Times New Roman"/>
          <w:sz w:val="24"/>
        </w:rPr>
        <w:t>по формированию навы</w:t>
      </w:r>
      <w:r>
        <w:rPr>
          <w:rFonts w:ascii="Times New Roman" w:hAnsi="Times New Roman" w:cs="Times New Roman"/>
          <w:sz w:val="24"/>
        </w:rPr>
        <w:t xml:space="preserve">ков звукового анализа и синтеза. </w:t>
      </w:r>
    </w:p>
    <w:p w:rsidR="007D7AF4" w:rsidRPr="00C84BD3" w:rsidRDefault="007D7AF4" w:rsidP="007D7AF4">
      <w:pPr>
        <w:jc w:val="both"/>
        <w:rPr>
          <w:rFonts w:ascii="Times New Roman" w:hAnsi="Times New Roman" w:cs="Times New Roman"/>
          <w:sz w:val="24"/>
        </w:rPr>
      </w:pPr>
      <w:r w:rsidRPr="00C84BD3">
        <w:rPr>
          <w:rFonts w:ascii="Times New Roman" w:hAnsi="Times New Roman" w:cs="Times New Roman"/>
          <w:sz w:val="24"/>
        </w:rPr>
        <w:t>Занятия проводятся в кабинете учителя-логопеда.</w:t>
      </w:r>
    </w:p>
    <w:p w:rsidR="007D7AF4" w:rsidRPr="005A4CF6" w:rsidRDefault="007D7AF4" w:rsidP="007D7AF4">
      <w:pPr>
        <w:spacing w:after="0"/>
        <w:jc w:val="both"/>
        <w:rPr>
          <w:rFonts w:ascii="Times New Roman" w:hAnsi="Times New Roman" w:cs="Times New Roman"/>
          <w:b/>
          <w:bCs/>
          <w:sz w:val="24"/>
          <w:szCs w:val="28"/>
        </w:rPr>
      </w:pPr>
      <w:r>
        <w:rPr>
          <w:rFonts w:ascii="Times New Roman" w:hAnsi="Times New Roman" w:cs="Times New Roman"/>
          <w:b/>
          <w:bCs/>
          <w:sz w:val="24"/>
          <w:szCs w:val="28"/>
        </w:rPr>
        <w:t>Б</w:t>
      </w:r>
      <w:r w:rsidRPr="005A4CF6">
        <w:rPr>
          <w:rFonts w:ascii="Times New Roman" w:hAnsi="Times New Roman" w:cs="Times New Roman"/>
          <w:b/>
          <w:bCs/>
          <w:sz w:val="24"/>
          <w:szCs w:val="28"/>
        </w:rPr>
        <w:t>) часть, формируемая участниками образовательных отношений</w:t>
      </w:r>
    </w:p>
    <w:p w:rsidR="007D7AF4" w:rsidRPr="003E0CE9" w:rsidRDefault="007D7AF4" w:rsidP="00F92D25">
      <w:pPr>
        <w:pStyle w:val="Default"/>
        <w:spacing w:line="276" w:lineRule="auto"/>
        <w:jc w:val="both"/>
        <w:rPr>
          <w:bCs/>
          <w:iCs/>
          <w:szCs w:val="28"/>
        </w:rPr>
      </w:pPr>
      <w:r>
        <w:rPr>
          <w:b/>
          <w:bCs/>
          <w:szCs w:val="28"/>
        </w:rPr>
        <w:t xml:space="preserve">         </w:t>
      </w:r>
      <w:r w:rsidRPr="00B2480D">
        <w:rPr>
          <w:bCs/>
          <w:szCs w:val="28"/>
        </w:rPr>
        <w:t xml:space="preserve">Коррекционно – развивающая  работа осуществляется </w:t>
      </w:r>
      <w:r w:rsidRPr="00B2480D">
        <w:rPr>
          <w:szCs w:val="28"/>
        </w:rPr>
        <w:t xml:space="preserve">на </w:t>
      </w:r>
      <w:proofErr w:type="spellStart"/>
      <w:r w:rsidRPr="00B2480D">
        <w:rPr>
          <w:bCs/>
          <w:szCs w:val="28"/>
        </w:rPr>
        <w:t>логопункте</w:t>
      </w:r>
      <w:proofErr w:type="spellEnd"/>
      <w:r>
        <w:rPr>
          <w:b/>
          <w:bCs/>
          <w:szCs w:val="28"/>
        </w:rPr>
        <w:t xml:space="preserve"> </w:t>
      </w:r>
      <w:r w:rsidRPr="003E0CE9">
        <w:rPr>
          <w:bCs/>
          <w:szCs w:val="28"/>
        </w:rPr>
        <w:t>с детьми, имеющими фонетико – фонематические, фонетические, фонематические нарушения</w:t>
      </w:r>
      <w:r>
        <w:rPr>
          <w:bCs/>
          <w:szCs w:val="28"/>
        </w:rPr>
        <w:t xml:space="preserve"> </w:t>
      </w:r>
      <w:r w:rsidRPr="003E0CE9">
        <w:rPr>
          <w:bCs/>
          <w:szCs w:val="28"/>
        </w:rPr>
        <w:t xml:space="preserve">речи. </w:t>
      </w:r>
    </w:p>
    <w:p w:rsidR="007D7AF4" w:rsidRPr="00771B21" w:rsidRDefault="007D7AF4" w:rsidP="00F92D25">
      <w:pPr>
        <w:pStyle w:val="Default"/>
        <w:spacing w:line="276" w:lineRule="auto"/>
        <w:jc w:val="both"/>
        <w:rPr>
          <w:szCs w:val="28"/>
        </w:rPr>
      </w:pPr>
      <w:r w:rsidRPr="00771B21">
        <w:rPr>
          <w:b/>
          <w:bCs/>
          <w:iCs/>
          <w:szCs w:val="28"/>
        </w:rPr>
        <w:t>Цель:</w:t>
      </w:r>
      <w:r w:rsidRPr="00771B21">
        <w:rPr>
          <w:bCs/>
          <w:iCs/>
          <w:szCs w:val="28"/>
        </w:rPr>
        <w:t xml:space="preserve"> </w:t>
      </w:r>
      <w:r w:rsidRPr="00771B21">
        <w:rPr>
          <w:szCs w:val="28"/>
        </w:rPr>
        <w:t xml:space="preserve">оказание </w:t>
      </w:r>
      <w:r>
        <w:rPr>
          <w:szCs w:val="28"/>
        </w:rPr>
        <w:t xml:space="preserve">логопедической </w:t>
      </w:r>
      <w:r w:rsidRPr="00771B21">
        <w:rPr>
          <w:szCs w:val="28"/>
        </w:rPr>
        <w:t xml:space="preserve">помощи </w:t>
      </w:r>
      <w:r>
        <w:rPr>
          <w:szCs w:val="28"/>
        </w:rPr>
        <w:t>и обеспечение условий для личностного развития детей.</w:t>
      </w:r>
      <w:r w:rsidRPr="00771B21">
        <w:rPr>
          <w:szCs w:val="28"/>
        </w:rPr>
        <w:t xml:space="preserve"> </w:t>
      </w:r>
    </w:p>
    <w:p w:rsidR="007D7AF4" w:rsidRDefault="007D7AF4" w:rsidP="00F92D25">
      <w:pPr>
        <w:pStyle w:val="Default"/>
        <w:spacing w:line="276" w:lineRule="auto"/>
        <w:jc w:val="both"/>
        <w:rPr>
          <w:b/>
          <w:bCs/>
          <w:iCs/>
          <w:szCs w:val="28"/>
        </w:rPr>
      </w:pPr>
      <w:r w:rsidRPr="00771B21">
        <w:rPr>
          <w:b/>
          <w:bCs/>
          <w:iCs/>
          <w:szCs w:val="28"/>
        </w:rPr>
        <w:t xml:space="preserve">Задачи: </w:t>
      </w:r>
    </w:p>
    <w:p w:rsidR="007D7AF4" w:rsidRPr="00771B21" w:rsidRDefault="007D7AF4" w:rsidP="00F92D25">
      <w:pPr>
        <w:pStyle w:val="Default"/>
        <w:numPr>
          <w:ilvl w:val="0"/>
          <w:numId w:val="14"/>
        </w:numPr>
        <w:spacing w:line="276" w:lineRule="auto"/>
        <w:jc w:val="both"/>
        <w:rPr>
          <w:b/>
          <w:szCs w:val="28"/>
        </w:rPr>
      </w:pPr>
      <w:r>
        <w:rPr>
          <w:szCs w:val="28"/>
        </w:rPr>
        <w:t>С</w:t>
      </w:r>
      <w:r w:rsidRPr="00771B21">
        <w:rPr>
          <w:szCs w:val="28"/>
        </w:rPr>
        <w:t xml:space="preserve">воевременное выявление нарушений устной речи дошкольников; </w:t>
      </w:r>
    </w:p>
    <w:p w:rsidR="007D7AF4" w:rsidRPr="00771B21" w:rsidRDefault="007D7AF4" w:rsidP="00F92D25">
      <w:pPr>
        <w:pStyle w:val="Default"/>
        <w:numPr>
          <w:ilvl w:val="0"/>
          <w:numId w:val="14"/>
        </w:numPr>
        <w:spacing w:after="16" w:line="276" w:lineRule="auto"/>
        <w:jc w:val="both"/>
        <w:rPr>
          <w:szCs w:val="28"/>
        </w:rPr>
      </w:pPr>
      <w:r>
        <w:rPr>
          <w:szCs w:val="28"/>
        </w:rPr>
        <w:t>О</w:t>
      </w:r>
      <w:r w:rsidRPr="00771B21">
        <w:rPr>
          <w:szCs w:val="28"/>
        </w:rPr>
        <w:t xml:space="preserve">пределение уровня и характера речевых нарушений дошкольников; </w:t>
      </w:r>
    </w:p>
    <w:p w:rsidR="007D7AF4" w:rsidRDefault="007D7AF4" w:rsidP="00F92D25">
      <w:pPr>
        <w:pStyle w:val="Default"/>
        <w:numPr>
          <w:ilvl w:val="0"/>
          <w:numId w:val="14"/>
        </w:numPr>
        <w:spacing w:after="16" w:line="276" w:lineRule="auto"/>
        <w:jc w:val="both"/>
        <w:rPr>
          <w:szCs w:val="28"/>
        </w:rPr>
      </w:pPr>
      <w:r>
        <w:rPr>
          <w:szCs w:val="28"/>
        </w:rPr>
        <w:t>К</w:t>
      </w:r>
      <w:r w:rsidRPr="00771B21">
        <w:rPr>
          <w:szCs w:val="28"/>
        </w:rPr>
        <w:t xml:space="preserve">оррекция нарушений в развитии устной речи детей дошкольного возраста; </w:t>
      </w:r>
    </w:p>
    <w:p w:rsidR="007D7AF4" w:rsidRPr="00771B21" w:rsidRDefault="007D7AF4" w:rsidP="00F92D25">
      <w:pPr>
        <w:pStyle w:val="Default"/>
        <w:numPr>
          <w:ilvl w:val="0"/>
          <w:numId w:val="14"/>
        </w:numPr>
        <w:spacing w:after="16" w:line="276" w:lineRule="auto"/>
        <w:jc w:val="both"/>
        <w:rPr>
          <w:szCs w:val="28"/>
        </w:rPr>
      </w:pPr>
      <w:r>
        <w:rPr>
          <w:szCs w:val="28"/>
        </w:rPr>
        <w:t>Привитие навыков коммуникативного общения;</w:t>
      </w:r>
    </w:p>
    <w:p w:rsidR="007D7AF4" w:rsidRDefault="007D7AF4" w:rsidP="00F92D25">
      <w:pPr>
        <w:pStyle w:val="Default"/>
        <w:numPr>
          <w:ilvl w:val="0"/>
          <w:numId w:val="14"/>
        </w:numPr>
        <w:spacing w:line="276" w:lineRule="auto"/>
        <w:jc w:val="both"/>
        <w:rPr>
          <w:szCs w:val="28"/>
        </w:rPr>
      </w:pPr>
      <w:r>
        <w:rPr>
          <w:szCs w:val="28"/>
        </w:rPr>
        <w:t>Р</w:t>
      </w:r>
      <w:r w:rsidRPr="00771B21">
        <w:rPr>
          <w:szCs w:val="28"/>
        </w:rPr>
        <w:t xml:space="preserve">азъяснение и распространение специальных логопедических знаний среди педагогов, родителей воспитанников (законных представителей). </w:t>
      </w:r>
    </w:p>
    <w:p w:rsidR="007D7AF4" w:rsidRDefault="007D7AF4" w:rsidP="00F92D25">
      <w:pPr>
        <w:pStyle w:val="Default"/>
        <w:spacing w:line="276" w:lineRule="auto"/>
        <w:jc w:val="both"/>
        <w:rPr>
          <w:szCs w:val="28"/>
        </w:rPr>
      </w:pPr>
    </w:p>
    <w:p w:rsidR="007D7AF4" w:rsidRDefault="007D7AF4" w:rsidP="00F92D25">
      <w:pPr>
        <w:pStyle w:val="Default"/>
        <w:spacing w:line="276" w:lineRule="auto"/>
        <w:jc w:val="both"/>
        <w:rPr>
          <w:b/>
          <w:szCs w:val="28"/>
        </w:rPr>
      </w:pPr>
      <w:r w:rsidRPr="00B2480D">
        <w:rPr>
          <w:b/>
          <w:szCs w:val="28"/>
        </w:rPr>
        <w:t>Принципы логопедического воздействия:</w:t>
      </w:r>
    </w:p>
    <w:p w:rsidR="007D7AF4" w:rsidRDefault="007D7AF4" w:rsidP="005873D9">
      <w:pPr>
        <w:pStyle w:val="Default"/>
        <w:numPr>
          <w:ilvl w:val="0"/>
          <w:numId w:val="77"/>
        </w:numPr>
        <w:spacing w:line="276" w:lineRule="auto"/>
        <w:jc w:val="both"/>
        <w:rPr>
          <w:szCs w:val="28"/>
        </w:rPr>
      </w:pPr>
      <w:proofErr w:type="spellStart"/>
      <w:r w:rsidRPr="00B2480D">
        <w:rPr>
          <w:szCs w:val="28"/>
        </w:rPr>
        <w:t>Этиопатоген</w:t>
      </w:r>
      <w:r>
        <w:rPr>
          <w:szCs w:val="28"/>
        </w:rPr>
        <w:t>ети</w:t>
      </w:r>
      <w:r w:rsidRPr="00B2480D">
        <w:rPr>
          <w:szCs w:val="28"/>
        </w:rPr>
        <w:t>ческий</w:t>
      </w:r>
      <w:proofErr w:type="spellEnd"/>
      <w:r w:rsidRPr="00B2480D">
        <w:rPr>
          <w:szCs w:val="28"/>
        </w:rPr>
        <w:t xml:space="preserve"> принцип</w:t>
      </w:r>
      <w:r>
        <w:rPr>
          <w:szCs w:val="28"/>
        </w:rPr>
        <w:t>;</w:t>
      </w:r>
    </w:p>
    <w:p w:rsidR="007D7AF4" w:rsidRDefault="007D7AF4" w:rsidP="005873D9">
      <w:pPr>
        <w:pStyle w:val="Default"/>
        <w:numPr>
          <w:ilvl w:val="0"/>
          <w:numId w:val="77"/>
        </w:numPr>
        <w:spacing w:line="276" w:lineRule="auto"/>
        <w:jc w:val="both"/>
        <w:rPr>
          <w:szCs w:val="28"/>
        </w:rPr>
      </w:pPr>
      <w:r>
        <w:rPr>
          <w:szCs w:val="28"/>
        </w:rPr>
        <w:t>Принцип системности и учета структуры речевого нарушения;</w:t>
      </w:r>
    </w:p>
    <w:p w:rsidR="007D7AF4" w:rsidRDefault="007D7AF4" w:rsidP="005873D9">
      <w:pPr>
        <w:pStyle w:val="Default"/>
        <w:numPr>
          <w:ilvl w:val="0"/>
          <w:numId w:val="77"/>
        </w:numPr>
        <w:spacing w:line="276" w:lineRule="auto"/>
        <w:jc w:val="both"/>
        <w:rPr>
          <w:szCs w:val="28"/>
        </w:rPr>
      </w:pPr>
      <w:r>
        <w:rPr>
          <w:szCs w:val="28"/>
        </w:rPr>
        <w:t>Принцип дифференцированного подхода;</w:t>
      </w:r>
    </w:p>
    <w:p w:rsidR="007D7AF4" w:rsidRDefault="007D7AF4" w:rsidP="005873D9">
      <w:pPr>
        <w:pStyle w:val="Default"/>
        <w:numPr>
          <w:ilvl w:val="0"/>
          <w:numId w:val="77"/>
        </w:numPr>
        <w:spacing w:line="276" w:lineRule="auto"/>
        <w:jc w:val="both"/>
        <w:rPr>
          <w:szCs w:val="28"/>
        </w:rPr>
      </w:pPr>
      <w:r>
        <w:rPr>
          <w:szCs w:val="28"/>
        </w:rPr>
        <w:t xml:space="preserve">Принцип </w:t>
      </w:r>
      <w:proofErr w:type="spellStart"/>
      <w:r>
        <w:rPr>
          <w:szCs w:val="28"/>
        </w:rPr>
        <w:t>поэтапности</w:t>
      </w:r>
      <w:proofErr w:type="spellEnd"/>
      <w:r>
        <w:rPr>
          <w:szCs w:val="28"/>
        </w:rPr>
        <w:t>;</w:t>
      </w:r>
    </w:p>
    <w:p w:rsidR="007D7AF4" w:rsidRDefault="007D7AF4" w:rsidP="005873D9">
      <w:pPr>
        <w:pStyle w:val="Default"/>
        <w:numPr>
          <w:ilvl w:val="0"/>
          <w:numId w:val="77"/>
        </w:numPr>
        <w:spacing w:line="276" w:lineRule="auto"/>
        <w:jc w:val="both"/>
        <w:rPr>
          <w:szCs w:val="28"/>
        </w:rPr>
      </w:pPr>
      <w:r>
        <w:rPr>
          <w:szCs w:val="28"/>
        </w:rPr>
        <w:t>Онтогенетический принцип;</w:t>
      </w:r>
    </w:p>
    <w:p w:rsidR="007D7AF4" w:rsidRDefault="007D7AF4" w:rsidP="005873D9">
      <w:pPr>
        <w:pStyle w:val="Default"/>
        <w:numPr>
          <w:ilvl w:val="0"/>
          <w:numId w:val="77"/>
        </w:numPr>
        <w:spacing w:line="276" w:lineRule="auto"/>
        <w:jc w:val="both"/>
        <w:rPr>
          <w:szCs w:val="28"/>
        </w:rPr>
      </w:pPr>
      <w:r>
        <w:rPr>
          <w:szCs w:val="28"/>
        </w:rPr>
        <w:t>Принцип учета ведущей деятельности</w:t>
      </w:r>
    </w:p>
    <w:p w:rsidR="007D7AF4" w:rsidRDefault="007D7AF4" w:rsidP="00F92D25">
      <w:pPr>
        <w:pStyle w:val="Default"/>
        <w:spacing w:line="276" w:lineRule="auto"/>
        <w:jc w:val="both"/>
        <w:rPr>
          <w:szCs w:val="28"/>
        </w:rPr>
      </w:pPr>
    </w:p>
    <w:p w:rsidR="007D7AF4" w:rsidRDefault="007D7AF4" w:rsidP="00F92D25">
      <w:pPr>
        <w:pStyle w:val="Default"/>
        <w:spacing w:line="276" w:lineRule="auto"/>
        <w:jc w:val="both"/>
        <w:rPr>
          <w:b/>
          <w:szCs w:val="28"/>
        </w:rPr>
      </w:pPr>
      <w:r w:rsidRPr="00B2480D">
        <w:rPr>
          <w:b/>
          <w:szCs w:val="28"/>
        </w:rPr>
        <w:t>Основные направления работы:</w:t>
      </w:r>
    </w:p>
    <w:p w:rsidR="007D7AF4" w:rsidRDefault="007D7AF4" w:rsidP="005873D9">
      <w:pPr>
        <w:pStyle w:val="Default"/>
        <w:numPr>
          <w:ilvl w:val="0"/>
          <w:numId w:val="78"/>
        </w:numPr>
        <w:spacing w:line="276" w:lineRule="auto"/>
        <w:jc w:val="both"/>
        <w:rPr>
          <w:szCs w:val="28"/>
        </w:rPr>
      </w:pPr>
      <w:r w:rsidRPr="00B2480D">
        <w:rPr>
          <w:szCs w:val="28"/>
        </w:rPr>
        <w:t>Коррекция звукопроизношения</w:t>
      </w:r>
      <w:r>
        <w:rPr>
          <w:szCs w:val="28"/>
        </w:rPr>
        <w:t xml:space="preserve"> и </w:t>
      </w:r>
      <w:proofErr w:type="spellStart"/>
      <w:r>
        <w:rPr>
          <w:szCs w:val="28"/>
        </w:rPr>
        <w:t>фонематичеких</w:t>
      </w:r>
      <w:proofErr w:type="spellEnd"/>
      <w:r>
        <w:rPr>
          <w:szCs w:val="28"/>
        </w:rPr>
        <w:t xml:space="preserve"> процессов;</w:t>
      </w:r>
    </w:p>
    <w:p w:rsidR="007D7AF4" w:rsidRDefault="007D7AF4" w:rsidP="005873D9">
      <w:pPr>
        <w:pStyle w:val="Default"/>
        <w:numPr>
          <w:ilvl w:val="0"/>
          <w:numId w:val="78"/>
        </w:numPr>
        <w:spacing w:line="276" w:lineRule="auto"/>
        <w:jc w:val="both"/>
        <w:rPr>
          <w:szCs w:val="28"/>
        </w:rPr>
      </w:pPr>
      <w:r>
        <w:rPr>
          <w:szCs w:val="28"/>
        </w:rPr>
        <w:t>Развитие лексико – грамматического компонента и связной речи;</w:t>
      </w:r>
    </w:p>
    <w:p w:rsidR="007D7AF4" w:rsidRDefault="007D7AF4" w:rsidP="005873D9">
      <w:pPr>
        <w:pStyle w:val="Default"/>
        <w:numPr>
          <w:ilvl w:val="0"/>
          <w:numId w:val="78"/>
        </w:numPr>
        <w:spacing w:line="276" w:lineRule="auto"/>
        <w:jc w:val="both"/>
        <w:rPr>
          <w:szCs w:val="28"/>
        </w:rPr>
      </w:pPr>
      <w:r>
        <w:rPr>
          <w:szCs w:val="28"/>
        </w:rPr>
        <w:t>Подготовка к обучению грамоте;</w:t>
      </w:r>
    </w:p>
    <w:p w:rsidR="007D7AF4" w:rsidRPr="00B2480D" w:rsidRDefault="007D7AF4" w:rsidP="005873D9">
      <w:pPr>
        <w:pStyle w:val="Default"/>
        <w:numPr>
          <w:ilvl w:val="0"/>
          <w:numId w:val="78"/>
        </w:numPr>
        <w:spacing w:line="276" w:lineRule="auto"/>
        <w:jc w:val="both"/>
        <w:rPr>
          <w:szCs w:val="28"/>
        </w:rPr>
      </w:pPr>
      <w:r>
        <w:rPr>
          <w:szCs w:val="28"/>
        </w:rPr>
        <w:t xml:space="preserve">Развитие свободного общения </w:t>
      </w:r>
      <w:proofErr w:type="gramStart"/>
      <w:r>
        <w:rPr>
          <w:szCs w:val="28"/>
        </w:rPr>
        <w:t>со</w:t>
      </w:r>
      <w:proofErr w:type="gramEnd"/>
      <w:r>
        <w:rPr>
          <w:szCs w:val="28"/>
        </w:rPr>
        <w:t xml:space="preserve"> взрослыми и детьми.</w:t>
      </w:r>
    </w:p>
    <w:p w:rsidR="007D7AF4" w:rsidRDefault="007D7AF4" w:rsidP="00F92D25">
      <w:pPr>
        <w:pStyle w:val="Default"/>
        <w:spacing w:line="276" w:lineRule="auto"/>
        <w:jc w:val="both"/>
        <w:rPr>
          <w:szCs w:val="28"/>
        </w:rPr>
      </w:pPr>
    </w:p>
    <w:p w:rsidR="007D7AF4" w:rsidRDefault="007D7AF4" w:rsidP="00F92D25">
      <w:pPr>
        <w:pStyle w:val="Default"/>
        <w:spacing w:line="276" w:lineRule="auto"/>
        <w:jc w:val="both"/>
        <w:rPr>
          <w:b/>
          <w:szCs w:val="28"/>
        </w:rPr>
      </w:pPr>
      <w:r w:rsidRPr="003E0CE9">
        <w:rPr>
          <w:b/>
          <w:szCs w:val="28"/>
        </w:rPr>
        <w:t>Методы обучения</w:t>
      </w:r>
      <w:r>
        <w:rPr>
          <w:b/>
          <w:szCs w:val="28"/>
        </w:rPr>
        <w:t>:</w:t>
      </w:r>
    </w:p>
    <w:p w:rsidR="007D7AF4" w:rsidRDefault="007D7AF4" w:rsidP="00F92D25">
      <w:pPr>
        <w:pStyle w:val="Default"/>
        <w:numPr>
          <w:ilvl w:val="0"/>
          <w:numId w:val="49"/>
        </w:numPr>
        <w:spacing w:line="276" w:lineRule="auto"/>
        <w:jc w:val="both"/>
        <w:rPr>
          <w:szCs w:val="28"/>
        </w:rPr>
      </w:pPr>
      <w:r>
        <w:rPr>
          <w:szCs w:val="28"/>
        </w:rPr>
        <w:lastRenderedPageBreak/>
        <w:t>Словесные методы (беседа, рассказ, объяснение)</w:t>
      </w:r>
    </w:p>
    <w:p w:rsidR="007D7AF4" w:rsidRDefault="007D7AF4" w:rsidP="00F92D25">
      <w:pPr>
        <w:pStyle w:val="Default"/>
        <w:numPr>
          <w:ilvl w:val="0"/>
          <w:numId w:val="49"/>
        </w:numPr>
        <w:spacing w:line="276" w:lineRule="auto"/>
        <w:jc w:val="both"/>
        <w:rPr>
          <w:szCs w:val="28"/>
        </w:rPr>
      </w:pPr>
      <w:proofErr w:type="gramStart"/>
      <w:r>
        <w:rPr>
          <w:szCs w:val="28"/>
        </w:rPr>
        <w:t>Наглядные</w:t>
      </w:r>
      <w:proofErr w:type="gramEnd"/>
      <w:r>
        <w:rPr>
          <w:szCs w:val="28"/>
        </w:rPr>
        <w:t xml:space="preserve"> (использование таблиц, плакатов, демонстрационного материала, схем, индивидуальных зеркал)</w:t>
      </w:r>
    </w:p>
    <w:p w:rsidR="007D7AF4" w:rsidRDefault="007D7AF4" w:rsidP="00F92D25">
      <w:pPr>
        <w:pStyle w:val="Default"/>
        <w:numPr>
          <w:ilvl w:val="0"/>
          <w:numId w:val="49"/>
        </w:numPr>
        <w:spacing w:line="276" w:lineRule="auto"/>
        <w:jc w:val="both"/>
        <w:rPr>
          <w:szCs w:val="28"/>
        </w:rPr>
      </w:pPr>
      <w:proofErr w:type="gramStart"/>
      <w:r>
        <w:rPr>
          <w:szCs w:val="28"/>
        </w:rPr>
        <w:t>Практические</w:t>
      </w:r>
      <w:proofErr w:type="gramEnd"/>
      <w:r>
        <w:rPr>
          <w:szCs w:val="28"/>
        </w:rPr>
        <w:t xml:space="preserve"> (работа с раздаточным материалом)</w:t>
      </w:r>
    </w:p>
    <w:p w:rsidR="007D7AF4" w:rsidRPr="003E0CE9" w:rsidRDefault="007D7AF4" w:rsidP="00F92D25">
      <w:pPr>
        <w:pStyle w:val="Default"/>
        <w:numPr>
          <w:ilvl w:val="0"/>
          <w:numId w:val="49"/>
        </w:numPr>
        <w:spacing w:line="276" w:lineRule="auto"/>
        <w:jc w:val="both"/>
        <w:rPr>
          <w:szCs w:val="28"/>
        </w:rPr>
      </w:pPr>
      <w:proofErr w:type="gramStart"/>
      <w:r>
        <w:rPr>
          <w:szCs w:val="28"/>
        </w:rPr>
        <w:t>Игровой</w:t>
      </w:r>
      <w:proofErr w:type="gramEnd"/>
      <w:r>
        <w:rPr>
          <w:szCs w:val="28"/>
        </w:rPr>
        <w:t xml:space="preserve"> (использование дидактических и развивающих игр)</w:t>
      </w:r>
    </w:p>
    <w:p w:rsidR="007D7AF4" w:rsidRDefault="007D7AF4" w:rsidP="00F92D25">
      <w:pPr>
        <w:pStyle w:val="Default"/>
        <w:spacing w:line="276" w:lineRule="auto"/>
        <w:ind w:left="720"/>
        <w:jc w:val="both"/>
        <w:rPr>
          <w:szCs w:val="28"/>
        </w:rPr>
      </w:pPr>
    </w:p>
    <w:p w:rsidR="007D7AF4" w:rsidRPr="00771B21" w:rsidRDefault="00F92D25" w:rsidP="00F92D25">
      <w:pPr>
        <w:pStyle w:val="Default"/>
        <w:spacing w:line="276" w:lineRule="auto"/>
        <w:jc w:val="both"/>
        <w:rPr>
          <w:szCs w:val="28"/>
        </w:rPr>
      </w:pPr>
      <w:r>
        <w:rPr>
          <w:szCs w:val="28"/>
        </w:rPr>
        <w:t xml:space="preserve">         </w:t>
      </w:r>
      <w:r w:rsidR="007D7AF4">
        <w:rPr>
          <w:szCs w:val="28"/>
        </w:rPr>
        <w:t xml:space="preserve">Логопедическая помощь оказывается детям от </w:t>
      </w:r>
      <w:r w:rsidR="007D7AF4" w:rsidRPr="00CB1F1B">
        <w:rPr>
          <w:szCs w:val="28"/>
        </w:rPr>
        <w:t>3 - 7 лет</w:t>
      </w:r>
      <w:r w:rsidR="007D7AF4">
        <w:rPr>
          <w:szCs w:val="28"/>
        </w:rPr>
        <w:t xml:space="preserve"> имеющих </w:t>
      </w:r>
      <w:proofErr w:type="spellStart"/>
      <w:r w:rsidR="007D7AF4">
        <w:rPr>
          <w:szCs w:val="28"/>
        </w:rPr>
        <w:t>фонетико</w:t>
      </w:r>
      <w:proofErr w:type="spellEnd"/>
      <w:r w:rsidR="007D7AF4">
        <w:rPr>
          <w:szCs w:val="28"/>
        </w:rPr>
        <w:t xml:space="preserve"> – </w:t>
      </w:r>
      <w:proofErr w:type="spellStart"/>
      <w:r w:rsidR="007D7AF4">
        <w:rPr>
          <w:szCs w:val="28"/>
        </w:rPr>
        <w:t>фонематичекие</w:t>
      </w:r>
      <w:proofErr w:type="spellEnd"/>
      <w:r w:rsidR="007D7AF4">
        <w:rPr>
          <w:szCs w:val="28"/>
        </w:rPr>
        <w:t xml:space="preserve">, </w:t>
      </w:r>
      <w:proofErr w:type="spellStart"/>
      <w:r w:rsidR="007D7AF4">
        <w:rPr>
          <w:szCs w:val="28"/>
        </w:rPr>
        <w:t>фонетичекие</w:t>
      </w:r>
      <w:proofErr w:type="spellEnd"/>
      <w:r w:rsidR="007D7AF4">
        <w:rPr>
          <w:szCs w:val="28"/>
        </w:rPr>
        <w:t>, фонематические нарушения речи.</w:t>
      </w:r>
      <w:r w:rsidR="007D7AF4" w:rsidRPr="00771B21">
        <w:rPr>
          <w:szCs w:val="28"/>
        </w:rPr>
        <w:t xml:space="preserve"> </w:t>
      </w:r>
    </w:p>
    <w:p w:rsidR="007D7AF4" w:rsidRPr="00771B21" w:rsidRDefault="00F92D25" w:rsidP="00F92D25">
      <w:pPr>
        <w:pStyle w:val="Default"/>
        <w:spacing w:line="276" w:lineRule="auto"/>
        <w:jc w:val="both"/>
        <w:rPr>
          <w:szCs w:val="28"/>
        </w:rPr>
      </w:pPr>
      <w:r>
        <w:rPr>
          <w:szCs w:val="28"/>
        </w:rPr>
        <w:t xml:space="preserve">          </w:t>
      </w:r>
      <w:r w:rsidR="007D7AF4" w:rsidRPr="00771B21">
        <w:rPr>
          <w:szCs w:val="28"/>
        </w:rPr>
        <w:t xml:space="preserve">Основной формой организации коррекционной работы с детьми являются индивидуальные занятия. Логопедические занятия с детьми проводятся </w:t>
      </w:r>
      <w:r w:rsidR="007D7AF4">
        <w:rPr>
          <w:szCs w:val="28"/>
        </w:rPr>
        <w:t>по графику, утвержденному приказом по образовательному учреждению.</w:t>
      </w:r>
    </w:p>
    <w:p w:rsidR="007D7AF4" w:rsidRPr="00CB1F1B" w:rsidRDefault="007D7AF4" w:rsidP="00F92D25">
      <w:pPr>
        <w:pStyle w:val="23"/>
        <w:shd w:val="clear" w:color="auto" w:fill="auto"/>
        <w:tabs>
          <w:tab w:val="left" w:pos="1188"/>
        </w:tabs>
        <w:spacing w:before="0" w:line="276" w:lineRule="auto"/>
        <w:rPr>
          <w:sz w:val="24"/>
          <w:szCs w:val="24"/>
        </w:rPr>
      </w:pPr>
      <w:r>
        <w:rPr>
          <w:szCs w:val="28"/>
        </w:rPr>
        <w:t xml:space="preserve">           </w:t>
      </w:r>
      <w:proofErr w:type="gramStart"/>
      <w:r w:rsidRPr="00771B21">
        <w:rPr>
          <w:szCs w:val="28"/>
        </w:rPr>
        <w:t xml:space="preserve">Продолжительность индивидуального занятия определяется возрастными и индивидуальными особенностями каждого ребѐнка в соответствии с СанПиН </w:t>
      </w:r>
      <w:r>
        <w:rPr>
          <w:szCs w:val="28"/>
        </w:rPr>
        <w:t>(</w:t>
      </w:r>
      <w:r>
        <w:t xml:space="preserve">для </w:t>
      </w:r>
      <w:r w:rsidRPr="00CB1F1B">
        <w:rPr>
          <w:sz w:val="24"/>
          <w:szCs w:val="24"/>
        </w:rPr>
        <w:t>детей от 3 до 4-х лет - не более 15 мин для детей от 4-х до 5-ти лет - не более 20 мин; для детей от 5 до 6-ти лет - не более 25 мин; для детей от 6-ти до 7-ми лет — не более 30 мин.</w:t>
      </w:r>
      <w:r>
        <w:rPr>
          <w:sz w:val="24"/>
          <w:szCs w:val="24"/>
        </w:rPr>
        <w:t>)</w:t>
      </w:r>
      <w:proofErr w:type="gramEnd"/>
    </w:p>
    <w:p w:rsidR="007D7AF4" w:rsidRPr="00771B21" w:rsidRDefault="007D7AF4" w:rsidP="00F92D25">
      <w:pPr>
        <w:pStyle w:val="Default"/>
        <w:spacing w:line="276" w:lineRule="auto"/>
        <w:jc w:val="both"/>
        <w:rPr>
          <w:szCs w:val="28"/>
        </w:rPr>
      </w:pPr>
      <w:r>
        <w:rPr>
          <w:szCs w:val="28"/>
        </w:rPr>
        <w:t xml:space="preserve">             </w:t>
      </w:r>
      <w:r w:rsidRPr="00771B21">
        <w:rPr>
          <w:szCs w:val="28"/>
        </w:rPr>
        <w:t xml:space="preserve">Сроки коррекционной работы зависят от характера речевых нарушений ребенка, его индивидуально-личностных особенностей, условий воспитания в семье и могут варьироваться от 2-3 месяцев до 1-1,5 лет. </w:t>
      </w:r>
    </w:p>
    <w:p w:rsidR="007D7AF4" w:rsidRPr="00771B21" w:rsidRDefault="007D7AF4" w:rsidP="00F92D25">
      <w:pPr>
        <w:pStyle w:val="Default"/>
        <w:spacing w:line="276" w:lineRule="auto"/>
        <w:jc w:val="both"/>
        <w:rPr>
          <w:szCs w:val="28"/>
        </w:rPr>
      </w:pPr>
      <w:r>
        <w:rPr>
          <w:szCs w:val="28"/>
        </w:rPr>
        <w:t xml:space="preserve">           </w:t>
      </w:r>
      <w:r w:rsidRPr="00771B21">
        <w:rPr>
          <w:szCs w:val="28"/>
        </w:rPr>
        <w:t>На занятия с учителем</w:t>
      </w:r>
      <w:r>
        <w:rPr>
          <w:szCs w:val="28"/>
        </w:rPr>
        <w:t xml:space="preserve"> </w:t>
      </w:r>
      <w:r w:rsidRPr="00771B21">
        <w:rPr>
          <w:szCs w:val="28"/>
        </w:rPr>
        <w:t>-</w:t>
      </w:r>
      <w:r>
        <w:rPr>
          <w:szCs w:val="28"/>
        </w:rPr>
        <w:t xml:space="preserve"> </w:t>
      </w:r>
      <w:proofErr w:type="gramStart"/>
      <w:r w:rsidRPr="00771B21">
        <w:rPr>
          <w:szCs w:val="28"/>
        </w:rPr>
        <w:t>логопедом</w:t>
      </w:r>
      <w:proofErr w:type="gramEnd"/>
      <w:r w:rsidRPr="00771B21">
        <w:rPr>
          <w:szCs w:val="28"/>
        </w:rPr>
        <w:t xml:space="preserve"> прежде всего зачисляются дети, имеющие нарушения в развитии устной речи, препятствующие их успешному освоению образовательной программы МДОУ (дети с ФФНР и ФНР). </w:t>
      </w:r>
    </w:p>
    <w:p w:rsidR="007D7AF4" w:rsidRDefault="007D7AF4" w:rsidP="00F92D25">
      <w:pPr>
        <w:pStyle w:val="Default"/>
        <w:spacing w:line="276" w:lineRule="auto"/>
        <w:jc w:val="both"/>
        <w:rPr>
          <w:szCs w:val="28"/>
        </w:rPr>
      </w:pPr>
      <w:r w:rsidRPr="00771B21">
        <w:rPr>
          <w:szCs w:val="28"/>
        </w:rPr>
        <w:t xml:space="preserve">Ответственность за обязательное посещение воспитанниками индивидуальных логопедических занятий несут родители (законные представители), учитель-логопед, воспитатели </w:t>
      </w:r>
      <w:r>
        <w:rPr>
          <w:szCs w:val="28"/>
        </w:rPr>
        <w:t xml:space="preserve">групп. </w:t>
      </w:r>
    </w:p>
    <w:p w:rsidR="00F92D25" w:rsidRDefault="007D7AF4" w:rsidP="00F92D25">
      <w:pPr>
        <w:autoSpaceDE w:val="0"/>
        <w:autoSpaceDN w:val="0"/>
        <w:adjustRightInd w:val="0"/>
        <w:spacing w:after="0"/>
        <w:jc w:val="center"/>
        <w:rPr>
          <w:rFonts w:ascii="Times New Roman" w:hAnsi="Times New Roman" w:cs="Times New Roman"/>
          <w:b/>
          <w:bCs/>
          <w:sz w:val="24"/>
        </w:rPr>
      </w:pPr>
      <w:r w:rsidRPr="00414EDA">
        <w:rPr>
          <w:rFonts w:ascii="Times New Roman" w:hAnsi="Times New Roman" w:cs="Times New Roman"/>
          <w:b/>
          <w:bCs/>
          <w:sz w:val="24"/>
        </w:rPr>
        <w:t xml:space="preserve">Характеристика детей с </w:t>
      </w:r>
      <w:proofErr w:type="gramStart"/>
      <w:r w:rsidRPr="00414EDA">
        <w:rPr>
          <w:rFonts w:ascii="Times New Roman" w:hAnsi="Times New Roman" w:cs="Times New Roman"/>
          <w:b/>
          <w:bCs/>
          <w:sz w:val="24"/>
        </w:rPr>
        <w:t>фонетическим</w:t>
      </w:r>
      <w:proofErr w:type="gramEnd"/>
      <w:r w:rsidRPr="00414EDA">
        <w:rPr>
          <w:rFonts w:ascii="Times New Roman" w:hAnsi="Times New Roman" w:cs="Times New Roman"/>
          <w:b/>
          <w:bCs/>
          <w:sz w:val="24"/>
        </w:rPr>
        <w:t xml:space="preserve"> и </w:t>
      </w:r>
    </w:p>
    <w:p w:rsidR="007D7AF4" w:rsidRPr="00414EDA" w:rsidRDefault="007D7AF4" w:rsidP="00F92D25">
      <w:pPr>
        <w:autoSpaceDE w:val="0"/>
        <w:autoSpaceDN w:val="0"/>
        <w:adjustRightInd w:val="0"/>
        <w:spacing w:after="0"/>
        <w:jc w:val="center"/>
        <w:rPr>
          <w:rFonts w:ascii="Times New Roman" w:hAnsi="Times New Roman" w:cs="Times New Roman"/>
          <w:b/>
          <w:bCs/>
          <w:sz w:val="24"/>
        </w:rPr>
      </w:pPr>
      <w:r w:rsidRPr="00414EDA">
        <w:rPr>
          <w:rFonts w:ascii="Times New Roman" w:hAnsi="Times New Roman" w:cs="Times New Roman"/>
          <w:b/>
          <w:bCs/>
          <w:sz w:val="24"/>
        </w:rPr>
        <w:t>фонетико-фонематическим</w:t>
      </w:r>
      <w:r>
        <w:rPr>
          <w:rFonts w:ascii="Times New Roman" w:hAnsi="Times New Roman" w:cs="Times New Roman"/>
          <w:b/>
          <w:bCs/>
          <w:sz w:val="24"/>
        </w:rPr>
        <w:t xml:space="preserve"> </w:t>
      </w:r>
      <w:r w:rsidRPr="00414EDA">
        <w:rPr>
          <w:rFonts w:ascii="Times New Roman" w:hAnsi="Times New Roman" w:cs="Times New Roman"/>
          <w:b/>
          <w:bCs/>
          <w:sz w:val="24"/>
        </w:rPr>
        <w:t>недоразвитием речи</w:t>
      </w:r>
    </w:p>
    <w:p w:rsidR="007D7AF4" w:rsidRPr="00414EDA" w:rsidRDefault="00F92D25" w:rsidP="00F92D25">
      <w:pPr>
        <w:autoSpaceDE w:val="0"/>
        <w:autoSpaceDN w:val="0"/>
        <w:adjustRightInd w:val="0"/>
        <w:spacing w:after="0"/>
        <w:jc w:val="both"/>
        <w:rPr>
          <w:rFonts w:ascii="Times New Roman" w:hAnsi="Times New Roman" w:cs="Times New Roman"/>
          <w:sz w:val="24"/>
        </w:rPr>
      </w:pPr>
      <w:r>
        <w:rPr>
          <w:rFonts w:ascii="Times New Roman" w:hAnsi="Times New Roman" w:cs="Times New Roman"/>
          <w:sz w:val="24"/>
        </w:rPr>
        <w:t xml:space="preserve">         </w:t>
      </w:r>
      <w:r w:rsidR="007D7AF4" w:rsidRPr="00414EDA">
        <w:rPr>
          <w:rFonts w:ascii="Times New Roman" w:hAnsi="Times New Roman" w:cs="Times New Roman"/>
          <w:sz w:val="24"/>
        </w:rPr>
        <w:t xml:space="preserve">Фонетико-фонематическое недоразвитие речи — это нарушение процессов формирования произношения у детей с различными речевыми расстройствами из-за дефектов восприятия и произношения фонем. Дети с ФФНР — это дети с </w:t>
      </w:r>
      <w:proofErr w:type="spellStart"/>
      <w:r w:rsidR="007D7AF4" w:rsidRPr="00414EDA">
        <w:rPr>
          <w:rFonts w:ascii="Times New Roman" w:hAnsi="Times New Roman" w:cs="Times New Roman"/>
          <w:sz w:val="24"/>
        </w:rPr>
        <w:t>ринолалией</w:t>
      </w:r>
      <w:proofErr w:type="spellEnd"/>
      <w:r w:rsidR="007D7AF4" w:rsidRPr="00414EDA">
        <w:rPr>
          <w:rFonts w:ascii="Times New Roman" w:hAnsi="Times New Roman" w:cs="Times New Roman"/>
          <w:sz w:val="24"/>
        </w:rPr>
        <w:t xml:space="preserve">, дизартрией, </w:t>
      </w:r>
      <w:proofErr w:type="spellStart"/>
      <w:r w:rsidR="007D7AF4" w:rsidRPr="00414EDA">
        <w:rPr>
          <w:rFonts w:ascii="Times New Roman" w:hAnsi="Times New Roman" w:cs="Times New Roman"/>
          <w:sz w:val="24"/>
        </w:rPr>
        <w:t>дислалией</w:t>
      </w:r>
      <w:proofErr w:type="spellEnd"/>
      <w:r w:rsidR="007D7AF4" w:rsidRPr="00414EDA">
        <w:rPr>
          <w:rFonts w:ascii="Times New Roman" w:hAnsi="Times New Roman" w:cs="Times New Roman"/>
          <w:sz w:val="24"/>
        </w:rPr>
        <w:t xml:space="preserve"> акустико-фонематической и </w:t>
      </w:r>
      <w:proofErr w:type="spellStart"/>
      <w:r w:rsidR="007D7AF4" w:rsidRPr="00414EDA">
        <w:rPr>
          <w:rFonts w:ascii="Times New Roman" w:hAnsi="Times New Roman" w:cs="Times New Roman"/>
          <w:sz w:val="24"/>
        </w:rPr>
        <w:t>артикуляторно-фонематической</w:t>
      </w:r>
      <w:proofErr w:type="spellEnd"/>
      <w:r w:rsidR="007D7AF4" w:rsidRPr="00414EDA">
        <w:rPr>
          <w:rFonts w:ascii="Times New Roman" w:hAnsi="Times New Roman" w:cs="Times New Roman"/>
          <w:sz w:val="24"/>
        </w:rPr>
        <w:t xml:space="preserve"> формы. Без достаточной </w:t>
      </w:r>
      <w:proofErr w:type="spellStart"/>
      <w:r w:rsidR="007D7AF4" w:rsidRPr="00414EDA">
        <w:rPr>
          <w:rFonts w:ascii="Times New Roman" w:hAnsi="Times New Roman" w:cs="Times New Roman"/>
          <w:sz w:val="24"/>
        </w:rPr>
        <w:t>сформированности</w:t>
      </w:r>
      <w:proofErr w:type="spellEnd"/>
      <w:r w:rsidR="007D7AF4" w:rsidRPr="00414EDA">
        <w:rPr>
          <w:rFonts w:ascii="Times New Roman" w:hAnsi="Times New Roman" w:cs="Times New Roman"/>
          <w:sz w:val="24"/>
        </w:rPr>
        <w:t xml:space="preserve"> фонематического восприятия невозможно становление его высшей ступени — звукового анализа. Звуковой анализ — это операция мысленного разделения на составные элементы (фонемы) разных </w:t>
      </w:r>
      <w:proofErr w:type="spellStart"/>
      <w:r w:rsidR="007D7AF4" w:rsidRPr="00414EDA">
        <w:rPr>
          <w:rFonts w:ascii="Times New Roman" w:hAnsi="Times New Roman" w:cs="Times New Roman"/>
          <w:sz w:val="24"/>
        </w:rPr>
        <w:t>звукокомплексов</w:t>
      </w:r>
      <w:proofErr w:type="spellEnd"/>
      <w:r w:rsidR="007D7AF4" w:rsidRPr="00414EDA">
        <w:rPr>
          <w:rFonts w:ascii="Times New Roman" w:hAnsi="Times New Roman" w:cs="Times New Roman"/>
          <w:sz w:val="24"/>
        </w:rPr>
        <w:t xml:space="preserve">: сочетаний звуков, слогов и слов. У детей с сочетанием нарушения произношения и восприятия фонем отмечается незаконченность процессов формирования </w:t>
      </w:r>
      <w:proofErr w:type="spellStart"/>
      <w:r w:rsidR="007D7AF4" w:rsidRPr="00414EDA">
        <w:rPr>
          <w:rFonts w:ascii="Times New Roman" w:hAnsi="Times New Roman" w:cs="Times New Roman"/>
          <w:sz w:val="24"/>
        </w:rPr>
        <w:t>артикулирования</w:t>
      </w:r>
      <w:proofErr w:type="spellEnd"/>
      <w:r w:rsidR="007D7AF4" w:rsidRPr="00414EDA">
        <w:rPr>
          <w:rFonts w:ascii="Times New Roman" w:hAnsi="Times New Roman" w:cs="Times New Roman"/>
          <w:sz w:val="24"/>
        </w:rPr>
        <w:t xml:space="preserve"> и восприятия звуков, отличающихся акустико-артикуляционными признаками. Уровень развития фонематического слуха детей влияет на овладение звуковым анализом. Степень недоразвития фонематического восприятия может быть различна.</w:t>
      </w:r>
    </w:p>
    <w:p w:rsidR="007D7AF4" w:rsidRPr="00414EDA" w:rsidRDefault="007D7AF4" w:rsidP="00F92D25">
      <w:pPr>
        <w:autoSpaceDE w:val="0"/>
        <w:autoSpaceDN w:val="0"/>
        <w:adjustRightInd w:val="0"/>
        <w:spacing w:after="0"/>
        <w:ind w:firstLine="540"/>
        <w:jc w:val="both"/>
        <w:rPr>
          <w:rFonts w:ascii="Times New Roman" w:hAnsi="Times New Roman" w:cs="Times New Roman"/>
          <w:sz w:val="24"/>
          <w:u w:val="single"/>
        </w:rPr>
      </w:pPr>
      <w:r w:rsidRPr="00414EDA">
        <w:rPr>
          <w:rFonts w:ascii="Times New Roman" w:hAnsi="Times New Roman" w:cs="Times New Roman"/>
          <w:sz w:val="24"/>
          <w:u w:val="single"/>
        </w:rPr>
        <w:t>В фонетико-фонематическом недоразвитии детей выявляется несколько состояний:</w:t>
      </w:r>
    </w:p>
    <w:p w:rsidR="007D7AF4" w:rsidRPr="00414EDA" w:rsidRDefault="007D7AF4" w:rsidP="00F92D25">
      <w:pPr>
        <w:numPr>
          <w:ilvl w:val="0"/>
          <w:numId w:val="50"/>
        </w:numPr>
        <w:autoSpaceDE w:val="0"/>
        <w:autoSpaceDN w:val="0"/>
        <w:adjustRightInd w:val="0"/>
        <w:spacing w:after="0"/>
        <w:ind w:left="0"/>
        <w:jc w:val="both"/>
        <w:rPr>
          <w:rFonts w:ascii="Times New Roman" w:hAnsi="Times New Roman" w:cs="Times New Roman"/>
          <w:sz w:val="24"/>
          <w:vertAlign w:val="superscript"/>
        </w:rPr>
      </w:pPr>
      <w:r w:rsidRPr="00414EDA">
        <w:rPr>
          <w:rFonts w:ascii="Times New Roman" w:hAnsi="Times New Roman" w:cs="Times New Roman"/>
          <w:sz w:val="24"/>
        </w:rPr>
        <w:t xml:space="preserve">трудности в анализе нарушенных в произношении звуков; </w:t>
      </w:r>
    </w:p>
    <w:p w:rsidR="007D7AF4" w:rsidRPr="00414EDA" w:rsidRDefault="007D7AF4" w:rsidP="00F92D25">
      <w:pPr>
        <w:numPr>
          <w:ilvl w:val="0"/>
          <w:numId w:val="50"/>
        </w:numPr>
        <w:autoSpaceDE w:val="0"/>
        <w:autoSpaceDN w:val="0"/>
        <w:adjustRightInd w:val="0"/>
        <w:spacing w:after="0"/>
        <w:ind w:left="0"/>
        <w:jc w:val="both"/>
        <w:rPr>
          <w:rFonts w:ascii="Times New Roman" w:hAnsi="Times New Roman" w:cs="Times New Roman"/>
          <w:sz w:val="24"/>
          <w:vertAlign w:val="superscript"/>
        </w:rPr>
      </w:pPr>
      <w:r w:rsidRPr="00414EDA">
        <w:rPr>
          <w:rFonts w:ascii="Times New Roman" w:hAnsi="Times New Roman" w:cs="Times New Roman"/>
          <w:sz w:val="24"/>
        </w:rPr>
        <w:t xml:space="preserve">при сформированной артикуляции </w:t>
      </w:r>
      <w:proofErr w:type="spellStart"/>
      <w:r w:rsidRPr="00414EDA">
        <w:rPr>
          <w:rFonts w:ascii="Times New Roman" w:hAnsi="Times New Roman" w:cs="Times New Roman"/>
          <w:sz w:val="24"/>
        </w:rPr>
        <w:t>неразличение</w:t>
      </w:r>
      <w:proofErr w:type="spellEnd"/>
      <w:r w:rsidRPr="00414EDA">
        <w:rPr>
          <w:rFonts w:ascii="Times New Roman" w:hAnsi="Times New Roman" w:cs="Times New Roman"/>
          <w:sz w:val="24"/>
        </w:rPr>
        <w:t xml:space="preserve"> звуков, относящихся к разным фонетическим группам; </w:t>
      </w:r>
    </w:p>
    <w:p w:rsidR="007D7AF4" w:rsidRPr="00414EDA" w:rsidRDefault="007D7AF4" w:rsidP="00F92D25">
      <w:pPr>
        <w:numPr>
          <w:ilvl w:val="0"/>
          <w:numId w:val="50"/>
        </w:numPr>
        <w:autoSpaceDE w:val="0"/>
        <w:autoSpaceDN w:val="0"/>
        <w:adjustRightInd w:val="0"/>
        <w:spacing w:after="0"/>
        <w:ind w:left="0"/>
        <w:jc w:val="both"/>
        <w:rPr>
          <w:rFonts w:ascii="Times New Roman" w:hAnsi="Times New Roman" w:cs="Times New Roman"/>
          <w:sz w:val="24"/>
          <w:vertAlign w:val="superscript"/>
        </w:rPr>
      </w:pPr>
      <w:r w:rsidRPr="00414EDA">
        <w:rPr>
          <w:rFonts w:ascii="Times New Roman" w:hAnsi="Times New Roman" w:cs="Times New Roman"/>
          <w:sz w:val="24"/>
        </w:rPr>
        <w:t>невозможность  определить  наличие  и  последовательность  звуков  в слове.</w:t>
      </w:r>
    </w:p>
    <w:p w:rsidR="007D7AF4" w:rsidRPr="00B132F5" w:rsidRDefault="007D7AF4" w:rsidP="00F92D25">
      <w:pPr>
        <w:autoSpaceDE w:val="0"/>
        <w:autoSpaceDN w:val="0"/>
        <w:adjustRightInd w:val="0"/>
        <w:spacing w:after="0"/>
        <w:ind w:firstLine="540"/>
        <w:jc w:val="both"/>
        <w:rPr>
          <w:rFonts w:ascii="Times New Roman" w:hAnsi="Times New Roman" w:cs="Times New Roman"/>
          <w:b/>
          <w:sz w:val="24"/>
        </w:rPr>
      </w:pPr>
      <w:r w:rsidRPr="00414EDA">
        <w:rPr>
          <w:rFonts w:ascii="Times New Roman" w:hAnsi="Times New Roman" w:cs="Times New Roman"/>
          <w:sz w:val="24"/>
        </w:rPr>
        <w:lastRenderedPageBreak/>
        <w:t xml:space="preserve">                         </w:t>
      </w:r>
    </w:p>
    <w:p w:rsidR="007D7AF4" w:rsidRPr="00414EDA" w:rsidRDefault="007D7AF4" w:rsidP="00F92D25">
      <w:pPr>
        <w:autoSpaceDE w:val="0"/>
        <w:autoSpaceDN w:val="0"/>
        <w:adjustRightInd w:val="0"/>
        <w:spacing w:after="0"/>
        <w:ind w:firstLine="540"/>
        <w:jc w:val="both"/>
        <w:rPr>
          <w:rFonts w:ascii="Times New Roman" w:hAnsi="Times New Roman" w:cs="Times New Roman"/>
          <w:b/>
          <w:sz w:val="24"/>
        </w:rPr>
      </w:pPr>
      <w:r w:rsidRPr="00414EDA">
        <w:rPr>
          <w:rFonts w:ascii="Times New Roman" w:hAnsi="Times New Roman" w:cs="Times New Roman"/>
          <w:b/>
          <w:sz w:val="24"/>
        </w:rPr>
        <w:t>Основные проявления, характеризующие ФФНР:</w:t>
      </w:r>
    </w:p>
    <w:p w:rsidR="007D7AF4" w:rsidRPr="00414EDA" w:rsidRDefault="007D7AF4" w:rsidP="00F92D25">
      <w:pPr>
        <w:pStyle w:val="a3"/>
        <w:numPr>
          <w:ilvl w:val="0"/>
          <w:numId w:val="51"/>
        </w:numPr>
        <w:autoSpaceDE w:val="0"/>
        <w:autoSpaceDN w:val="0"/>
        <w:adjustRightInd w:val="0"/>
        <w:spacing w:after="0"/>
        <w:jc w:val="both"/>
        <w:rPr>
          <w:rFonts w:ascii="Times New Roman" w:hAnsi="Times New Roman" w:cs="Times New Roman"/>
          <w:sz w:val="24"/>
        </w:rPr>
      </w:pPr>
      <w:r w:rsidRPr="00414EDA">
        <w:rPr>
          <w:rFonts w:ascii="Times New Roman" w:hAnsi="Times New Roman" w:cs="Times New Roman"/>
          <w:sz w:val="24"/>
        </w:rPr>
        <w:t xml:space="preserve"> </w:t>
      </w:r>
      <w:r>
        <w:rPr>
          <w:rFonts w:ascii="Times New Roman" w:hAnsi="Times New Roman" w:cs="Times New Roman"/>
          <w:sz w:val="24"/>
        </w:rPr>
        <w:t>Н</w:t>
      </w:r>
      <w:r w:rsidRPr="00414EDA">
        <w:rPr>
          <w:rFonts w:ascii="Times New Roman" w:hAnsi="Times New Roman" w:cs="Times New Roman"/>
          <w:sz w:val="24"/>
        </w:rPr>
        <w:t xml:space="preserve">едифференцированное произношение пар или групп звуков, т.е. один и тот же звук может служить для ребенка заменителем двух или более звуков. </w:t>
      </w:r>
      <w:proofErr w:type="gramStart"/>
      <w:r w:rsidRPr="00414EDA">
        <w:rPr>
          <w:rFonts w:ascii="Times New Roman" w:hAnsi="Times New Roman" w:cs="Times New Roman"/>
          <w:sz w:val="24"/>
        </w:rPr>
        <w:t>Например, вместо звуков «с», «ч», «ш» ребенок произносит звук «</w:t>
      </w:r>
      <w:proofErr w:type="spellStart"/>
      <w:r w:rsidRPr="00414EDA">
        <w:rPr>
          <w:rFonts w:ascii="Times New Roman" w:hAnsi="Times New Roman" w:cs="Times New Roman"/>
          <w:sz w:val="24"/>
        </w:rPr>
        <w:t>ть</w:t>
      </w:r>
      <w:proofErr w:type="spellEnd"/>
      <w:r w:rsidRPr="00414EDA">
        <w:rPr>
          <w:rFonts w:ascii="Times New Roman" w:hAnsi="Times New Roman" w:cs="Times New Roman"/>
          <w:sz w:val="24"/>
        </w:rPr>
        <w:t>»: «</w:t>
      </w:r>
      <w:proofErr w:type="spellStart"/>
      <w:r w:rsidRPr="00414EDA">
        <w:rPr>
          <w:rFonts w:ascii="Times New Roman" w:hAnsi="Times New Roman" w:cs="Times New Roman"/>
          <w:sz w:val="24"/>
        </w:rPr>
        <w:t>тюмка</w:t>
      </w:r>
      <w:proofErr w:type="spellEnd"/>
      <w:r w:rsidRPr="00414EDA">
        <w:rPr>
          <w:rFonts w:ascii="Times New Roman" w:hAnsi="Times New Roman" w:cs="Times New Roman"/>
          <w:sz w:val="24"/>
        </w:rPr>
        <w:t>» вместо «сумка», «</w:t>
      </w:r>
      <w:proofErr w:type="spellStart"/>
      <w:r w:rsidRPr="00414EDA">
        <w:rPr>
          <w:rFonts w:ascii="Times New Roman" w:hAnsi="Times New Roman" w:cs="Times New Roman"/>
          <w:sz w:val="24"/>
        </w:rPr>
        <w:t>тяска</w:t>
      </w:r>
      <w:proofErr w:type="spellEnd"/>
      <w:r w:rsidRPr="00414EDA">
        <w:rPr>
          <w:rFonts w:ascii="Times New Roman" w:hAnsi="Times New Roman" w:cs="Times New Roman"/>
          <w:sz w:val="24"/>
        </w:rPr>
        <w:t>» вместо «чашка», «тяпка» вместо «шапка»;</w:t>
      </w:r>
      <w:proofErr w:type="gramEnd"/>
    </w:p>
    <w:p w:rsidR="007D7AF4" w:rsidRPr="00414EDA" w:rsidRDefault="007D7AF4" w:rsidP="00F92D25">
      <w:pPr>
        <w:pStyle w:val="a3"/>
        <w:numPr>
          <w:ilvl w:val="0"/>
          <w:numId w:val="51"/>
        </w:numPr>
        <w:autoSpaceDE w:val="0"/>
        <w:autoSpaceDN w:val="0"/>
        <w:adjustRightInd w:val="0"/>
        <w:spacing w:after="0"/>
        <w:jc w:val="both"/>
        <w:rPr>
          <w:rFonts w:ascii="Times New Roman" w:hAnsi="Times New Roman" w:cs="Times New Roman"/>
          <w:sz w:val="24"/>
        </w:rPr>
      </w:pPr>
      <w:r>
        <w:rPr>
          <w:rFonts w:ascii="Times New Roman" w:hAnsi="Times New Roman" w:cs="Times New Roman"/>
          <w:sz w:val="24"/>
        </w:rPr>
        <w:t>З</w:t>
      </w:r>
      <w:r w:rsidRPr="00414EDA">
        <w:rPr>
          <w:rFonts w:ascii="Times New Roman" w:hAnsi="Times New Roman" w:cs="Times New Roman"/>
          <w:sz w:val="24"/>
        </w:rPr>
        <w:t xml:space="preserve">амена одних звуков другими, имеющими более простую артикуляцию, т.е. сложные </w:t>
      </w:r>
      <w:proofErr w:type="gramStart"/>
      <w:r w:rsidRPr="00414EDA">
        <w:rPr>
          <w:rFonts w:ascii="Times New Roman" w:hAnsi="Times New Roman" w:cs="Times New Roman"/>
          <w:sz w:val="24"/>
        </w:rPr>
        <w:t>звуки</w:t>
      </w:r>
      <w:proofErr w:type="gramEnd"/>
      <w:r w:rsidRPr="00414EDA">
        <w:rPr>
          <w:rFonts w:ascii="Times New Roman" w:hAnsi="Times New Roman" w:cs="Times New Roman"/>
          <w:sz w:val="24"/>
        </w:rPr>
        <w:t xml:space="preserve"> заменяются простыми. Например, группа свистящих и шипящих звуков может заменяться звуками «т» и «д», «р» заменяется на «л», «ш» заменяется на «ф». «Табака» вместо «собака», «</w:t>
      </w:r>
      <w:proofErr w:type="spellStart"/>
      <w:r w:rsidRPr="00414EDA">
        <w:rPr>
          <w:rFonts w:ascii="Times New Roman" w:hAnsi="Times New Roman" w:cs="Times New Roman"/>
          <w:sz w:val="24"/>
        </w:rPr>
        <w:t>лыба</w:t>
      </w:r>
      <w:proofErr w:type="spellEnd"/>
      <w:r w:rsidRPr="00414EDA">
        <w:rPr>
          <w:rFonts w:ascii="Times New Roman" w:hAnsi="Times New Roman" w:cs="Times New Roman"/>
          <w:sz w:val="24"/>
        </w:rPr>
        <w:t>» вместо «рыба», «</w:t>
      </w:r>
      <w:proofErr w:type="spellStart"/>
      <w:r w:rsidRPr="00414EDA">
        <w:rPr>
          <w:rFonts w:ascii="Times New Roman" w:hAnsi="Times New Roman" w:cs="Times New Roman"/>
          <w:sz w:val="24"/>
        </w:rPr>
        <w:t>фуба</w:t>
      </w:r>
      <w:proofErr w:type="spellEnd"/>
      <w:r w:rsidRPr="00414EDA">
        <w:rPr>
          <w:rFonts w:ascii="Times New Roman" w:hAnsi="Times New Roman" w:cs="Times New Roman"/>
          <w:sz w:val="24"/>
        </w:rPr>
        <w:t>» вместо «шуба»;</w:t>
      </w:r>
    </w:p>
    <w:p w:rsidR="007D7AF4" w:rsidRPr="00414EDA" w:rsidRDefault="007D7AF4" w:rsidP="00F92D25">
      <w:pPr>
        <w:pStyle w:val="a3"/>
        <w:numPr>
          <w:ilvl w:val="0"/>
          <w:numId w:val="51"/>
        </w:numPr>
        <w:autoSpaceDE w:val="0"/>
        <w:autoSpaceDN w:val="0"/>
        <w:adjustRightInd w:val="0"/>
        <w:spacing w:after="0"/>
        <w:jc w:val="both"/>
        <w:rPr>
          <w:rFonts w:ascii="Times New Roman" w:hAnsi="Times New Roman" w:cs="Times New Roman"/>
          <w:sz w:val="24"/>
        </w:rPr>
      </w:pPr>
      <w:r>
        <w:rPr>
          <w:rFonts w:ascii="Times New Roman" w:hAnsi="Times New Roman" w:cs="Times New Roman"/>
          <w:sz w:val="24"/>
        </w:rPr>
        <w:t xml:space="preserve"> С</w:t>
      </w:r>
      <w:r w:rsidRPr="00414EDA">
        <w:rPr>
          <w:rFonts w:ascii="Times New Roman" w:hAnsi="Times New Roman" w:cs="Times New Roman"/>
          <w:sz w:val="24"/>
        </w:rPr>
        <w:t xml:space="preserve">мешение звуков, т.е. неустойчивое употребление целого ряда звуков в различных словах. Ребенок в одних словах может употреблять звуки правильно, а в других заменять их близкими по артикуляции или акустическим признакам. </w:t>
      </w:r>
      <w:proofErr w:type="gramStart"/>
      <w:r w:rsidRPr="00414EDA">
        <w:rPr>
          <w:rFonts w:ascii="Times New Roman" w:hAnsi="Times New Roman" w:cs="Times New Roman"/>
          <w:sz w:val="24"/>
        </w:rPr>
        <w:t>Например, ребенок умеет правильно произносить звуки «р», «л» и «с» изолированно, но в речевых высказываниях вместо «столяр строгает доску» говорит «</w:t>
      </w:r>
      <w:proofErr w:type="spellStart"/>
      <w:r w:rsidRPr="00414EDA">
        <w:rPr>
          <w:rFonts w:ascii="Times New Roman" w:hAnsi="Times New Roman" w:cs="Times New Roman"/>
          <w:sz w:val="24"/>
        </w:rPr>
        <w:t>старял</w:t>
      </w:r>
      <w:proofErr w:type="spellEnd"/>
      <w:r w:rsidRPr="00414EDA">
        <w:rPr>
          <w:rFonts w:ascii="Times New Roman" w:hAnsi="Times New Roman" w:cs="Times New Roman"/>
          <w:sz w:val="24"/>
        </w:rPr>
        <w:t xml:space="preserve"> </w:t>
      </w:r>
      <w:proofErr w:type="spellStart"/>
      <w:r w:rsidRPr="00414EDA">
        <w:rPr>
          <w:rFonts w:ascii="Times New Roman" w:hAnsi="Times New Roman" w:cs="Times New Roman"/>
          <w:sz w:val="24"/>
        </w:rPr>
        <w:t>стлагает</w:t>
      </w:r>
      <w:proofErr w:type="spellEnd"/>
      <w:r w:rsidRPr="00414EDA">
        <w:rPr>
          <w:rFonts w:ascii="Times New Roman" w:hAnsi="Times New Roman" w:cs="Times New Roman"/>
          <w:sz w:val="24"/>
        </w:rPr>
        <w:t xml:space="preserve"> </w:t>
      </w:r>
      <w:proofErr w:type="spellStart"/>
      <w:r w:rsidRPr="00414EDA">
        <w:rPr>
          <w:rFonts w:ascii="Times New Roman" w:hAnsi="Times New Roman" w:cs="Times New Roman"/>
          <w:sz w:val="24"/>
        </w:rPr>
        <w:t>дошку</w:t>
      </w:r>
      <w:proofErr w:type="spellEnd"/>
      <w:r w:rsidRPr="00414EDA">
        <w:rPr>
          <w:rFonts w:ascii="Times New Roman" w:hAnsi="Times New Roman" w:cs="Times New Roman"/>
          <w:sz w:val="24"/>
        </w:rPr>
        <w:t>»;</w:t>
      </w:r>
      <w:proofErr w:type="gramEnd"/>
    </w:p>
    <w:p w:rsidR="007D7AF4" w:rsidRPr="00414EDA" w:rsidRDefault="007D7AF4" w:rsidP="00F92D25">
      <w:pPr>
        <w:pStyle w:val="a3"/>
        <w:numPr>
          <w:ilvl w:val="0"/>
          <w:numId w:val="51"/>
        </w:numPr>
        <w:autoSpaceDE w:val="0"/>
        <w:autoSpaceDN w:val="0"/>
        <w:adjustRightInd w:val="0"/>
        <w:spacing w:after="0"/>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Д</w:t>
      </w:r>
      <w:r w:rsidRPr="00414EDA">
        <w:rPr>
          <w:rFonts w:ascii="Times New Roman" w:hAnsi="Times New Roman" w:cs="Times New Roman"/>
          <w:sz w:val="24"/>
        </w:rPr>
        <w:t>ругие недостатки произношения: звук «р» — горловой, звук «с» — зубной, боковой и т.д.</w:t>
      </w:r>
      <w:proofErr w:type="gramEnd"/>
    </w:p>
    <w:p w:rsidR="007D7AF4" w:rsidRPr="00414EDA" w:rsidRDefault="007D7AF4" w:rsidP="00F92D25">
      <w:pPr>
        <w:autoSpaceDE w:val="0"/>
        <w:autoSpaceDN w:val="0"/>
        <w:adjustRightInd w:val="0"/>
        <w:spacing w:after="0"/>
        <w:jc w:val="both"/>
        <w:rPr>
          <w:rFonts w:ascii="Times New Roman" w:hAnsi="Times New Roman" w:cs="Times New Roman"/>
          <w:sz w:val="24"/>
        </w:rPr>
      </w:pPr>
      <w:r w:rsidRPr="00414EDA">
        <w:rPr>
          <w:rFonts w:ascii="Times New Roman" w:hAnsi="Times New Roman" w:cs="Times New Roman"/>
          <w:sz w:val="24"/>
        </w:rPr>
        <w:t xml:space="preserve">При наличии большого количества дефектных звуков у детей с ФФНР нарушается слоговая структура слова и произношение слов со стечением согласных. Характер  нарушенного  звукопроизношения  у  детей  с  ФФНР  указывает на низкий уровень развития фонематического восприятия. </w:t>
      </w:r>
      <w:proofErr w:type="spellStart"/>
      <w:r w:rsidRPr="00414EDA">
        <w:rPr>
          <w:rFonts w:ascii="Times New Roman" w:hAnsi="Times New Roman" w:cs="Times New Roman"/>
          <w:sz w:val="24"/>
        </w:rPr>
        <w:t>Несформированность</w:t>
      </w:r>
      <w:proofErr w:type="spellEnd"/>
      <w:r w:rsidRPr="00414EDA">
        <w:rPr>
          <w:rFonts w:ascii="Times New Roman" w:hAnsi="Times New Roman" w:cs="Times New Roman"/>
          <w:sz w:val="24"/>
        </w:rPr>
        <w:t xml:space="preserve">  фонематического восприятия  выражается  </w:t>
      </w:r>
      <w:proofErr w:type="gramStart"/>
      <w:r w:rsidRPr="00414EDA">
        <w:rPr>
          <w:rFonts w:ascii="Times New Roman" w:hAnsi="Times New Roman" w:cs="Times New Roman"/>
          <w:sz w:val="24"/>
        </w:rPr>
        <w:t>в</w:t>
      </w:r>
      <w:proofErr w:type="gramEnd"/>
      <w:r w:rsidRPr="00414EDA">
        <w:rPr>
          <w:rFonts w:ascii="Times New Roman" w:hAnsi="Times New Roman" w:cs="Times New Roman"/>
          <w:sz w:val="24"/>
        </w:rPr>
        <w:t>:</w:t>
      </w:r>
    </w:p>
    <w:p w:rsidR="007D7AF4" w:rsidRPr="00414EDA" w:rsidRDefault="007D7AF4" w:rsidP="00F92D25">
      <w:pPr>
        <w:pStyle w:val="a3"/>
        <w:numPr>
          <w:ilvl w:val="0"/>
          <w:numId w:val="52"/>
        </w:numPr>
        <w:autoSpaceDE w:val="0"/>
        <w:autoSpaceDN w:val="0"/>
        <w:adjustRightInd w:val="0"/>
        <w:spacing w:after="0"/>
        <w:jc w:val="both"/>
        <w:rPr>
          <w:rFonts w:ascii="Times New Roman" w:hAnsi="Times New Roman" w:cs="Times New Roman"/>
          <w:sz w:val="24"/>
          <w:vertAlign w:val="superscript"/>
        </w:rPr>
      </w:pPr>
      <w:r>
        <w:rPr>
          <w:rFonts w:ascii="Times New Roman" w:hAnsi="Times New Roman" w:cs="Times New Roman"/>
          <w:sz w:val="24"/>
        </w:rPr>
        <w:t>Н</w:t>
      </w:r>
      <w:r w:rsidRPr="00414EDA">
        <w:rPr>
          <w:rFonts w:ascii="Times New Roman" w:hAnsi="Times New Roman" w:cs="Times New Roman"/>
          <w:sz w:val="24"/>
        </w:rPr>
        <w:t xml:space="preserve">ечетком </w:t>
      </w:r>
      <w:proofErr w:type="gramStart"/>
      <w:r w:rsidRPr="00414EDA">
        <w:rPr>
          <w:rFonts w:ascii="Times New Roman" w:hAnsi="Times New Roman" w:cs="Times New Roman"/>
          <w:sz w:val="24"/>
        </w:rPr>
        <w:t>различении</w:t>
      </w:r>
      <w:proofErr w:type="gramEnd"/>
      <w:r w:rsidRPr="00414EDA">
        <w:rPr>
          <w:rFonts w:ascii="Times New Roman" w:hAnsi="Times New Roman" w:cs="Times New Roman"/>
          <w:sz w:val="24"/>
        </w:rPr>
        <w:t xml:space="preserve"> на слух фонем в собственной и чужой речи; </w:t>
      </w:r>
    </w:p>
    <w:p w:rsidR="007D7AF4" w:rsidRPr="00414EDA" w:rsidRDefault="007D7AF4" w:rsidP="00F92D25">
      <w:pPr>
        <w:pStyle w:val="a3"/>
        <w:numPr>
          <w:ilvl w:val="0"/>
          <w:numId w:val="52"/>
        </w:numPr>
        <w:autoSpaceDE w:val="0"/>
        <w:autoSpaceDN w:val="0"/>
        <w:adjustRightInd w:val="0"/>
        <w:spacing w:after="0"/>
        <w:jc w:val="both"/>
        <w:rPr>
          <w:rFonts w:ascii="Times New Roman" w:hAnsi="Times New Roman" w:cs="Times New Roman"/>
          <w:sz w:val="24"/>
          <w:vertAlign w:val="superscript"/>
        </w:rPr>
      </w:pPr>
      <w:r>
        <w:rPr>
          <w:rFonts w:ascii="Times New Roman" w:hAnsi="Times New Roman" w:cs="Times New Roman"/>
          <w:sz w:val="24"/>
        </w:rPr>
        <w:t>Н</w:t>
      </w:r>
      <w:r w:rsidRPr="00414EDA">
        <w:rPr>
          <w:rFonts w:ascii="Times New Roman" w:hAnsi="Times New Roman" w:cs="Times New Roman"/>
          <w:sz w:val="24"/>
        </w:rPr>
        <w:t xml:space="preserve">еподготовленности к элементарным формам звукового анализа и синтеза; </w:t>
      </w:r>
    </w:p>
    <w:p w:rsidR="007D7AF4" w:rsidRPr="00414EDA" w:rsidRDefault="007D7AF4" w:rsidP="00F92D25">
      <w:pPr>
        <w:pStyle w:val="a3"/>
        <w:numPr>
          <w:ilvl w:val="0"/>
          <w:numId w:val="52"/>
        </w:numPr>
        <w:autoSpaceDE w:val="0"/>
        <w:autoSpaceDN w:val="0"/>
        <w:adjustRightInd w:val="0"/>
        <w:spacing w:after="0"/>
        <w:jc w:val="both"/>
        <w:rPr>
          <w:rFonts w:ascii="Times New Roman" w:hAnsi="Times New Roman" w:cs="Times New Roman"/>
          <w:sz w:val="24"/>
          <w:vertAlign w:val="superscript"/>
        </w:rPr>
      </w:pPr>
      <w:proofErr w:type="gramStart"/>
      <w:r>
        <w:rPr>
          <w:rFonts w:ascii="Times New Roman" w:hAnsi="Times New Roman" w:cs="Times New Roman"/>
          <w:sz w:val="24"/>
        </w:rPr>
        <w:t>З</w:t>
      </w:r>
      <w:r w:rsidRPr="00414EDA">
        <w:rPr>
          <w:rFonts w:ascii="Times New Roman" w:hAnsi="Times New Roman" w:cs="Times New Roman"/>
          <w:sz w:val="24"/>
        </w:rPr>
        <w:t>атруднениях</w:t>
      </w:r>
      <w:proofErr w:type="gramEnd"/>
      <w:r w:rsidRPr="00414EDA">
        <w:rPr>
          <w:rFonts w:ascii="Times New Roman" w:hAnsi="Times New Roman" w:cs="Times New Roman"/>
          <w:sz w:val="24"/>
        </w:rPr>
        <w:t xml:space="preserve">  при анализе звукового состава речи. </w:t>
      </w:r>
    </w:p>
    <w:p w:rsidR="007D7AF4" w:rsidRPr="00414EDA" w:rsidRDefault="007D7AF4" w:rsidP="00F92D25">
      <w:pPr>
        <w:autoSpaceDE w:val="0"/>
        <w:autoSpaceDN w:val="0"/>
        <w:adjustRightInd w:val="0"/>
        <w:spacing w:after="0"/>
        <w:ind w:firstLine="540"/>
        <w:jc w:val="both"/>
        <w:rPr>
          <w:rFonts w:ascii="Times New Roman" w:hAnsi="Times New Roman" w:cs="Times New Roman"/>
          <w:sz w:val="24"/>
          <w:vertAlign w:val="superscript"/>
        </w:rPr>
      </w:pPr>
    </w:p>
    <w:p w:rsidR="007D7AF4" w:rsidRPr="00414EDA" w:rsidRDefault="007D7AF4" w:rsidP="00F92D25">
      <w:pPr>
        <w:autoSpaceDE w:val="0"/>
        <w:autoSpaceDN w:val="0"/>
        <w:adjustRightInd w:val="0"/>
        <w:spacing w:after="0"/>
        <w:jc w:val="both"/>
        <w:rPr>
          <w:rFonts w:ascii="Times New Roman" w:hAnsi="Times New Roman" w:cs="Times New Roman"/>
          <w:sz w:val="24"/>
        </w:rPr>
      </w:pPr>
      <w:r>
        <w:rPr>
          <w:rFonts w:ascii="Times New Roman" w:hAnsi="Times New Roman" w:cs="Times New Roman"/>
          <w:sz w:val="24"/>
        </w:rPr>
        <w:t xml:space="preserve">У </w:t>
      </w:r>
      <w:r w:rsidRPr="00414EDA">
        <w:rPr>
          <w:rFonts w:ascii="Times New Roman" w:hAnsi="Times New Roman" w:cs="Times New Roman"/>
          <w:sz w:val="24"/>
        </w:rPr>
        <w:t xml:space="preserve">детей  с  ФФНР  наблюдается  некоторое  недоразвитие  или  нарушение высших психических процессов: </w:t>
      </w:r>
    </w:p>
    <w:p w:rsidR="007D7AF4" w:rsidRPr="00414EDA" w:rsidRDefault="007D7AF4" w:rsidP="00F92D25">
      <w:pPr>
        <w:pStyle w:val="a3"/>
        <w:numPr>
          <w:ilvl w:val="0"/>
          <w:numId w:val="53"/>
        </w:numPr>
        <w:autoSpaceDE w:val="0"/>
        <w:autoSpaceDN w:val="0"/>
        <w:adjustRightInd w:val="0"/>
        <w:spacing w:after="0"/>
        <w:jc w:val="both"/>
        <w:rPr>
          <w:rFonts w:ascii="Times New Roman" w:hAnsi="Times New Roman" w:cs="Times New Roman"/>
          <w:sz w:val="24"/>
        </w:rPr>
      </w:pPr>
      <w:r>
        <w:rPr>
          <w:rFonts w:ascii="Times New Roman" w:hAnsi="Times New Roman" w:cs="Times New Roman"/>
          <w:sz w:val="24"/>
        </w:rPr>
        <w:t>В</w:t>
      </w:r>
      <w:r w:rsidRPr="00414EDA">
        <w:rPr>
          <w:rFonts w:ascii="Times New Roman" w:hAnsi="Times New Roman" w:cs="Times New Roman"/>
          <w:sz w:val="24"/>
        </w:rPr>
        <w:t>нимание у таких детей может быть неустойчивым, нестабильным и иссякающим, а также — слабо сформированным произвольное внимание, когда ребенку трудно сосредоточиться на одном предмете и по специальному заданию переключиться на другой;</w:t>
      </w:r>
    </w:p>
    <w:p w:rsidR="007D7AF4" w:rsidRPr="00414EDA" w:rsidRDefault="007D7AF4" w:rsidP="00F92D25">
      <w:pPr>
        <w:pStyle w:val="a3"/>
        <w:numPr>
          <w:ilvl w:val="0"/>
          <w:numId w:val="53"/>
        </w:numPr>
        <w:autoSpaceDE w:val="0"/>
        <w:autoSpaceDN w:val="0"/>
        <w:adjustRightInd w:val="0"/>
        <w:spacing w:after="0"/>
        <w:jc w:val="both"/>
        <w:rPr>
          <w:rFonts w:ascii="Times New Roman" w:hAnsi="Times New Roman" w:cs="Times New Roman"/>
          <w:sz w:val="24"/>
        </w:rPr>
      </w:pPr>
      <w:r>
        <w:rPr>
          <w:rFonts w:ascii="Times New Roman" w:hAnsi="Times New Roman" w:cs="Times New Roman"/>
          <w:sz w:val="24"/>
        </w:rPr>
        <w:t>О</w:t>
      </w:r>
      <w:r w:rsidRPr="00414EDA">
        <w:rPr>
          <w:rFonts w:ascii="Times New Roman" w:hAnsi="Times New Roman" w:cs="Times New Roman"/>
          <w:sz w:val="24"/>
        </w:rPr>
        <w:t xml:space="preserve">бъем памяти может быть сужен по сравнению с нормой. При этом  ребенку понадобится больше времени и повторов, чтобы запомнить заданный материал; </w:t>
      </w:r>
    </w:p>
    <w:p w:rsidR="007D7AF4" w:rsidRPr="00414EDA" w:rsidRDefault="007D7AF4" w:rsidP="00F92D25">
      <w:pPr>
        <w:pStyle w:val="a3"/>
        <w:numPr>
          <w:ilvl w:val="0"/>
          <w:numId w:val="53"/>
        </w:numPr>
        <w:autoSpaceDE w:val="0"/>
        <w:autoSpaceDN w:val="0"/>
        <w:adjustRightInd w:val="0"/>
        <w:spacing w:after="0"/>
        <w:jc w:val="both"/>
        <w:rPr>
          <w:rFonts w:ascii="Times New Roman" w:hAnsi="Times New Roman" w:cs="Times New Roman"/>
          <w:sz w:val="24"/>
        </w:rPr>
      </w:pPr>
      <w:r>
        <w:rPr>
          <w:rFonts w:ascii="Times New Roman" w:hAnsi="Times New Roman" w:cs="Times New Roman"/>
          <w:sz w:val="24"/>
        </w:rPr>
        <w:t>О</w:t>
      </w:r>
      <w:r w:rsidRPr="00414EDA">
        <w:rPr>
          <w:rFonts w:ascii="Times New Roman" w:hAnsi="Times New Roman" w:cs="Times New Roman"/>
          <w:sz w:val="24"/>
        </w:rPr>
        <w:t xml:space="preserve">тмечаются особенности в протекании мыслительных операций: наряду с преобладанием наглядно-образного мышления дети могут затрудняться в понимании абстрактных понятий и отношений. Скорость протекания мыслительных операций может быть несколько замедленной, вследствие чего может быть замедленным и восприятие учебного материала и т.д. </w:t>
      </w:r>
    </w:p>
    <w:p w:rsidR="007D7AF4" w:rsidRPr="00414EDA" w:rsidRDefault="007D7AF4" w:rsidP="00F92D25">
      <w:pPr>
        <w:autoSpaceDE w:val="0"/>
        <w:autoSpaceDN w:val="0"/>
        <w:adjustRightInd w:val="0"/>
        <w:spacing w:after="0"/>
        <w:jc w:val="both"/>
        <w:rPr>
          <w:rFonts w:ascii="Times New Roman" w:hAnsi="Times New Roman" w:cs="Times New Roman"/>
          <w:sz w:val="24"/>
        </w:rPr>
      </w:pPr>
      <w:r w:rsidRPr="00414EDA">
        <w:rPr>
          <w:rFonts w:ascii="Times New Roman" w:hAnsi="Times New Roman" w:cs="Times New Roman"/>
          <w:sz w:val="24"/>
        </w:rPr>
        <w:t xml:space="preserve">Исходя из перечисленных особенностей высшей нервной деятельности, дети с ФФН в педагогическом плане характеризуются следующим образом: </w:t>
      </w:r>
    </w:p>
    <w:p w:rsidR="007D7AF4" w:rsidRPr="00F92BB2" w:rsidRDefault="007D7AF4" w:rsidP="00F92D25">
      <w:pPr>
        <w:pStyle w:val="a3"/>
        <w:numPr>
          <w:ilvl w:val="0"/>
          <w:numId w:val="54"/>
        </w:numPr>
        <w:autoSpaceDE w:val="0"/>
        <w:autoSpaceDN w:val="0"/>
        <w:adjustRightInd w:val="0"/>
        <w:spacing w:after="0"/>
        <w:jc w:val="both"/>
        <w:rPr>
          <w:rFonts w:ascii="Times New Roman" w:hAnsi="Times New Roman" w:cs="Times New Roman"/>
          <w:sz w:val="24"/>
        </w:rPr>
      </w:pPr>
      <w:r>
        <w:rPr>
          <w:rFonts w:ascii="Times New Roman" w:hAnsi="Times New Roman" w:cs="Times New Roman"/>
          <w:sz w:val="24"/>
        </w:rPr>
        <w:t>П</w:t>
      </w:r>
      <w:r w:rsidRPr="00F92BB2">
        <w:rPr>
          <w:rFonts w:ascii="Times New Roman" w:hAnsi="Times New Roman" w:cs="Times New Roman"/>
          <w:sz w:val="24"/>
        </w:rPr>
        <w:t>оведение может быть нестабильным, с частой сменой настроения;</w:t>
      </w:r>
    </w:p>
    <w:p w:rsidR="007D7AF4" w:rsidRPr="00F92BB2" w:rsidRDefault="007D7AF4" w:rsidP="00F92D25">
      <w:pPr>
        <w:pStyle w:val="a3"/>
        <w:numPr>
          <w:ilvl w:val="0"/>
          <w:numId w:val="54"/>
        </w:numPr>
        <w:autoSpaceDE w:val="0"/>
        <w:autoSpaceDN w:val="0"/>
        <w:adjustRightInd w:val="0"/>
        <w:spacing w:after="0"/>
        <w:jc w:val="both"/>
        <w:rPr>
          <w:rFonts w:ascii="Times New Roman" w:hAnsi="Times New Roman" w:cs="Times New Roman"/>
          <w:sz w:val="24"/>
        </w:rPr>
      </w:pPr>
      <w:r w:rsidRPr="00F92BB2">
        <w:rPr>
          <w:rFonts w:ascii="Times New Roman" w:hAnsi="Times New Roman" w:cs="Times New Roman"/>
          <w:sz w:val="24"/>
        </w:rPr>
        <w:lastRenderedPageBreak/>
        <w:t xml:space="preserve">Могут возникать трудности в овладении учебными видами  деятельности, т.к. на занятиях дети быстро утомляются, для них сложно выполнение одного задания в течение длительного времени; </w:t>
      </w:r>
    </w:p>
    <w:p w:rsidR="007D7AF4" w:rsidRPr="00F92BB2" w:rsidRDefault="007D7AF4" w:rsidP="00F92D25">
      <w:pPr>
        <w:pStyle w:val="a3"/>
        <w:numPr>
          <w:ilvl w:val="0"/>
          <w:numId w:val="54"/>
        </w:numPr>
        <w:autoSpaceDE w:val="0"/>
        <w:autoSpaceDN w:val="0"/>
        <w:adjustRightInd w:val="0"/>
        <w:spacing w:after="0"/>
        <w:jc w:val="both"/>
        <w:rPr>
          <w:rFonts w:ascii="Times New Roman" w:hAnsi="Times New Roman" w:cs="Times New Roman"/>
          <w:sz w:val="24"/>
        </w:rPr>
      </w:pPr>
      <w:r w:rsidRPr="00F92BB2">
        <w:rPr>
          <w:rFonts w:ascii="Times New Roman" w:hAnsi="Times New Roman" w:cs="Times New Roman"/>
          <w:sz w:val="24"/>
        </w:rPr>
        <w:t>Возможны затруднения в запоминании инструкций педагога</w:t>
      </w:r>
      <w:r>
        <w:rPr>
          <w:rFonts w:ascii="Times New Roman" w:hAnsi="Times New Roman" w:cs="Times New Roman"/>
          <w:sz w:val="24"/>
        </w:rPr>
        <w:t>;</w:t>
      </w:r>
      <w:r w:rsidRPr="00F92BB2">
        <w:rPr>
          <w:rFonts w:ascii="Times New Roman" w:hAnsi="Times New Roman" w:cs="Times New Roman"/>
          <w:sz w:val="24"/>
        </w:rPr>
        <w:t xml:space="preserve"> </w:t>
      </w:r>
    </w:p>
    <w:p w:rsidR="007D7AF4" w:rsidRPr="00F92BB2" w:rsidRDefault="007D7AF4" w:rsidP="00F92D25">
      <w:pPr>
        <w:pStyle w:val="a3"/>
        <w:numPr>
          <w:ilvl w:val="0"/>
          <w:numId w:val="54"/>
        </w:numPr>
        <w:autoSpaceDE w:val="0"/>
        <w:autoSpaceDN w:val="0"/>
        <w:adjustRightInd w:val="0"/>
        <w:spacing w:after="0"/>
        <w:jc w:val="both"/>
        <w:rPr>
          <w:rFonts w:ascii="Times New Roman" w:hAnsi="Times New Roman" w:cs="Times New Roman"/>
          <w:sz w:val="24"/>
        </w:rPr>
      </w:pPr>
      <w:r>
        <w:rPr>
          <w:rFonts w:ascii="Times New Roman" w:hAnsi="Times New Roman" w:cs="Times New Roman"/>
          <w:sz w:val="24"/>
        </w:rPr>
        <w:t>В</w:t>
      </w:r>
      <w:r w:rsidRPr="00F92BB2">
        <w:rPr>
          <w:rFonts w:ascii="Times New Roman" w:hAnsi="Times New Roman" w:cs="Times New Roman"/>
          <w:sz w:val="24"/>
        </w:rPr>
        <w:t xml:space="preserve"> ряде случаев появляются особенности дисциплинарного  характера.</w:t>
      </w:r>
    </w:p>
    <w:p w:rsidR="007D7AF4" w:rsidRPr="00414EDA" w:rsidRDefault="007D7AF4" w:rsidP="00F92D25">
      <w:pPr>
        <w:autoSpaceDE w:val="0"/>
        <w:autoSpaceDN w:val="0"/>
        <w:adjustRightInd w:val="0"/>
        <w:spacing w:after="0"/>
        <w:ind w:firstLine="540"/>
        <w:jc w:val="both"/>
        <w:rPr>
          <w:rFonts w:ascii="Times New Roman" w:hAnsi="Times New Roman" w:cs="Times New Roman"/>
          <w:sz w:val="24"/>
        </w:rPr>
      </w:pPr>
    </w:p>
    <w:p w:rsidR="007D7AF4" w:rsidRDefault="007D7AF4" w:rsidP="00F92D25">
      <w:pPr>
        <w:autoSpaceDE w:val="0"/>
        <w:autoSpaceDN w:val="0"/>
        <w:adjustRightInd w:val="0"/>
        <w:spacing w:after="0"/>
        <w:jc w:val="both"/>
        <w:rPr>
          <w:rFonts w:ascii="Times New Roman" w:hAnsi="Times New Roman" w:cs="Times New Roman"/>
          <w:sz w:val="24"/>
        </w:rPr>
      </w:pPr>
      <w:r w:rsidRPr="00414EDA">
        <w:rPr>
          <w:rFonts w:ascii="Times New Roman" w:hAnsi="Times New Roman" w:cs="Times New Roman"/>
          <w:sz w:val="24"/>
        </w:rPr>
        <w:t xml:space="preserve">В отличие от детей с ФФНР </w:t>
      </w:r>
      <w:r w:rsidRPr="00F92BB2">
        <w:rPr>
          <w:rFonts w:ascii="Times New Roman" w:hAnsi="Times New Roman" w:cs="Times New Roman"/>
          <w:b/>
          <w:sz w:val="24"/>
        </w:rPr>
        <w:t>дети с фонетическим нарушением речи (ФНР)</w:t>
      </w:r>
      <w:r w:rsidRPr="00414EDA">
        <w:rPr>
          <w:rFonts w:ascii="Times New Roman" w:hAnsi="Times New Roman" w:cs="Times New Roman"/>
          <w:sz w:val="24"/>
        </w:rPr>
        <w:t xml:space="preserve"> не имеют нарушений фонематического слуха и восприятия. ФНР - это нарушение звукопроизношения при нормальном физическом и фонематическом слухе и нормальном строении речевого аппарата. Может наблюдаться расстройство отдельного звука или нескольких звуков одновременно. Как правило, такие нарушения звукопроизношения связаны с нарушением артикуляционной моторики или ее недостаточной </w:t>
      </w:r>
      <w:proofErr w:type="spellStart"/>
      <w:r w:rsidRPr="00414EDA">
        <w:rPr>
          <w:rFonts w:ascii="Times New Roman" w:hAnsi="Times New Roman" w:cs="Times New Roman"/>
          <w:sz w:val="24"/>
        </w:rPr>
        <w:t>сформированностью</w:t>
      </w:r>
      <w:proofErr w:type="spellEnd"/>
      <w:r w:rsidRPr="00414EDA">
        <w:rPr>
          <w:rFonts w:ascii="Times New Roman" w:hAnsi="Times New Roman" w:cs="Times New Roman"/>
          <w:sz w:val="24"/>
        </w:rPr>
        <w:t>. Ребенок не может правильно выполнять движения органами артикуляции, особенно языком, в результате чего звук искажается. (Моторное нарушение речи).</w:t>
      </w:r>
    </w:p>
    <w:p w:rsidR="007D7AF4" w:rsidRDefault="007D7AF4" w:rsidP="00F92D25">
      <w:pPr>
        <w:autoSpaceDE w:val="0"/>
        <w:autoSpaceDN w:val="0"/>
        <w:adjustRightInd w:val="0"/>
        <w:spacing w:after="0"/>
        <w:jc w:val="both"/>
        <w:rPr>
          <w:rFonts w:ascii="Times New Roman" w:hAnsi="Times New Roman" w:cs="Times New Roman"/>
          <w:sz w:val="24"/>
        </w:rPr>
      </w:pPr>
      <w:r w:rsidRPr="00414EDA">
        <w:rPr>
          <w:rFonts w:ascii="Times New Roman" w:hAnsi="Times New Roman" w:cs="Times New Roman"/>
          <w:sz w:val="24"/>
        </w:rPr>
        <w:t>Такие расстройства могут проявляться:</w:t>
      </w:r>
    </w:p>
    <w:p w:rsidR="007D7AF4" w:rsidRDefault="007D7AF4" w:rsidP="00F92D25">
      <w:pPr>
        <w:pStyle w:val="a3"/>
        <w:numPr>
          <w:ilvl w:val="0"/>
          <w:numId w:val="55"/>
        </w:numPr>
        <w:autoSpaceDE w:val="0"/>
        <w:autoSpaceDN w:val="0"/>
        <w:adjustRightInd w:val="0"/>
        <w:spacing w:after="0"/>
        <w:jc w:val="both"/>
        <w:rPr>
          <w:rFonts w:ascii="Times New Roman" w:hAnsi="Times New Roman" w:cs="Times New Roman"/>
          <w:sz w:val="24"/>
        </w:rPr>
      </w:pPr>
      <w:r>
        <w:rPr>
          <w:rFonts w:ascii="Times New Roman" w:hAnsi="Times New Roman" w:cs="Times New Roman"/>
          <w:sz w:val="24"/>
        </w:rPr>
        <w:t>В</w:t>
      </w:r>
      <w:r w:rsidRPr="00F92BB2">
        <w:rPr>
          <w:rFonts w:ascii="Times New Roman" w:hAnsi="Times New Roman" w:cs="Times New Roman"/>
          <w:sz w:val="24"/>
        </w:rPr>
        <w:t xml:space="preserve"> отсутствии (пропуске) звука – «</w:t>
      </w:r>
      <w:proofErr w:type="spellStart"/>
      <w:r w:rsidRPr="00F92BB2">
        <w:rPr>
          <w:rFonts w:ascii="Times New Roman" w:hAnsi="Times New Roman" w:cs="Times New Roman"/>
          <w:sz w:val="24"/>
        </w:rPr>
        <w:t>акета</w:t>
      </w:r>
      <w:proofErr w:type="spellEnd"/>
      <w:r w:rsidRPr="00F92BB2">
        <w:rPr>
          <w:rFonts w:ascii="Times New Roman" w:hAnsi="Times New Roman" w:cs="Times New Roman"/>
          <w:sz w:val="24"/>
        </w:rPr>
        <w:t xml:space="preserve">»  вместо «ракета» </w:t>
      </w:r>
    </w:p>
    <w:p w:rsidR="007D7AF4" w:rsidRPr="00F92BB2" w:rsidRDefault="007D7AF4" w:rsidP="00F92D25">
      <w:pPr>
        <w:pStyle w:val="a3"/>
        <w:numPr>
          <w:ilvl w:val="0"/>
          <w:numId w:val="55"/>
        </w:numPr>
        <w:autoSpaceDE w:val="0"/>
        <w:autoSpaceDN w:val="0"/>
        <w:adjustRightInd w:val="0"/>
        <w:spacing w:after="0"/>
        <w:jc w:val="both"/>
        <w:rPr>
          <w:rFonts w:ascii="Times New Roman" w:hAnsi="Times New Roman" w:cs="Times New Roman"/>
          <w:sz w:val="24"/>
        </w:rPr>
      </w:pPr>
      <w:r>
        <w:rPr>
          <w:rFonts w:ascii="Times New Roman" w:hAnsi="Times New Roman" w:cs="Times New Roman"/>
          <w:sz w:val="24"/>
        </w:rPr>
        <w:t>В</w:t>
      </w:r>
      <w:r w:rsidRPr="00F92BB2">
        <w:rPr>
          <w:rFonts w:ascii="Times New Roman" w:hAnsi="Times New Roman" w:cs="Times New Roman"/>
          <w:sz w:val="24"/>
        </w:rPr>
        <w:t xml:space="preserve"> искажениях – горловое произнесение звука </w:t>
      </w:r>
      <w:proofErr w:type="gramStart"/>
      <w:r w:rsidRPr="00F92BB2">
        <w:rPr>
          <w:rFonts w:ascii="Times New Roman" w:hAnsi="Times New Roman" w:cs="Times New Roman"/>
          <w:sz w:val="24"/>
        </w:rPr>
        <w:t>р</w:t>
      </w:r>
      <w:proofErr w:type="gramEnd"/>
      <w:r w:rsidRPr="00F92BB2">
        <w:rPr>
          <w:rFonts w:ascii="Times New Roman" w:hAnsi="Times New Roman" w:cs="Times New Roman"/>
          <w:sz w:val="24"/>
        </w:rPr>
        <w:t xml:space="preserve">, щечное — ш и т.д.   </w:t>
      </w:r>
    </w:p>
    <w:p w:rsidR="007D7AF4" w:rsidRPr="00414EDA" w:rsidRDefault="007D7AF4" w:rsidP="00F92D25">
      <w:pPr>
        <w:autoSpaceDE w:val="0"/>
        <w:autoSpaceDN w:val="0"/>
        <w:adjustRightInd w:val="0"/>
        <w:spacing w:after="0"/>
        <w:ind w:firstLine="540"/>
        <w:jc w:val="both"/>
        <w:rPr>
          <w:rFonts w:ascii="Times New Roman" w:hAnsi="Times New Roman" w:cs="Times New Roman"/>
          <w:sz w:val="24"/>
        </w:rPr>
      </w:pPr>
      <w:r w:rsidRPr="00414EDA">
        <w:rPr>
          <w:rFonts w:ascii="Times New Roman" w:hAnsi="Times New Roman" w:cs="Times New Roman"/>
          <w:sz w:val="24"/>
        </w:rPr>
        <w:t xml:space="preserve">     Чаще всего нарушаются: </w:t>
      </w:r>
    </w:p>
    <w:p w:rsidR="007D7AF4" w:rsidRPr="00414EDA" w:rsidRDefault="007D7AF4" w:rsidP="00F92D25">
      <w:pPr>
        <w:autoSpaceDE w:val="0"/>
        <w:autoSpaceDN w:val="0"/>
        <w:adjustRightInd w:val="0"/>
        <w:spacing w:after="0"/>
        <w:ind w:firstLine="540"/>
        <w:jc w:val="both"/>
        <w:rPr>
          <w:rFonts w:ascii="Times New Roman" w:hAnsi="Times New Roman" w:cs="Times New Roman"/>
          <w:sz w:val="24"/>
        </w:rPr>
      </w:pPr>
      <w:r>
        <w:rPr>
          <w:rFonts w:ascii="Times New Roman" w:hAnsi="Times New Roman" w:cs="Times New Roman"/>
          <w:sz w:val="24"/>
        </w:rPr>
        <w:t>1. С</w:t>
      </w:r>
      <w:r w:rsidRPr="00414EDA">
        <w:rPr>
          <w:rFonts w:ascii="Times New Roman" w:hAnsi="Times New Roman" w:cs="Times New Roman"/>
          <w:sz w:val="24"/>
        </w:rPr>
        <w:t xml:space="preserve">вистящие звуки – С, </w:t>
      </w:r>
      <w:proofErr w:type="gramStart"/>
      <w:r w:rsidRPr="00414EDA">
        <w:rPr>
          <w:rFonts w:ascii="Times New Roman" w:hAnsi="Times New Roman" w:cs="Times New Roman"/>
          <w:sz w:val="24"/>
        </w:rPr>
        <w:t>З</w:t>
      </w:r>
      <w:proofErr w:type="gramEnd"/>
      <w:r w:rsidRPr="00414EDA">
        <w:rPr>
          <w:rFonts w:ascii="Times New Roman" w:hAnsi="Times New Roman" w:cs="Times New Roman"/>
          <w:sz w:val="24"/>
        </w:rPr>
        <w:t xml:space="preserve"> (и их мягкие пары), Ц 2. шипящие звуки – Ш, Ж, Ч, Щ </w:t>
      </w:r>
    </w:p>
    <w:p w:rsidR="007D7AF4" w:rsidRPr="00414EDA" w:rsidRDefault="007D7AF4" w:rsidP="00F92D25">
      <w:pPr>
        <w:autoSpaceDE w:val="0"/>
        <w:autoSpaceDN w:val="0"/>
        <w:adjustRightInd w:val="0"/>
        <w:spacing w:after="0"/>
        <w:ind w:firstLine="540"/>
        <w:jc w:val="both"/>
        <w:rPr>
          <w:rFonts w:ascii="Times New Roman" w:hAnsi="Times New Roman" w:cs="Times New Roman"/>
          <w:sz w:val="24"/>
        </w:rPr>
      </w:pPr>
      <w:r>
        <w:rPr>
          <w:rFonts w:ascii="Times New Roman" w:hAnsi="Times New Roman" w:cs="Times New Roman"/>
          <w:sz w:val="24"/>
        </w:rPr>
        <w:t>3. С</w:t>
      </w:r>
      <w:r w:rsidRPr="00414EDA">
        <w:rPr>
          <w:rFonts w:ascii="Times New Roman" w:hAnsi="Times New Roman" w:cs="Times New Roman"/>
          <w:sz w:val="24"/>
        </w:rPr>
        <w:t xml:space="preserve">онорные (язычные) – Л, </w:t>
      </w:r>
      <w:proofErr w:type="gramStart"/>
      <w:r w:rsidRPr="00414EDA">
        <w:rPr>
          <w:rFonts w:ascii="Times New Roman" w:hAnsi="Times New Roman" w:cs="Times New Roman"/>
          <w:sz w:val="24"/>
        </w:rPr>
        <w:t>Р</w:t>
      </w:r>
      <w:proofErr w:type="gramEnd"/>
      <w:r w:rsidRPr="00414EDA">
        <w:rPr>
          <w:rFonts w:ascii="Times New Roman" w:hAnsi="Times New Roman" w:cs="Times New Roman"/>
          <w:sz w:val="24"/>
        </w:rPr>
        <w:t xml:space="preserve"> (и их мягкие пары) </w:t>
      </w:r>
    </w:p>
    <w:p w:rsidR="007D7AF4" w:rsidRPr="00414EDA" w:rsidRDefault="007D7AF4" w:rsidP="00F92D25">
      <w:pPr>
        <w:autoSpaceDE w:val="0"/>
        <w:autoSpaceDN w:val="0"/>
        <w:adjustRightInd w:val="0"/>
        <w:spacing w:after="0"/>
        <w:ind w:firstLine="540"/>
        <w:jc w:val="both"/>
        <w:rPr>
          <w:rFonts w:ascii="Times New Roman" w:hAnsi="Times New Roman" w:cs="Times New Roman"/>
          <w:sz w:val="24"/>
        </w:rPr>
      </w:pPr>
      <w:r>
        <w:rPr>
          <w:rFonts w:ascii="Times New Roman" w:hAnsi="Times New Roman" w:cs="Times New Roman"/>
          <w:sz w:val="24"/>
        </w:rPr>
        <w:t>4.  З</w:t>
      </w:r>
      <w:r w:rsidRPr="00414EDA">
        <w:rPr>
          <w:rFonts w:ascii="Times New Roman" w:hAnsi="Times New Roman" w:cs="Times New Roman"/>
          <w:sz w:val="24"/>
        </w:rPr>
        <w:t>аднеязычные – К, Г, Х (и их мягкие пары)</w:t>
      </w:r>
    </w:p>
    <w:p w:rsidR="007D7AF4" w:rsidRPr="00414EDA" w:rsidRDefault="007D7AF4" w:rsidP="00F92D25">
      <w:pPr>
        <w:autoSpaceDE w:val="0"/>
        <w:autoSpaceDN w:val="0"/>
        <w:adjustRightInd w:val="0"/>
        <w:spacing w:after="0"/>
        <w:ind w:firstLine="540"/>
        <w:jc w:val="both"/>
        <w:rPr>
          <w:rFonts w:ascii="Times New Roman" w:hAnsi="Times New Roman" w:cs="Times New Roman"/>
          <w:sz w:val="24"/>
        </w:rPr>
      </w:pPr>
    </w:p>
    <w:p w:rsidR="007D7AF4" w:rsidRPr="00414EDA" w:rsidRDefault="007D7AF4" w:rsidP="00F92D25">
      <w:pPr>
        <w:autoSpaceDE w:val="0"/>
        <w:autoSpaceDN w:val="0"/>
        <w:adjustRightInd w:val="0"/>
        <w:spacing w:after="0"/>
        <w:jc w:val="both"/>
        <w:rPr>
          <w:rFonts w:ascii="Times New Roman" w:hAnsi="Times New Roman" w:cs="Times New Roman"/>
          <w:sz w:val="24"/>
        </w:rPr>
      </w:pPr>
      <w:r w:rsidRPr="00414EDA">
        <w:rPr>
          <w:rFonts w:ascii="Times New Roman" w:hAnsi="Times New Roman" w:cs="Times New Roman"/>
          <w:sz w:val="24"/>
        </w:rPr>
        <w:t xml:space="preserve">Неправильное произношение может наблюдаться в отношении любого согласного звука, но реже нарушаются те звуки, которые просты по способу артикуляции и не требуют дополнительных движений языка (м, н, </w:t>
      </w:r>
      <w:proofErr w:type="gramStart"/>
      <w:r w:rsidRPr="00414EDA">
        <w:rPr>
          <w:rFonts w:ascii="Times New Roman" w:hAnsi="Times New Roman" w:cs="Times New Roman"/>
          <w:sz w:val="24"/>
        </w:rPr>
        <w:t>п</w:t>
      </w:r>
      <w:proofErr w:type="gramEnd"/>
      <w:r w:rsidRPr="00414EDA">
        <w:rPr>
          <w:rFonts w:ascii="Times New Roman" w:hAnsi="Times New Roman" w:cs="Times New Roman"/>
          <w:sz w:val="24"/>
        </w:rPr>
        <w:t xml:space="preserve">, т). </w:t>
      </w:r>
    </w:p>
    <w:p w:rsidR="007D7AF4" w:rsidRPr="00414EDA" w:rsidRDefault="007D7AF4" w:rsidP="00F92D25">
      <w:pPr>
        <w:autoSpaceDE w:val="0"/>
        <w:autoSpaceDN w:val="0"/>
        <w:adjustRightInd w:val="0"/>
        <w:spacing w:after="0"/>
        <w:jc w:val="both"/>
        <w:rPr>
          <w:rFonts w:ascii="Times New Roman" w:hAnsi="Times New Roman" w:cs="Times New Roman"/>
          <w:sz w:val="24"/>
        </w:rPr>
      </w:pPr>
      <w:r w:rsidRPr="00414EDA">
        <w:rPr>
          <w:rFonts w:ascii="Times New Roman" w:hAnsi="Times New Roman" w:cs="Times New Roman"/>
          <w:sz w:val="24"/>
        </w:rPr>
        <w:t>При фонетическом нарушении речи особых отклонений психического развития у детей не наблюдается. Поскольку у детей дошкольного возраста с фонетическим нарушением речи сохранен интеллект, то и все психические функции внимание, память, мышление, восприятие, воображение соответствуют возрастным нормам.</w:t>
      </w:r>
    </w:p>
    <w:p w:rsidR="007D7AF4" w:rsidRPr="00414EDA" w:rsidRDefault="007D7AF4" w:rsidP="00F92D25">
      <w:pPr>
        <w:autoSpaceDE w:val="0"/>
        <w:autoSpaceDN w:val="0"/>
        <w:adjustRightInd w:val="0"/>
        <w:spacing w:after="0"/>
        <w:jc w:val="both"/>
        <w:rPr>
          <w:rFonts w:ascii="Times New Roman" w:hAnsi="Times New Roman" w:cs="Times New Roman"/>
          <w:sz w:val="24"/>
        </w:rPr>
      </w:pPr>
      <w:r w:rsidRPr="00414EDA">
        <w:rPr>
          <w:rFonts w:ascii="Times New Roman" w:hAnsi="Times New Roman" w:cs="Times New Roman"/>
          <w:sz w:val="24"/>
        </w:rPr>
        <w:t>Иногда в общем психологическом развитии могут проявляться признаки астении, которые сказываются на продуктивности психических процессов, на темповых характеристиках деятельности детей. У детей с нарушением произношения нередко наблюдается скованность, стеснительность, замкнутость, а иногда боязнь встреч с незнакомыми сверстниками и взрослыми. Это затрудняет установление контакта с ребенком в коррекционной работе, что требует дополнительных усилий.</w:t>
      </w:r>
    </w:p>
    <w:p w:rsidR="007D7AF4" w:rsidRDefault="007D7AF4" w:rsidP="00F92D25">
      <w:pPr>
        <w:autoSpaceDE w:val="0"/>
        <w:autoSpaceDN w:val="0"/>
        <w:adjustRightInd w:val="0"/>
        <w:spacing w:after="0"/>
        <w:ind w:firstLine="540"/>
        <w:jc w:val="center"/>
        <w:rPr>
          <w:rFonts w:ascii="Times New Roman" w:hAnsi="Times New Roman" w:cs="Times New Roman"/>
          <w:b/>
          <w:sz w:val="24"/>
        </w:rPr>
      </w:pPr>
      <w:r w:rsidRPr="00F92BB2">
        <w:rPr>
          <w:rFonts w:ascii="Times New Roman" w:hAnsi="Times New Roman" w:cs="Times New Roman"/>
          <w:b/>
          <w:sz w:val="24"/>
        </w:rPr>
        <w:t>Индивидуальные занятия имеют следующую структуру:</w:t>
      </w:r>
    </w:p>
    <w:p w:rsidR="007D7AF4" w:rsidRDefault="007D7AF4" w:rsidP="00F92D25">
      <w:pPr>
        <w:pStyle w:val="a3"/>
        <w:numPr>
          <w:ilvl w:val="0"/>
          <w:numId w:val="56"/>
        </w:numPr>
        <w:autoSpaceDE w:val="0"/>
        <w:autoSpaceDN w:val="0"/>
        <w:adjustRightInd w:val="0"/>
        <w:spacing w:after="0"/>
        <w:jc w:val="both"/>
        <w:rPr>
          <w:rFonts w:ascii="Times New Roman" w:hAnsi="Times New Roman" w:cs="Times New Roman"/>
          <w:sz w:val="24"/>
        </w:rPr>
      </w:pPr>
      <w:r>
        <w:rPr>
          <w:rFonts w:ascii="Times New Roman" w:hAnsi="Times New Roman" w:cs="Times New Roman"/>
          <w:sz w:val="24"/>
        </w:rPr>
        <w:t>Подготовительный этап.</w:t>
      </w:r>
    </w:p>
    <w:p w:rsidR="007D7AF4" w:rsidRDefault="007D7AF4" w:rsidP="00F92D25">
      <w:pPr>
        <w:autoSpaceDE w:val="0"/>
        <w:autoSpaceDN w:val="0"/>
        <w:adjustRightInd w:val="0"/>
        <w:spacing w:after="0"/>
        <w:jc w:val="both"/>
        <w:rPr>
          <w:rFonts w:ascii="Times New Roman" w:hAnsi="Times New Roman" w:cs="Times New Roman"/>
          <w:sz w:val="24"/>
        </w:rPr>
      </w:pPr>
      <w:r>
        <w:rPr>
          <w:rFonts w:ascii="Times New Roman" w:hAnsi="Times New Roman" w:cs="Times New Roman"/>
          <w:sz w:val="24"/>
        </w:rPr>
        <w:t xml:space="preserve">Цель – подготовка слухового и </w:t>
      </w:r>
      <w:proofErr w:type="spellStart"/>
      <w:r>
        <w:rPr>
          <w:rFonts w:ascii="Times New Roman" w:hAnsi="Times New Roman" w:cs="Times New Roman"/>
          <w:sz w:val="24"/>
        </w:rPr>
        <w:t>речедвигательного</w:t>
      </w:r>
      <w:proofErr w:type="spellEnd"/>
      <w:r>
        <w:rPr>
          <w:rFonts w:ascii="Times New Roman" w:hAnsi="Times New Roman" w:cs="Times New Roman"/>
          <w:sz w:val="24"/>
        </w:rPr>
        <w:t xml:space="preserve"> анализаторов к постановке звуков (развитие дыхания, ручной, артикуляционной моторики, развитие слухового восприятия и внимания, фонематического восприятия)</w:t>
      </w:r>
    </w:p>
    <w:p w:rsidR="007D7AF4" w:rsidRDefault="007D7AF4" w:rsidP="00F92D25">
      <w:pPr>
        <w:pStyle w:val="a3"/>
        <w:numPr>
          <w:ilvl w:val="0"/>
          <w:numId w:val="56"/>
        </w:numPr>
        <w:autoSpaceDE w:val="0"/>
        <w:autoSpaceDN w:val="0"/>
        <w:adjustRightInd w:val="0"/>
        <w:spacing w:after="0"/>
        <w:jc w:val="both"/>
        <w:rPr>
          <w:rFonts w:ascii="Times New Roman" w:hAnsi="Times New Roman" w:cs="Times New Roman"/>
          <w:sz w:val="24"/>
        </w:rPr>
      </w:pPr>
      <w:r>
        <w:rPr>
          <w:rFonts w:ascii="Times New Roman" w:hAnsi="Times New Roman" w:cs="Times New Roman"/>
          <w:sz w:val="24"/>
        </w:rPr>
        <w:t>Постановка звука.</w:t>
      </w:r>
    </w:p>
    <w:p w:rsidR="007D7AF4" w:rsidRDefault="007D7AF4" w:rsidP="00F92D25">
      <w:pPr>
        <w:autoSpaceDE w:val="0"/>
        <w:autoSpaceDN w:val="0"/>
        <w:adjustRightInd w:val="0"/>
        <w:spacing w:after="0"/>
        <w:jc w:val="both"/>
        <w:rPr>
          <w:rFonts w:ascii="Times New Roman" w:hAnsi="Times New Roman" w:cs="Times New Roman"/>
          <w:sz w:val="24"/>
        </w:rPr>
      </w:pPr>
      <w:r w:rsidRPr="00AF3F56">
        <w:rPr>
          <w:rFonts w:ascii="Times New Roman" w:hAnsi="Times New Roman" w:cs="Times New Roman"/>
          <w:sz w:val="24"/>
        </w:rPr>
        <w:t xml:space="preserve">Цель </w:t>
      </w:r>
      <w:r>
        <w:rPr>
          <w:rFonts w:ascii="Times New Roman" w:hAnsi="Times New Roman" w:cs="Times New Roman"/>
          <w:sz w:val="24"/>
        </w:rPr>
        <w:t>– формирование правильного артикуляционного уклада изолированного звука.</w:t>
      </w:r>
    </w:p>
    <w:p w:rsidR="007D7AF4" w:rsidRDefault="007D7AF4" w:rsidP="00F92D25">
      <w:pPr>
        <w:pStyle w:val="a3"/>
        <w:numPr>
          <w:ilvl w:val="0"/>
          <w:numId w:val="56"/>
        </w:numPr>
        <w:autoSpaceDE w:val="0"/>
        <w:autoSpaceDN w:val="0"/>
        <w:adjustRightInd w:val="0"/>
        <w:spacing w:after="0"/>
        <w:jc w:val="both"/>
        <w:rPr>
          <w:rFonts w:ascii="Times New Roman" w:hAnsi="Times New Roman" w:cs="Times New Roman"/>
          <w:sz w:val="24"/>
        </w:rPr>
      </w:pPr>
      <w:r>
        <w:rPr>
          <w:rFonts w:ascii="Times New Roman" w:hAnsi="Times New Roman" w:cs="Times New Roman"/>
          <w:sz w:val="24"/>
        </w:rPr>
        <w:lastRenderedPageBreak/>
        <w:t>Автоматизация звука.</w:t>
      </w:r>
    </w:p>
    <w:p w:rsidR="007D7AF4" w:rsidRDefault="007D7AF4" w:rsidP="00F92D25">
      <w:pPr>
        <w:autoSpaceDE w:val="0"/>
        <w:autoSpaceDN w:val="0"/>
        <w:adjustRightInd w:val="0"/>
        <w:spacing w:after="0"/>
        <w:jc w:val="both"/>
        <w:rPr>
          <w:rFonts w:ascii="Times New Roman" w:hAnsi="Times New Roman" w:cs="Times New Roman"/>
          <w:sz w:val="24"/>
        </w:rPr>
      </w:pPr>
      <w:r w:rsidRPr="00AF3F56">
        <w:rPr>
          <w:rFonts w:ascii="Times New Roman" w:hAnsi="Times New Roman" w:cs="Times New Roman"/>
          <w:sz w:val="24"/>
        </w:rPr>
        <w:t xml:space="preserve">Цель </w:t>
      </w:r>
      <w:r>
        <w:rPr>
          <w:rFonts w:ascii="Times New Roman" w:hAnsi="Times New Roman" w:cs="Times New Roman"/>
          <w:sz w:val="24"/>
        </w:rPr>
        <w:t xml:space="preserve">– закрепление поставленного звука на различном речевом материале, </w:t>
      </w:r>
      <w:r w:rsidRPr="00AF3F56">
        <w:rPr>
          <w:rFonts w:ascii="Times New Roman" w:hAnsi="Times New Roman" w:cs="Times New Roman"/>
          <w:sz w:val="24"/>
        </w:rPr>
        <w:t xml:space="preserve">   </w:t>
      </w:r>
      <w:r>
        <w:rPr>
          <w:rFonts w:ascii="Times New Roman" w:hAnsi="Times New Roman" w:cs="Times New Roman"/>
          <w:sz w:val="24"/>
        </w:rPr>
        <w:t>введение звука в слоги, слова, предложения и связную речь.</w:t>
      </w:r>
    </w:p>
    <w:p w:rsidR="007D7AF4" w:rsidRDefault="007D7AF4" w:rsidP="00F92D25">
      <w:pPr>
        <w:pStyle w:val="a3"/>
        <w:numPr>
          <w:ilvl w:val="0"/>
          <w:numId w:val="56"/>
        </w:numPr>
        <w:autoSpaceDE w:val="0"/>
        <w:autoSpaceDN w:val="0"/>
        <w:adjustRightInd w:val="0"/>
        <w:spacing w:after="0"/>
        <w:jc w:val="both"/>
        <w:rPr>
          <w:rFonts w:ascii="Times New Roman" w:hAnsi="Times New Roman" w:cs="Times New Roman"/>
          <w:sz w:val="24"/>
        </w:rPr>
      </w:pPr>
      <w:r>
        <w:rPr>
          <w:rFonts w:ascii="Times New Roman" w:hAnsi="Times New Roman" w:cs="Times New Roman"/>
          <w:sz w:val="24"/>
        </w:rPr>
        <w:t>Дифференциация звуков речи.</w:t>
      </w:r>
    </w:p>
    <w:p w:rsidR="007D7AF4" w:rsidRDefault="007D7AF4" w:rsidP="00F92D25">
      <w:pPr>
        <w:autoSpaceDE w:val="0"/>
        <w:autoSpaceDN w:val="0"/>
        <w:adjustRightInd w:val="0"/>
        <w:spacing w:after="0"/>
        <w:jc w:val="both"/>
        <w:rPr>
          <w:rFonts w:ascii="Times New Roman" w:hAnsi="Times New Roman" w:cs="Times New Roman"/>
          <w:sz w:val="24"/>
        </w:rPr>
      </w:pPr>
      <w:r>
        <w:rPr>
          <w:rFonts w:ascii="Times New Roman" w:hAnsi="Times New Roman" w:cs="Times New Roman"/>
          <w:sz w:val="24"/>
        </w:rPr>
        <w:t>Цель – развитие слуховой дифференциации, закрепление произносительной дифференциации.</w:t>
      </w:r>
    </w:p>
    <w:p w:rsidR="007D7AF4" w:rsidRDefault="007D7AF4" w:rsidP="00F92D25">
      <w:pPr>
        <w:autoSpaceDE w:val="0"/>
        <w:autoSpaceDN w:val="0"/>
        <w:adjustRightInd w:val="0"/>
        <w:spacing w:after="0"/>
        <w:jc w:val="both"/>
        <w:rPr>
          <w:rFonts w:ascii="Times New Roman" w:hAnsi="Times New Roman" w:cs="Times New Roman"/>
          <w:sz w:val="24"/>
        </w:rPr>
      </w:pPr>
      <w:r>
        <w:rPr>
          <w:rFonts w:ascii="Times New Roman" w:hAnsi="Times New Roman" w:cs="Times New Roman"/>
          <w:sz w:val="24"/>
        </w:rPr>
        <w:t>Проводится, если ребенок смешивает или заменяет звуки в речи.</w:t>
      </w:r>
    </w:p>
    <w:p w:rsidR="007D7AF4" w:rsidRDefault="007D7AF4" w:rsidP="00F92D25">
      <w:pPr>
        <w:pStyle w:val="a3"/>
        <w:numPr>
          <w:ilvl w:val="0"/>
          <w:numId w:val="56"/>
        </w:numPr>
        <w:autoSpaceDE w:val="0"/>
        <w:autoSpaceDN w:val="0"/>
        <w:adjustRightInd w:val="0"/>
        <w:spacing w:after="0"/>
        <w:jc w:val="both"/>
        <w:rPr>
          <w:rFonts w:ascii="Times New Roman" w:hAnsi="Times New Roman" w:cs="Times New Roman"/>
          <w:sz w:val="24"/>
        </w:rPr>
      </w:pPr>
      <w:r>
        <w:rPr>
          <w:rFonts w:ascii="Times New Roman" w:hAnsi="Times New Roman" w:cs="Times New Roman"/>
          <w:sz w:val="24"/>
        </w:rPr>
        <w:t>Формирование коммуникативных умений и навыков (работа проводится воспитателем)</w:t>
      </w:r>
    </w:p>
    <w:p w:rsidR="007D7AF4" w:rsidRPr="00AF3F56" w:rsidRDefault="007D7AF4" w:rsidP="00F92D25">
      <w:pPr>
        <w:autoSpaceDE w:val="0"/>
        <w:autoSpaceDN w:val="0"/>
        <w:adjustRightInd w:val="0"/>
        <w:spacing w:after="0"/>
        <w:jc w:val="both"/>
        <w:rPr>
          <w:rFonts w:ascii="Times New Roman" w:hAnsi="Times New Roman" w:cs="Times New Roman"/>
          <w:sz w:val="24"/>
        </w:rPr>
      </w:pPr>
      <w:r>
        <w:rPr>
          <w:rFonts w:ascii="Times New Roman" w:hAnsi="Times New Roman" w:cs="Times New Roman"/>
          <w:sz w:val="24"/>
        </w:rPr>
        <w:t>Цель – формировать умения и навыки безошибочного употребления звуков речи в общении.</w:t>
      </w:r>
    </w:p>
    <w:p w:rsidR="007D7AF4" w:rsidRPr="00414EDA" w:rsidRDefault="007D7AF4" w:rsidP="00F92D25">
      <w:pPr>
        <w:pStyle w:val="Default"/>
        <w:spacing w:line="276" w:lineRule="auto"/>
        <w:jc w:val="both"/>
        <w:rPr>
          <w:sz w:val="28"/>
          <w:szCs w:val="28"/>
        </w:rPr>
      </w:pPr>
    </w:p>
    <w:p w:rsidR="007D7AF4" w:rsidRPr="007418E7" w:rsidRDefault="007D7AF4" w:rsidP="00F92D25">
      <w:pPr>
        <w:spacing w:after="0"/>
        <w:jc w:val="both"/>
        <w:rPr>
          <w:rFonts w:ascii="Times New Roman" w:hAnsi="Times New Roman" w:cs="Times New Roman"/>
          <w:sz w:val="24"/>
        </w:rPr>
      </w:pPr>
      <w:r w:rsidRPr="007418E7">
        <w:rPr>
          <w:rFonts w:ascii="Times New Roman" w:eastAsia="Calibri" w:hAnsi="Times New Roman" w:cs="Times New Roman"/>
          <w:sz w:val="24"/>
        </w:rPr>
        <w:t>Работа по профилактике и коррекции речевых недостатков детей осуществляется в тесном взаимодействии с родителями</w:t>
      </w:r>
      <w:r w:rsidRPr="007418E7">
        <w:rPr>
          <w:rFonts w:ascii="Times New Roman" w:hAnsi="Times New Roman" w:cs="Times New Roman"/>
          <w:sz w:val="24"/>
        </w:rPr>
        <w:t xml:space="preserve"> (законными представителями) воспитанников. Проводятся:</w:t>
      </w:r>
    </w:p>
    <w:p w:rsidR="007D7AF4" w:rsidRPr="007418E7" w:rsidRDefault="007D7AF4" w:rsidP="00F92D25">
      <w:pPr>
        <w:numPr>
          <w:ilvl w:val="0"/>
          <w:numId w:val="15"/>
        </w:numPr>
        <w:spacing w:after="0"/>
        <w:ind w:left="0"/>
        <w:jc w:val="both"/>
        <w:rPr>
          <w:rFonts w:ascii="Times New Roman" w:hAnsi="Times New Roman" w:cs="Times New Roman"/>
          <w:sz w:val="24"/>
        </w:rPr>
      </w:pPr>
      <w:r>
        <w:rPr>
          <w:rFonts w:ascii="Times New Roman" w:hAnsi="Times New Roman" w:cs="Times New Roman"/>
          <w:sz w:val="24"/>
        </w:rPr>
        <w:t>Индивидуальные консультации</w:t>
      </w:r>
    </w:p>
    <w:p w:rsidR="007D7AF4" w:rsidRPr="007418E7" w:rsidRDefault="007D7AF4" w:rsidP="00F92D25">
      <w:pPr>
        <w:numPr>
          <w:ilvl w:val="0"/>
          <w:numId w:val="15"/>
        </w:numPr>
        <w:spacing w:after="0"/>
        <w:ind w:left="0"/>
        <w:jc w:val="both"/>
        <w:rPr>
          <w:rFonts w:ascii="Times New Roman" w:hAnsi="Times New Roman" w:cs="Times New Roman"/>
          <w:sz w:val="24"/>
        </w:rPr>
      </w:pPr>
      <w:r w:rsidRPr="007418E7">
        <w:rPr>
          <w:rFonts w:ascii="Times New Roman" w:hAnsi="Times New Roman" w:cs="Times New Roman"/>
          <w:sz w:val="24"/>
        </w:rPr>
        <w:t>Совместные з</w:t>
      </w:r>
      <w:r>
        <w:rPr>
          <w:rFonts w:ascii="Times New Roman" w:hAnsi="Times New Roman" w:cs="Times New Roman"/>
          <w:sz w:val="24"/>
        </w:rPr>
        <w:t>анятия</w:t>
      </w:r>
    </w:p>
    <w:p w:rsidR="007D7AF4" w:rsidRPr="007418E7" w:rsidRDefault="007D7AF4" w:rsidP="00F92D25">
      <w:pPr>
        <w:numPr>
          <w:ilvl w:val="0"/>
          <w:numId w:val="15"/>
        </w:numPr>
        <w:spacing w:after="0"/>
        <w:ind w:left="0"/>
        <w:jc w:val="both"/>
        <w:rPr>
          <w:rFonts w:ascii="Times New Roman" w:hAnsi="Times New Roman" w:cs="Times New Roman"/>
          <w:sz w:val="24"/>
        </w:rPr>
      </w:pPr>
      <w:r>
        <w:rPr>
          <w:rFonts w:ascii="Times New Roman" w:hAnsi="Times New Roman" w:cs="Times New Roman"/>
          <w:sz w:val="24"/>
        </w:rPr>
        <w:t>Открытые занятия</w:t>
      </w:r>
    </w:p>
    <w:p w:rsidR="007D7AF4" w:rsidRPr="007418E7" w:rsidRDefault="007D7AF4" w:rsidP="00F92D25">
      <w:pPr>
        <w:spacing w:after="0"/>
        <w:jc w:val="both"/>
        <w:rPr>
          <w:rFonts w:ascii="Times New Roman" w:hAnsi="Times New Roman" w:cs="Times New Roman"/>
          <w:sz w:val="24"/>
        </w:rPr>
      </w:pPr>
      <w:r w:rsidRPr="007418E7">
        <w:rPr>
          <w:rFonts w:ascii="Times New Roman" w:hAnsi="Times New Roman" w:cs="Times New Roman"/>
          <w:sz w:val="24"/>
        </w:rPr>
        <w:t>Оформляются:</w:t>
      </w:r>
    </w:p>
    <w:p w:rsidR="007D7AF4" w:rsidRPr="007418E7" w:rsidRDefault="007D7AF4" w:rsidP="00F92D25">
      <w:pPr>
        <w:numPr>
          <w:ilvl w:val="0"/>
          <w:numId w:val="15"/>
        </w:numPr>
        <w:spacing w:after="0"/>
        <w:ind w:left="0"/>
        <w:jc w:val="both"/>
        <w:rPr>
          <w:rFonts w:ascii="Times New Roman" w:hAnsi="Times New Roman" w:cs="Times New Roman"/>
          <w:sz w:val="24"/>
        </w:rPr>
      </w:pPr>
      <w:r>
        <w:rPr>
          <w:rFonts w:ascii="Times New Roman" w:hAnsi="Times New Roman" w:cs="Times New Roman"/>
          <w:sz w:val="24"/>
        </w:rPr>
        <w:t>Информационные стенды</w:t>
      </w:r>
    </w:p>
    <w:p w:rsidR="007D7AF4" w:rsidRDefault="007D7AF4" w:rsidP="00F92D25">
      <w:pPr>
        <w:numPr>
          <w:ilvl w:val="0"/>
          <w:numId w:val="15"/>
        </w:numPr>
        <w:spacing w:after="0"/>
        <w:ind w:left="0"/>
        <w:jc w:val="both"/>
        <w:rPr>
          <w:rFonts w:ascii="Times New Roman" w:hAnsi="Times New Roman" w:cs="Times New Roman"/>
          <w:sz w:val="24"/>
        </w:rPr>
      </w:pPr>
      <w:r w:rsidRPr="007418E7">
        <w:rPr>
          <w:rFonts w:ascii="Times New Roman" w:hAnsi="Times New Roman" w:cs="Times New Roman"/>
          <w:sz w:val="24"/>
        </w:rPr>
        <w:t>Пуб</w:t>
      </w:r>
      <w:r>
        <w:rPr>
          <w:rFonts w:ascii="Times New Roman" w:hAnsi="Times New Roman" w:cs="Times New Roman"/>
          <w:sz w:val="24"/>
        </w:rPr>
        <w:t>ликации на сайте ДОУ</w:t>
      </w:r>
    </w:p>
    <w:p w:rsidR="007D7AF4" w:rsidRDefault="007D7AF4" w:rsidP="00F92D25">
      <w:pPr>
        <w:numPr>
          <w:ilvl w:val="0"/>
          <w:numId w:val="15"/>
        </w:numPr>
        <w:spacing w:after="0"/>
        <w:ind w:left="0"/>
        <w:jc w:val="both"/>
        <w:rPr>
          <w:rFonts w:ascii="Times New Roman" w:hAnsi="Times New Roman" w:cs="Times New Roman"/>
          <w:sz w:val="24"/>
        </w:rPr>
      </w:pPr>
    </w:p>
    <w:p w:rsidR="007D7AF4" w:rsidRPr="00771B21" w:rsidRDefault="007D7AF4" w:rsidP="00F92D25">
      <w:pPr>
        <w:spacing w:after="0"/>
        <w:jc w:val="both"/>
        <w:rPr>
          <w:rFonts w:ascii="Times New Roman" w:hAnsi="Times New Roman" w:cs="Times New Roman"/>
          <w:b/>
          <w:sz w:val="24"/>
        </w:rPr>
      </w:pPr>
      <w:r w:rsidRPr="00771B21">
        <w:rPr>
          <w:rFonts w:ascii="Times New Roman" w:eastAsia="Times New Roman" w:hAnsi="Times New Roman" w:cs="Times New Roman"/>
          <w:b/>
          <w:sz w:val="24"/>
        </w:rPr>
        <w:t>Оборудование предметно-пространственной развивающей среды в кабинете логопеда</w:t>
      </w:r>
    </w:p>
    <w:p w:rsidR="007D7AF4" w:rsidRPr="00771B21" w:rsidRDefault="007D7AF4" w:rsidP="00F92D25">
      <w:pPr>
        <w:spacing w:after="0"/>
        <w:jc w:val="both"/>
        <w:rPr>
          <w:rFonts w:ascii="Times New Roman" w:hAnsi="Times New Roman" w:cs="Times New Roman"/>
          <w:sz w:val="24"/>
        </w:rPr>
      </w:pPr>
      <w:r w:rsidRPr="00771B21">
        <w:rPr>
          <w:rFonts w:ascii="Times New Roman" w:eastAsia="Times New Roman" w:hAnsi="Times New Roman" w:cs="Times New Roman"/>
          <w:sz w:val="24"/>
        </w:rPr>
        <w:t>Наиболее значимым условием организации процесса воспита</w:t>
      </w:r>
      <w:r>
        <w:rPr>
          <w:rFonts w:ascii="Times New Roman" w:eastAsia="Times New Roman" w:hAnsi="Times New Roman" w:cs="Times New Roman"/>
          <w:sz w:val="24"/>
        </w:rPr>
        <w:t xml:space="preserve">ния и обучения детей с </w:t>
      </w:r>
      <w:r w:rsidRPr="00771B21">
        <w:rPr>
          <w:rFonts w:ascii="Times New Roman" w:eastAsia="Times New Roman" w:hAnsi="Times New Roman" w:cs="Times New Roman"/>
          <w:sz w:val="24"/>
        </w:rPr>
        <w:t xml:space="preserve">нарушениями речи является оснащение </w:t>
      </w:r>
      <w:r>
        <w:rPr>
          <w:rFonts w:ascii="Times New Roman" w:eastAsia="Times New Roman" w:hAnsi="Times New Roman" w:cs="Times New Roman"/>
          <w:sz w:val="24"/>
        </w:rPr>
        <w:t xml:space="preserve">логопедического кабинета </w:t>
      </w:r>
      <w:r w:rsidRPr="00771B21">
        <w:rPr>
          <w:rFonts w:ascii="Times New Roman" w:eastAsia="Times New Roman" w:hAnsi="Times New Roman" w:cs="Times New Roman"/>
          <w:sz w:val="24"/>
        </w:rPr>
        <w:t>специальным оборудованием:</w:t>
      </w:r>
    </w:p>
    <w:p w:rsidR="007D7AF4" w:rsidRPr="007418E7" w:rsidRDefault="007D7AF4" w:rsidP="00F92D25">
      <w:pPr>
        <w:pStyle w:val="a3"/>
        <w:numPr>
          <w:ilvl w:val="0"/>
          <w:numId w:val="16"/>
        </w:numPr>
        <w:suppressAutoHyphens/>
        <w:spacing w:after="0"/>
        <w:contextualSpacing w:val="0"/>
        <w:jc w:val="both"/>
        <w:rPr>
          <w:rFonts w:ascii="Times New Roman" w:eastAsia="Times New Roman" w:hAnsi="Times New Roman" w:cs="Times New Roman"/>
          <w:sz w:val="24"/>
        </w:rPr>
      </w:pPr>
      <w:r w:rsidRPr="007418E7">
        <w:rPr>
          <w:rFonts w:ascii="Times New Roman" w:eastAsia="Times New Roman" w:hAnsi="Times New Roman" w:cs="Times New Roman"/>
          <w:sz w:val="24"/>
        </w:rPr>
        <w:t>Настенное зеркало для логопедических занятий, зеркало для индивидуальной работы;</w:t>
      </w:r>
    </w:p>
    <w:p w:rsidR="007D7AF4" w:rsidRPr="007418E7" w:rsidRDefault="007D7AF4" w:rsidP="00F92D25">
      <w:pPr>
        <w:pStyle w:val="a3"/>
        <w:numPr>
          <w:ilvl w:val="0"/>
          <w:numId w:val="16"/>
        </w:numPr>
        <w:suppressAutoHyphens/>
        <w:spacing w:after="0"/>
        <w:contextualSpacing w:val="0"/>
        <w:jc w:val="both"/>
        <w:rPr>
          <w:rFonts w:ascii="Times New Roman" w:eastAsia="Times New Roman" w:hAnsi="Times New Roman" w:cs="Times New Roman"/>
          <w:sz w:val="24"/>
        </w:rPr>
      </w:pPr>
      <w:r w:rsidRPr="007418E7">
        <w:rPr>
          <w:rFonts w:ascii="Times New Roman" w:eastAsia="Times New Roman" w:hAnsi="Times New Roman" w:cs="Times New Roman"/>
          <w:sz w:val="24"/>
        </w:rPr>
        <w:t>Логопедические зонды, шпатели.</w:t>
      </w:r>
    </w:p>
    <w:p w:rsidR="007D7AF4" w:rsidRPr="007418E7" w:rsidRDefault="007D7AF4" w:rsidP="00F92D25">
      <w:pPr>
        <w:spacing w:after="0"/>
        <w:ind w:hanging="567"/>
        <w:jc w:val="both"/>
        <w:rPr>
          <w:rFonts w:ascii="Times New Roman" w:eastAsia="Times New Roman" w:hAnsi="Times New Roman" w:cs="Times New Roman"/>
          <w:sz w:val="24"/>
        </w:rPr>
      </w:pPr>
      <w:r w:rsidRPr="007418E7">
        <w:rPr>
          <w:rFonts w:ascii="Times New Roman" w:eastAsia="Times New Roman" w:hAnsi="Times New Roman" w:cs="Times New Roman"/>
          <w:sz w:val="24"/>
        </w:rPr>
        <w:t>Центр речевого развития:</w:t>
      </w:r>
    </w:p>
    <w:p w:rsidR="007D7AF4" w:rsidRPr="007418E7" w:rsidRDefault="007D7AF4" w:rsidP="00F92D25">
      <w:pPr>
        <w:pStyle w:val="a3"/>
        <w:numPr>
          <w:ilvl w:val="0"/>
          <w:numId w:val="17"/>
        </w:numPr>
        <w:suppressAutoHyphens/>
        <w:spacing w:after="0"/>
        <w:contextualSpacing w:val="0"/>
        <w:jc w:val="both"/>
        <w:rPr>
          <w:rFonts w:ascii="Times New Roman" w:eastAsia="Times New Roman" w:hAnsi="Times New Roman" w:cs="Times New Roman"/>
          <w:sz w:val="24"/>
        </w:rPr>
      </w:pPr>
      <w:r w:rsidRPr="007418E7">
        <w:rPr>
          <w:rFonts w:ascii="Times New Roman" w:eastAsia="Times New Roman" w:hAnsi="Times New Roman" w:cs="Times New Roman"/>
          <w:sz w:val="24"/>
        </w:rPr>
        <w:t>Набор игрушек и комплект предметных картинок для сопровождения проведения артикуляционной и мимической гимнастики;</w:t>
      </w:r>
    </w:p>
    <w:p w:rsidR="007D7AF4" w:rsidRPr="007418E7" w:rsidRDefault="007D7AF4" w:rsidP="00F92D25">
      <w:pPr>
        <w:pStyle w:val="a3"/>
        <w:numPr>
          <w:ilvl w:val="0"/>
          <w:numId w:val="17"/>
        </w:numPr>
        <w:suppressAutoHyphens/>
        <w:spacing w:after="0"/>
        <w:contextualSpacing w:val="0"/>
        <w:jc w:val="both"/>
        <w:rPr>
          <w:rFonts w:ascii="Times New Roman" w:eastAsia="Times New Roman" w:hAnsi="Times New Roman" w:cs="Times New Roman"/>
          <w:sz w:val="24"/>
        </w:rPr>
      </w:pPr>
      <w:r w:rsidRPr="007418E7">
        <w:rPr>
          <w:rFonts w:ascii="Times New Roman" w:eastAsia="Times New Roman" w:hAnsi="Times New Roman" w:cs="Times New Roman"/>
          <w:sz w:val="24"/>
        </w:rPr>
        <w:t>Дыхательные тренажеры;</w:t>
      </w:r>
    </w:p>
    <w:p w:rsidR="007D7AF4" w:rsidRPr="007418E7" w:rsidRDefault="007D7AF4" w:rsidP="00F92D25">
      <w:pPr>
        <w:pStyle w:val="a3"/>
        <w:numPr>
          <w:ilvl w:val="0"/>
          <w:numId w:val="17"/>
        </w:numPr>
        <w:suppressAutoHyphens/>
        <w:spacing w:after="0"/>
        <w:contextualSpacing w:val="0"/>
        <w:jc w:val="both"/>
        <w:rPr>
          <w:rFonts w:ascii="Times New Roman" w:eastAsia="Times New Roman" w:hAnsi="Times New Roman" w:cs="Times New Roman"/>
          <w:sz w:val="24"/>
        </w:rPr>
      </w:pPr>
      <w:r w:rsidRPr="007418E7">
        <w:rPr>
          <w:rFonts w:ascii="Times New Roman" w:eastAsia="Times New Roman" w:hAnsi="Times New Roman" w:cs="Times New Roman"/>
          <w:sz w:val="24"/>
        </w:rPr>
        <w:t>Картотека материалов для автоматизации и дифференциации звуков;</w:t>
      </w:r>
    </w:p>
    <w:p w:rsidR="007D7AF4" w:rsidRPr="007418E7" w:rsidRDefault="007D7AF4" w:rsidP="00F92D25">
      <w:pPr>
        <w:pStyle w:val="a3"/>
        <w:numPr>
          <w:ilvl w:val="0"/>
          <w:numId w:val="17"/>
        </w:numPr>
        <w:suppressAutoHyphens/>
        <w:spacing w:after="0"/>
        <w:contextualSpacing w:val="0"/>
        <w:jc w:val="both"/>
        <w:rPr>
          <w:rFonts w:ascii="Times New Roman" w:eastAsia="Times New Roman" w:hAnsi="Times New Roman" w:cs="Times New Roman"/>
          <w:sz w:val="24"/>
        </w:rPr>
      </w:pPr>
      <w:r w:rsidRPr="007418E7">
        <w:rPr>
          <w:rFonts w:ascii="Times New Roman" w:eastAsia="Times New Roman" w:hAnsi="Times New Roman" w:cs="Times New Roman"/>
          <w:sz w:val="24"/>
        </w:rPr>
        <w:t>Логопедический альбом для психолого-педагогического обследования развития детей;</w:t>
      </w:r>
    </w:p>
    <w:p w:rsidR="007D7AF4" w:rsidRPr="007418E7" w:rsidRDefault="007D7AF4" w:rsidP="00F92D25">
      <w:pPr>
        <w:pStyle w:val="a3"/>
        <w:numPr>
          <w:ilvl w:val="0"/>
          <w:numId w:val="17"/>
        </w:numPr>
        <w:suppressAutoHyphens/>
        <w:spacing w:after="0"/>
        <w:contextualSpacing w:val="0"/>
        <w:jc w:val="both"/>
        <w:rPr>
          <w:rFonts w:ascii="Times New Roman" w:eastAsia="Times New Roman" w:hAnsi="Times New Roman" w:cs="Times New Roman"/>
          <w:sz w:val="24"/>
        </w:rPr>
      </w:pPr>
      <w:r w:rsidRPr="007418E7">
        <w:rPr>
          <w:rFonts w:ascii="Times New Roman" w:eastAsia="Times New Roman" w:hAnsi="Times New Roman" w:cs="Times New Roman"/>
          <w:sz w:val="24"/>
        </w:rPr>
        <w:t>Комплект предметных и сюжетных картинок по изучаемым лексическим темам;</w:t>
      </w:r>
    </w:p>
    <w:p w:rsidR="007D7AF4" w:rsidRPr="007418E7" w:rsidRDefault="007D7AF4" w:rsidP="00F92D25">
      <w:pPr>
        <w:pStyle w:val="a3"/>
        <w:numPr>
          <w:ilvl w:val="0"/>
          <w:numId w:val="17"/>
        </w:numPr>
        <w:suppressAutoHyphens/>
        <w:spacing w:after="0"/>
        <w:contextualSpacing w:val="0"/>
        <w:jc w:val="both"/>
        <w:rPr>
          <w:rFonts w:ascii="Times New Roman" w:eastAsia="Times New Roman" w:hAnsi="Times New Roman" w:cs="Times New Roman"/>
          <w:sz w:val="24"/>
        </w:rPr>
      </w:pPr>
      <w:r w:rsidRPr="007418E7">
        <w:rPr>
          <w:rFonts w:ascii="Times New Roman" w:eastAsia="Times New Roman" w:hAnsi="Times New Roman" w:cs="Times New Roman"/>
          <w:sz w:val="24"/>
        </w:rPr>
        <w:t>Игрушки, муляжи, предметные картинки для уточнения произношения звуков, по изучаемым темам, разнообразный счетный материал;</w:t>
      </w:r>
    </w:p>
    <w:p w:rsidR="007D7AF4" w:rsidRPr="007418E7" w:rsidRDefault="007D7AF4" w:rsidP="00F92D25">
      <w:pPr>
        <w:pStyle w:val="a3"/>
        <w:numPr>
          <w:ilvl w:val="0"/>
          <w:numId w:val="17"/>
        </w:numPr>
        <w:suppressAutoHyphens/>
        <w:spacing w:after="0"/>
        <w:contextualSpacing w:val="0"/>
        <w:jc w:val="both"/>
        <w:rPr>
          <w:rFonts w:ascii="Times New Roman" w:eastAsia="Times New Roman" w:hAnsi="Times New Roman" w:cs="Times New Roman"/>
          <w:sz w:val="24"/>
        </w:rPr>
      </w:pPr>
      <w:r w:rsidRPr="007418E7">
        <w:rPr>
          <w:rFonts w:ascii="Times New Roman" w:eastAsia="Times New Roman" w:hAnsi="Times New Roman" w:cs="Times New Roman"/>
          <w:sz w:val="24"/>
        </w:rPr>
        <w:t>Предметные и сюжетные картинки, настольно-печатные дидактические игры для автоматизации и дифференциации звуков в словах и предложениях, текстах; совершенствования грамматического строя и связной речи;</w:t>
      </w:r>
    </w:p>
    <w:p w:rsidR="007D7AF4" w:rsidRPr="007418E7" w:rsidRDefault="007D7AF4" w:rsidP="00F92D25">
      <w:pPr>
        <w:pStyle w:val="a3"/>
        <w:numPr>
          <w:ilvl w:val="0"/>
          <w:numId w:val="17"/>
        </w:numPr>
        <w:suppressAutoHyphens/>
        <w:spacing w:after="0"/>
        <w:contextualSpacing w:val="0"/>
        <w:jc w:val="both"/>
        <w:rPr>
          <w:rFonts w:ascii="Times New Roman" w:eastAsia="Times New Roman" w:hAnsi="Times New Roman" w:cs="Times New Roman"/>
          <w:sz w:val="24"/>
        </w:rPr>
      </w:pPr>
      <w:r w:rsidRPr="007418E7">
        <w:rPr>
          <w:rFonts w:ascii="Times New Roman" w:eastAsia="Times New Roman" w:hAnsi="Times New Roman" w:cs="Times New Roman"/>
          <w:sz w:val="24"/>
        </w:rPr>
        <w:t>Картотека словесных и коммуникативных игр;</w:t>
      </w:r>
    </w:p>
    <w:p w:rsidR="007D7AF4" w:rsidRPr="007418E7" w:rsidRDefault="007D7AF4" w:rsidP="00F92D25">
      <w:pPr>
        <w:pStyle w:val="a3"/>
        <w:numPr>
          <w:ilvl w:val="0"/>
          <w:numId w:val="17"/>
        </w:numPr>
        <w:suppressAutoHyphens/>
        <w:spacing w:after="0"/>
        <w:contextualSpacing w:val="0"/>
        <w:jc w:val="both"/>
        <w:rPr>
          <w:rFonts w:ascii="Times New Roman" w:eastAsia="Times New Roman" w:hAnsi="Times New Roman" w:cs="Times New Roman"/>
          <w:sz w:val="24"/>
        </w:rPr>
      </w:pPr>
      <w:r w:rsidRPr="007418E7">
        <w:rPr>
          <w:rFonts w:ascii="Times New Roman" w:eastAsia="Times New Roman" w:hAnsi="Times New Roman" w:cs="Times New Roman"/>
          <w:sz w:val="24"/>
        </w:rPr>
        <w:t>Раздаточный материал и настольно-печатные дидактические игры для закрепления навыков звукового и слогового анализа и синтеза;</w:t>
      </w:r>
    </w:p>
    <w:p w:rsidR="007D7AF4" w:rsidRPr="007418E7" w:rsidRDefault="007D7AF4" w:rsidP="00F92D25">
      <w:pPr>
        <w:pStyle w:val="a3"/>
        <w:numPr>
          <w:ilvl w:val="0"/>
          <w:numId w:val="17"/>
        </w:numPr>
        <w:suppressAutoHyphens/>
        <w:spacing w:after="0"/>
        <w:contextualSpacing w:val="0"/>
        <w:jc w:val="both"/>
        <w:rPr>
          <w:rFonts w:ascii="Times New Roman" w:eastAsia="Times New Roman" w:hAnsi="Times New Roman" w:cs="Times New Roman"/>
          <w:sz w:val="24"/>
        </w:rPr>
      </w:pPr>
      <w:proofErr w:type="gramStart"/>
      <w:r w:rsidRPr="007418E7">
        <w:rPr>
          <w:rFonts w:ascii="Times New Roman" w:eastAsia="Times New Roman" w:hAnsi="Times New Roman" w:cs="Times New Roman"/>
          <w:sz w:val="24"/>
        </w:rPr>
        <w:t>Разрезной и магнитной алфавит, слоговые таблицы;</w:t>
      </w:r>
      <w:proofErr w:type="gramEnd"/>
    </w:p>
    <w:p w:rsidR="007D7AF4" w:rsidRPr="007418E7" w:rsidRDefault="007D7AF4" w:rsidP="00F92D25">
      <w:pPr>
        <w:pStyle w:val="a3"/>
        <w:numPr>
          <w:ilvl w:val="0"/>
          <w:numId w:val="17"/>
        </w:numPr>
        <w:suppressAutoHyphens/>
        <w:spacing w:after="0"/>
        <w:contextualSpacing w:val="0"/>
        <w:jc w:val="both"/>
        <w:rPr>
          <w:rFonts w:ascii="Times New Roman" w:eastAsia="Times New Roman" w:hAnsi="Times New Roman" w:cs="Times New Roman"/>
          <w:sz w:val="24"/>
        </w:rPr>
      </w:pPr>
      <w:r w:rsidRPr="007418E7">
        <w:rPr>
          <w:rFonts w:ascii="Times New Roman" w:eastAsia="Times New Roman" w:hAnsi="Times New Roman" w:cs="Times New Roman"/>
          <w:sz w:val="24"/>
        </w:rPr>
        <w:t>Наборы игрушек для инсценировок сказок.</w:t>
      </w:r>
    </w:p>
    <w:p w:rsidR="007D7AF4" w:rsidRPr="007418E7" w:rsidRDefault="007D7AF4" w:rsidP="00F92D25">
      <w:pPr>
        <w:spacing w:after="0"/>
        <w:ind w:hanging="567"/>
        <w:jc w:val="both"/>
        <w:rPr>
          <w:rFonts w:ascii="Times New Roman" w:eastAsia="Times New Roman" w:hAnsi="Times New Roman" w:cs="Times New Roman"/>
          <w:sz w:val="24"/>
        </w:rPr>
      </w:pPr>
      <w:r w:rsidRPr="007418E7">
        <w:rPr>
          <w:rFonts w:ascii="Times New Roman" w:eastAsia="Times New Roman" w:hAnsi="Times New Roman" w:cs="Times New Roman"/>
          <w:sz w:val="24"/>
        </w:rPr>
        <w:t>Центр сенсорного развития:</w:t>
      </w:r>
    </w:p>
    <w:p w:rsidR="007D7AF4" w:rsidRPr="007418E7" w:rsidRDefault="007D7AF4" w:rsidP="00F92D25">
      <w:pPr>
        <w:pStyle w:val="a3"/>
        <w:numPr>
          <w:ilvl w:val="0"/>
          <w:numId w:val="18"/>
        </w:numPr>
        <w:suppressAutoHyphens/>
        <w:spacing w:after="0"/>
        <w:contextualSpacing w:val="0"/>
        <w:jc w:val="both"/>
        <w:rPr>
          <w:rFonts w:ascii="Times New Roman" w:eastAsia="Times New Roman" w:hAnsi="Times New Roman" w:cs="Times New Roman"/>
          <w:sz w:val="24"/>
        </w:rPr>
      </w:pPr>
      <w:r w:rsidRPr="007418E7">
        <w:rPr>
          <w:rFonts w:ascii="Times New Roman" w:eastAsia="Times New Roman" w:hAnsi="Times New Roman" w:cs="Times New Roman"/>
          <w:sz w:val="24"/>
        </w:rPr>
        <w:lastRenderedPageBreak/>
        <w:t>Звучащие игрушки:</w:t>
      </w:r>
    </w:p>
    <w:p w:rsidR="007D7AF4" w:rsidRPr="007418E7" w:rsidRDefault="007D7AF4" w:rsidP="00F92D25">
      <w:pPr>
        <w:pStyle w:val="a3"/>
        <w:numPr>
          <w:ilvl w:val="0"/>
          <w:numId w:val="18"/>
        </w:numPr>
        <w:suppressAutoHyphens/>
        <w:spacing w:after="0"/>
        <w:contextualSpacing w:val="0"/>
        <w:jc w:val="both"/>
        <w:rPr>
          <w:rFonts w:ascii="Times New Roman" w:eastAsia="Times New Roman" w:hAnsi="Times New Roman" w:cs="Times New Roman"/>
          <w:sz w:val="24"/>
        </w:rPr>
      </w:pPr>
      <w:r w:rsidRPr="007418E7">
        <w:rPr>
          <w:rFonts w:ascii="Times New Roman" w:eastAsia="Times New Roman" w:hAnsi="Times New Roman" w:cs="Times New Roman"/>
          <w:sz w:val="24"/>
        </w:rPr>
        <w:t>Звучащие игрушки и предметы животных и птиц;</w:t>
      </w:r>
    </w:p>
    <w:p w:rsidR="007D7AF4" w:rsidRPr="007418E7" w:rsidRDefault="007D7AF4" w:rsidP="00F92D25">
      <w:pPr>
        <w:pStyle w:val="a3"/>
        <w:numPr>
          <w:ilvl w:val="0"/>
          <w:numId w:val="18"/>
        </w:numPr>
        <w:suppressAutoHyphens/>
        <w:spacing w:after="0"/>
        <w:contextualSpacing w:val="0"/>
        <w:jc w:val="both"/>
        <w:rPr>
          <w:rFonts w:ascii="Times New Roman" w:eastAsia="Times New Roman" w:hAnsi="Times New Roman" w:cs="Times New Roman"/>
          <w:sz w:val="24"/>
        </w:rPr>
      </w:pPr>
      <w:r w:rsidRPr="007418E7">
        <w:rPr>
          <w:rFonts w:ascii="Times New Roman" w:eastAsia="Times New Roman" w:hAnsi="Times New Roman" w:cs="Times New Roman"/>
          <w:sz w:val="24"/>
        </w:rPr>
        <w:t>Занимательные игрушки для развития тактильных ощущений;</w:t>
      </w:r>
    </w:p>
    <w:p w:rsidR="007D7AF4" w:rsidRPr="007418E7" w:rsidRDefault="007D7AF4" w:rsidP="00F92D25">
      <w:pPr>
        <w:pStyle w:val="a3"/>
        <w:numPr>
          <w:ilvl w:val="0"/>
          <w:numId w:val="18"/>
        </w:numPr>
        <w:suppressAutoHyphens/>
        <w:spacing w:after="0"/>
        <w:contextualSpacing w:val="0"/>
        <w:jc w:val="both"/>
        <w:rPr>
          <w:rFonts w:ascii="Times New Roman" w:eastAsia="Times New Roman" w:hAnsi="Times New Roman" w:cs="Times New Roman"/>
          <w:sz w:val="24"/>
        </w:rPr>
      </w:pPr>
      <w:r w:rsidRPr="007418E7">
        <w:rPr>
          <w:rFonts w:ascii="Times New Roman" w:eastAsia="Times New Roman" w:hAnsi="Times New Roman" w:cs="Times New Roman"/>
          <w:sz w:val="24"/>
        </w:rPr>
        <w:t>«Волшебный мешочек» с мелкими деревянными игрушками, пластиковыми фигурками животных, мелкими муляжами фруктов и овощей.</w:t>
      </w:r>
    </w:p>
    <w:p w:rsidR="007D7AF4" w:rsidRPr="007418E7" w:rsidRDefault="007D7AF4" w:rsidP="00F92D25">
      <w:pPr>
        <w:spacing w:after="0"/>
        <w:ind w:hanging="567"/>
        <w:jc w:val="both"/>
        <w:rPr>
          <w:rFonts w:ascii="Times New Roman" w:eastAsia="Times New Roman" w:hAnsi="Times New Roman" w:cs="Times New Roman"/>
          <w:sz w:val="24"/>
        </w:rPr>
      </w:pPr>
      <w:r w:rsidRPr="007418E7">
        <w:rPr>
          <w:rFonts w:ascii="Times New Roman" w:eastAsia="Times New Roman" w:hAnsi="Times New Roman" w:cs="Times New Roman"/>
          <w:sz w:val="24"/>
        </w:rPr>
        <w:t>Центр моторного и конструктивного развития:</w:t>
      </w:r>
    </w:p>
    <w:p w:rsidR="007D7AF4" w:rsidRPr="007418E7" w:rsidRDefault="007D7AF4" w:rsidP="00F92D25">
      <w:pPr>
        <w:pStyle w:val="a3"/>
        <w:numPr>
          <w:ilvl w:val="0"/>
          <w:numId w:val="19"/>
        </w:numPr>
        <w:suppressAutoHyphens/>
        <w:spacing w:after="0"/>
        <w:contextualSpacing w:val="0"/>
        <w:jc w:val="both"/>
        <w:rPr>
          <w:rFonts w:ascii="Times New Roman" w:eastAsia="Times New Roman" w:hAnsi="Times New Roman" w:cs="Times New Roman"/>
          <w:sz w:val="24"/>
        </w:rPr>
      </w:pPr>
      <w:r w:rsidRPr="007418E7">
        <w:rPr>
          <w:rFonts w:ascii="Times New Roman" w:eastAsia="Times New Roman" w:hAnsi="Times New Roman" w:cs="Times New Roman"/>
          <w:sz w:val="24"/>
        </w:rPr>
        <w:t>Крупные плоскостные изображения предметов и объектов для обводки;</w:t>
      </w:r>
    </w:p>
    <w:p w:rsidR="007D7AF4" w:rsidRPr="007418E7" w:rsidRDefault="007D7AF4" w:rsidP="00F92D25">
      <w:pPr>
        <w:pStyle w:val="a3"/>
        <w:numPr>
          <w:ilvl w:val="0"/>
          <w:numId w:val="19"/>
        </w:numPr>
        <w:suppressAutoHyphens/>
        <w:spacing w:after="0"/>
        <w:contextualSpacing w:val="0"/>
        <w:jc w:val="both"/>
        <w:rPr>
          <w:rFonts w:ascii="Times New Roman" w:eastAsia="Times New Roman" w:hAnsi="Times New Roman" w:cs="Times New Roman"/>
          <w:sz w:val="24"/>
        </w:rPr>
      </w:pPr>
      <w:r w:rsidRPr="007418E7">
        <w:rPr>
          <w:rFonts w:ascii="Times New Roman" w:eastAsia="Times New Roman" w:hAnsi="Times New Roman" w:cs="Times New Roman"/>
          <w:sz w:val="24"/>
        </w:rPr>
        <w:t xml:space="preserve">Разрезные картинки и простые </w:t>
      </w:r>
      <w:proofErr w:type="spellStart"/>
      <w:r w:rsidRPr="007418E7">
        <w:rPr>
          <w:rFonts w:ascii="Times New Roman" w:eastAsia="Times New Roman" w:hAnsi="Times New Roman" w:cs="Times New Roman"/>
          <w:sz w:val="24"/>
        </w:rPr>
        <w:t>пазлы</w:t>
      </w:r>
      <w:proofErr w:type="spellEnd"/>
      <w:r w:rsidRPr="007418E7">
        <w:rPr>
          <w:rFonts w:ascii="Times New Roman" w:eastAsia="Times New Roman" w:hAnsi="Times New Roman" w:cs="Times New Roman"/>
          <w:sz w:val="24"/>
        </w:rPr>
        <w:t>, кубики;</w:t>
      </w:r>
    </w:p>
    <w:p w:rsidR="007D7AF4" w:rsidRPr="007418E7" w:rsidRDefault="007D7AF4" w:rsidP="00F92D25">
      <w:pPr>
        <w:pStyle w:val="a3"/>
        <w:numPr>
          <w:ilvl w:val="0"/>
          <w:numId w:val="19"/>
        </w:numPr>
        <w:suppressAutoHyphens/>
        <w:spacing w:after="0"/>
        <w:contextualSpacing w:val="0"/>
        <w:jc w:val="both"/>
        <w:rPr>
          <w:rFonts w:ascii="Times New Roman" w:eastAsia="Times New Roman" w:hAnsi="Times New Roman" w:cs="Times New Roman"/>
          <w:sz w:val="24"/>
        </w:rPr>
      </w:pPr>
      <w:r w:rsidRPr="007418E7">
        <w:rPr>
          <w:rFonts w:ascii="Times New Roman" w:eastAsia="Times New Roman" w:hAnsi="Times New Roman" w:cs="Times New Roman"/>
          <w:sz w:val="24"/>
        </w:rPr>
        <w:t>Пирамидки деревянные и пластиковые разных цветов;</w:t>
      </w:r>
    </w:p>
    <w:p w:rsidR="007D7AF4" w:rsidRPr="007418E7" w:rsidRDefault="007D7AF4" w:rsidP="00F92D25">
      <w:pPr>
        <w:pStyle w:val="a3"/>
        <w:numPr>
          <w:ilvl w:val="0"/>
          <w:numId w:val="19"/>
        </w:numPr>
        <w:suppressAutoHyphens/>
        <w:spacing w:after="0"/>
        <w:contextualSpacing w:val="0"/>
        <w:jc w:val="both"/>
        <w:rPr>
          <w:rFonts w:ascii="Times New Roman" w:eastAsia="Times New Roman" w:hAnsi="Times New Roman" w:cs="Times New Roman"/>
          <w:sz w:val="24"/>
        </w:rPr>
      </w:pPr>
      <w:r w:rsidRPr="007418E7">
        <w:rPr>
          <w:rFonts w:ascii="Times New Roman" w:eastAsia="Times New Roman" w:hAnsi="Times New Roman" w:cs="Times New Roman"/>
          <w:sz w:val="24"/>
        </w:rPr>
        <w:t>Массажные мячики;</w:t>
      </w:r>
    </w:p>
    <w:p w:rsidR="007D7AF4" w:rsidRPr="007418E7" w:rsidRDefault="007D7AF4" w:rsidP="00F92D25">
      <w:pPr>
        <w:pStyle w:val="a3"/>
        <w:numPr>
          <w:ilvl w:val="0"/>
          <w:numId w:val="19"/>
        </w:numPr>
        <w:suppressAutoHyphens/>
        <w:spacing w:after="0"/>
        <w:contextualSpacing w:val="0"/>
        <w:jc w:val="both"/>
        <w:rPr>
          <w:rFonts w:ascii="Times New Roman" w:eastAsia="Times New Roman" w:hAnsi="Times New Roman" w:cs="Times New Roman"/>
          <w:sz w:val="24"/>
        </w:rPr>
      </w:pPr>
      <w:r w:rsidRPr="007418E7">
        <w:rPr>
          <w:rFonts w:ascii="Times New Roman" w:eastAsia="Times New Roman" w:hAnsi="Times New Roman" w:cs="Times New Roman"/>
          <w:sz w:val="24"/>
        </w:rPr>
        <w:t>Игрушки-шнуровки, игрушки-застежки;</w:t>
      </w:r>
    </w:p>
    <w:p w:rsidR="007D7AF4" w:rsidRPr="007418E7" w:rsidRDefault="007D7AF4" w:rsidP="00F92D25">
      <w:pPr>
        <w:pStyle w:val="a3"/>
        <w:numPr>
          <w:ilvl w:val="0"/>
          <w:numId w:val="19"/>
        </w:numPr>
        <w:suppressAutoHyphens/>
        <w:spacing w:after="0"/>
        <w:contextualSpacing w:val="0"/>
        <w:jc w:val="both"/>
        <w:rPr>
          <w:rFonts w:ascii="Times New Roman" w:eastAsia="Times New Roman" w:hAnsi="Times New Roman" w:cs="Times New Roman"/>
          <w:sz w:val="24"/>
        </w:rPr>
      </w:pPr>
      <w:r w:rsidRPr="007418E7">
        <w:rPr>
          <w:rFonts w:ascii="Times New Roman" w:eastAsia="Times New Roman" w:hAnsi="Times New Roman" w:cs="Times New Roman"/>
          <w:sz w:val="24"/>
        </w:rPr>
        <w:t>Мозаика среднего и большого размеров;</w:t>
      </w:r>
    </w:p>
    <w:p w:rsidR="007D7AF4" w:rsidRPr="007418E7" w:rsidRDefault="007D7AF4" w:rsidP="00F92D25">
      <w:pPr>
        <w:pStyle w:val="a3"/>
        <w:numPr>
          <w:ilvl w:val="0"/>
          <w:numId w:val="19"/>
        </w:numPr>
        <w:suppressAutoHyphens/>
        <w:spacing w:after="0"/>
        <w:contextualSpacing w:val="0"/>
        <w:jc w:val="both"/>
        <w:rPr>
          <w:rFonts w:ascii="Times New Roman" w:eastAsia="Times New Roman" w:hAnsi="Times New Roman" w:cs="Times New Roman"/>
          <w:sz w:val="24"/>
        </w:rPr>
      </w:pPr>
      <w:r>
        <w:rPr>
          <w:rFonts w:ascii="Times New Roman" w:eastAsia="Times New Roman" w:hAnsi="Times New Roman" w:cs="Times New Roman"/>
          <w:sz w:val="24"/>
        </w:rPr>
        <w:t xml:space="preserve">Конструкторы </w:t>
      </w:r>
      <w:r w:rsidRPr="007418E7">
        <w:rPr>
          <w:rFonts w:ascii="Times New Roman" w:eastAsia="Times New Roman" w:hAnsi="Times New Roman" w:cs="Times New Roman"/>
          <w:sz w:val="24"/>
        </w:rPr>
        <w:t>настольные;</w:t>
      </w:r>
    </w:p>
    <w:p w:rsidR="007D7AF4" w:rsidRPr="007418E7" w:rsidRDefault="007D7AF4" w:rsidP="00F92D25">
      <w:pPr>
        <w:pStyle w:val="a3"/>
        <w:numPr>
          <w:ilvl w:val="0"/>
          <w:numId w:val="19"/>
        </w:numPr>
        <w:suppressAutoHyphens/>
        <w:spacing w:after="0"/>
        <w:contextualSpacing w:val="0"/>
        <w:jc w:val="both"/>
        <w:rPr>
          <w:rFonts w:ascii="Times New Roman" w:eastAsia="Times New Roman" w:hAnsi="Times New Roman" w:cs="Times New Roman"/>
          <w:sz w:val="24"/>
        </w:rPr>
      </w:pPr>
      <w:r w:rsidRPr="007418E7">
        <w:rPr>
          <w:rFonts w:ascii="Times New Roman" w:eastAsia="Times New Roman" w:hAnsi="Times New Roman" w:cs="Times New Roman"/>
          <w:sz w:val="24"/>
        </w:rPr>
        <w:t>Крупные бусины из дерева или пластмассы разных цветов и разноцветные шнуры для их нанизывания;</w:t>
      </w:r>
    </w:p>
    <w:p w:rsidR="007D7AF4" w:rsidRDefault="007D7AF4" w:rsidP="00F92D25">
      <w:pPr>
        <w:pStyle w:val="a3"/>
        <w:numPr>
          <w:ilvl w:val="0"/>
          <w:numId w:val="19"/>
        </w:numPr>
        <w:suppressAutoHyphens/>
        <w:spacing w:after="0"/>
        <w:contextualSpacing w:val="0"/>
        <w:jc w:val="both"/>
        <w:rPr>
          <w:rFonts w:ascii="Times New Roman" w:eastAsia="Times New Roman" w:hAnsi="Times New Roman" w:cs="Times New Roman"/>
          <w:sz w:val="24"/>
        </w:rPr>
      </w:pPr>
      <w:r w:rsidRPr="007418E7">
        <w:rPr>
          <w:rFonts w:ascii="Times New Roman" w:eastAsia="Times New Roman" w:hAnsi="Times New Roman" w:cs="Times New Roman"/>
          <w:sz w:val="24"/>
        </w:rPr>
        <w:t>Магнитные геометрические фигуры, геометрическое лото, геометрическое домино.</w:t>
      </w:r>
    </w:p>
    <w:p w:rsidR="007D7AF4" w:rsidRPr="005F2C8E" w:rsidRDefault="007D7AF4" w:rsidP="007D7AF4">
      <w:pPr>
        <w:suppressAutoHyphens/>
        <w:spacing w:after="0"/>
        <w:jc w:val="both"/>
        <w:rPr>
          <w:rFonts w:ascii="Times New Roman" w:eastAsia="Times New Roman" w:hAnsi="Times New Roman" w:cs="Times New Roman"/>
          <w:sz w:val="24"/>
        </w:rPr>
      </w:pPr>
    </w:p>
    <w:p w:rsidR="00771B21" w:rsidRPr="00D569CF" w:rsidRDefault="00771B21" w:rsidP="00D569CF">
      <w:pPr>
        <w:pStyle w:val="a3"/>
        <w:suppressAutoHyphens/>
        <w:spacing w:after="0" w:line="240" w:lineRule="auto"/>
        <w:ind w:left="0"/>
        <w:contextualSpacing w:val="0"/>
        <w:jc w:val="both"/>
        <w:rPr>
          <w:rFonts w:ascii="Times New Roman" w:eastAsia="Times New Roman" w:hAnsi="Times New Roman" w:cs="Times New Roman"/>
          <w:b/>
          <w:sz w:val="24"/>
        </w:rPr>
      </w:pPr>
      <w:r w:rsidRPr="00D569CF">
        <w:rPr>
          <w:rFonts w:ascii="Times New Roman" w:eastAsia="Times New Roman" w:hAnsi="Times New Roman" w:cs="Times New Roman"/>
          <w:b/>
          <w:sz w:val="24"/>
        </w:rPr>
        <w:t xml:space="preserve">2.4. Особенности образовательной деятельности разных видов </w:t>
      </w:r>
      <w:r w:rsidR="006A7D04" w:rsidRPr="00D569CF">
        <w:rPr>
          <w:rFonts w:ascii="Times New Roman" w:eastAsia="Times New Roman" w:hAnsi="Times New Roman" w:cs="Times New Roman"/>
          <w:b/>
          <w:sz w:val="24"/>
        </w:rPr>
        <w:t xml:space="preserve">и </w:t>
      </w:r>
      <w:r w:rsidRPr="00D569CF">
        <w:rPr>
          <w:rFonts w:ascii="Times New Roman" w:eastAsia="Times New Roman" w:hAnsi="Times New Roman" w:cs="Times New Roman"/>
          <w:b/>
          <w:sz w:val="24"/>
        </w:rPr>
        <w:t>культурных практик</w:t>
      </w:r>
    </w:p>
    <w:p w:rsidR="00D569CF" w:rsidRPr="008E50C4" w:rsidRDefault="00644936" w:rsidP="00D569CF">
      <w:pPr>
        <w:pStyle w:val="a3"/>
        <w:suppressAutoHyphens/>
        <w:spacing w:after="0" w:line="240" w:lineRule="auto"/>
        <w:ind w:left="0"/>
        <w:contextualSpacing w:val="0"/>
        <w:jc w:val="both"/>
        <w:rPr>
          <w:rFonts w:ascii="Times New Roman" w:eastAsia="Times New Roman" w:hAnsi="Times New Roman" w:cs="Times New Roman"/>
          <w:b/>
          <w:sz w:val="24"/>
        </w:rPr>
      </w:pPr>
      <w:r>
        <w:rPr>
          <w:rFonts w:ascii="Times New Roman" w:eastAsia="Times New Roman" w:hAnsi="Times New Roman" w:cs="Times New Roman"/>
          <w:b/>
          <w:sz w:val="24"/>
        </w:rPr>
        <w:t>А) Обязательная часть</w:t>
      </w:r>
    </w:p>
    <w:p w:rsidR="008E50C4" w:rsidRPr="008E50C4" w:rsidRDefault="00644936" w:rsidP="00D569CF">
      <w:pPr>
        <w:jc w:val="both"/>
        <w:rPr>
          <w:rFonts w:ascii="Times New Roman" w:hAnsi="Times New Roman" w:cs="Times New Roman"/>
          <w:sz w:val="24"/>
        </w:rPr>
      </w:pPr>
      <w:r>
        <w:rPr>
          <w:rFonts w:ascii="Times New Roman" w:hAnsi="Times New Roman" w:cs="Times New Roman"/>
          <w:sz w:val="24"/>
        </w:rPr>
        <w:t xml:space="preserve">         </w:t>
      </w:r>
      <w:r w:rsidR="008E50C4" w:rsidRPr="008E50C4">
        <w:rPr>
          <w:rFonts w:ascii="Times New Roman" w:hAnsi="Times New Roman" w:cs="Times New Roman"/>
          <w:sz w:val="24"/>
        </w:rPr>
        <w:t xml:space="preserve">Культурные практики ребенка </w:t>
      </w:r>
      <w:proofErr w:type="gramStart"/>
      <w:r w:rsidR="008E50C4" w:rsidRPr="008E50C4">
        <w:rPr>
          <w:rFonts w:ascii="Times New Roman" w:hAnsi="Times New Roman" w:cs="Times New Roman"/>
          <w:sz w:val="24"/>
        </w:rPr>
        <w:t>выполняют роль</w:t>
      </w:r>
      <w:proofErr w:type="gramEnd"/>
      <w:r w:rsidR="008E50C4" w:rsidRPr="008E50C4">
        <w:rPr>
          <w:rFonts w:ascii="Times New Roman" w:hAnsi="Times New Roman" w:cs="Times New Roman"/>
          <w:sz w:val="24"/>
        </w:rPr>
        <w:t xml:space="preserve"> стержня, позволяющего ему выстраивать и осмысливать содержание и формы его жизнедеятельности, в том числе:</w:t>
      </w:r>
    </w:p>
    <w:p w:rsidR="008E50C4" w:rsidRPr="00A92113" w:rsidRDefault="008E50C4" w:rsidP="00530E4D">
      <w:pPr>
        <w:pStyle w:val="a3"/>
        <w:numPr>
          <w:ilvl w:val="0"/>
          <w:numId w:val="60"/>
        </w:numPr>
        <w:spacing w:after="0"/>
        <w:jc w:val="both"/>
        <w:rPr>
          <w:rFonts w:ascii="Times New Roman" w:hAnsi="Times New Roman" w:cs="Times New Roman"/>
          <w:sz w:val="24"/>
          <w:szCs w:val="24"/>
        </w:rPr>
      </w:pPr>
      <w:r>
        <w:rPr>
          <w:rFonts w:ascii="Times New Roman" w:hAnsi="Times New Roman" w:cs="Times New Roman"/>
          <w:sz w:val="24"/>
          <w:szCs w:val="24"/>
        </w:rPr>
        <w:t>О</w:t>
      </w:r>
      <w:r w:rsidRPr="00A92113">
        <w:rPr>
          <w:rFonts w:ascii="Times New Roman" w:hAnsi="Times New Roman" w:cs="Times New Roman"/>
          <w:sz w:val="24"/>
          <w:szCs w:val="24"/>
        </w:rPr>
        <w:t>пыт самостоятельного творческого действия, собственной многообразной активности на основе собственного выбора.</w:t>
      </w:r>
    </w:p>
    <w:p w:rsidR="008E50C4" w:rsidRPr="00A92113" w:rsidRDefault="008E50C4" w:rsidP="00530E4D">
      <w:pPr>
        <w:pStyle w:val="a3"/>
        <w:numPr>
          <w:ilvl w:val="0"/>
          <w:numId w:val="60"/>
        </w:numPr>
        <w:spacing w:after="0"/>
        <w:jc w:val="both"/>
        <w:rPr>
          <w:rFonts w:ascii="Times New Roman" w:hAnsi="Times New Roman" w:cs="Times New Roman"/>
          <w:sz w:val="24"/>
          <w:szCs w:val="24"/>
        </w:rPr>
      </w:pPr>
      <w:r>
        <w:rPr>
          <w:rFonts w:ascii="Times New Roman" w:hAnsi="Times New Roman" w:cs="Times New Roman"/>
          <w:sz w:val="24"/>
          <w:szCs w:val="24"/>
        </w:rPr>
        <w:t>С</w:t>
      </w:r>
      <w:r w:rsidRPr="00A92113">
        <w:rPr>
          <w:rFonts w:ascii="Times New Roman" w:hAnsi="Times New Roman" w:cs="Times New Roman"/>
          <w:sz w:val="24"/>
          <w:szCs w:val="24"/>
        </w:rPr>
        <w:t>итуативное и глубинное общение, плодотворную коммуникацию и взаимодействие (сотрудничество) с взрослыми и детьми</w:t>
      </w:r>
      <w:r>
        <w:rPr>
          <w:rFonts w:ascii="Times New Roman" w:hAnsi="Times New Roman" w:cs="Times New Roman"/>
          <w:sz w:val="24"/>
          <w:szCs w:val="24"/>
        </w:rPr>
        <w:t>.</w:t>
      </w:r>
    </w:p>
    <w:p w:rsidR="008E50C4" w:rsidRPr="00A92113" w:rsidRDefault="008E50C4" w:rsidP="00530E4D">
      <w:pPr>
        <w:pStyle w:val="a3"/>
        <w:numPr>
          <w:ilvl w:val="0"/>
          <w:numId w:val="60"/>
        </w:numPr>
        <w:spacing w:after="0"/>
        <w:jc w:val="both"/>
        <w:rPr>
          <w:rFonts w:ascii="Times New Roman" w:hAnsi="Times New Roman" w:cs="Times New Roman"/>
          <w:sz w:val="24"/>
          <w:szCs w:val="24"/>
        </w:rPr>
      </w:pPr>
      <w:r>
        <w:rPr>
          <w:rFonts w:ascii="Times New Roman" w:hAnsi="Times New Roman" w:cs="Times New Roman"/>
          <w:sz w:val="24"/>
          <w:szCs w:val="24"/>
        </w:rPr>
        <w:t>Э</w:t>
      </w:r>
      <w:r w:rsidRPr="00A92113">
        <w:rPr>
          <w:rFonts w:ascii="Times New Roman" w:hAnsi="Times New Roman" w:cs="Times New Roman"/>
          <w:sz w:val="24"/>
          <w:szCs w:val="24"/>
        </w:rPr>
        <w:t>моции и чувства, отношение к себе и другим людям</w:t>
      </w:r>
      <w:r>
        <w:rPr>
          <w:rFonts w:ascii="Times New Roman" w:hAnsi="Times New Roman" w:cs="Times New Roman"/>
          <w:sz w:val="24"/>
          <w:szCs w:val="24"/>
        </w:rPr>
        <w:t>.</w:t>
      </w:r>
    </w:p>
    <w:p w:rsidR="008E50C4" w:rsidRPr="00A92113" w:rsidRDefault="008E50C4" w:rsidP="00530E4D">
      <w:pPr>
        <w:pStyle w:val="a3"/>
        <w:numPr>
          <w:ilvl w:val="0"/>
          <w:numId w:val="60"/>
        </w:numPr>
        <w:spacing w:after="0"/>
        <w:jc w:val="both"/>
        <w:rPr>
          <w:rFonts w:ascii="Times New Roman" w:hAnsi="Times New Roman" w:cs="Times New Roman"/>
          <w:sz w:val="24"/>
          <w:szCs w:val="24"/>
        </w:rPr>
      </w:pPr>
      <w:r>
        <w:rPr>
          <w:rFonts w:ascii="Times New Roman" w:hAnsi="Times New Roman" w:cs="Times New Roman"/>
          <w:sz w:val="24"/>
          <w:szCs w:val="24"/>
        </w:rPr>
        <w:t>С</w:t>
      </w:r>
      <w:r w:rsidRPr="00A92113">
        <w:rPr>
          <w:rFonts w:ascii="Times New Roman" w:hAnsi="Times New Roman" w:cs="Times New Roman"/>
          <w:sz w:val="24"/>
          <w:szCs w:val="24"/>
        </w:rPr>
        <w:t>феру собственной воли, желаний и интересов</w:t>
      </w:r>
      <w:r>
        <w:rPr>
          <w:rFonts w:ascii="Times New Roman" w:hAnsi="Times New Roman" w:cs="Times New Roman"/>
          <w:sz w:val="24"/>
          <w:szCs w:val="24"/>
        </w:rPr>
        <w:t>.</w:t>
      </w:r>
    </w:p>
    <w:p w:rsidR="008E50C4" w:rsidRPr="00A92113" w:rsidRDefault="008E50C4" w:rsidP="00530E4D">
      <w:pPr>
        <w:pStyle w:val="a3"/>
        <w:numPr>
          <w:ilvl w:val="0"/>
          <w:numId w:val="60"/>
        </w:numPr>
        <w:spacing w:after="0"/>
        <w:jc w:val="both"/>
        <w:rPr>
          <w:rFonts w:ascii="Times New Roman" w:hAnsi="Times New Roman" w:cs="Times New Roman"/>
          <w:sz w:val="24"/>
          <w:szCs w:val="24"/>
        </w:rPr>
      </w:pPr>
      <w:r>
        <w:rPr>
          <w:rFonts w:ascii="Times New Roman" w:hAnsi="Times New Roman" w:cs="Times New Roman"/>
          <w:sz w:val="24"/>
          <w:szCs w:val="24"/>
        </w:rPr>
        <w:t>С</w:t>
      </w:r>
      <w:r w:rsidRPr="00A92113">
        <w:rPr>
          <w:rFonts w:ascii="Times New Roman" w:hAnsi="Times New Roman" w:cs="Times New Roman"/>
          <w:sz w:val="24"/>
          <w:szCs w:val="24"/>
        </w:rPr>
        <w:t xml:space="preserve">вою самость, которую можно определить как само-осознание, понимание своего «Я» как многообразного </w:t>
      </w:r>
      <w:proofErr w:type="gramStart"/>
      <w:r w:rsidRPr="00A92113">
        <w:rPr>
          <w:rFonts w:ascii="Times New Roman" w:hAnsi="Times New Roman" w:cs="Times New Roman"/>
          <w:sz w:val="24"/>
          <w:szCs w:val="24"/>
        </w:rPr>
        <w:t>само-бытия</w:t>
      </w:r>
      <w:proofErr w:type="gramEnd"/>
      <w:r w:rsidRPr="00A92113">
        <w:rPr>
          <w:rFonts w:ascii="Times New Roman" w:hAnsi="Times New Roman" w:cs="Times New Roman"/>
          <w:sz w:val="24"/>
          <w:szCs w:val="24"/>
        </w:rPr>
        <w:t>.</w:t>
      </w:r>
    </w:p>
    <w:p w:rsidR="008E50C4" w:rsidRPr="00A92113" w:rsidRDefault="008E50C4" w:rsidP="00530E4D">
      <w:pPr>
        <w:pStyle w:val="a3"/>
        <w:numPr>
          <w:ilvl w:val="0"/>
          <w:numId w:val="60"/>
        </w:numPr>
        <w:spacing w:after="0"/>
        <w:jc w:val="both"/>
        <w:rPr>
          <w:rFonts w:ascii="Times New Roman" w:hAnsi="Times New Roman" w:cs="Times New Roman"/>
          <w:sz w:val="24"/>
          <w:szCs w:val="24"/>
        </w:rPr>
      </w:pPr>
      <w:r>
        <w:rPr>
          <w:rFonts w:ascii="Times New Roman" w:hAnsi="Times New Roman" w:cs="Times New Roman"/>
          <w:sz w:val="24"/>
          <w:szCs w:val="24"/>
        </w:rPr>
        <w:t>С</w:t>
      </w:r>
      <w:r w:rsidRPr="00A92113">
        <w:rPr>
          <w:rFonts w:ascii="Times New Roman" w:hAnsi="Times New Roman" w:cs="Times New Roman"/>
          <w:sz w:val="24"/>
          <w:szCs w:val="24"/>
        </w:rPr>
        <w:t xml:space="preserve">амостоятельность и автономность, ответственность и зависимость, </w:t>
      </w:r>
      <w:proofErr w:type="gramStart"/>
      <w:r w:rsidRPr="00A92113">
        <w:rPr>
          <w:rFonts w:ascii="Times New Roman" w:hAnsi="Times New Roman" w:cs="Times New Roman"/>
          <w:sz w:val="24"/>
          <w:szCs w:val="24"/>
        </w:rPr>
        <w:t>дающие</w:t>
      </w:r>
      <w:proofErr w:type="gramEnd"/>
      <w:r w:rsidRPr="00A92113">
        <w:rPr>
          <w:rFonts w:ascii="Times New Roman" w:hAnsi="Times New Roman" w:cs="Times New Roman"/>
          <w:sz w:val="24"/>
          <w:szCs w:val="24"/>
        </w:rPr>
        <w:t xml:space="preserve"> ребенку право на выбор и обеспечивающие самоопределение.</w:t>
      </w:r>
    </w:p>
    <w:p w:rsidR="008E50C4" w:rsidRDefault="008E50C4" w:rsidP="00D569CF">
      <w:pPr>
        <w:pStyle w:val="a3"/>
        <w:suppressAutoHyphens/>
        <w:spacing w:after="0"/>
        <w:ind w:left="0"/>
        <w:contextualSpacing w:val="0"/>
        <w:jc w:val="both"/>
        <w:rPr>
          <w:rFonts w:ascii="Times New Roman" w:eastAsia="Times New Roman" w:hAnsi="Times New Roman" w:cs="Times New Roman"/>
          <w:sz w:val="24"/>
        </w:rPr>
      </w:pPr>
    </w:p>
    <w:p w:rsidR="006A7D04" w:rsidRDefault="00D569CF" w:rsidP="00D569CF">
      <w:pPr>
        <w:pStyle w:val="a3"/>
        <w:suppressAutoHyphens/>
        <w:spacing w:after="0"/>
        <w:ind w:left="0"/>
        <w:contextualSpacing w:val="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6A7D04" w:rsidRPr="006A7D04">
        <w:rPr>
          <w:rFonts w:ascii="Times New Roman" w:eastAsia="Times New Roman" w:hAnsi="Times New Roman" w:cs="Times New Roman"/>
          <w:sz w:val="24"/>
        </w:rPr>
        <w:t>Развитие ребенка</w:t>
      </w:r>
      <w:r w:rsidR="006A7D04">
        <w:rPr>
          <w:rFonts w:ascii="Times New Roman" w:eastAsia="Times New Roman" w:hAnsi="Times New Roman" w:cs="Times New Roman"/>
          <w:sz w:val="24"/>
        </w:rPr>
        <w:t xml:space="preserve"> в образовательном процессе детского сада осуществляется целостно в процессе всей его жизнедеятельности. Особенностью организации</w:t>
      </w:r>
      <w:r w:rsidR="004D5CE0">
        <w:rPr>
          <w:rFonts w:ascii="Times New Roman" w:eastAsia="Times New Roman" w:hAnsi="Times New Roman" w:cs="Times New Roman"/>
          <w:sz w:val="24"/>
        </w:rPr>
        <w:t xml:space="preserve"> образовательной деятельности в дошкольном учреждении является </w:t>
      </w:r>
      <w:r w:rsidR="004D5CE0" w:rsidRPr="004D5CE0">
        <w:rPr>
          <w:rFonts w:ascii="Times New Roman" w:eastAsia="Times New Roman" w:hAnsi="Times New Roman" w:cs="Times New Roman"/>
          <w:b/>
          <w:sz w:val="24"/>
        </w:rPr>
        <w:t>ситуационный подход.</w:t>
      </w:r>
      <w:r w:rsidR="004D5CE0">
        <w:rPr>
          <w:rFonts w:ascii="Times New Roman" w:eastAsia="Times New Roman" w:hAnsi="Times New Roman" w:cs="Times New Roman"/>
          <w:b/>
          <w:sz w:val="24"/>
        </w:rPr>
        <w:t xml:space="preserve"> </w:t>
      </w:r>
      <w:r w:rsidR="004D5CE0">
        <w:rPr>
          <w:rFonts w:ascii="Times New Roman" w:eastAsia="Times New Roman" w:hAnsi="Times New Roman" w:cs="Times New Roman"/>
          <w:sz w:val="24"/>
        </w:rPr>
        <w:t xml:space="preserve">Основной единицей образовательного процесса выступает </w:t>
      </w:r>
      <w:r w:rsidR="004D5CE0" w:rsidRPr="004D5CE0">
        <w:rPr>
          <w:rFonts w:ascii="Times New Roman" w:eastAsia="Times New Roman" w:hAnsi="Times New Roman" w:cs="Times New Roman"/>
          <w:b/>
          <w:sz w:val="24"/>
        </w:rPr>
        <w:t>образовательная ситуация,</w:t>
      </w:r>
      <w:r w:rsidR="004D5CE0">
        <w:rPr>
          <w:rFonts w:ascii="Times New Roman" w:eastAsia="Times New Roman" w:hAnsi="Times New Roman" w:cs="Times New Roman"/>
          <w:sz w:val="24"/>
        </w:rPr>
        <w:t xml:space="preserve">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Ее особенностью является  появление образовательного результата (продукта) в ходе специально организованного взаимодействия  воспитателя и ребенка. </w:t>
      </w:r>
    </w:p>
    <w:p w:rsidR="004D5CE0" w:rsidRPr="00644936" w:rsidRDefault="00D569CF" w:rsidP="00D569CF">
      <w:pPr>
        <w:pStyle w:val="a3"/>
        <w:suppressAutoHyphens/>
        <w:spacing w:after="0"/>
        <w:ind w:left="0"/>
        <w:contextualSpacing w:val="0"/>
        <w:jc w:val="both"/>
        <w:rPr>
          <w:rFonts w:ascii="Times New Roman" w:eastAsia="Times New Roman" w:hAnsi="Times New Roman" w:cs="Times New Roman"/>
          <w:i/>
          <w:sz w:val="24"/>
        </w:rPr>
      </w:pPr>
      <w:r>
        <w:rPr>
          <w:rFonts w:ascii="Times New Roman" w:eastAsia="Times New Roman" w:hAnsi="Times New Roman" w:cs="Times New Roman"/>
          <w:sz w:val="24"/>
        </w:rPr>
        <w:lastRenderedPageBreak/>
        <w:t xml:space="preserve">          </w:t>
      </w:r>
      <w:r w:rsidR="004D5CE0">
        <w:rPr>
          <w:rFonts w:ascii="Times New Roman" w:eastAsia="Times New Roman" w:hAnsi="Times New Roman" w:cs="Times New Roman"/>
          <w:sz w:val="24"/>
        </w:rPr>
        <w:t xml:space="preserve">Образовательные ситуации используются  в процессе </w:t>
      </w:r>
      <w:r w:rsidR="004D5CE0" w:rsidRPr="00644936">
        <w:rPr>
          <w:rFonts w:ascii="Times New Roman" w:eastAsia="Times New Roman" w:hAnsi="Times New Roman" w:cs="Times New Roman"/>
          <w:i/>
          <w:sz w:val="24"/>
        </w:rPr>
        <w:t xml:space="preserve">непосредственно организованной образовательной деятельности. </w:t>
      </w:r>
    </w:p>
    <w:p w:rsidR="004D5CE0" w:rsidRDefault="004D5CE0" w:rsidP="00D569CF">
      <w:pPr>
        <w:pStyle w:val="a3"/>
        <w:suppressAutoHyphens/>
        <w:spacing w:after="0"/>
        <w:ind w:left="0"/>
        <w:contextualSpacing w:val="0"/>
        <w:jc w:val="both"/>
        <w:rPr>
          <w:rFonts w:ascii="Times New Roman" w:eastAsia="Times New Roman" w:hAnsi="Times New Roman" w:cs="Times New Roman"/>
          <w:sz w:val="24"/>
        </w:rPr>
      </w:pPr>
      <w:r>
        <w:rPr>
          <w:rFonts w:ascii="Times New Roman" w:eastAsia="Times New Roman" w:hAnsi="Times New Roman" w:cs="Times New Roman"/>
          <w:sz w:val="24"/>
        </w:rPr>
        <w:t>Задачи образовательных ситуаций:</w:t>
      </w:r>
    </w:p>
    <w:p w:rsidR="004D5CE0" w:rsidRDefault="004D5CE0" w:rsidP="00D569CF">
      <w:pPr>
        <w:pStyle w:val="a3"/>
        <w:numPr>
          <w:ilvl w:val="0"/>
          <w:numId w:val="20"/>
        </w:numPr>
        <w:suppressAutoHyphens/>
        <w:spacing w:after="0"/>
        <w:contextualSpacing w:val="0"/>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у детей новых умений в разных видах деятельности и представлений.</w:t>
      </w:r>
    </w:p>
    <w:p w:rsidR="009D6005" w:rsidRDefault="004D5CE0" w:rsidP="00D569CF">
      <w:pPr>
        <w:pStyle w:val="a3"/>
        <w:numPr>
          <w:ilvl w:val="0"/>
          <w:numId w:val="20"/>
        </w:numPr>
        <w:suppressAutoHyphens/>
        <w:spacing w:after="0"/>
        <w:contextualSpacing w:val="0"/>
        <w:jc w:val="both"/>
        <w:rPr>
          <w:rFonts w:ascii="Times New Roman" w:eastAsia="Times New Roman" w:hAnsi="Times New Roman" w:cs="Times New Roman"/>
          <w:sz w:val="24"/>
        </w:rPr>
      </w:pPr>
      <w:r>
        <w:rPr>
          <w:rFonts w:ascii="Times New Roman" w:eastAsia="Times New Roman" w:hAnsi="Times New Roman" w:cs="Times New Roman"/>
          <w:sz w:val="24"/>
        </w:rPr>
        <w:t>Обобщение знаний по теме</w:t>
      </w:r>
      <w:r w:rsidR="009D6005">
        <w:rPr>
          <w:rFonts w:ascii="Times New Roman" w:eastAsia="Times New Roman" w:hAnsi="Times New Roman" w:cs="Times New Roman"/>
          <w:sz w:val="24"/>
        </w:rPr>
        <w:t>.</w:t>
      </w:r>
    </w:p>
    <w:p w:rsidR="009D6005" w:rsidRDefault="009D6005" w:rsidP="00D569CF">
      <w:pPr>
        <w:pStyle w:val="a3"/>
        <w:numPr>
          <w:ilvl w:val="0"/>
          <w:numId w:val="20"/>
        </w:numPr>
        <w:suppressAutoHyphens/>
        <w:spacing w:after="0"/>
        <w:contextualSpacing w:val="0"/>
        <w:jc w:val="both"/>
        <w:rPr>
          <w:rFonts w:ascii="Times New Roman" w:eastAsia="Times New Roman" w:hAnsi="Times New Roman" w:cs="Times New Roman"/>
          <w:sz w:val="24"/>
        </w:rPr>
      </w:pPr>
      <w:r>
        <w:rPr>
          <w:rFonts w:ascii="Times New Roman" w:eastAsia="Times New Roman" w:hAnsi="Times New Roman" w:cs="Times New Roman"/>
          <w:sz w:val="24"/>
        </w:rPr>
        <w:t>Развитие способности рассуждать и делать выводы.</w:t>
      </w:r>
    </w:p>
    <w:p w:rsidR="00644936" w:rsidRPr="00644936" w:rsidRDefault="00644936" w:rsidP="00644936">
      <w:pPr>
        <w:suppressAutoHyphens/>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Воспитатель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9D6005" w:rsidRDefault="00644936" w:rsidP="00D569CF">
      <w:pPr>
        <w:suppressAutoHyphens/>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9D6005" w:rsidRPr="009D6005">
        <w:rPr>
          <w:rFonts w:ascii="Times New Roman" w:eastAsia="Times New Roman" w:hAnsi="Times New Roman" w:cs="Times New Roman"/>
          <w:sz w:val="24"/>
        </w:rPr>
        <w:t xml:space="preserve">Образовательные ситуации могут включаться </w:t>
      </w:r>
      <w:r w:rsidR="009D6005" w:rsidRPr="009D6005">
        <w:rPr>
          <w:rFonts w:ascii="Times New Roman" w:eastAsia="Times New Roman" w:hAnsi="Times New Roman" w:cs="Times New Roman"/>
          <w:i/>
          <w:sz w:val="24"/>
        </w:rPr>
        <w:t>в образовательную деятельность в режимных моментах</w:t>
      </w:r>
      <w:r w:rsidR="009D6005">
        <w:rPr>
          <w:rFonts w:ascii="Times New Roman" w:eastAsia="Times New Roman" w:hAnsi="Times New Roman" w:cs="Times New Roman"/>
          <w:i/>
          <w:sz w:val="24"/>
        </w:rPr>
        <w:t xml:space="preserve">. </w:t>
      </w:r>
      <w:r w:rsidR="009D6005">
        <w:rPr>
          <w:rFonts w:ascii="Times New Roman" w:eastAsia="Times New Roman" w:hAnsi="Times New Roman" w:cs="Times New Roman"/>
          <w:sz w:val="24"/>
        </w:rPr>
        <w:t xml:space="preserve">Они направлены </w:t>
      </w:r>
      <w:proofErr w:type="gramStart"/>
      <w:r w:rsidR="009D6005">
        <w:rPr>
          <w:rFonts w:ascii="Times New Roman" w:eastAsia="Times New Roman" w:hAnsi="Times New Roman" w:cs="Times New Roman"/>
          <w:sz w:val="24"/>
        </w:rPr>
        <w:t>на</w:t>
      </w:r>
      <w:proofErr w:type="gramEnd"/>
      <w:r w:rsidR="009D6005">
        <w:rPr>
          <w:rFonts w:ascii="Times New Roman" w:eastAsia="Times New Roman" w:hAnsi="Times New Roman" w:cs="Times New Roman"/>
          <w:sz w:val="24"/>
        </w:rPr>
        <w:t>:</w:t>
      </w:r>
    </w:p>
    <w:p w:rsidR="009D6005" w:rsidRPr="009D6005" w:rsidRDefault="009D6005" w:rsidP="00D569CF">
      <w:pPr>
        <w:pStyle w:val="a3"/>
        <w:numPr>
          <w:ilvl w:val="0"/>
          <w:numId w:val="21"/>
        </w:numPr>
        <w:suppressAutoHyphens/>
        <w:spacing w:after="0"/>
        <w:jc w:val="both"/>
        <w:rPr>
          <w:rFonts w:ascii="Times New Roman" w:eastAsia="Times New Roman" w:hAnsi="Times New Roman" w:cs="Times New Roman"/>
          <w:i/>
          <w:sz w:val="24"/>
        </w:rPr>
      </w:pPr>
      <w:r>
        <w:rPr>
          <w:rFonts w:ascii="Times New Roman" w:eastAsia="Times New Roman" w:hAnsi="Times New Roman" w:cs="Times New Roman"/>
          <w:sz w:val="24"/>
        </w:rPr>
        <w:t>Закрепление имеющихся  у детей знаний и умений.</w:t>
      </w:r>
    </w:p>
    <w:p w:rsidR="009D6005" w:rsidRPr="009D6005" w:rsidRDefault="009D6005" w:rsidP="00D569CF">
      <w:pPr>
        <w:pStyle w:val="a3"/>
        <w:numPr>
          <w:ilvl w:val="0"/>
          <w:numId w:val="21"/>
        </w:numPr>
        <w:suppressAutoHyphens/>
        <w:spacing w:after="0"/>
        <w:jc w:val="both"/>
        <w:rPr>
          <w:rFonts w:ascii="Times New Roman" w:eastAsia="Times New Roman" w:hAnsi="Times New Roman" w:cs="Times New Roman"/>
          <w:i/>
          <w:sz w:val="24"/>
        </w:rPr>
      </w:pPr>
      <w:r>
        <w:rPr>
          <w:rFonts w:ascii="Times New Roman" w:eastAsia="Times New Roman" w:hAnsi="Times New Roman" w:cs="Times New Roman"/>
          <w:sz w:val="24"/>
        </w:rPr>
        <w:t>Применение этих знаний в новых условиях.</w:t>
      </w:r>
    </w:p>
    <w:p w:rsidR="009D6005" w:rsidRPr="009D6005" w:rsidRDefault="009D6005" w:rsidP="00D569CF">
      <w:pPr>
        <w:pStyle w:val="a3"/>
        <w:numPr>
          <w:ilvl w:val="0"/>
          <w:numId w:val="21"/>
        </w:numPr>
        <w:suppressAutoHyphens/>
        <w:spacing w:after="0"/>
        <w:jc w:val="both"/>
        <w:rPr>
          <w:rFonts w:ascii="Times New Roman" w:eastAsia="Times New Roman" w:hAnsi="Times New Roman" w:cs="Times New Roman"/>
          <w:i/>
          <w:sz w:val="24"/>
        </w:rPr>
      </w:pPr>
      <w:r>
        <w:rPr>
          <w:rFonts w:ascii="Times New Roman" w:eastAsia="Times New Roman" w:hAnsi="Times New Roman" w:cs="Times New Roman"/>
          <w:sz w:val="24"/>
        </w:rPr>
        <w:t>Проявление ребенком активности, самостоятельности и творчества.</w:t>
      </w:r>
    </w:p>
    <w:p w:rsidR="009D6005" w:rsidRDefault="009D6005" w:rsidP="00D569CF">
      <w:pPr>
        <w:suppressAutoHyphens/>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Непосредственно образовательная деятельность основана на организации педагогом видов деятельности, заданных ФГОС </w:t>
      </w:r>
      <w:proofErr w:type="gramStart"/>
      <w:r>
        <w:rPr>
          <w:rFonts w:ascii="Times New Roman" w:eastAsia="Times New Roman" w:hAnsi="Times New Roman" w:cs="Times New Roman"/>
          <w:sz w:val="24"/>
        </w:rPr>
        <w:t>ДО</w:t>
      </w:r>
      <w:proofErr w:type="gramEnd"/>
      <w:r>
        <w:rPr>
          <w:rFonts w:ascii="Times New Roman" w:eastAsia="Times New Roman" w:hAnsi="Times New Roman" w:cs="Times New Roman"/>
          <w:sz w:val="24"/>
        </w:rPr>
        <w:t>.</w:t>
      </w:r>
    </w:p>
    <w:p w:rsidR="000C6E72" w:rsidRDefault="000C6E72" w:rsidP="0065245C">
      <w:pPr>
        <w:suppressAutoHyphens/>
        <w:spacing w:after="0" w:line="240" w:lineRule="auto"/>
        <w:jc w:val="center"/>
        <w:rPr>
          <w:rFonts w:ascii="Times New Roman" w:eastAsia="Times New Roman" w:hAnsi="Times New Roman" w:cs="Times New Roman"/>
          <w:b/>
          <w:sz w:val="24"/>
        </w:rPr>
      </w:pPr>
    </w:p>
    <w:p w:rsidR="009D6005" w:rsidRPr="0065245C" w:rsidRDefault="00644936" w:rsidP="00644936">
      <w:pPr>
        <w:suppressAutoHyphens/>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Виды детской деятельности</w:t>
      </w:r>
    </w:p>
    <w:p w:rsidR="009D6005" w:rsidRPr="0065245C" w:rsidRDefault="009D6005" w:rsidP="00644936">
      <w:pPr>
        <w:pStyle w:val="a3"/>
        <w:numPr>
          <w:ilvl w:val="0"/>
          <w:numId w:val="22"/>
        </w:numPr>
        <w:suppressAutoHyphens/>
        <w:spacing w:after="0"/>
        <w:jc w:val="both"/>
        <w:rPr>
          <w:rFonts w:ascii="Times New Roman" w:eastAsia="Times New Roman" w:hAnsi="Times New Roman" w:cs="Times New Roman"/>
          <w:b/>
          <w:i/>
          <w:sz w:val="24"/>
        </w:rPr>
      </w:pPr>
      <w:r w:rsidRPr="0065245C">
        <w:rPr>
          <w:rFonts w:ascii="Times New Roman" w:eastAsia="Times New Roman" w:hAnsi="Times New Roman" w:cs="Times New Roman"/>
          <w:b/>
          <w:sz w:val="24"/>
        </w:rPr>
        <w:t>Игровая деятельность</w:t>
      </w:r>
    </w:p>
    <w:p w:rsidR="00A230F3" w:rsidRDefault="009D6005" w:rsidP="00644936">
      <w:pPr>
        <w:suppressAutoHyphens/>
        <w:spacing w:after="0"/>
        <w:ind w:left="360"/>
        <w:jc w:val="both"/>
        <w:rPr>
          <w:rFonts w:ascii="Times New Roman" w:eastAsia="Times New Roman" w:hAnsi="Times New Roman" w:cs="Times New Roman"/>
          <w:sz w:val="24"/>
        </w:rPr>
      </w:pPr>
      <w:r>
        <w:rPr>
          <w:rFonts w:ascii="Times New Roman" w:eastAsia="Times New Roman" w:hAnsi="Times New Roman" w:cs="Times New Roman"/>
          <w:sz w:val="24"/>
        </w:rPr>
        <w:t>Она выступает в качестве основы для интеграции</w:t>
      </w:r>
      <w:r w:rsidR="00A230F3" w:rsidRPr="00A230F3">
        <w:rPr>
          <w:rFonts w:ascii="Times New Roman" w:eastAsia="Times New Roman" w:hAnsi="Times New Roman" w:cs="Times New Roman"/>
          <w:sz w:val="24"/>
        </w:rPr>
        <w:t xml:space="preserve"> всех других видов деятельности ребенка дошкольного возраста.</w:t>
      </w:r>
      <w:r w:rsidR="00A230F3">
        <w:rPr>
          <w:rFonts w:ascii="Times New Roman" w:eastAsia="Times New Roman" w:hAnsi="Times New Roman" w:cs="Times New Roman"/>
          <w:sz w:val="24"/>
        </w:rPr>
        <w:t xml:space="preserve">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деятельности.</w:t>
      </w:r>
    </w:p>
    <w:p w:rsidR="00A230F3" w:rsidRDefault="00A230F3" w:rsidP="00644936">
      <w:pPr>
        <w:suppressAutoHyphens/>
        <w:spacing w:after="0"/>
        <w:ind w:left="36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В образовательном процессе она представлена  в разнообразных формах – это дидактические и сюжетно – дидактические, развивающие, подвижные игры, игры – путешествия, игровые проблемные ситуации, игры – инсценировки, игры – этюды и пр.</w:t>
      </w:r>
      <w:proofErr w:type="gramEnd"/>
    </w:p>
    <w:p w:rsidR="00A230F3" w:rsidRPr="0065245C" w:rsidRDefault="00A230F3" w:rsidP="00644936">
      <w:pPr>
        <w:pStyle w:val="a3"/>
        <w:numPr>
          <w:ilvl w:val="0"/>
          <w:numId w:val="22"/>
        </w:numPr>
        <w:suppressAutoHyphens/>
        <w:spacing w:after="0"/>
        <w:jc w:val="both"/>
        <w:rPr>
          <w:rFonts w:ascii="Times New Roman" w:eastAsia="Times New Roman" w:hAnsi="Times New Roman" w:cs="Times New Roman"/>
          <w:b/>
          <w:sz w:val="24"/>
        </w:rPr>
      </w:pPr>
      <w:r w:rsidRPr="0065245C">
        <w:rPr>
          <w:rFonts w:ascii="Times New Roman" w:eastAsia="Times New Roman" w:hAnsi="Times New Roman" w:cs="Times New Roman"/>
          <w:b/>
          <w:sz w:val="24"/>
        </w:rPr>
        <w:t>Коммуникативная деятельно</w:t>
      </w:r>
      <w:r w:rsidR="0065245C">
        <w:rPr>
          <w:rFonts w:ascii="Times New Roman" w:eastAsia="Times New Roman" w:hAnsi="Times New Roman" w:cs="Times New Roman"/>
          <w:b/>
          <w:sz w:val="24"/>
        </w:rPr>
        <w:t>сть</w:t>
      </w:r>
    </w:p>
    <w:p w:rsidR="00A230F3" w:rsidRDefault="00A230F3" w:rsidP="00644936">
      <w:pPr>
        <w:suppressAutoHyphens/>
        <w:spacing w:after="0"/>
        <w:ind w:left="360"/>
        <w:jc w:val="both"/>
        <w:rPr>
          <w:rFonts w:ascii="Times New Roman" w:eastAsia="Times New Roman" w:hAnsi="Times New Roman" w:cs="Times New Roman"/>
          <w:sz w:val="24"/>
        </w:rPr>
      </w:pPr>
      <w:r>
        <w:rPr>
          <w:rFonts w:ascii="Times New Roman" w:eastAsia="Times New Roman" w:hAnsi="Times New Roman" w:cs="Times New Roman"/>
          <w:sz w:val="24"/>
        </w:rPr>
        <w:t>Она направлена на решение задач, связанных с развитием свободного общения и освоением всех компонентов устной речи, освоением культуры общения и этикета, воспитание толерантности, подготовки к обучению грамоте. В сетке организованной образовательной деятельности она занимает отдельное место, при этом она включается во все виды детской деятельности.</w:t>
      </w:r>
    </w:p>
    <w:p w:rsidR="00A230F3" w:rsidRPr="0065245C" w:rsidRDefault="00A230F3" w:rsidP="00644936">
      <w:pPr>
        <w:pStyle w:val="a3"/>
        <w:numPr>
          <w:ilvl w:val="0"/>
          <w:numId w:val="22"/>
        </w:numPr>
        <w:suppressAutoHyphens/>
        <w:spacing w:after="0"/>
        <w:jc w:val="both"/>
        <w:rPr>
          <w:rFonts w:ascii="Times New Roman" w:eastAsia="Times New Roman" w:hAnsi="Times New Roman" w:cs="Times New Roman"/>
          <w:b/>
          <w:sz w:val="24"/>
        </w:rPr>
      </w:pPr>
      <w:r w:rsidRPr="0065245C">
        <w:rPr>
          <w:rFonts w:ascii="Times New Roman" w:eastAsia="Times New Roman" w:hAnsi="Times New Roman" w:cs="Times New Roman"/>
          <w:b/>
          <w:sz w:val="24"/>
        </w:rPr>
        <w:t>Познавательно –</w:t>
      </w:r>
      <w:r w:rsidR="0065245C">
        <w:rPr>
          <w:rFonts w:ascii="Times New Roman" w:eastAsia="Times New Roman" w:hAnsi="Times New Roman" w:cs="Times New Roman"/>
          <w:b/>
          <w:sz w:val="24"/>
        </w:rPr>
        <w:t xml:space="preserve"> исследовательская деятельность</w:t>
      </w:r>
    </w:p>
    <w:p w:rsidR="00A230F3" w:rsidRDefault="00A230F3" w:rsidP="00644936">
      <w:pPr>
        <w:suppressAutoHyphens/>
        <w:spacing w:after="0"/>
        <w:ind w:left="360"/>
        <w:jc w:val="both"/>
        <w:rPr>
          <w:rFonts w:ascii="Times New Roman" w:eastAsia="Times New Roman" w:hAnsi="Times New Roman" w:cs="Times New Roman"/>
          <w:sz w:val="24"/>
        </w:rPr>
      </w:pPr>
      <w:r>
        <w:rPr>
          <w:rFonts w:ascii="Times New Roman" w:eastAsia="Times New Roman" w:hAnsi="Times New Roman" w:cs="Times New Roman"/>
          <w:sz w:val="24"/>
        </w:rPr>
        <w:t>Включает в себя познание детьми объектов живой  и неживой природы, предметного, социального мира</w:t>
      </w:r>
      <w:r w:rsidR="00B12590">
        <w:rPr>
          <w:rFonts w:ascii="Times New Roman" w:eastAsia="Times New Roman" w:hAnsi="Times New Roman" w:cs="Times New Roman"/>
          <w:sz w:val="24"/>
        </w:rPr>
        <w:t>, безопасного поведения, освоение средств и способов познания (моделирование, экспериментирование), сенсорное и математическое развитие детей.</w:t>
      </w:r>
    </w:p>
    <w:p w:rsidR="00B12590" w:rsidRPr="0065245C" w:rsidRDefault="00B12590" w:rsidP="00644936">
      <w:pPr>
        <w:pStyle w:val="a3"/>
        <w:numPr>
          <w:ilvl w:val="0"/>
          <w:numId w:val="22"/>
        </w:numPr>
        <w:suppressAutoHyphens/>
        <w:spacing w:after="0"/>
        <w:jc w:val="both"/>
        <w:rPr>
          <w:rFonts w:ascii="Times New Roman" w:eastAsia="Times New Roman" w:hAnsi="Times New Roman" w:cs="Times New Roman"/>
          <w:b/>
          <w:sz w:val="24"/>
        </w:rPr>
      </w:pPr>
      <w:r w:rsidRPr="0065245C">
        <w:rPr>
          <w:rFonts w:ascii="Times New Roman" w:eastAsia="Times New Roman" w:hAnsi="Times New Roman" w:cs="Times New Roman"/>
          <w:b/>
          <w:sz w:val="24"/>
        </w:rPr>
        <w:t>Восприятие художе</w:t>
      </w:r>
      <w:r w:rsidR="0065245C">
        <w:rPr>
          <w:rFonts w:ascii="Times New Roman" w:eastAsia="Times New Roman" w:hAnsi="Times New Roman" w:cs="Times New Roman"/>
          <w:b/>
          <w:sz w:val="24"/>
        </w:rPr>
        <w:t>ственной литературы и фольклора</w:t>
      </w:r>
    </w:p>
    <w:p w:rsidR="00B12590" w:rsidRPr="0065245C" w:rsidRDefault="00B12590" w:rsidP="00644936">
      <w:pPr>
        <w:pStyle w:val="a3"/>
        <w:numPr>
          <w:ilvl w:val="0"/>
          <w:numId w:val="22"/>
        </w:numPr>
        <w:suppressAutoHyphens/>
        <w:spacing w:after="0"/>
        <w:jc w:val="both"/>
        <w:rPr>
          <w:rFonts w:ascii="Times New Roman" w:eastAsia="Times New Roman" w:hAnsi="Times New Roman" w:cs="Times New Roman"/>
          <w:b/>
          <w:sz w:val="24"/>
        </w:rPr>
      </w:pPr>
      <w:r w:rsidRPr="0065245C">
        <w:rPr>
          <w:rFonts w:ascii="Times New Roman" w:eastAsia="Times New Roman" w:hAnsi="Times New Roman" w:cs="Times New Roman"/>
          <w:b/>
          <w:sz w:val="24"/>
        </w:rPr>
        <w:t>Конструирование</w:t>
      </w:r>
      <w:r w:rsidR="0065245C">
        <w:rPr>
          <w:rFonts w:ascii="Times New Roman" w:eastAsia="Times New Roman" w:hAnsi="Times New Roman" w:cs="Times New Roman"/>
          <w:b/>
          <w:sz w:val="24"/>
        </w:rPr>
        <w:t xml:space="preserve"> и изобразительная деятельность</w:t>
      </w:r>
    </w:p>
    <w:p w:rsidR="00B12590" w:rsidRDefault="00B12590" w:rsidP="00644936">
      <w:pPr>
        <w:suppressAutoHyphens/>
        <w:spacing w:after="0"/>
        <w:ind w:left="360"/>
        <w:jc w:val="both"/>
        <w:rPr>
          <w:rFonts w:ascii="Times New Roman" w:eastAsia="Times New Roman" w:hAnsi="Times New Roman" w:cs="Times New Roman"/>
          <w:sz w:val="24"/>
        </w:rPr>
      </w:pPr>
      <w:r>
        <w:rPr>
          <w:rFonts w:ascii="Times New Roman" w:eastAsia="Times New Roman" w:hAnsi="Times New Roman" w:cs="Times New Roman"/>
          <w:sz w:val="24"/>
        </w:rPr>
        <w:t>Она представлена разными видами художественно – творческой деятельности (рисование, лепка, аппликация)</w:t>
      </w:r>
    </w:p>
    <w:p w:rsidR="00B12590" w:rsidRPr="0065245C" w:rsidRDefault="0065245C" w:rsidP="00644936">
      <w:pPr>
        <w:pStyle w:val="a3"/>
        <w:numPr>
          <w:ilvl w:val="0"/>
          <w:numId w:val="22"/>
        </w:numPr>
        <w:suppressAutoHyphens/>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Музыкальная деятельность</w:t>
      </w:r>
    </w:p>
    <w:p w:rsidR="00B12590" w:rsidRPr="0065245C" w:rsidRDefault="00B12590" w:rsidP="00644936">
      <w:pPr>
        <w:suppressAutoHyphens/>
        <w:spacing w:after="0"/>
        <w:ind w:left="360"/>
        <w:jc w:val="both"/>
        <w:rPr>
          <w:rFonts w:ascii="Times New Roman" w:eastAsia="Times New Roman" w:hAnsi="Times New Roman" w:cs="Times New Roman"/>
          <w:sz w:val="24"/>
        </w:rPr>
      </w:pPr>
      <w:r>
        <w:rPr>
          <w:rFonts w:ascii="Times New Roman" w:eastAsia="Times New Roman" w:hAnsi="Times New Roman" w:cs="Times New Roman"/>
          <w:sz w:val="24"/>
        </w:rPr>
        <w:t>Она организуется в процессе музыкальных занятий, которые проводятс</w:t>
      </w:r>
      <w:r w:rsidR="0065245C">
        <w:rPr>
          <w:rFonts w:ascii="Times New Roman" w:eastAsia="Times New Roman" w:hAnsi="Times New Roman" w:cs="Times New Roman"/>
          <w:sz w:val="24"/>
        </w:rPr>
        <w:t>я музыкальным руководителем дошкольного учреждения в специально оборудованном помещении.</w:t>
      </w:r>
    </w:p>
    <w:p w:rsidR="00B12590" w:rsidRPr="0065245C" w:rsidRDefault="0065245C" w:rsidP="00644936">
      <w:pPr>
        <w:pStyle w:val="a3"/>
        <w:numPr>
          <w:ilvl w:val="0"/>
          <w:numId w:val="22"/>
        </w:numPr>
        <w:suppressAutoHyphens/>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Двигательная деятельность</w:t>
      </w:r>
    </w:p>
    <w:p w:rsidR="00B12590" w:rsidRDefault="00B12590" w:rsidP="00644936">
      <w:pPr>
        <w:suppressAutoHyphens/>
        <w:spacing w:after="0"/>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Она организуется в процессе специальных занятий физической культурой, </w:t>
      </w:r>
      <w:proofErr w:type="gramStart"/>
      <w:r>
        <w:rPr>
          <w:rFonts w:ascii="Times New Roman" w:eastAsia="Times New Roman" w:hAnsi="Times New Roman" w:cs="Times New Roman"/>
          <w:sz w:val="24"/>
        </w:rPr>
        <w:t>требования</w:t>
      </w:r>
      <w:proofErr w:type="gramEnd"/>
      <w:r>
        <w:rPr>
          <w:rFonts w:ascii="Times New Roman" w:eastAsia="Times New Roman" w:hAnsi="Times New Roman" w:cs="Times New Roman"/>
          <w:sz w:val="24"/>
        </w:rPr>
        <w:t xml:space="preserve"> к проведению которой согласуются дошкольной организацией с положениями действующего </w:t>
      </w:r>
      <w:proofErr w:type="spellStart"/>
      <w:r>
        <w:rPr>
          <w:rFonts w:ascii="Times New Roman" w:eastAsia="Times New Roman" w:hAnsi="Times New Roman" w:cs="Times New Roman"/>
          <w:sz w:val="24"/>
        </w:rPr>
        <w:t>СанПин</w:t>
      </w:r>
      <w:proofErr w:type="spellEnd"/>
      <w:r>
        <w:rPr>
          <w:rFonts w:ascii="Times New Roman" w:eastAsia="Times New Roman" w:hAnsi="Times New Roman" w:cs="Times New Roman"/>
          <w:sz w:val="24"/>
        </w:rPr>
        <w:t>.</w:t>
      </w:r>
    </w:p>
    <w:p w:rsidR="005522C6" w:rsidRDefault="005522C6" w:rsidP="00644936">
      <w:pPr>
        <w:suppressAutoHyphens/>
        <w:spacing w:after="0"/>
        <w:jc w:val="both"/>
        <w:rPr>
          <w:rFonts w:ascii="Times New Roman" w:eastAsia="Times New Roman" w:hAnsi="Times New Roman" w:cs="Times New Roman"/>
          <w:b/>
          <w:sz w:val="24"/>
        </w:rPr>
      </w:pPr>
    </w:p>
    <w:p w:rsidR="0065245C" w:rsidRPr="0065245C" w:rsidRDefault="00644936" w:rsidP="00644936">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5245C" w:rsidRPr="00644936">
        <w:rPr>
          <w:rFonts w:ascii="Times New Roman" w:hAnsi="Times New Roman" w:cs="Times New Roman"/>
          <w:sz w:val="24"/>
          <w:szCs w:val="24"/>
        </w:rPr>
        <w:t>Образовательная деятельность,</w:t>
      </w:r>
      <w:r w:rsidR="0065245C" w:rsidRPr="0065245C">
        <w:rPr>
          <w:rFonts w:ascii="Times New Roman" w:hAnsi="Times New Roman" w:cs="Times New Roman"/>
          <w:sz w:val="24"/>
          <w:szCs w:val="24"/>
        </w:rPr>
        <w:t xml:space="preserve"> осуществляемая в ходе режимных моментов требует</w:t>
      </w:r>
      <w:proofErr w:type="gramEnd"/>
      <w:r w:rsidR="0065245C" w:rsidRPr="0065245C">
        <w:rPr>
          <w:rFonts w:ascii="Times New Roman" w:hAnsi="Times New Roman" w:cs="Times New Roman"/>
          <w:sz w:val="24"/>
          <w:szCs w:val="24"/>
        </w:rPr>
        <w:t xml:space="preserve">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65245C" w:rsidRPr="00644936" w:rsidRDefault="0065245C" w:rsidP="00644936">
      <w:pPr>
        <w:jc w:val="both"/>
        <w:rPr>
          <w:rFonts w:ascii="Times New Roman" w:hAnsi="Times New Roman" w:cs="Times New Roman"/>
          <w:b/>
          <w:sz w:val="24"/>
          <w:szCs w:val="24"/>
        </w:rPr>
      </w:pPr>
      <w:r w:rsidRPr="00644936">
        <w:rPr>
          <w:rFonts w:ascii="Times New Roman" w:hAnsi="Times New Roman" w:cs="Times New Roman"/>
          <w:b/>
          <w:sz w:val="24"/>
          <w:szCs w:val="24"/>
        </w:rPr>
        <w:t>Образовательная деятельность, осуществляемая в утренний отрезок времени включает:</w:t>
      </w:r>
    </w:p>
    <w:p w:rsidR="0065245C" w:rsidRPr="0065245C" w:rsidRDefault="0065245C" w:rsidP="00530E4D">
      <w:pPr>
        <w:pStyle w:val="a3"/>
        <w:numPr>
          <w:ilvl w:val="0"/>
          <w:numId w:val="61"/>
        </w:numPr>
        <w:spacing w:after="0"/>
        <w:jc w:val="both"/>
        <w:rPr>
          <w:rFonts w:ascii="Times New Roman" w:hAnsi="Times New Roman" w:cs="Times New Roman"/>
          <w:sz w:val="24"/>
          <w:szCs w:val="24"/>
        </w:rPr>
      </w:pPr>
      <w:r w:rsidRPr="0065245C">
        <w:rPr>
          <w:rFonts w:ascii="Times New Roman" w:hAnsi="Times New Roman" w:cs="Times New Roman"/>
          <w:sz w:val="24"/>
          <w:szCs w:val="24"/>
        </w:rPr>
        <w:t>индивидуальные игры и игры с небольшими подгруппами детей (дидактические, развивающие, сюжетные, музыкальные, подвижные и пр.);</w:t>
      </w:r>
    </w:p>
    <w:p w:rsidR="0065245C" w:rsidRPr="0065245C" w:rsidRDefault="0065245C" w:rsidP="00530E4D">
      <w:pPr>
        <w:pStyle w:val="a3"/>
        <w:numPr>
          <w:ilvl w:val="0"/>
          <w:numId w:val="61"/>
        </w:numPr>
        <w:spacing w:after="0"/>
        <w:jc w:val="both"/>
        <w:rPr>
          <w:rFonts w:ascii="Times New Roman" w:hAnsi="Times New Roman" w:cs="Times New Roman"/>
          <w:sz w:val="24"/>
          <w:szCs w:val="24"/>
        </w:rPr>
      </w:pPr>
      <w:r w:rsidRPr="0065245C">
        <w:rPr>
          <w:rFonts w:ascii="Times New Roman" w:hAnsi="Times New Roman" w:cs="Times New Roman"/>
          <w:sz w:val="24"/>
          <w:szCs w:val="24"/>
        </w:rPr>
        <w:t>создание практических, игровых, проблемных ситуаций и ситуаций общения, сотрудничества, гуманных проявлений,   проявлений эмоциональной отзывчивости к взрослым и сверстникам;</w:t>
      </w:r>
    </w:p>
    <w:p w:rsidR="0065245C" w:rsidRPr="0065245C" w:rsidRDefault="0065245C" w:rsidP="00530E4D">
      <w:pPr>
        <w:pStyle w:val="a3"/>
        <w:numPr>
          <w:ilvl w:val="0"/>
          <w:numId w:val="61"/>
        </w:numPr>
        <w:spacing w:after="0"/>
        <w:jc w:val="both"/>
        <w:rPr>
          <w:rFonts w:ascii="Times New Roman" w:hAnsi="Times New Roman" w:cs="Times New Roman"/>
          <w:sz w:val="24"/>
          <w:szCs w:val="24"/>
        </w:rPr>
      </w:pPr>
      <w:r w:rsidRPr="0065245C">
        <w:rPr>
          <w:rFonts w:ascii="Times New Roman" w:hAnsi="Times New Roman" w:cs="Times New Roman"/>
          <w:sz w:val="24"/>
          <w:szCs w:val="24"/>
        </w:rPr>
        <w:t>трудовые поручения (сервировка столов к завтраку, уход за комнатными растениями и пр.);</w:t>
      </w:r>
    </w:p>
    <w:p w:rsidR="0065245C" w:rsidRPr="0065245C" w:rsidRDefault="0065245C" w:rsidP="00530E4D">
      <w:pPr>
        <w:pStyle w:val="a3"/>
        <w:numPr>
          <w:ilvl w:val="0"/>
          <w:numId w:val="61"/>
        </w:numPr>
        <w:spacing w:after="0"/>
        <w:jc w:val="both"/>
        <w:rPr>
          <w:rFonts w:ascii="Times New Roman" w:hAnsi="Times New Roman" w:cs="Times New Roman"/>
          <w:sz w:val="24"/>
          <w:szCs w:val="24"/>
        </w:rPr>
      </w:pPr>
      <w:r w:rsidRPr="0065245C">
        <w:rPr>
          <w:rFonts w:ascii="Times New Roman" w:hAnsi="Times New Roman" w:cs="Times New Roman"/>
          <w:sz w:val="24"/>
          <w:szCs w:val="24"/>
        </w:rPr>
        <w:t>беседы и разговоры с детьми по их интересам;</w:t>
      </w:r>
    </w:p>
    <w:p w:rsidR="0065245C" w:rsidRPr="0065245C" w:rsidRDefault="0065245C" w:rsidP="00530E4D">
      <w:pPr>
        <w:pStyle w:val="a3"/>
        <w:numPr>
          <w:ilvl w:val="0"/>
          <w:numId w:val="61"/>
        </w:numPr>
        <w:spacing w:after="0"/>
        <w:jc w:val="both"/>
        <w:rPr>
          <w:rFonts w:ascii="Times New Roman" w:hAnsi="Times New Roman" w:cs="Times New Roman"/>
          <w:sz w:val="24"/>
          <w:szCs w:val="24"/>
        </w:rPr>
      </w:pPr>
      <w:r w:rsidRPr="0065245C">
        <w:rPr>
          <w:rFonts w:ascii="Times New Roman" w:hAnsi="Times New Roman" w:cs="Times New Roman"/>
          <w:sz w:val="24"/>
          <w:szCs w:val="24"/>
        </w:rPr>
        <w:t>рассматривание дидактических картинок, иллюстраций, просмотр видеоматериалов разнообразного содержания;</w:t>
      </w:r>
    </w:p>
    <w:p w:rsidR="0065245C" w:rsidRPr="0065245C" w:rsidRDefault="0065245C" w:rsidP="00530E4D">
      <w:pPr>
        <w:pStyle w:val="a3"/>
        <w:numPr>
          <w:ilvl w:val="0"/>
          <w:numId w:val="61"/>
        </w:numPr>
        <w:spacing w:after="0"/>
        <w:jc w:val="both"/>
        <w:rPr>
          <w:rFonts w:ascii="Times New Roman" w:hAnsi="Times New Roman" w:cs="Times New Roman"/>
          <w:sz w:val="24"/>
          <w:szCs w:val="24"/>
        </w:rPr>
      </w:pPr>
      <w:r w:rsidRPr="0065245C">
        <w:rPr>
          <w:rFonts w:ascii="Times New Roman" w:hAnsi="Times New Roman" w:cs="Times New Roman"/>
          <w:sz w:val="24"/>
          <w:szCs w:val="24"/>
        </w:rPr>
        <w:t>индивидуальную работу с детьми в соответствии с задачами разных образовательных областей;</w:t>
      </w:r>
    </w:p>
    <w:p w:rsidR="0065245C" w:rsidRPr="0065245C" w:rsidRDefault="0065245C" w:rsidP="00530E4D">
      <w:pPr>
        <w:pStyle w:val="a3"/>
        <w:numPr>
          <w:ilvl w:val="0"/>
          <w:numId w:val="61"/>
        </w:numPr>
        <w:spacing w:after="0"/>
        <w:jc w:val="both"/>
        <w:rPr>
          <w:rFonts w:ascii="Times New Roman" w:hAnsi="Times New Roman" w:cs="Times New Roman"/>
          <w:sz w:val="24"/>
          <w:szCs w:val="24"/>
        </w:rPr>
      </w:pPr>
      <w:r w:rsidRPr="0065245C">
        <w:rPr>
          <w:rFonts w:ascii="Times New Roman" w:hAnsi="Times New Roman" w:cs="Times New Roman"/>
          <w:sz w:val="24"/>
          <w:szCs w:val="24"/>
        </w:rPr>
        <w:t>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65245C" w:rsidRPr="0065245C" w:rsidRDefault="0065245C" w:rsidP="00530E4D">
      <w:pPr>
        <w:pStyle w:val="a3"/>
        <w:numPr>
          <w:ilvl w:val="0"/>
          <w:numId w:val="61"/>
        </w:numPr>
        <w:spacing w:after="0"/>
        <w:jc w:val="both"/>
        <w:rPr>
          <w:rFonts w:ascii="Times New Roman" w:hAnsi="Times New Roman" w:cs="Times New Roman"/>
          <w:sz w:val="24"/>
          <w:szCs w:val="24"/>
        </w:rPr>
      </w:pPr>
      <w:r w:rsidRPr="0065245C">
        <w:rPr>
          <w:rFonts w:ascii="Times New Roman" w:hAnsi="Times New Roman" w:cs="Times New Roman"/>
          <w:sz w:val="24"/>
          <w:szCs w:val="24"/>
        </w:rPr>
        <w:t>наблюдения - в уголке природы; за деятельностью взрослых;</w:t>
      </w:r>
    </w:p>
    <w:p w:rsidR="0065245C" w:rsidRPr="0065245C" w:rsidRDefault="0065245C" w:rsidP="00530E4D">
      <w:pPr>
        <w:pStyle w:val="a3"/>
        <w:numPr>
          <w:ilvl w:val="0"/>
          <w:numId w:val="61"/>
        </w:numPr>
        <w:spacing w:after="0"/>
        <w:jc w:val="both"/>
        <w:rPr>
          <w:rFonts w:ascii="Times New Roman" w:hAnsi="Times New Roman" w:cs="Times New Roman"/>
          <w:sz w:val="24"/>
          <w:szCs w:val="24"/>
        </w:rPr>
      </w:pPr>
      <w:r w:rsidRPr="0065245C">
        <w:rPr>
          <w:rFonts w:ascii="Times New Roman" w:hAnsi="Times New Roman" w:cs="Times New Roman"/>
          <w:sz w:val="24"/>
          <w:szCs w:val="24"/>
        </w:rPr>
        <w:t>самостоятельную деятельность; совместная деятельность педагога с детьми;</w:t>
      </w:r>
    </w:p>
    <w:p w:rsidR="0065245C" w:rsidRPr="0065245C" w:rsidRDefault="0065245C" w:rsidP="00530E4D">
      <w:pPr>
        <w:pStyle w:val="a3"/>
        <w:numPr>
          <w:ilvl w:val="0"/>
          <w:numId w:val="61"/>
        </w:numPr>
        <w:spacing w:after="0"/>
        <w:jc w:val="both"/>
        <w:rPr>
          <w:rFonts w:ascii="Times New Roman" w:hAnsi="Times New Roman" w:cs="Times New Roman"/>
          <w:sz w:val="24"/>
          <w:szCs w:val="24"/>
        </w:rPr>
      </w:pPr>
      <w:r w:rsidRPr="0065245C">
        <w:rPr>
          <w:rFonts w:ascii="Times New Roman" w:hAnsi="Times New Roman" w:cs="Times New Roman"/>
          <w:sz w:val="24"/>
          <w:szCs w:val="24"/>
        </w:rPr>
        <w:t>экспериментирование, поисково – исследовательская деятельность;</w:t>
      </w:r>
    </w:p>
    <w:p w:rsidR="0065245C" w:rsidRPr="0065245C" w:rsidRDefault="0065245C" w:rsidP="00530E4D">
      <w:pPr>
        <w:pStyle w:val="a3"/>
        <w:numPr>
          <w:ilvl w:val="0"/>
          <w:numId w:val="61"/>
        </w:numPr>
        <w:spacing w:after="0"/>
        <w:jc w:val="both"/>
        <w:rPr>
          <w:rFonts w:ascii="Times New Roman" w:hAnsi="Times New Roman" w:cs="Times New Roman"/>
          <w:sz w:val="24"/>
          <w:szCs w:val="24"/>
        </w:rPr>
      </w:pPr>
      <w:r w:rsidRPr="0065245C">
        <w:rPr>
          <w:rFonts w:ascii="Times New Roman" w:hAnsi="Times New Roman" w:cs="Times New Roman"/>
          <w:sz w:val="24"/>
          <w:szCs w:val="24"/>
        </w:rPr>
        <w:t>работу по воспитанию у детей культурно-гигиенических навыков и культуры здоровья.</w:t>
      </w:r>
    </w:p>
    <w:p w:rsidR="00644936" w:rsidRDefault="00644936" w:rsidP="00644936">
      <w:pPr>
        <w:ind w:firstLine="709"/>
        <w:jc w:val="both"/>
        <w:rPr>
          <w:rFonts w:ascii="Times New Roman" w:hAnsi="Times New Roman" w:cs="Times New Roman"/>
          <w:b/>
          <w:i/>
          <w:sz w:val="24"/>
          <w:szCs w:val="24"/>
        </w:rPr>
      </w:pPr>
    </w:p>
    <w:p w:rsidR="0065245C" w:rsidRPr="00644936" w:rsidRDefault="0065245C" w:rsidP="00644936">
      <w:pPr>
        <w:ind w:firstLine="709"/>
        <w:jc w:val="both"/>
        <w:rPr>
          <w:rFonts w:ascii="Times New Roman" w:hAnsi="Times New Roman" w:cs="Times New Roman"/>
          <w:b/>
          <w:sz w:val="24"/>
          <w:szCs w:val="24"/>
        </w:rPr>
      </w:pPr>
      <w:proofErr w:type="gramStart"/>
      <w:r w:rsidRPr="00644936">
        <w:rPr>
          <w:rFonts w:ascii="Times New Roman" w:hAnsi="Times New Roman" w:cs="Times New Roman"/>
          <w:b/>
          <w:sz w:val="24"/>
          <w:szCs w:val="24"/>
        </w:rPr>
        <w:t>Образовательная деятельность, осуществляемая во время прогулки включает</w:t>
      </w:r>
      <w:proofErr w:type="gramEnd"/>
      <w:r w:rsidRPr="00644936">
        <w:rPr>
          <w:rFonts w:ascii="Times New Roman" w:hAnsi="Times New Roman" w:cs="Times New Roman"/>
          <w:b/>
          <w:sz w:val="24"/>
          <w:szCs w:val="24"/>
        </w:rPr>
        <w:t>:</w:t>
      </w:r>
    </w:p>
    <w:p w:rsidR="0065245C" w:rsidRPr="0065245C" w:rsidRDefault="0065245C" w:rsidP="00530E4D">
      <w:pPr>
        <w:pStyle w:val="a3"/>
        <w:numPr>
          <w:ilvl w:val="0"/>
          <w:numId w:val="62"/>
        </w:numPr>
        <w:spacing w:after="0"/>
        <w:jc w:val="both"/>
        <w:rPr>
          <w:rFonts w:ascii="Times New Roman" w:hAnsi="Times New Roman" w:cs="Times New Roman"/>
          <w:sz w:val="24"/>
          <w:szCs w:val="24"/>
        </w:rPr>
      </w:pPr>
      <w:r w:rsidRPr="0065245C">
        <w:rPr>
          <w:rFonts w:ascii="Times New Roman" w:hAnsi="Times New Roman" w:cs="Times New Roman"/>
          <w:sz w:val="24"/>
          <w:szCs w:val="24"/>
        </w:rPr>
        <w:t>подвижные игры и упражнения, направленные на оптимизацию режима двигательной активности и укрепление здоровья детей;</w:t>
      </w:r>
    </w:p>
    <w:p w:rsidR="0065245C" w:rsidRPr="0065245C" w:rsidRDefault="0065245C" w:rsidP="00530E4D">
      <w:pPr>
        <w:pStyle w:val="a3"/>
        <w:numPr>
          <w:ilvl w:val="0"/>
          <w:numId w:val="62"/>
        </w:numPr>
        <w:spacing w:after="0"/>
        <w:jc w:val="both"/>
        <w:rPr>
          <w:rFonts w:ascii="Times New Roman" w:hAnsi="Times New Roman" w:cs="Times New Roman"/>
          <w:sz w:val="24"/>
          <w:szCs w:val="24"/>
        </w:rPr>
      </w:pPr>
      <w:r w:rsidRPr="0065245C">
        <w:rPr>
          <w:rFonts w:ascii="Times New Roman" w:hAnsi="Times New Roman" w:cs="Times New Roman"/>
          <w:sz w:val="24"/>
          <w:szCs w:val="24"/>
        </w:rPr>
        <w:t>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65245C" w:rsidRPr="0065245C" w:rsidRDefault="0065245C" w:rsidP="00530E4D">
      <w:pPr>
        <w:pStyle w:val="a3"/>
        <w:numPr>
          <w:ilvl w:val="0"/>
          <w:numId w:val="62"/>
        </w:numPr>
        <w:spacing w:after="0"/>
        <w:jc w:val="both"/>
        <w:rPr>
          <w:rFonts w:ascii="Times New Roman" w:hAnsi="Times New Roman" w:cs="Times New Roman"/>
          <w:sz w:val="24"/>
          <w:szCs w:val="24"/>
        </w:rPr>
      </w:pPr>
      <w:r w:rsidRPr="0065245C">
        <w:rPr>
          <w:rFonts w:ascii="Times New Roman" w:hAnsi="Times New Roman" w:cs="Times New Roman"/>
          <w:sz w:val="24"/>
          <w:szCs w:val="24"/>
        </w:rPr>
        <w:t>экспериментирование с объектами неживой природы;</w:t>
      </w:r>
    </w:p>
    <w:p w:rsidR="0065245C" w:rsidRPr="0065245C" w:rsidRDefault="0065245C" w:rsidP="00530E4D">
      <w:pPr>
        <w:pStyle w:val="a3"/>
        <w:numPr>
          <w:ilvl w:val="0"/>
          <w:numId w:val="62"/>
        </w:numPr>
        <w:spacing w:after="0"/>
        <w:jc w:val="both"/>
        <w:rPr>
          <w:rFonts w:ascii="Times New Roman" w:hAnsi="Times New Roman" w:cs="Times New Roman"/>
          <w:sz w:val="24"/>
          <w:szCs w:val="24"/>
        </w:rPr>
      </w:pPr>
      <w:r w:rsidRPr="0065245C">
        <w:rPr>
          <w:rFonts w:ascii="Times New Roman" w:hAnsi="Times New Roman" w:cs="Times New Roman"/>
          <w:sz w:val="24"/>
          <w:szCs w:val="24"/>
        </w:rPr>
        <w:t>сюжетно-ролевые и конструктивные игры (с песком, со снегом, с природным материалом);</w:t>
      </w:r>
    </w:p>
    <w:p w:rsidR="0065245C" w:rsidRPr="0065245C" w:rsidRDefault="0065245C" w:rsidP="00530E4D">
      <w:pPr>
        <w:pStyle w:val="a3"/>
        <w:numPr>
          <w:ilvl w:val="0"/>
          <w:numId w:val="62"/>
        </w:numPr>
        <w:spacing w:after="0"/>
        <w:jc w:val="both"/>
        <w:rPr>
          <w:rFonts w:ascii="Times New Roman" w:hAnsi="Times New Roman" w:cs="Times New Roman"/>
          <w:sz w:val="24"/>
          <w:szCs w:val="24"/>
        </w:rPr>
      </w:pPr>
      <w:r w:rsidRPr="0065245C">
        <w:rPr>
          <w:rFonts w:ascii="Times New Roman" w:hAnsi="Times New Roman" w:cs="Times New Roman"/>
          <w:sz w:val="24"/>
          <w:szCs w:val="24"/>
        </w:rPr>
        <w:t>элементарную трудовую деятельность детей на участке детского сада;</w:t>
      </w:r>
    </w:p>
    <w:p w:rsidR="0065245C" w:rsidRPr="0065245C" w:rsidRDefault="0065245C" w:rsidP="00530E4D">
      <w:pPr>
        <w:pStyle w:val="a3"/>
        <w:numPr>
          <w:ilvl w:val="0"/>
          <w:numId w:val="62"/>
        </w:numPr>
        <w:spacing w:after="0"/>
        <w:jc w:val="both"/>
        <w:rPr>
          <w:rFonts w:ascii="Times New Roman" w:hAnsi="Times New Roman" w:cs="Times New Roman"/>
          <w:sz w:val="24"/>
          <w:szCs w:val="24"/>
        </w:rPr>
      </w:pPr>
      <w:r w:rsidRPr="0065245C">
        <w:rPr>
          <w:rFonts w:ascii="Times New Roman" w:hAnsi="Times New Roman" w:cs="Times New Roman"/>
          <w:sz w:val="24"/>
          <w:szCs w:val="24"/>
        </w:rPr>
        <w:lastRenderedPageBreak/>
        <w:t>свободное общение воспитателя с детьми.</w:t>
      </w:r>
    </w:p>
    <w:p w:rsidR="00B12590" w:rsidRPr="0065245C" w:rsidRDefault="00B12590" w:rsidP="00644936">
      <w:pPr>
        <w:suppressAutoHyphens/>
        <w:spacing w:after="0"/>
        <w:jc w:val="both"/>
        <w:rPr>
          <w:rFonts w:ascii="Times New Roman" w:eastAsia="Times New Roman" w:hAnsi="Times New Roman" w:cs="Times New Roman"/>
          <w:b/>
          <w:sz w:val="24"/>
          <w:szCs w:val="24"/>
        </w:rPr>
      </w:pPr>
    </w:p>
    <w:p w:rsidR="00B12590" w:rsidRDefault="00644936" w:rsidP="00644936">
      <w:pPr>
        <w:suppressAutoHyphens/>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B12590">
        <w:rPr>
          <w:rFonts w:ascii="Times New Roman" w:eastAsia="Times New Roman" w:hAnsi="Times New Roman" w:cs="Times New Roman"/>
          <w:sz w:val="24"/>
        </w:rPr>
        <w:t xml:space="preserve">Во второй половине дня в дошкольном учреждении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w:t>
      </w:r>
    </w:p>
    <w:p w:rsidR="00B12590" w:rsidRPr="00B12590" w:rsidRDefault="00B12590" w:rsidP="00644936">
      <w:pPr>
        <w:suppressAutoHyphens/>
        <w:spacing w:after="0"/>
        <w:jc w:val="both"/>
        <w:rPr>
          <w:rFonts w:ascii="Times New Roman" w:eastAsia="Times New Roman" w:hAnsi="Times New Roman" w:cs="Times New Roman"/>
          <w:sz w:val="24"/>
        </w:rPr>
      </w:pPr>
      <w:r>
        <w:rPr>
          <w:rFonts w:ascii="Times New Roman" w:eastAsia="Times New Roman" w:hAnsi="Times New Roman" w:cs="Times New Roman"/>
          <w:sz w:val="24"/>
        </w:rPr>
        <w:t>Организация культурных практик носит преимущественно подгрупповой характер.</w:t>
      </w:r>
    </w:p>
    <w:p w:rsidR="00771B21" w:rsidRDefault="00771B21" w:rsidP="00644936">
      <w:pPr>
        <w:spacing w:after="0"/>
        <w:jc w:val="both"/>
        <w:rPr>
          <w:rFonts w:ascii="Times New Roman" w:hAnsi="Times New Roman" w:cs="Times New Roman"/>
          <w:sz w:val="24"/>
          <w:szCs w:val="24"/>
        </w:rPr>
      </w:pPr>
      <w:r w:rsidRPr="00771B21">
        <w:rPr>
          <w:rFonts w:ascii="Times New Roman" w:hAnsi="Times New Roman" w:cs="Times New Roman"/>
          <w:sz w:val="24"/>
          <w:szCs w:val="24"/>
        </w:rPr>
        <w:t>Культурные умения реализуются в образовательном процессе через разные виды совместной образовательной деятельности ребенка и взрослого, группы детей.</w:t>
      </w:r>
    </w:p>
    <w:p w:rsidR="00644936" w:rsidRDefault="00644936" w:rsidP="00644936">
      <w:pPr>
        <w:spacing w:after="0"/>
        <w:jc w:val="both"/>
        <w:rPr>
          <w:rFonts w:ascii="Times New Roman" w:hAnsi="Times New Roman" w:cs="Times New Roman"/>
          <w:sz w:val="24"/>
          <w:szCs w:val="24"/>
        </w:rPr>
      </w:pPr>
    </w:p>
    <w:p w:rsidR="00193045" w:rsidRPr="00644936" w:rsidRDefault="00193045" w:rsidP="00644936">
      <w:pPr>
        <w:spacing w:after="0"/>
        <w:jc w:val="center"/>
        <w:rPr>
          <w:rFonts w:ascii="Times New Roman" w:hAnsi="Times New Roman" w:cs="Times New Roman"/>
          <w:b/>
          <w:sz w:val="24"/>
          <w:szCs w:val="24"/>
        </w:rPr>
      </w:pPr>
      <w:r w:rsidRPr="00644936">
        <w:rPr>
          <w:rFonts w:ascii="Times New Roman" w:hAnsi="Times New Roman" w:cs="Times New Roman"/>
          <w:b/>
          <w:sz w:val="24"/>
          <w:szCs w:val="24"/>
        </w:rPr>
        <w:t>Виды совместной образовательной деятельности</w:t>
      </w:r>
    </w:p>
    <w:p w:rsidR="00193045" w:rsidRDefault="00193045" w:rsidP="00644936">
      <w:pPr>
        <w:pStyle w:val="a3"/>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rPr>
        <w:t>Совместная игра воспитателя и детей (сюжетно – ролевая, режиссерская, игра – драматизация, строительно – конструктивные игры)</w:t>
      </w:r>
    </w:p>
    <w:p w:rsidR="00193045" w:rsidRDefault="00193045" w:rsidP="00644936">
      <w:pPr>
        <w:pStyle w:val="a3"/>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rPr>
        <w:t>Ситуации общения и накопления положительного социально – эмоционального опыта. Они носят проблемный характер и заключают в себе жизненную проблему, близкую детям, в разрешении которой  они принимают непосредственное участие.</w:t>
      </w:r>
    </w:p>
    <w:p w:rsidR="00193045" w:rsidRDefault="00193045" w:rsidP="00644936">
      <w:pPr>
        <w:pStyle w:val="a3"/>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rPr>
        <w:t>Творческая мастерская.</w:t>
      </w:r>
    </w:p>
    <w:p w:rsidR="00193045" w:rsidRDefault="00193045" w:rsidP="00644936">
      <w:pPr>
        <w:pStyle w:val="a3"/>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rPr>
        <w:t>Музыкально – театральная и литературная гостиная (детская студия)</w:t>
      </w:r>
    </w:p>
    <w:p w:rsidR="00193045" w:rsidRDefault="00193045" w:rsidP="00644936">
      <w:pPr>
        <w:pStyle w:val="a3"/>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rPr>
        <w:t>Сенсорный и интеллектуальный тренинг.</w:t>
      </w:r>
    </w:p>
    <w:p w:rsidR="00193045" w:rsidRDefault="00193045" w:rsidP="00644936">
      <w:pPr>
        <w:pStyle w:val="a3"/>
        <w:spacing w:after="0"/>
        <w:jc w:val="both"/>
        <w:rPr>
          <w:rFonts w:ascii="Times New Roman" w:hAnsi="Times New Roman" w:cs="Times New Roman"/>
          <w:sz w:val="24"/>
          <w:szCs w:val="24"/>
        </w:rPr>
      </w:pPr>
      <w:proofErr w:type="gramStart"/>
      <w:r>
        <w:rPr>
          <w:rFonts w:ascii="Times New Roman" w:hAnsi="Times New Roman" w:cs="Times New Roman"/>
          <w:sz w:val="24"/>
          <w:szCs w:val="24"/>
        </w:rPr>
        <w:t>Это система заданий игрового характера, обеспечивающая  становление системы сенсорных эталонов (цвет, форма, размер, пространственные отношения), способов интеллектуальной деятельности (умение сравнивать, классифицировать, систематизировать), развивающие игры, логические упражнения, занимательные задачи.</w:t>
      </w:r>
      <w:proofErr w:type="gramEnd"/>
    </w:p>
    <w:p w:rsidR="00193045" w:rsidRDefault="00193045" w:rsidP="00644936">
      <w:pPr>
        <w:pStyle w:val="a3"/>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rPr>
        <w:t>Детский досуг.</w:t>
      </w:r>
    </w:p>
    <w:p w:rsidR="004138AA" w:rsidRDefault="004138AA" w:rsidP="00644936">
      <w:pPr>
        <w:pStyle w:val="a3"/>
        <w:spacing w:after="0"/>
        <w:jc w:val="both"/>
        <w:rPr>
          <w:rFonts w:ascii="Times New Roman" w:hAnsi="Times New Roman" w:cs="Times New Roman"/>
          <w:sz w:val="24"/>
          <w:szCs w:val="24"/>
        </w:rPr>
      </w:pPr>
      <w:r>
        <w:rPr>
          <w:rFonts w:ascii="Times New Roman" w:hAnsi="Times New Roman" w:cs="Times New Roman"/>
          <w:sz w:val="24"/>
          <w:szCs w:val="24"/>
        </w:rPr>
        <w:t>Этот вид деятельности, организуемый взрослыми для игры, развлечения и отдыха.</w:t>
      </w:r>
    </w:p>
    <w:p w:rsidR="004138AA" w:rsidRPr="00193045" w:rsidRDefault="004138AA" w:rsidP="00644936">
      <w:pPr>
        <w:pStyle w:val="a3"/>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rPr>
        <w:t>Коллективная и индивидуальная трудовая деятельность.</w:t>
      </w:r>
    </w:p>
    <w:p w:rsidR="00193045" w:rsidRPr="00771B21" w:rsidRDefault="00193045" w:rsidP="00644936">
      <w:pPr>
        <w:spacing w:after="0"/>
        <w:jc w:val="both"/>
        <w:rPr>
          <w:rFonts w:ascii="Times New Roman" w:hAnsi="Times New Roman" w:cs="Times New Roman"/>
          <w:sz w:val="24"/>
          <w:szCs w:val="24"/>
        </w:rPr>
      </w:pPr>
    </w:p>
    <w:p w:rsidR="00771B21" w:rsidRDefault="00AA0A6C" w:rsidP="00530E4D">
      <w:pPr>
        <w:pStyle w:val="a3"/>
        <w:numPr>
          <w:ilvl w:val="1"/>
          <w:numId w:val="47"/>
        </w:numPr>
        <w:spacing w:after="0"/>
        <w:jc w:val="center"/>
        <w:rPr>
          <w:rFonts w:ascii="Times New Roman" w:hAnsi="Times New Roman" w:cs="Times New Roman"/>
          <w:b/>
          <w:sz w:val="24"/>
        </w:rPr>
      </w:pPr>
      <w:r>
        <w:rPr>
          <w:rFonts w:ascii="Times New Roman" w:hAnsi="Times New Roman" w:cs="Times New Roman"/>
          <w:b/>
          <w:sz w:val="24"/>
        </w:rPr>
        <w:t>С</w:t>
      </w:r>
      <w:r w:rsidR="004138AA" w:rsidRPr="00644936">
        <w:rPr>
          <w:rFonts w:ascii="Times New Roman" w:hAnsi="Times New Roman" w:cs="Times New Roman"/>
          <w:b/>
          <w:sz w:val="24"/>
        </w:rPr>
        <w:t>пособы и направления поддержки  детской инициативы</w:t>
      </w:r>
    </w:p>
    <w:p w:rsidR="00B1634D" w:rsidRPr="00B1634D" w:rsidRDefault="00B1634D" w:rsidP="00B1634D">
      <w:pPr>
        <w:spacing w:after="0"/>
        <w:rPr>
          <w:rFonts w:ascii="Times New Roman" w:hAnsi="Times New Roman" w:cs="Times New Roman"/>
          <w:b/>
          <w:sz w:val="24"/>
        </w:rPr>
      </w:pPr>
      <w:r>
        <w:rPr>
          <w:rFonts w:ascii="Times New Roman" w:hAnsi="Times New Roman" w:cs="Times New Roman"/>
          <w:b/>
          <w:sz w:val="24"/>
        </w:rPr>
        <w:t>А) Обязательная часть</w:t>
      </w:r>
    </w:p>
    <w:p w:rsidR="00644936" w:rsidRPr="00E32ABF" w:rsidRDefault="00E32ABF" w:rsidP="00E32ABF">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Pr="00E32ABF">
        <w:rPr>
          <w:rFonts w:ascii="Times New Roman" w:hAnsi="Times New Roman" w:cs="Times New Roman"/>
          <w:sz w:val="24"/>
          <w:szCs w:val="24"/>
        </w:rPr>
        <w:t>Программа обеспечивает полноценное развитие личности ребенка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на фоне их эмоционального благополучия и положительного отношения к миру, к себе и к другим людям.</w:t>
      </w:r>
    </w:p>
    <w:p w:rsidR="00E32ABF" w:rsidRPr="00E32ABF" w:rsidRDefault="00644936" w:rsidP="00644936">
      <w:pPr>
        <w:spacing w:after="0"/>
        <w:jc w:val="both"/>
        <w:rPr>
          <w:rFonts w:ascii="Times New Roman" w:hAnsi="Times New Roman" w:cs="Times New Roman"/>
          <w:sz w:val="24"/>
          <w:szCs w:val="24"/>
        </w:rPr>
      </w:pPr>
      <w:r w:rsidRPr="00E32ABF">
        <w:rPr>
          <w:rFonts w:ascii="Times New Roman" w:hAnsi="Times New Roman" w:cs="Times New Roman"/>
          <w:sz w:val="24"/>
          <w:szCs w:val="24"/>
        </w:rPr>
        <w:t xml:space="preserve">     </w:t>
      </w:r>
      <w:r w:rsidR="00E32ABF">
        <w:rPr>
          <w:rFonts w:ascii="Times New Roman" w:hAnsi="Times New Roman" w:cs="Times New Roman"/>
          <w:sz w:val="24"/>
          <w:szCs w:val="24"/>
        </w:rPr>
        <w:t xml:space="preserve">      </w:t>
      </w:r>
      <w:r w:rsidR="00E32ABF" w:rsidRPr="00E32ABF">
        <w:rPr>
          <w:rFonts w:ascii="Times New Roman" w:hAnsi="Times New Roman" w:cs="Times New Roman"/>
          <w:b/>
          <w:bCs/>
          <w:sz w:val="24"/>
          <w:szCs w:val="24"/>
        </w:rPr>
        <w:t xml:space="preserve">Инициатива </w:t>
      </w:r>
      <w:r w:rsidR="00E32ABF" w:rsidRPr="00E32ABF">
        <w:rPr>
          <w:rFonts w:ascii="Times New Roman" w:hAnsi="Times New Roman" w:cs="Times New Roman"/>
          <w:sz w:val="24"/>
          <w:szCs w:val="24"/>
        </w:rPr>
        <w:t>– внутренне побуждение к самостоятельной деятельности. Соответственно в данной части Программы мы о</w:t>
      </w:r>
      <w:r w:rsidR="00E32ABF">
        <w:rPr>
          <w:rFonts w:ascii="Times New Roman" w:hAnsi="Times New Roman" w:cs="Times New Roman"/>
          <w:sz w:val="24"/>
          <w:szCs w:val="24"/>
        </w:rPr>
        <w:t>б</w:t>
      </w:r>
      <w:r w:rsidR="00E32ABF" w:rsidRPr="00E32ABF">
        <w:rPr>
          <w:rFonts w:ascii="Times New Roman" w:hAnsi="Times New Roman" w:cs="Times New Roman"/>
          <w:sz w:val="24"/>
          <w:szCs w:val="24"/>
        </w:rPr>
        <w:t xml:space="preserve">означим, как происходит организация самостоятельной деятельности детей на основе их интересов и потребностей, развитие творчества. </w:t>
      </w:r>
      <w:r w:rsidRPr="00E32ABF">
        <w:rPr>
          <w:rFonts w:ascii="Times New Roman" w:hAnsi="Times New Roman" w:cs="Times New Roman"/>
          <w:sz w:val="24"/>
          <w:szCs w:val="24"/>
        </w:rPr>
        <w:t xml:space="preserve">     </w:t>
      </w:r>
    </w:p>
    <w:p w:rsidR="00AC5973" w:rsidRDefault="00E32ABF" w:rsidP="00644936">
      <w:pPr>
        <w:spacing w:after="0"/>
        <w:jc w:val="both"/>
        <w:rPr>
          <w:rFonts w:ascii="Times New Roman" w:hAnsi="Times New Roman" w:cs="Times New Roman"/>
          <w:sz w:val="24"/>
        </w:rPr>
      </w:pPr>
      <w:r>
        <w:rPr>
          <w:rFonts w:ascii="Times New Roman" w:hAnsi="Times New Roman" w:cs="Times New Roman"/>
          <w:sz w:val="24"/>
        </w:rPr>
        <w:t xml:space="preserve">          </w:t>
      </w:r>
      <w:r w:rsidR="00AC5973" w:rsidRPr="00AC5973">
        <w:rPr>
          <w:rFonts w:ascii="Times New Roman" w:hAnsi="Times New Roman" w:cs="Times New Roman"/>
          <w:sz w:val="24"/>
        </w:rPr>
        <w:t xml:space="preserve">Детская инициатива проявляется </w:t>
      </w:r>
      <w:r w:rsidR="00AC5973">
        <w:rPr>
          <w:rFonts w:ascii="Times New Roman" w:hAnsi="Times New Roman" w:cs="Times New Roman"/>
          <w:sz w:val="24"/>
        </w:rPr>
        <w:t xml:space="preserve"> </w:t>
      </w:r>
      <w:r w:rsidR="00AC5973" w:rsidRPr="00644936">
        <w:rPr>
          <w:rFonts w:ascii="Times New Roman" w:hAnsi="Times New Roman" w:cs="Times New Roman"/>
          <w:sz w:val="24"/>
        </w:rPr>
        <w:t>в свободной самостоятельной деятельности детей по выбору и интересам. Самостояте</w:t>
      </w:r>
      <w:r w:rsidR="00AC5973" w:rsidRPr="00AC5973">
        <w:rPr>
          <w:rFonts w:ascii="Times New Roman" w:hAnsi="Times New Roman" w:cs="Times New Roman"/>
          <w:sz w:val="24"/>
        </w:rPr>
        <w:t xml:space="preserve">льная деятельность </w:t>
      </w:r>
      <w:r w:rsidR="00AC5973">
        <w:rPr>
          <w:rFonts w:ascii="Times New Roman" w:hAnsi="Times New Roman" w:cs="Times New Roman"/>
          <w:sz w:val="24"/>
        </w:rPr>
        <w:t xml:space="preserve">детей </w:t>
      </w:r>
      <w:r w:rsidR="00AC5973" w:rsidRPr="00AC5973">
        <w:rPr>
          <w:rFonts w:ascii="Times New Roman" w:hAnsi="Times New Roman" w:cs="Times New Roman"/>
          <w:sz w:val="24"/>
        </w:rPr>
        <w:t>протекает</w:t>
      </w:r>
      <w:r w:rsidR="00AC5973">
        <w:rPr>
          <w:rFonts w:ascii="Times New Roman" w:hAnsi="Times New Roman" w:cs="Times New Roman"/>
          <w:sz w:val="24"/>
        </w:rPr>
        <w:t xml:space="preserve"> преимущественно в утренний отрезок времени и во второй половине дня.</w:t>
      </w:r>
    </w:p>
    <w:tbl>
      <w:tblPr>
        <w:tblW w:w="0" w:type="auto"/>
        <w:tblBorders>
          <w:top w:val="nil"/>
          <w:left w:val="nil"/>
          <w:bottom w:val="nil"/>
          <w:right w:val="nil"/>
        </w:tblBorders>
        <w:tblLayout w:type="fixed"/>
        <w:tblLook w:val="0000"/>
      </w:tblPr>
      <w:tblGrid>
        <w:gridCol w:w="9386"/>
      </w:tblGrid>
      <w:tr w:rsidR="00E32ABF" w:rsidRPr="00E32ABF">
        <w:trPr>
          <w:trHeight w:val="247"/>
        </w:trPr>
        <w:tc>
          <w:tcPr>
            <w:tcW w:w="9386" w:type="dxa"/>
          </w:tcPr>
          <w:p w:rsidR="00E32ABF" w:rsidRDefault="00E32ABF" w:rsidP="00E32ABF">
            <w:pPr>
              <w:pStyle w:val="Default"/>
              <w:spacing w:line="276" w:lineRule="auto"/>
              <w:jc w:val="both"/>
              <w:rPr>
                <w:b/>
                <w:bCs/>
              </w:rPr>
            </w:pPr>
          </w:p>
          <w:p w:rsidR="00B1634D" w:rsidRDefault="00E32ABF" w:rsidP="00E32ABF">
            <w:pPr>
              <w:pStyle w:val="Default"/>
              <w:spacing w:line="276" w:lineRule="auto"/>
              <w:jc w:val="center"/>
              <w:rPr>
                <w:b/>
                <w:bCs/>
              </w:rPr>
            </w:pPr>
            <w:r w:rsidRPr="00E32ABF">
              <w:rPr>
                <w:b/>
                <w:bCs/>
              </w:rPr>
              <w:t>Эффективные формы поддержки детской инициативы</w:t>
            </w:r>
          </w:p>
          <w:p w:rsidR="00E32ABF" w:rsidRPr="00E32ABF" w:rsidRDefault="00E32ABF" w:rsidP="005873D9">
            <w:pPr>
              <w:pStyle w:val="Default"/>
              <w:numPr>
                <w:ilvl w:val="0"/>
                <w:numId w:val="74"/>
              </w:numPr>
              <w:spacing w:line="276" w:lineRule="auto"/>
              <w:jc w:val="both"/>
            </w:pPr>
            <w:r w:rsidRPr="00E32ABF">
              <w:t xml:space="preserve">Совместная деятельность взрослого с детьми, основанная на поиске вариантов </w:t>
            </w:r>
            <w:proofErr w:type="gramStart"/>
            <w:r w:rsidRPr="00E32ABF">
              <w:t>решения проблемной ситуации</w:t>
            </w:r>
            <w:proofErr w:type="gramEnd"/>
            <w:r w:rsidRPr="00E32ABF">
              <w:t xml:space="preserve">, предложенной ребёнком. </w:t>
            </w:r>
          </w:p>
        </w:tc>
      </w:tr>
      <w:tr w:rsidR="00E32ABF" w:rsidRPr="00E32ABF">
        <w:trPr>
          <w:trHeight w:val="109"/>
        </w:trPr>
        <w:tc>
          <w:tcPr>
            <w:tcW w:w="9386" w:type="dxa"/>
          </w:tcPr>
          <w:p w:rsidR="00E32ABF" w:rsidRPr="00E32ABF" w:rsidRDefault="00E32ABF" w:rsidP="005873D9">
            <w:pPr>
              <w:pStyle w:val="Default"/>
              <w:numPr>
                <w:ilvl w:val="0"/>
                <w:numId w:val="74"/>
              </w:numPr>
              <w:spacing w:line="276" w:lineRule="auto"/>
              <w:jc w:val="both"/>
            </w:pPr>
            <w:r w:rsidRPr="00E32ABF">
              <w:t xml:space="preserve">Проектная деятельность. </w:t>
            </w:r>
          </w:p>
        </w:tc>
      </w:tr>
      <w:tr w:rsidR="00E32ABF" w:rsidRPr="00E32ABF">
        <w:trPr>
          <w:trHeight w:val="247"/>
        </w:trPr>
        <w:tc>
          <w:tcPr>
            <w:tcW w:w="9386" w:type="dxa"/>
          </w:tcPr>
          <w:p w:rsidR="00E32ABF" w:rsidRPr="00E32ABF" w:rsidRDefault="00E32ABF" w:rsidP="005873D9">
            <w:pPr>
              <w:pStyle w:val="Default"/>
              <w:numPr>
                <w:ilvl w:val="0"/>
                <w:numId w:val="74"/>
              </w:numPr>
              <w:spacing w:line="276" w:lineRule="auto"/>
              <w:jc w:val="both"/>
            </w:pPr>
            <w:r w:rsidRPr="00E32ABF">
              <w:t>Совместная познавательно</w:t>
            </w:r>
            <w:r>
              <w:t xml:space="preserve"> </w:t>
            </w:r>
            <w:r w:rsidRPr="00E32ABF">
              <w:t>-</w:t>
            </w:r>
            <w:r>
              <w:t xml:space="preserve"> </w:t>
            </w:r>
            <w:r w:rsidRPr="00E32ABF">
              <w:t xml:space="preserve">исследовательская деятельность взрослого и детей – опыты и экспериментирование. </w:t>
            </w:r>
          </w:p>
        </w:tc>
      </w:tr>
      <w:tr w:rsidR="00E32ABF" w:rsidRPr="00E32ABF">
        <w:trPr>
          <w:trHeight w:val="109"/>
        </w:trPr>
        <w:tc>
          <w:tcPr>
            <w:tcW w:w="9386" w:type="dxa"/>
          </w:tcPr>
          <w:p w:rsidR="00E32ABF" w:rsidRPr="00E32ABF" w:rsidRDefault="00E32ABF" w:rsidP="005873D9">
            <w:pPr>
              <w:pStyle w:val="Default"/>
              <w:numPr>
                <w:ilvl w:val="0"/>
                <w:numId w:val="74"/>
              </w:numPr>
              <w:spacing w:line="276" w:lineRule="auto"/>
              <w:jc w:val="both"/>
            </w:pPr>
            <w:r w:rsidRPr="00E32ABF">
              <w:t xml:space="preserve">Наблюдение и элементарный бытовой труд в центре экспериментирования. </w:t>
            </w:r>
          </w:p>
        </w:tc>
      </w:tr>
      <w:tr w:rsidR="00E32ABF" w:rsidRPr="00E32ABF">
        <w:trPr>
          <w:trHeight w:val="247"/>
        </w:trPr>
        <w:tc>
          <w:tcPr>
            <w:tcW w:w="9386" w:type="dxa"/>
          </w:tcPr>
          <w:p w:rsidR="00E32ABF" w:rsidRPr="00E32ABF" w:rsidRDefault="00E32ABF" w:rsidP="005873D9">
            <w:pPr>
              <w:pStyle w:val="Default"/>
              <w:numPr>
                <w:ilvl w:val="0"/>
                <w:numId w:val="74"/>
              </w:numPr>
              <w:spacing w:line="276" w:lineRule="auto"/>
              <w:jc w:val="both"/>
            </w:pPr>
            <w:r w:rsidRPr="00E32ABF">
              <w:t xml:space="preserve">Совместная деятельность взрослого и детей по преобразованию предметов рукотворного мира и живой природы. </w:t>
            </w:r>
          </w:p>
        </w:tc>
      </w:tr>
      <w:tr w:rsidR="00E32ABF" w:rsidRPr="00E32ABF">
        <w:trPr>
          <w:trHeight w:val="256"/>
        </w:trPr>
        <w:tc>
          <w:tcPr>
            <w:tcW w:w="9386" w:type="dxa"/>
          </w:tcPr>
          <w:p w:rsidR="00E32ABF" w:rsidRPr="00E32ABF" w:rsidRDefault="00E32ABF" w:rsidP="005873D9">
            <w:pPr>
              <w:pStyle w:val="Default"/>
              <w:numPr>
                <w:ilvl w:val="0"/>
                <w:numId w:val="74"/>
              </w:numPr>
              <w:spacing w:line="276" w:lineRule="auto"/>
              <w:jc w:val="both"/>
            </w:pPr>
            <w:r w:rsidRPr="00E32ABF">
              <w:t xml:space="preserve">Создание разнообразной инициирующей предметно игровой среды, обеспечивающей возможность ребёнку осуществлять выбор игры в соответствии с его интересами. </w:t>
            </w:r>
          </w:p>
        </w:tc>
      </w:tr>
      <w:tr w:rsidR="00E32ABF" w:rsidRPr="00E32ABF">
        <w:trPr>
          <w:trHeight w:val="256"/>
        </w:trPr>
        <w:tc>
          <w:tcPr>
            <w:tcW w:w="9386" w:type="dxa"/>
          </w:tcPr>
          <w:p w:rsidR="00E32ABF" w:rsidRPr="00E32ABF" w:rsidRDefault="00E32ABF" w:rsidP="005873D9">
            <w:pPr>
              <w:pStyle w:val="Default"/>
              <w:numPr>
                <w:ilvl w:val="0"/>
                <w:numId w:val="74"/>
              </w:numPr>
              <w:spacing w:line="276" w:lineRule="auto"/>
              <w:jc w:val="both"/>
            </w:pPr>
            <w:r w:rsidRPr="00E32ABF">
              <w:t xml:space="preserve">Создание условий для стимулирования самостоятельной двигательной активности воспитанников в спортивных центрах групп. </w:t>
            </w:r>
          </w:p>
        </w:tc>
      </w:tr>
      <w:tr w:rsidR="00E32ABF" w:rsidRPr="00E32ABF">
        <w:trPr>
          <w:trHeight w:val="109"/>
        </w:trPr>
        <w:tc>
          <w:tcPr>
            <w:tcW w:w="9386" w:type="dxa"/>
          </w:tcPr>
          <w:p w:rsidR="00E32ABF" w:rsidRPr="00E32ABF" w:rsidRDefault="00E32ABF" w:rsidP="005873D9">
            <w:pPr>
              <w:pStyle w:val="Default"/>
              <w:numPr>
                <w:ilvl w:val="0"/>
                <w:numId w:val="74"/>
              </w:numPr>
              <w:spacing w:line="276" w:lineRule="auto"/>
              <w:jc w:val="both"/>
            </w:pPr>
            <w:r w:rsidRPr="00E32ABF">
              <w:t xml:space="preserve">Привлечение детей к созданию интерактивной среды. </w:t>
            </w:r>
          </w:p>
        </w:tc>
      </w:tr>
    </w:tbl>
    <w:p w:rsidR="00E32ABF" w:rsidRPr="00E32ABF" w:rsidRDefault="00E32ABF" w:rsidP="00E32ABF">
      <w:pPr>
        <w:spacing w:after="0"/>
        <w:jc w:val="both"/>
        <w:rPr>
          <w:rFonts w:ascii="Times New Roman" w:hAnsi="Times New Roman" w:cs="Times New Roman"/>
          <w:sz w:val="24"/>
          <w:szCs w:val="24"/>
        </w:rPr>
      </w:pPr>
    </w:p>
    <w:p w:rsidR="00AC5973" w:rsidRPr="00AC5973" w:rsidRDefault="00AC5973" w:rsidP="00644936">
      <w:pPr>
        <w:pStyle w:val="Default"/>
        <w:spacing w:line="276" w:lineRule="auto"/>
        <w:jc w:val="both"/>
        <w:rPr>
          <w:szCs w:val="28"/>
        </w:rPr>
      </w:pPr>
      <w:r w:rsidRPr="0095540B">
        <w:rPr>
          <w:b/>
          <w:i/>
          <w:szCs w:val="28"/>
        </w:rPr>
        <w:t xml:space="preserve">Приоритетной сферой проявления детской инициативы </w:t>
      </w:r>
      <w:r w:rsidRPr="0095540B">
        <w:rPr>
          <w:b/>
          <w:bCs/>
          <w:i/>
          <w:szCs w:val="28"/>
        </w:rPr>
        <w:t xml:space="preserve">с 2-3 лет </w:t>
      </w:r>
      <w:r w:rsidRPr="0095540B">
        <w:rPr>
          <w:b/>
          <w:i/>
          <w:szCs w:val="28"/>
        </w:rPr>
        <w:t>является</w:t>
      </w:r>
      <w:r w:rsidRPr="00AC5973">
        <w:rPr>
          <w:szCs w:val="28"/>
        </w:rPr>
        <w:t xml:space="preserve"> самостоятельная исследовательская деятельность с предметами, материалами, веществами; обогащение собственного сенсорного опыта восприятия окружающего мира. </w:t>
      </w:r>
    </w:p>
    <w:p w:rsidR="00AC5973" w:rsidRPr="00AC5973" w:rsidRDefault="00AC5973" w:rsidP="00644936">
      <w:pPr>
        <w:pStyle w:val="Default"/>
        <w:spacing w:line="276" w:lineRule="auto"/>
        <w:jc w:val="both"/>
        <w:rPr>
          <w:szCs w:val="28"/>
        </w:rPr>
      </w:pPr>
      <w:r w:rsidRPr="00AC5973">
        <w:rPr>
          <w:i/>
          <w:iCs/>
          <w:szCs w:val="28"/>
        </w:rPr>
        <w:t xml:space="preserve">Для поддержки детской инициативы необходимо: </w:t>
      </w:r>
    </w:p>
    <w:p w:rsidR="00AC5973" w:rsidRPr="00AC5973" w:rsidRDefault="00AC5973" w:rsidP="00644936">
      <w:pPr>
        <w:pStyle w:val="Default"/>
        <w:numPr>
          <w:ilvl w:val="0"/>
          <w:numId w:val="24"/>
        </w:numPr>
        <w:spacing w:after="55" w:line="276" w:lineRule="auto"/>
        <w:jc w:val="both"/>
        <w:rPr>
          <w:szCs w:val="28"/>
        </w:rPr>
      </w:pPr>
      <w:r>
        <w:rPr>
          <w:szCs w:val="28"/>
        </w:rPr>
        <w:t>П</w:t>
      </w:r>
      <w:r w:rsidRPr="00AC5973">
        <w:rPr>
          <w:szCs w:val="28"/>
        </w:rPr>
        <w:t xml:space="preserve">редоставлять детям самостоятельность во </w:t>
      </w:r>
      <w:proofErr w:type="gramStart"/>
      <w:r w:rsidRPr="00AC5973">
        <w:rPr>
          <w:szCs w:val="28"/>
        </w:rPr>
        <w:t>вс</w:t>
      </w:r>
      <w:proofErr w:type="gramEnd"/>
      <w:r w:rsidRPr="00AC5973">
        <w:rPr>
          <w:szCs w:val="28"/>
        </w:rPr>
        <w:t xml:space="preserve">ѐм, что не представляет опасности для их жизни и здоровья, помогая им реализовывать собственные замыслы; </w:t>
      </w:r>
    </w:p>
    <w:p w:rsidR="00AC5973" w:rsidRPr="00AC5973" w:rsidRDefault="00AC5973" w:rsidP="00644936">
      <w:pPr>
        <w:pStyle w:val="Default"/>
        <w:numPr>
          <w:ilvl w:val="0"/>
          <w:numId w:val="24"/>
        </w:numPr>
        <w:spacing w:after="55" w:line="276" w:lineRule="auto"/>
        <w:jc w:val="both"/>
        <w:rPr>
          <w:szCs w:val="28"/>
        </w:rPr>
      </w:pPr>
      <w:r>
        <w:rPr>
          <w:szCs w:val="28"/>
        </w:rPr>
        <w:t>О</w:t>
      </w:r>
      <w:r w:rsidRPr="00AC5973">
        <w:rPr>
          <w:szCs w:val="28"/>
        </w:rPr>
        <w:t xml:space="preserve">тмечать и приветствовать даже минимальные успехи детей; </w:t>
      </w:r>
    </w:p>
    <w:p w:rsidR="00AC5973" w:rsidRPr="00AC5973" w:rsidRDefault="00AC5973" w:rsidP="00644936">
      <w:pPr>
        <w:pStyle w:val="Default"/>
        <w:numPr>
          <w:ilvl w:val="0"/>
          <w:numId w:val="24"/>
        </w:numPr>
        <w:spacing w:after="55" w:line="276" w:lineRule="auto"/>
        <w:jc w:val="both"/>
        <w:rPr>
          <w:szCs w:val="28"/>
        </w:rPr>
      </w:pPr>
      <w:r>
        <w:rPr>
          <w:szCs w:val="28"/>
        </w:rPr>
        <w:t>Н</w:t>
      </w:r>
      <w:r w:rsidRPr="00AC5973">
        <w:rPr>
          <w:szCs w:val="28"/>
        </w:rPr>
        <w:t xml:space="preserve">е критиковать результаты деятельности ребѐнка и его самого как личность; </w:t>
      </w:r>
    </w:p>
    <w:p w:rsidR="00AC5973" w:rsidRPr="00AC5973" w:rsidRDefault="00AC5973" w:rsidP="00644936">
      <w:pPr>
        <w:pStyle w:val="Default"/>
        <w:numPr>
          <w:ilvl w:val="0"/>
          <w:numId w:val="24"/>
        </w:numPr>
        <w:spacing w:after="55" w:line="276" w:lineRule="auto"/>
        <w:jc w:val="both"/>
        <w:rPr>
          <w:szCs w:val="28"/>
        </w:rPr>
      </w:pPr>
      <w:r>
        <w:rPr>
          <w:szCs w:val="28"/>
        </w:rPr>
        <w:t>Ф</w:t>
      </w:r>
      <w:r w:rsidRPr="00AC5973">
        <w:rPr>
          <w:szCs w:val="28"/>
        </w:rPr>
        <w:t xml:space="preserve">ормировать у детей привычку самостоятельно находить для себя интересные занятия; приучать </w:t>
      </w:r>
      <w:proofErr w:type="gramStart"/>
      <w:r w:rsidRPr="00AC5973">
        <w:rPr>
          <w:szCs w:val="28"/>
        </w:rPr>
        <w:t>свободно</w:t>
      </w:r>
      <w:proofErr w:type="gramEnd"/>
      <w:r w:rsidRPr="00AC5973">
        <w:rPr>
          <w:szCs w:val="28"/>
        </w:rPr>
        <w:t xml:space="preserve"> пользоваться игрушками и пособиями; знакомить детей с группой, другими помещениями и сотрудниками детского сада, территорией прогулочных участков с целью повышения самостоятельности; </w:t>
      </w:r>
    </w:p>
    <w:p w:rsidR="00AC5973" w:rsidRPr="00AC5973" w:rsidRDefault="00AC5973" w:rsidP="00644936">
      <w:pPr>
        <w:pStyle w:val="Default"/>
        <w:numPr>
          <w:ilvl w:val="0"/>
          <w:numId w:val="24"/>
        </w:numPr>
        <w:spacing w:after="55" w:line="276" w:lineRule="auto"/>
        <w:jc w:val="both"/>
        <w:rPr>
          <w:szCs w:val="28"/>
        </w:rPr>
      </w:pPr>
      <w:r>
        <w:rPr>
          <w:szCs w:val="28"/>
        </w:rPr>
        <w:t>П</w:t>
      </w:r>
      <w:r w:rsidRPr="00AC5973">
        <w:rPr>
          <w:szCs w:val="28"/>
        </w:rPr>
        <w:t xml:space="preserve">обуждать детей к разнообразным действиям с предметами, направленным на ознакомление с их качествами и свойствами (вкладывание и вынимание, </w:t>
      </w:r>
      <w:proofErr w:type="spellStart"/>
      <w:r w:rsidRPr="00AC5973">
        <w:rPr>
          <w:szCs w:val="28"/>
        </w:rPr>
        <w:t>разбирание</w:t>
      </w:r>
      <w:proofErr w:type="spellEnd"/>
      <w:r w:rsidRPr="00AC5973">
        <w:rPr>
          <w:szCs w:val="28"/>
        </w:rPr>
        <w:t xml:space="preserve"> на части, открывание и закрывание, подбор по форме и размеру; </w:t>
      </w:r>
    </w:p>
    <w:p w:rsidR="00AC5973" w:rsidRPr="00AC5973" w:rsidRDefault="00AC5973" w:rsidP="00644936">
      <w:pPr>
        <w:pStyle w:val="Default"/>
        <w:numPr>
          <w:ilvl w:val="0"/>
          <w:numId w:val="24"/>
        </w:numPr>
        <w:spacing w:after="55" w:line="276" w:lineRule="auto"/>
        <w:jc w:val="both"/>
        <w:rPr>
          <w:szCs w:val="28"/>
        </w:rPr>
      </w:pPr>
      <w:r>
        <w:rPr>
          <w:szCs w:val="28"/>
        </w:rPr>
        <w:t>П</w:t>
      </w:r>
      <w:r w:rsidRPr="00AC5973">
        <w:rPr>
          <w:szCs w:val="28"/>
        </w:rPr>
        <w:t xml:space="preserve">оддерживать интерес ребѐнка к тому, что он рассматривает и наблюдает в разные режимные моменты; </w:t>
      </w:r>
    </w:p>
    <w:p w:rsidR="00AC5973" w:rsidRPr="00AC5973" w:rsidRDefault="00AC5973" w:rsidP="00644936">
      <w:pPr>
        <w:pStyle w:val="Default"/>
        <w:numPr>
          <w:ilvl w:val="0"/>
          <w:numId w:val="24"/>
        </w:numPr>
        <w:spacing w:after="55" w:line="276" w:lineRule="auto"/>
        <w:jc w:val="both"/>
        <w:rPr>
          <w:szCs w:val="28"/>
        </w:rPr>
      </w:pPr>
      <w:r>
        <w:rPr>
          <w:szCs w:val="28"/>
        </w:rPr>
        <w:t>У</w:t>
      </w:r>
      <w:r w:rsidRPr="00AC5973">
        <w:rPr>
          <w:szCs w:val="28"/>
        </w:rPr>
        <w:t>станавливать простые и пон</w:t>
      </w:r>
      <w:r w:rsidR="0095540B">
        <w:rPr>
          <w:szCs w:val="28"/>
        </w:rPr>
        <w:t xml:space="preserve">ятные детям нормы жизни группы, </w:t>
      </w:r>
      <w:proofErr w:type="gramStart"/>
      <w:r w:rsidRPr="00AC5973">
        <w:rPr>
          <w:szCs w:val="28"/>
        </w:rPr>
        <w:t>ч</w:t>
      </w:r>
      <w:proofErr w:type="gramEnd"/>
      <w:r w:rsidRPr="00AC5973">
        <w:rPr>
          <w:szCs w:val="28"/>
        </w:rPr>
        <w:t>ѐтко исполнять их и следить за их выполнением всеми детьми; взрослым эмоционально положительно настраиваться на день работы; переживать его как дар; радоваться совместности проживания этого дня с де</w:t>
      </w:r>
      <w:r w:rsidR="0095540B">
        <w:rPr>
          <w:szCs w:val="28"/>
        </w:rPr>
        <w:t xml:space="preserve">тьми. Избегать ситуаций спешки и </w:t>
      </w:r>
      <w:proofErr w:type="spellStart"/>
      <w:r w:rsidRPr="00AC5973">
        <w:rPr>
          <w:szCs w:val="28"/>
        </w:rPr>
        <w:t>поторапливания</w:t>
      </w:r>
      <w:proofErr w:type="spellEnd"/>
      <w:r w:rsidRPr="00AC5973">
        <w:rPr>
          <w:szCs w:val="28"/>
        </w:rPr>
        <w:t xml:space="preserve"> детей; </w:t>
      </w:r>
    </w:p>
    <w:p w:rsidR="00AC5973" w:rsidRPr="00AC5973" w:rsidRDefault="00AC5973" w:rsidP="00644936">
      <w:pPr>
        <w:pStyle w:val="Default"/>
        <w:numPr>
          <w:ilvl w:val="0"/>
          <w:numId w:val="24"/>
        </w:numPr>
        <w:spacing w:after="55" w:line="276" w:lineRule="auto"/>
        <w:jc w:val="both"/>
        <w:rPr>
          <w:szCs w:val="28"/>
        </w:rPr>
      </w:pPr>
      <w:r>
        <w:rPr>
          <w:szCs w:val="28"/>
        </w:rPr>
        <w:t>Д</w:t>
      </w:r>
      <w:r w:rsidRPr="00AC5973">
        <w:rPr>
          <w:szCs w:val="28"/>
        </w:rPr>
        <w:t xml:space="preserve">ля поддержки инициативы в продуктивной творческой деятельности по указанию ребенка создавать для него изображения или лепку, другие изделия; </w:t>
      </w:r>
    </w:p>
    <w:p w:rsidR="00AC5973" w:rsidRPr="00AC5973" w:rsidRDefault="00AC5973" w:rsidP="00644936">
      <w:pPr>
        <w:pStyle w:val="Default"/>
        <w:numPr>
          <w:ilvl w:val="0"/>
          <w:numId w:val="24"/>
        </w:numPr>
        <w:spacing w:after="55" w:line="276" w:lineRule="auto"/>
        <w:jc w:val="both"/>
        <w:rPr>
          <w:szCs w:val="28"/>
        </w:rPr>
      </w:pPr>
      <w:r>
        <w:rPr>
          <w:szCs w:val="28"/>
        </w:rPr>
        <w:t>С</w:t>
      </w:r>
      <w:r w:rsidRPr="00AC5973">
        <w:rPr>
          <w:szCs w:val="28"/>
        </w:rPr>
        <w:t xml:space="preserve">одержать в открытом доступе изобразительные материалы; </w:t>
      </w:r>
    </w:p>
    <w:p w:rsidR="00AC5973" w:rsidRDefault="00AC5973" w:rsidP="00644936">
      <w:pPr>
        <w:pStyle w:val="Default"/>
        <w:numPr>
          <w:ilvl w:val="0"/>
          <w:numId w:val="24"/>
        </w:numPr>
        <w:spacing w:line="276" w:lineRule="auto"/>
        <w:jc w:val="both"/>
        <w:rPr>
          <w:szCs w:val="28"/>
        </w:rPr>
      </w:pPr>
      <w:r>
        <w:rPr>
          <w:szCs w:val="28"/>
        </w:rPr>
        <w:lastRenderedPageBreak/>
        <w:t>П</w:t>
      </w:r>
      <w:r w:rsidRPr="00AC5973">
        <w:rPr>
          <w:szCs w:val="28"/>
        </w:rPr>
        <w:t xml:space="preserve">оощрять занятия изобразительной деятельностью, выражать одобрение любому результату труда ребенка. </w:t>
      </w:r>
    </w:p>
    <w:p w:rsidR="0095540B" w:rsidRDefault="0095540B" w:rsidP="00644936">
      <w:pPr>
        <w:pStyle w:val="Default"/>
        <w:spacing w:line="276" w:lineRule="auto"/>
        <w:ind w:left="360"/>
        <w:jc w:val="both"/>
        <w:rPr>
          <w:szCs w:val="28"/>
        </w:rPr>
      </w:pPr>
    </w:p>
    <w:p w:rsidR="0095540B" w:rsidRPr="0095540B" w:rsidRDefault="0095540B" w:rsidP="00644936">
      <w:pPr>
        <w:pStyle w:val="Default"/>
        <w:spacing w:line="276" w:lineRule="auto"/>
        <w:jc w:val="both"/>
        <w:rPr>
          <w:szCs w:val="28"/>
        </w:rPr>
      </w:pPr>
      <w:r w:rsidRPr="0095540B">
        <w:rPr>
          <w:b/>
          <w:i/>
          <w:szCs w:val="28"/>
        </w:rPr>
        <w:t xml:space="preserve">Приоритетной сферой проявления детской инициативы у детей </w:t>
      </w:r>
      <w:r w:rsidRPr="0095540B">
        <w:rPr>
          <w:b/>
          <w:bCs/>
          <w:i/>
          <w:szCs w:val="28"/>
        </w:rPr>
        <w:t xml:space="preserve">от 3-4 лет </w:t>
      </w:r>
      <w:r w:rsidRPr="0095540B">
        <w:rPr>
          <w:b/>
          <w:i/>
          <w:szCs w:val="28"/>
        </w:rPr>
        <w:t>является</w:t>
      </w:r>
      <w:r w:rsidRPr="0095540B">
        <w:rPr>
          <w:szCs w:val="28"/>
        </w:rPr>
        <w:t xml:space="preserve"> продуктивная деятельность. </w:t>
      </w:r>
    </w:p>
    <w:p w:rsidR="0095540B" w:rsidRPr="0095540B" w:rsidRDefault="0095540B" w:rsidP="00644936">
      <w:pPr>
        <w:pStyle w:val="Default"/>
        <w:spacing w:line="276" w:lineRule="auto"/>
        <w:jc w:val="both"/>
        <w:rPr>
          <w:szCs w:val="28"/>
        </w:rPr>
      </w:pPr>
      <w:r w:rsidRPr="0095540B">
        <w:rPr>
          <w:i/>
          <w:iCs/>
          <w:szCs w:val="28"/>
        </w:rPr>
        <w:t xml:space="preserve">Для поддержки детской инициативы необходимо: </w:t>
      </w:r>
    </w:p>
    <w:p w:rsidR="0095540B" w:rsidRPr="0095540B" w:rsidRDefault="0095540B" w:rsidP="00644936">
      <w:pPr>
        <w:pStyle w:val="Default"/>
        <w:numPr>
          <w:ilvl w:val="0"/>
          <w:numId w:val="25"/>
        </w:numPr>
        <w:spacing w:after="57" w:line="276" w:lineRule="auto"/>
        <w:jc w:val="both"/>
        <w:rPr>
          <w:szCs w:val="28"/>
        </w:rPr>
      </w:pPr>
      <w:r>
        <w:rPr>
          <w:szCs w:val="28"/>
        </w:rPr>
        <w:t>С</w:t>
      </w:r>
      <w:r w:rsidRPr="0095540B">
        <w:rPr>
          <w:szCs w:val="28"/>
        </w:rPr>
        <w:t xml:space="preserve">оздавать условия для реализации собственных планов и замыслов каждого ребѐнка; </w:t>
      </w:r>
    </w:p>
    <w:p w:rsidR="0095540B" w:rsidRPr="0095540B" w:rsidRDefault="0095540B" w:rsidP="00644936">
      <w:pPr>
        <w:pStyle w:val="Default"/>
        <w:numPr>
          <w:ilvl w:val="0"/>
          <w:numId w:val="25"/>
        </w:numPr>
        <w:spacing w:after="57" w:line="276" w:lineRule="auto"/>
        <w:jc w:val="both"/>
        <w:rPr>
          <w:szCs w:val="28"/>
        </w:rPr>
      </w:pPr>
      <w:r>
        <w:rPr>
          <w:szCs w:val="28"/>
        </w:rPr>
        <w:t>Р</w:t>
      </w:r>
      <w:r w:rsidRPr="0095540B">
        <w:rPr>
          <w:szCs w:val="28"/>
        </w:rPr>
        <w:t xml:space="preserve">ассказывать детям об их реальных, а также возможных в будущем достижениях; </w:t>
      </w:r>
    </w:p>
    <w:p w:rsidR="0095540B" w:rsidRDefault="0095540B" w:rsidP="00644936">
      <w:pPr>
        <w:pStyle w:val="Default"/>
        <w:numPr>
          <w:ilvl w:val="0"/>
          <w:numId w:val="25"/>
        </w:numPr>
        <w:spacing w:after="57" w:line="276" w:lineRule="auto"/>
        <w:jc w:val="both"/>
        <w:rPr>
          <w:szCs w:val="28"/>
        </w:rPr>
      </w:pPr>
      <w:r>
        <w:rPr>
          <w:szCs w:val="28"/>
        </w:rPr>
        <w:t>О</w:t>
      </w:r>
      <w:r w:rsidRPr="0095540B">
        <w:rPr>
          <w:szCs w:val="28"/>
        </w:rPr>
        <w:t xml:space="preserve">тмечать и публично поддерживать любые успехи детей; </w:t>
      </w:r>
    </w:p>
    <w:p w:rsidR="0095540B" w:rsidRPr="0095540B" w:rsidRDefault="0095540B" w:rsidP="00644936">
      <w:pPr>
        <w:pStyle w:val="Default"/>
        <w:numPr>
          <w:ilvl w:val="0"/>
          <w:numId w:val="25"/>
        </w:numPr>
        <w:spacing w:after="57" w:line="276" w:lineRule="auto"/>
        <w:jc w:val="both"/>
        <w:rPr>
          <w:szCs w:val="28"/>
        </w:rPr>
      </w:pPr>
      <w:r w:rsidRPr="0095540B">
        <w:rPr>
          <w:szCs w:val="28"/>
        </w:rPr>
        <w:t xml:space="preserve"> </w:t>
      </w:r>
      <w:r>
        <w:rPr>
          <w:szCs w:val="28"/>
        </w:rPr>
        <w:t>В</w:t>
      </w:r>
      <w:r w:rsidRPr="0095540B">
        <w:rPr>
          <w:szCs w:val="28"/>
        </w:rPr>
        <w:t xml:space="preserve">семерно поощрять самостоятельность детей и расширять еѐ сферу; </w:t>
      </w:r>
    </w:p>
    <w:p w:rsidR="0095540B" w:rsidRPr="0095540B" w:rsidRDefault="0095540B" w:rsidP="00644936">
      <w:pPr>
        <w:pStyle w:val="Default"/>
        <w:numPr>
          <w:ilvl w:val="0"/>
          <w:numId w:val="25"/>
        </w:numPr>
        <w:spacing w:after="57" w:line="276" w:lineRule="auto"/>
        <w:jc w:val="both"/>
        <w:rPr>
          <w:szCs w:val="28"/>
        </w:rPr>
      </w:pPr>
      <w:proofErr w:type="gramStart"/>
      <w:r>
        <w:rPr>
          <w:szCs w:val="28"/>
        </w:rPr>
        <w:t>П</w:t>
      </w:r>
      <w:r w:rsidRPr="0095540B">
        <w:rPr>
          <w:szCs w:val="28"/>
        </w:rPr>
        <w:t>омогать ребѐнку найти</w:t>
      </w:r>
      <w:proofErr w:type="gramEnd"/>
      <w:r w:rsidRPr="0095540B">
        <w:rPr>
          <w:szCs w:val="28"/>
        </w:rPr>
        <w:t xml:space="preserve"> способ реализации собственных поставленных целей; </w:t>
      </w:r>
    </w:p>
    <w:p w:rsidR="0095540B" w:rsidRPr="0095540B" w:rsidRDefault="0095540B" w:rsidP="00644936">
      <w:pPr>
        <w:pStyle w:val="Default"/>
        <w:numPr>
          <w:ilvl w:val="0"/>
          <w:numId w:val="25"/>
        </w:numPr>
        <w:spacing w:after="57" w:line="276" w:lineRule="auto"/>
        <w:jc w:val="both"/>
        <w:rPr>
          <w:szCs w:val="28"/>
        </w:rPr>
      </w:pPr>
      <w:r>
        <w:rPr>
          <w:szCs w:val="28"/>
        </w:rPr>
        <w:t>С</w:t>
      </w:r>
      <w:r w:rsidRPr="0095540B">
        <w:rPr>
          <w:szCs w:val="28"/>
        </w:rPr>
        <w:t xml:space="preserve">пособствовать стремлению научиться делать что-то и поддерживать радостное ощущение возрастающей умелости; </w:t>
      </w:r>
    </w:p>
    <w:p w:rsidR="0095540B" w:rsidRPr="0095540B" w:rsidRDefault="0095540B" w:rsidP="00644936">
      <w:pPr>
        <w:pStyle w:val="Default"/>
        <w:numPr>
          <w:ilvl w:val="0"/>
          <w:numId w:val="25"/>
        </w:numPr>
        <w:spacing w:after="57" w:line="276" w:lineRule="auto"/>
        <w:jc w:val="both"/>
        <w:rPr>
          <w:szCs w:val="28"/>
        </w:rPr>
      </w:pPr>
      <w:r>
        <w:rPr>
          <w:szCs w:val="28"/>
        </w:rPr>
        <w:t>В</w:t>
      </w:r>
      <w:r w:rsidRPr="0095540B">
        <w:rPr>
          <w:szCs w:val="28"/>
        </w:rPr>
        <w:t xml:space="preserve"> ходе занятий и в повседневной жизни терпимо относится к затруднениям ребенка, позволять ему действовать в своем темпе; </w:t>
      </w:r>
    </w:p>
    <w:p w:rsidR="0095540B" w:rsidRPr="0095540B" w:rsidRDefault="0095540B" w:rsidP="00644936">
      <w:pPr>
        <w:pStyle w:val="Default"/>
        <w:numPr>
          <w:ilvl w:val="0"/>
          <w:numId w:val="25"/>
        </w:numPr>
        <w:spacing w:after="57" w:line="276" w:lineRule="auto"/>
        <w:jc w:val="both"/>
        <w:rPr>
          <w:szCs w:val="28"/>
        </w:rPr>
      </w:pPr>
      <w:r>
        <w:rPr>
          <w:szCs w:val="28"/>
        </w:rPr>
        <w:t>Н</w:t>
      </w:r>
      <w:r w:rsidRPr="0095540B">
        <w:rPr>
          <w:szCs w:val="28"/>
        </w:rPr>
        <w:t xml:space="preserve">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 (детей критикует игрушка, а не педагог); </w:t>
      </w:r>
    </w:p>
    <w:p w:rsidR="0095540B" w:rsidRPr="0095540B" w:rsidRDefault="0095540B" w:rsidP="00644936">
      <w:pPr>
        <w:pStyle w:val="Default"/>
        <w:numPr>
          <w:ilvl w:val="0"/>
          <w:numId w:val="25"/>
        </w:numPr>
        <w:spacing w:after="57" w:line="276" w:lineRule="auto"/>
        <w:jc w:val="both"/>
        <w:rPr>
          <w:szCs w:val="28"/>
        </w:rPr>
      </w:pPr>
      <w:r>
        <w:rPr>
          <w:szCs w:val="28"/>
        </w:rPr>
        <w:t>У</w:t>
      </w:r>
      <w:r w:rsidRPr="0095540B">
        <w:rPr>
          <w:szCs w:val="28"/>
        </w:rPr>
        <w:t xml:space="preserve">читывать индивидуальные особенности детей, стремиться найти подход к застенчивым, нерешительным, конфликтным, непопулярным детям; </w:t>
      </w:r>
    </w:p>
    <w:p w:rsidR="0095540B" w:rsidRPr="0095540B" w:rsidRDefault="0095540B" w:rsidP="00644936">
      <w:pPr>
        <w:pStyle w:val="Default"/>
        <w:numPr>
          <w:ilvl w:val="0"/>
          <w:numId w:val="25"/>
        </w:numPr>
        <w:spacing w:after="57" w:line="276" w:lineRule="auto"/>
        <w:jc w:val="both"/>
        <w:rPr>
          <w:szCs w:val="28"/>
        </w:rPr>
      </w:pPr>
      <w:r>
        <w:rPr>
          <w:szCs w:val="28"/>
        </w:rPr>
        <w:t>У</w:t>
      </w:r>
      <w:r w:rsidRPr="0095540B">
        <w:rPr>
          <w:szCs w:val="28"/>
        </w:rPr>
        <w:t xml:space="preserve">важать и ценить каждого ребѐнка независимо от его достижений, достоинств и недостатков; </w:t>
      </w:r>
    </w:p>
    <w:p w:rsidR="0095540B" w:rsidRPr="0095540B" w:rsidRDefault="0095540B" w:rsidP="00644936">
      <w:pPr>
        <w:pStyle w:val="Default"/>
        <w:numPr>
          <w:ilvl w:val="0"/>
          <w:numId w:val="25"/>
        </w:numPr>
        <w:spacing w:line="276" w:lineRule="auto"/>
        <w:jc w:val="both"/>
        <w:rPr>
          <w:szCs w:val="28"/>
        </w:rPr>
      </w:pPr>
      <w:r>
        <w:rPr>
          <w:szCs w:val="28"/>
        </w:rPr>
        <w:t>С</w:t>
      </w:r>
      <w:r w:rsidRPr="0095540B">
        <w:rPr>
          <w:szCs w:val="28"/>
        </w:rPr>
        <w:t xml:space="preserve">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тѐплое слово для выражения своего отношения к ребѐнку, проявлять деликатность и тактичность; всегда предоставлять детям возможности для реализации их замысла в творческой продуктивной деятельности. </w:t>
      </w:r>
    </w:p>
    <w:p w:rsidR="0095540B" w:rsidRDefault="0095540B" w:rsidP="00644936">
      <w:pPr>
        <w:pStyle w:val="Default"/>
        <w:spacing w:line="276" w:lineRule="auto"/>
        <w:ind w:left="360"/>
        <w:jc w:val="both"/>
        <w:rPr>
          <w:sz w:val="22"/>
          <w:szCs w:val="28"/>
        </w:rPr>
      </w:pPr>
    </w:p>
    <w:p w:rsidR="0095540B" w:rsidRDefault="0095540B" w:rsidP="00644936">
      <w:pPr>
        <w:spacing w:after="0"/>
        <w:jc w:val="both"/>
        <w:rPr>
          <w:rFonts w:ascii="Times New Roman" w:hAnsi="Times New Roman" w:cs="Times New Roman"/>
          <w:sz w:val="24"/>
          <w:szCs w:val="25"/>
        </w:rPr>
      </w:pPr>
      <w:r w:rsidRPr="0095540B">
        <w:rPr>
          <w:rFonts w:ascii="Times New Roman" w:hAnsi="Times New Roman" w:cs="Times New Roman"/>
          <w:b/>
          <w:i/>
          <w:sz w:val="24"/>
          <w:szCs w:val="25"/>
        </w:rPr>
        <w:t xml:space="preserve">Приоритетной сферой проявления детской инициативы </w:t>
      </w:r>
      <w:r w:rsidRPr="0095540B">
        <w:rPr>
          <w:rFonts w:ascii="Times New Roman" w:hAnsi="Times New Roman" w:cs="Times New Roman"/>
          <w:b/>
          <w:bCs/>
          <w:i/>
          <w:sz w:val="24"/>
          <w:szCs w:val="25"/>
        </w:rPr>
        <w:t xml:space="preserve">у детей 4-5 лет </w:t>
      </w:r>
      <w:r w:rsidRPr="0095540B">
        <w:rPr>
          <w:rFonts w:ascii="Times New Roman" w:hAnsi="Times New Roman" w:cs="Times New Roman"/>
          <w:b/>
          <w:i/>
          <w:sz w:val="24"/>
          <w:szCs w:val="25"/>
        </w:rPr>
        <w:t>является</w:t>
      </w:r>
      <w:r>
        <w:rPr>
          <w:rFonts w:ascii="Times New Roman" w:hAnsi="Times New Roman" w:cs="Times New Roman"/>
          <w:sz w:val="24"/>
          <w:szCs w:val="25"/>
        </w:rPr>
        <w:t xml:space="preserve"> познавательная деятельность, расширение информационного кругозора, игровая деятельность со сверстниками.</w:t>
      </w:r>
    </w:p>
    <w:p w:rsidR="0095540B" w:rsidRPr="0095540B" w:rsidRDefault="0095540B" w:rsidP="00644936">
      <w:pPr>
        <w:spacing w:after="0"/>
        <w:jc w:val="both"/>
        <w:rPr>
          <w:rFonts w:ascii="Times New Roman" w:hAnsi="Times New Roman" w:cs="Times New Roman"/>
          <w:i/>
          <w:sz w:val="24"/>
          <w:szCs w:val="25"/>
        </w:rPr>
      </w:pPr>
      <w:r w:rsidRPr="0095540B">
        <w:rPr>
          <w:rFonts w:ascii="Times New Roman" w:hAnsi="Times New Roman" w:cs="Times New Roman"/>
          <w:bCs/>
          <w:i/>
          <w:sz w:val="24"/>
          <w:szCs w:val="25"/>
        </w:rPr>
        <w:t>Для поддержки детской инициативы необходимо:</w:t>
      </w:r>
    </w:p>
    <w:p w:rsidR="0095540B" w:rsidRDefault="0095540B" w:rsidP="00644936">
      <w:pPr>
        <w:widowControl w:val="0"/>
        <w:numPr>
          <w:ilvl w:val="0"/>
          <w:numId w:val="28"/>
        </w:numPr>
        <w:suppressAutoHyphens/>
        <w:spacing w:after="0"/>
        <w:ind w:left="720"/>
        <w:jc w:val="both"/>
        <w:rPr>
          <w:rFonts w:ascii="Times New Roman" w:hAnsi="Times New Roman" w:cs="Times New Roman"/>
          <w:sz w:val="24"/>
          <w:szCs w:val="25"/>
        </w:rPr>
      </w:pPr>
      <w:r>
        <w:rPr>
          <w:rFonts w:ascii="Times New Roman" w:hAnsi="Times New Roman" w:cs="Times New Roman"/>
          <w:sz w:val="24"/>
          <w:szCs w:val="25"/>
        </w:rPr>
        <w:t xml:space="preserve">Способствовать стремлению детей делать собственные умозаключения, относиться к таким попыткам внимательно, с уважением; </w:t>
      </w:r>
    </w:p>
    <w:p w:rsidR="0095540B" w:rsidRDefault="0095540B" w:rsidP="00644936">
      <w:pPr>
        <w:widowControl w:val="0"/>
        <w:numPr>
          <w:ilvl w:val="0"/>
          <w:numId w:val="28"/>
        </w:numPr>
        <w:suppressAutoHyphens/>
        <w:spacing w:after="0"/>
        <w:ind w:left="720"/>
        <w:jc w:val="both"/>
        <w:rPr>
          <w:rFonts w:ascii="Times New Roman" w:hAnsi="Times New Roman" w:cs="Times New Roman"/>
          <w:sz w:val="24"/>
          <w:szCs w:val="25"/>
        </w:rPr>
      </w:pPr>
      <w:r>
        <w:rPr>
          <w:rFonts w:ascii="Times New Roman" w:hAnsi="Times New Roman" w:cs="Times New Roman"/>
          <w:sz w:val="24"/>
          <w:szCs w:val="25"/>
        </w:rPr>
        <w:t>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и двигаться под музыку;</w:t>
      </w:r>
    </w:p>
    <w:p w:rsidR="0095540B" w:rsidRDefault="0095540B" w:rsidP="00644936">
      <w:pPr>
        <w:widowControl w:val="0"/>
        <w:numPr>
          <w:ilvl w:val="0"/>
          <w:numId w:val="28"/>
        </w:numPr>
        <w:suppressAutoHyphens/>
        <w:spacing w:after="0"/>
        <w:ind w:left="720"/>
        <w:jc w:val="both"/>
        <w:rPr>
          <w:rFonts w:ascii="Times New Roman" w:hAnsi="Times New Roman" w:cs="Times New Roman"/>
          <w:sz w:val="24"/>
          <w:szCs w:val="25"/>
        </w:rPr>
      </w:pPr>
      <w:r>
        <w:rPr>
          <w:rFonts w:ascii="Times New Roman" w:hAnsi="Times New Roman" w:cs="Times New Roman"/>
          <w:sz w:val="24"/>
          <w:szCs w:val="25"/>
        </w:rPr>
        <w:t>Создавать условия, обеспечивающие детям возможность строить дом, укрытия для сюжетных игр;</w:t>
      </w:r>
    </w:p>
    <w:p w:rsidR="0095540B" w:rsidRDefault="0095540B" w:rsidP="00644936">
      <w:pPr>
        <w:widowControl w:val="0"/>
        <w:numPr>
          <w:ilvl w:val="0"/>
          <w:numId w:val="28"/>
        </w:numPr>
        <w:suppressAutoHyphens/>
        <w:spacing w:after="0"/>
        <w:ind w:left="720"/>
        <w:jc w:val="both"/>
        <w:rPr>
          <w:rFonts w:ascii="Times New Roman" w:hAnsi="Times New Roman" w:cs="Times New Roman"/>
          <w:sz w:val="24"/>
          <w:szCs w:val="25"/>
        </w:rPr>
      </w:pPr>
      <w:r>
        <w:rPr>
          <w:rFonts w:ascii="Times New Roman" w:hAnsi="Times New Roman" w:cs="Times New Roman"/>
          <w:sz w:val="24"/>
          <w:szCs w:val="25"/>
        </w:rPr>
        <w:lastRenderedPageBreak/>
        <w:t>При необходимости осуждать негативный поступок, действие ребёнка, но не допускать критики его личности, его качеств. Негативные оценки давать только поступкам ребёнка и только с глазу на глаз, а не перед всей группой;</w:t>
      </w:r>
    </w:p>
    <w:p w:rsidR="0095540B" w:rsidRDefault="0095540B" w:rsidP="00644936">
      <w:pPr>
        <w:widowControl w:val="0"/>
        <w:numPr>
          <w:ilvl w:val="0"/>
          <w:numId w:val="28"/>
        </w:numPr>
        <w:suppressAutoHyphens/>
        <w:spacing w:after="0"/>
        <w:ind w:left="720"/>
        <w:jc w:val="both"/>
        <w:rPr>
          <w:rFonts w:ascii="Times New Roman" w:hAnsi="Times New Roman" w:cs="Times New Roman"/>
          <w:sz w:val="24"/>
          <w:szCs w:val="25"/>
        </w:rPr>
      </w:pPr>
      <w:r>
        <w:rPr>
          <w:rFonts w:ascii="Times New Roman" w:hAnsi="Times New Roman" w:cs="Times New Roman"/>
          <w:sz w:val="24"/>
          <w:szCs w:val="25"/>
        </w:rPr>
        <w:t>Не допускать диктата, навязывания в выборе детьми сюжета игры;</w:t>
      </w:r>
    </w:p>
    <w:p w:rsidR="0095540B" w:rsidRDefault="0095540B" w:rsidP="00644936">
      <w:pPr>
        <w:widowControl w:val="0"/>
        <w:numPr>
          <w:ilvl w:val="0"/>
          <w:numId w:val="28"/>
        </w:numPr>
        <w:suppressAutoHyphens/>
        <w:spacing w:after="0"/>
        <w:ind w:left="720"/>
        <w:jc w:val="both"/>
        <w:rPr>
          <w:rFonts w:ascii="Times New Roman" w:hAnsi="Times New Roman" w:cs="Times New Roman"/>
          <w:sz w:val="24"/>
          <w:szCs w:val="25"/>
        </w:rPr>
      </w:pPr>
      <w:r>
        <w:rPr>
          <w:rFonts w:ascii="Times New Roman" w:hAnsi="Times New Roman" w:cs="Times New Roman"/>
          <w:sz w:val="24"/>
          <w:szCs w:val="25"/>
        </w:rPr>
        <w:t xml:space="preserve">Обязательно участвовать в играх детей по их приглашению (или при их добровольном согласии) в качестве партнёра, равноправного участника, но не руководителя игры; </w:t>
      </w:r>
    </w:p>
    <w:p w:rsidR="0095540B" w:rsidRDefault="0095540B" w:rsidP="00644936">
      <w:pPr>
        <w:widowControl w:val="0"/>
        <w:numPr>
          <w:ilvl w:val="0"/>
          <w:numId w:val="28"/>
        </w:numPr>
        <w:suppressAutoHyphens/>
        <w:spacing w:after="0"/>
        <w:ind w:left="720"/>
        <w:jc w:val="both"/>
        <w:rPr>
          <w:rFonts w:ascii="Times New Roman" w:hAnsi="Times New Roman" w:cs="Times New Roman"/>
          <w:sz w:val="24"/>
          <w:szCs w:val="25"/>
        </w:rPr>
      </w:pPr>
      <w:r>
        <w:rPr>
          <w:rFonts w:ascii="Times New Roman" w:hAnsi="Times New Roman" w:cs="Times New Roman"/>
          <w:sz w:val="24"/>
          <w:szCs w:val="25"/>
        </w:rPr>
        <w:t>Привлекать детей к украшению группы к праздникам, обсуждая разные возможности и предложения;</w:t>
      </w:r>
    </w:p>
    <w:p w:rsidR="0095540B" w:rsidRDefault="0095540B" w:rsidP="00644936">
      <w:pPr>
        <w:widowControl w:val="0"/>
        <w:numPr>
          <w:ilvl w:val="0"/>
          <w:numId w:val="28"/>
        </w:numPr>
        <w:suppressAutoHyphens/>
        <w:spacing w:after="0"/>
        <w:ind w:left="720"/>
        <w:jc w:val="both"/>
        <w:rPr>
          <w:rFonts w:ascii="Times New Roman" w:hAnsi="Times New Roman" w:cs="Times New Roman"/>
          <w:sz w:val="24"/>
          <w:szCs w:val="25"/>
        </w:rPr>
      </w:pPr>
      <w:r>
        <w:rPr>
          <w:rFonts w:ascii="Times New Roman" w:hAnsi="Times New Roman" w:cs="Times New Roman"/>
          <w:sz w:val="24"/>
          <w:szCs w:val="25"/>
        </w:rPr>
        <w:t xml:space="preserve">Побуждать детей формировать и выражать собственную эстетическую оценку воспринимаемого, не навязывая им мнения взрослых; </w:t>
      </w:r>
    </w:p>
    <w:p w:rsidR="0095540B" w:rsidRDefault="0095540B" w:rsidP="00644936">
      <w:pPr>
        <w:widowControl w:val="0"/>
        <w:numPr>
          <w:ilvl w:val="0"/>
          <w:numId w:val="28"/>
        </w:numPr>
        <w:suppressAutoHyphens/>
        <w:spacing w:after="0"/>
        <w:ind w:left="720"/>
        <w:jc w:val="both"/>
        <w:rPr>
          <w:rFonts w:ascii="Times New Roman" w:hAnsi="Times New Roman" w:cs="Times New Roman"/>
          <w:sz w:val="24"/>
          <w:szCs w:val="25"/>
        </w:rPr>
      </w:pPr>
      <w:r>
        <w:rPr>
          <w:rFonts w:ascii="Times New Roman" w:hAnsi="Times New Roman" w:cs="Times New Roman"/>
          <w:sz w:val="24"/>
          <w:szCs w:val="25"/>
        </w:rPr>
        <w:t>Привлекать детей к планированию жизни группы на день;</w:t>
      </w:r>
    </w:p>
    <w:p w:rsidR="0095540B" w:rsidRDefault="0095540B" w:rsidP="00644936">
      <w:pPr>
        <w:widowControl w:val="0"/>
        <w:numPr>
          <w:ilvl w:val="0"/>
          <w:numId w:val="28"/>
        </w:numPr>
        <w:suppressAutoHyphens/>
        <w:spacing w:after="0"/>
        <w:ind w:left="720"/>
        <w:jc w:val="both"/>
        <w:rPr>
          <w:rFonts w:cs="Arial"/>
          <w:sz w:val="24"/>
          <w:szCs w:val="50"/>
        </w:rPr>
      </w:pPr>
      <w:r>
        <w:rPr>
          <w:rFonts w:ascii="Times New Roman" w:hAnsi="Times New Roman" w:cs="Times New Roman"/>
          <w:sz w:val="24"/>
          <w:szCs w:val="25"/>
        </w:rPr>
        <w:t>Читать и рассказывать детям по их просьбе, включать музыку.</w:t>
      </w:r>
    </w:p>
    <w:p w:rsidR="0095540B" w:rsidRDefault="0095540B" w:rsidP="00644936">
      <w:pPr>
        <w:pStyle w:val="31"/>
        <w:widowControl/>
        <w:suppressAutoHyphens w:val="0"/>
        <w:spacing w:line="276" w:lineRule="auto"/>
        <w:ind w:left="720"/>
        <w:jc w:val="both"/>
        <w:rPr>
          <w:rFonts w:eastAsia="SimSun"/>
          <w:szCs w:val="50"/>
        </w:rPr>
      </w:pPr>
    </w:p>
    <w:p w:rsidR="0095540B" w:rsidRDefault="0095540B" w:rsidP="00644936">
      <w:pPr>
        <w:spacing w:after="0"/>
        <w:jc w:val="both"/>
        <w:rPr>
          <w:rFonts w:ascii="Times New Roman" w:hAnsi="Times New Roman" w:cs="Times New Roman"/>
          <w:sz w:val="24"/>
          <w:szCs w:val="25"/>
        </w:rPr>
      </w:pPr>
      <w:r w:rsidRPr="0095540B">
        <w:rPr>
          <w:rFonts w:ascii="Times New Roman" w:hAnsi="Times New Roman" w:cs="Times New Roman"/>
          <w:b/>
          <w:i/>
          <w:sz w:val="24"/>
          <w:szCs w:val="25"/>
        </w:rPr>
        <w:t xml:space="preserve">Приоритетной сферой проявления детской инициативы у детей </w:t>
      </w:r>
      <w:r w:rsidRPr="0095540B">
        <w:rPr>
          <w:rFonts w:ascii="Times New Roman" w:hAnsi="Times New Roman" w:cs="Times New Roman"/>
          <w:b/>
          <w:bCs/>
          <w:i/>
          <w:sz w:val="24"/>
          <w:szCs w:val="25"/>
        </w:rPr>
        <w:t>5-6 лет</w:t>
      </w:r>
      <w:r w:rsidRPr="0095540B">
        <w:rPr>
          <w:rFonts w:ascii="Times New Roman" w:hAnsi="Times New Roman" w:cs="Times New Roman"/>
          <w:b/>
          <w:i/>
          <w:sz w:val="24"/>
          <w:szCs w:val="25"/>
        </w:rPr>
        <w:t xml:space="preserve"> является </w:t>
      </w:r>
      <w:proofErr w:type="spellStart"/>
      <w:r>
        <w:rPr>
          <w:rFonts w:ascii="Times New Roman" w:hAnsi="Times New Roman" w:cs="Times New Roman"/>
          <w:sz w:val="24"/>
          <w:szCs w:val="25"/>
        </w:rPr>
        <w:t>внеситуативно</w:t>
      </w:r>
      <w:proofErr w:type="spellEnd"/>
      <w:r>
        <w:rPr>
          <w:rFonts w:ascii="Times New Roman" w:hAnsi="Times New Roman" w:cs="Times New Roman"/>
          <w:sz w:val="24"/>
          <w:szCs w:val="25"/>
        </w:rPr>
        <w:t xml:space="preserve"> - личностное общение </w:t>
      </w:r>
      <w:proofErr w:type="gramStart"/>
      <w:r>
        <w:rPr>
          <w:rFonts w:ascii="Times New Roman" w:hAnsi="Times New Roman" w:cs="Times New Roman"/>
          <w:sz w:val="24"/>
          <w:szCs w:val="25"/>
        </w:rPr>
        <w:t>со</w:t>
      </w:r>
      <w:proofErr w:type="gramEnd"/>
      <w:r>
        <w:rPr>
          <w:rFonts w:ascii="Times New Roman" w:hAnsi="Times New Roman" w:cs="Times New Roman"/>
          <w:sz w:val="24"/>
          <w:szCs w:val="25"/>
        </w:rPr>
        <w:t xml:space="preserve"> взрослыми и сверстниками, а также информационная познавательная инициатива. </w:t>
      </w:r>
    </w:p>
    <w:p w:rsidR="0095540B" w:rsidRPr="0095540B" w:rsidRDefault="0095540B" w:rsidP="00644936">
      <w:pPr>
        <w:spacing w:after="0"/>
        <w:jc w:val="both"/>
        <w:rPr>
          <w:rFonts w:ascii="Times New Roman" w:hAnsi="Times New Roman" w:cs="Times New Roman"/>
          <w:i/>
          <w:sz w:val="24"/>
          <w:szCs w:val="25"/>
        </w:rPr>
      </w:pPr>
      <w:r w:rsidRPr="0095540B">
        <w:rPr>
          <w:rFonts w:ascii="Times New Roman" w:hAnsi="Times New Roman" w:cs="Times New Roman"/>
          <w:bCs/>
          <w:i/>
          <w:sz w:val="24"/>
          <w:szCs w:val="25"/>
        </w:rPr>
        <w:t>Для поддержки детской инициативы необходимо:</w:t>
      </w:r>
    </w:p>
    <w:p w:rsidR="0095540B" w:rsidRDefault="0095540B" w:rsidP="00644936">
      <w:pPr>
        <w:widowControl w:val="0"/>
        <w:numPr>
          <w:ilvl w:val="0"/>
          <w:numId w:val="27"/>
        </w:numPr>
        <w:suppressAutoHyphens/>
        <w:spacing w:after="0"/>
        <w:ind w:left="720"/>
        <w:jc w:val="both"/>
        <w:rPr>
          <w:rFonts w:ascii="Times New Roman" w:hAnsi="Times New Roman" w:cs="Times New Roman"/>
          <w:sz w:val="24"/>
          <w:szCs w:val="25"/>
        </w:rPr>
      </w:pPr>
      <w:r>
        <w:rPr>
          <w:rFonts w:ascii="Times New Roman" w:hAnsi="Times New Roman" w:cs="Times New Roman"/>
          <w:sz w:val="24"/>
          <w:szCs w:val="25"/>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95540B" w:rsidRDefault="0095540B" w:rsidP="00644936">
      <w:pPr>
        <w:widowControl w:val="0"/>
        <w:numPr>
          <w:ilvl w:val="0"/>
          <w:numId w:val="27"/>
        </w:numPr>
        <w:suppressAutoHyphens/>
        <w:spacing w:after="0"/>
        <w:ind w:left="720"/>
        <w:jc w:val="both"/>
        <w:rPr>
          <w:rFonts w:ascii="Times New Roman" w:hAnsi="Times New Roman" w:cs="Times New Roman"/>
          <w:sz w:val="24"/>
          <w:szCs w:val="25"/>
        </w:rPr>
      </w:pPr>
      <w:r>
        <w:rPr>
          <w:rFonts w:ascii="Times New Roman" w:hAnsi="Times New Roman" w:cs="Times New Roman"/>
          <w:sz w:val="24"/>
          <w:szCs w:val="25"/>
        </w:rPr>
        <w:t>Уважать индивидуальные вкусы и привычки ребенка;</w:t>
      </w:r>
    </w:p>
    <w:p w:rsidR="0095540B" w:rsidRDefault="0095540B" w:rsidP="00644936">
      <w:pPr>
        <w:widowControl w:val="0"/>
        <w:numPr>
          <w:ilvl w:val="0"/>
          <w:numId w:val="27"/>
        </w:numPr>
        <w:suppressAutoHyphens/>
        <w:spacing w:after="0"/>
        <w:ind w:left="720"/>
        <w:jc w:val="both"/>
        <w:rPr>
          <w:rFonts w:ascii="Times New Roman" w:hAnsi="Times New Roman" w:cs="Times New Roman"/>
          <w:sz w:val="24"/>
          <w:szCs w:val="25"/>
        </w:rPr>
      </w:pPr>
      <w:r>
        <w:rPr>
          <w:rFonts w:ascii="Times New Roman" w:hAnsi="Times New Roman" w:cs="Times New Roman"/>
          <w:sz w:val="24"/>
          <w:szCs w:val="25"/>
        </w:rPr>
        <w:t>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95540B" w:rsidRDefault="0095540B" w:rsidP="00644936">
      <w:pPr>
        <w:widowControl w:val="0"/>
        <w:numPr>
          <w:ilvl w:val="0"/>
          <w:numId w:val="27"/>
        </w:numPr>
        <w:suppressAutoHyphens/>
        <w:spacing w:after="0"/>
        <w:ind w:left="720"/>
        <w:jc w:val="both"/>
        <w:rPr>
          <w:rFonts w:ascii="Times New Roman" w:hAnsi="Times New Roman" w:cs="Times New Roman"/>
          <w:sz w:val="24"/>
          <w:szCs w:val="25"/>
        </w:rPr>
      </w:pPr>
      <w:r>
        <w:rPr>
          <w:rFonts w:ascii="Times New Roman" w:hAnsi="Times New Roman" w:cs="Times New Roman"/>
          <w:sz w:val="24"/>
          <w:szCs w:val="25"/>
        </w:rPr>
        <w:t>Создавать условия для разнообразной самостоятельной творческой деятельности детей;</w:t>
      </w:r>
    </w:p>
    <w:p w:rsidR="0095540B" w:rsidRDefault="0095540B" w:rsidP="00644936">
      <w:pPr>
        <w:widowControl w:val="0"/>
        <w:numPr>
          <w:ilvl w:val="0"/>
          <w:numId w:val="27"/>
        </w:numPr>
        <w:suppressAutoHyphens/>
        <w:spacing w:after="0"/>
        <w:ind w:left="720"/>
        <w:jc w:val="both"/>
        <w:rPr>
          <w:rFonts w:ascii="Times New Roman" w:hAnsi="Times New Roman" w:cs="Times New Roman"/>
          <w:sz w:val="24"/>
          <w:szCs w:val="25"/>
        </w:rPr>
      </w:pPr>
      <w:r>
        <w:rPr>
          <w:rFonts w:ascii="Times New Roman" w:hAnsi="Times New Roman" w:cs="Times New Roman"/>
          <w:sz w:val="24"/>
          <w:szCs w:val="25"/>
        </w:rPr>
        <w:t>При необходимости помогать детям в решении проблем организации игры;</w:t>
      </w:r>
    </w:p>
    <w:p w:rsidR="0095540B" w:rsidRDefault="0095540B" w:rsidP="00B67D71">
      <w:pPr>
        <w:widowControl w:val="0"/>
        <w:numPr>
          <w:ilvl w:val="0"/>
          <w:numId w:val="27"/>
        </w:numPr>
        <w:suppressAutoHyphens/>
        <w:spacing w:after="0" w:line="240" w:lineRule="auto"/>
        <w:ind w:left="720"/>
        <w:jc w:val="both"/>
        <w:rPr>
          <w:rFonts w:ascii="Times New Roman" w:hAnsi="Times New Roman" w:cs="Times New Roman"/>
          <w:sz w:val="24"/>
          <w:szCs w:val="25"/>
        </w:rPr>
      </w:pPr>
      <w:r>
        <w:rPr>
          <w:rFonts w:ascii="Times New Roman" w:hAnsi="Times New Roman" w:cs="Times New Roman"/>
          <w:sz w:val="24"/>
          <w:szCs w:val="25"/>
        </w:rPr>
        <w:t>Привлекать детей к планированию жизни группы на день и на более отдалённую перспективу. Обсуждать выбор спектакля для постановки, песни, танца и т. п.;</w:t>
      </w:r>
    </w:p>
    <w:p w:rsidR="0095540B" w:rsidRDefault="0095540B" w:rsidP="00B67D71">
      <w:pPr>
        <w:widowControl w:val="0"/>
        <w:numPr>
          <w:ilvl w:val="0"/>
          <w:numId w:val="27"/>
        </w:numPr>
        <w:suppressAutoHyphens/>
        <w:spacing w:after="0" w:line="240" w:lineRule="auto"/>
        <w:ind w:left="720"/>
        <w:jc w:val="both"/>
        <w:rPr>
          <w:rFonts w:ascii="Times New Roman" w:hAnsi="Times New Roman" w:cs="Times New Roman"/>
          <w:sz w:val="24"/>
          <w:szCs w:val="25"/>
        </w:rPr>
      </w:pPr>
      <w:r>
        <w:rPr>
          <w:rFonts w:ascii="Times New Roman" w:hAnsi="Times New Roman" w:cs="Times New Roman"/>
          <w:sz w:val="24"/>
          <w:szCs w:val="25"/>
        </w:rPr>
        <w:t>Создавать условия и выделять время для самостоятельной творческой или познавательной деятельности детей по интересам.</w:t>
      </w:r>
    </w:p>
    <w:p w:rsidR="0095540B" w:rsidRDefault="0095540B" w:rsidP="0095540B">
      <w:pPr>
        <w:spacing w:after="0"/>
        <w:jc w:val="both"/>
        <w:rPr>
          <w:rFonts w:ascii="Times New Roman" w:hAnsi="Times New Roman" w:cs="Times New Roman"/>
          <w:sz w:val="24"/>
          <w:szCs w:val="25"/>
        </w:rPr>
      </w:pPr>
    </w:p>
    <w:p w:rsidR="0095540B" w:rsidRPr="0095540B" w:rsidRDefault="0095540B" w:rsidP="0095540B">
      <w:pPr>
        <w:spacing w:after="0"/>
        <w:jc w:val="both"/>
        <w:rPr>
          <w:rFonts w:ascii="Times New Roman" w:hAnsi="Times New Roman" w:cs="Times New Roman"/>
          <w:i/>
          <w:sz w:val="24"/>
          <w:szCs w:val="25"/>
        </w:rPr>
      </w:pPr>
      <w:r w:rsidRPr="0095540B">
        <w:rPr>
          <w:rFonts w:ascii="Times New Roman" w:hAnsi="Times New Roman" w:cs="Times New Roman"/>
          <w:b/>
          <w:i/>
          <w:sz w:val="24"/>
          <w:szCs w:val="25"/>
        </w:rPr>
        <w:t xml:space="preserve">Для поддержки детской инициативы необходимо у детей </w:t>
      </w:r>
      <w:r w:rsidRPr="0095540B">
        <w:rPr>
          <w:rFonts w:ascii="Times New Roman" w:hAnsi="Times New Roman" w:cs="Times New Roman"/>
          <w:b/>
          <w:bCs/>
          <w:i/>
          <w:sz w:val="24"/>
          <w:szCs w:val="25"/>
        </w:rPr>
        <w:t>6-8 лет:</w:t>
      </w:r>
    </w:p>
    <w:p w:rsidR="0095540B" w:rsidRDefault="0095540B" w:rsidP="00B67D71">
      <w:pPr>
        <w:widowControl w:val="0"/>
        <w:numPr>
          <w:ilvl w:val="0"/>
          <w:numId w:val="26"/>
        </w:numPr>
        <w:suppressAutoHyphens/>
        <w:spacing w:after="0" w:line="240" w:lineRule="auto"/>
        <w:ind w:left="720"/>
        <w:jc w:val="both"/>
        <w:rPr>
          <w:rFonts w:ascii="Times New Roman" w:hAnsi="Times New Roman" w:cs="Times New Roman"/>
          <w:sz w:val="24"/>
          <w:szCs w:val="25"/>
        </w:rPr>
      </w:pPr>
      <w:r>
        <w:rPr>
          <w:rFonts w:ascii="Times New Roman" w:hAnsi="Times New Roman" w:cs="Times New Roman"/>
          <w:sz w:val="24"/>
          <w:szCs w:val="25"/>
        </w:rPr>
        <w:t>Вводить адекватную оценку результата деятельности ребёнка с одновременным признанием его усилий и указанием возможных путей и способов совершенствования продукта деятельности;</w:t>
      </w:r>
    </w:p>
    <w:p w:rsidR="0095540B" w:rsidRDefault="0095540B" w:rsidP="00B67D71">
      <w:pPr>
        <w:widowControl w:val="0"/>
        <w:numPr>
          <w:ilvl w:val="0"/>
          <w:numId w:val="26"/>
        </w:numPr>
        <w:suppressAutoHyphens/>
        <w:spacing w:after="0" w:line="240" w:lineRule="auto"/>
        <w:ind w:left="720"/>
        <w:jc w:val="both"/>
        <w:rPr>
          <w:rFonts w:ascii="Times New Roman" w:hAnsi="Times New Roman" w:cs="Times New Roman"/>
          <w:sz w:val="24"/>
          <w:szCs w:val="25"/>
        </w:rPr>
      </w:pPr>
      <w:r>
        <w:rPr>
          <w:rFonts w:ascii="Times New Roman" w:hAnsi="Times New Roman" w:cs="Times New Roman"/>
          <w:sz w:val="24"/>
          <w:szCs w:val="25"/>
        </w:rPr>
        <w:t>Спокойно реагировать на неуспех ребёнка и предлагать несколько вариантов исправления работы: повторное исполнение спустя некоторое время, доделывание, совершенствование деталей и т. п. Рассказывать детям о трудностях, которые педагоги испытывали при обучении новым видам деятельности;</w:t>
      </w:r>
    </w:p>
    <w:p w:rsidR="0095540B" w:rsidRDefault="0095540B" w:rsidP="00B67D71">
      <w:pPr>
        <w:widowControl w:val="0"/>
        <w:numPr>
          <w:ilvl w:val="0"/>
          <w:numId w:val="26"/>
        </w:numPr>
        <w:suppressAutoHyphens/>
        <w:spacing w:after="0" w:line="240" w:lineRule="auto"/>
        <w:ind w:left="720"/>
        <w:jc w:val="both"/>
        <w:rPr>
          <w:rFonts w:ascii="Times New Roman" w:hAnsi="Times New Roman" w:cs="Times New Roman"/>
          <w:sz w:val="24"/>
          <w:szCs w:val="25"/>
        </w:rPr>
      </w:pPr>
      <w:r>
        <w:rPr>
          <w:rFonts w:ascii="Times New Roman" w:hAnsi="Times New Roman" w:cs="Times New Roman"/>
          <w:sz w:val="24"/>
          <w:szCs w:val="25"/>
        </w:rPr>
        <w:t xml:space="preserve">Создавать ситуации, позволяющие ребёнку реализовывать свою компетентность, обретая уважение и признание взрослых и сверстников; </w:t>
      </w:r>
    </w:p>
    <w:p w:rsidR="0095540B" w:rsidRDefault="0095540B" w:rsidP="00B67D71">
      <w:pPr>
        <w:widowControl w:val="0"/>
        <w:numPr>
          <w:ilvl w:val="0"/>
          <w:numId w:val="26"/>
        </w:numPr>
        <w:suppressAutoHyphens/>
        <w:spacing w:after="0" w:line="240" w:lineRule="auto"/>
        <w:ind w:left="720"/>
        <w:jc w:val="both"/>
        <w:rPr>
          <w:rFonts w:ascii="Times New Roman" w:hAnsi="Times New Roman" w:cs="Times New Roman"/>
          <w:sz w:val="24"/>
          <w:szCs w:val="25"/>
        </w:rPr>
      </w:pPr>
      <w:r>
        <w:rPr>
          <w:rFonts w:ascii="Times New Roman" w:hAnsi="Times New Roman" w:cs="Times New Roman"/>
          <w:sz w:val="24"/>
          <w:szCs w:val="25"/>
        </w:rPr>
        <w:t>Обращаться к детям с просьбой, показать воспитателю те индивидуальные достижения, которые есть у каждого, и научить его добиваться таких же результатов;</w:t>
      </w:r>
    </w:p>
    <w:p w:rsidR="0095540B" w:rsidRDefault="0095540B" w:rsidP="00B67D71">
      <w:pPr>
        <w:widowControl w:val="0"/>
        <w:numPr>
          <w:ilvl w:val="0"/>
          <w:numId w:val="26"/>
        </w:numPr>
        <w:suppressAutoHyphens/>
        <w:spacing w:after="0" w:line="240" w:lineRule="auto"/>
        <w:ind w:left="720"/>
        <w:jc w:val="both"/>
        <w:rPr>
          <w:rFonts w:ascii="Times New Roman" w:hAnsi="Times New Roman" w:cs="Times New Roman"/>
          <w:sz w:val="24"/>
          <w:szCs w:val="25"/>
        </w:rPr>
      </w:pPr>
      <w:r>
        <w:rPr>
          <w:rFonts w:ascii="Times New Roman" w:hAnsi="Times New Roman" w:cs="Times New Roman"/>
          <w:sz w:val="24"/>
          <w:szCs w:val="25"/>
        </w:rPr>
        <w:lastRenderedPageBreak/>
        <w:t>Поддерживать чувство гордости за свой труд и удовлетворение его результатами;</w:t>
      </w:r>
    </w:p>
    <w:p w:rsidR="0095540B" w:rsidRDefault="0095540B" w:rsidP="00B67D71">
      <w:pPr>
        <w:widowControl w:val="0"/>
        <w:numPr>
          <w:ilvl w:val="0"/>
          <w:numId w:val="26"/>
        </w:numPr>
        <w:suppressAutoHyphens/>
        <w:spacing w:after="0" w:line="240" w:lineRule="auto"/>
        <w:ind w:left="720"/>
        <w:jc w:val="both"/>
        <w:rPr>
          <w:rFonts w:ascii="Times New Roman" w:hAnsi="Times New Roman" w:cs="Times New Roman"/>
          <w:sz w:val="24"/>
          <w:szCs w:val="25"/>
        </w:rPr>
      </w:pPr>
      <w:r>
        <w:rPr>
          <w:rFonts w:ascii="Times New Roman" w:hAnsi="Times New Roman" w:cs="Times New Roman"/>
          <w:sz w:val="24"/>
          <w:szCs w:val="25"/>
        </w:rPr>
        <w:t>Создавать условия для разнообразной самостоятельной творческой деятельности детей;</w:t>
      </w:r>
    </w:p>
    <w:p w:rsidR="0095540B" w:rsidRDefault="0095540B" w:rsidP="00B67D71">
      <w:pPr>
        <w:widowControl w:val="0"/>
        <w:numPr>
          <w:ilvl w:val="0"/>
          <w:numId w:val="26"/>
        </w:numPr>
        <w:suppressAutoHyphens/>
        <w:spacing w:after="0" w:line="240" w:lineRule="auto"/>
        <w:ind w:left="720"/>
        <w:jc w:val="both"/>
        <w:rPr>
          <w:rFonts w:ascii="Times New Roman" w:hAnsi="Times New Roman" w:cs="Times New Roman"/>
          <w:sz w:val="24"/>
          <w:szCs w:val="25"/>
        </w:rPr>
      </w:pPr>
      <w:r>
        <w:rPr>
          <w:rFonts w:ascii="Times New Roman" w:hAnsi="Times New Roman" w:cs="Times New Roman"/>
          <w:sz w:val="24"/>
          <w:szCs w:val="25"/>
        </w:rPr>
        <w:t>При необходимости помогать детям в решении проблем при организации игры;</w:t>
      </w:r>
    </w:p>
    <w:p w:rsidR="0095540B" w:rsidRDefault="0095540B" w:rsidP="00B67D71">
      <w:pPr>
        <w:widowControl w:val="0"/>
        <w:numPr>
          <w:ilvl w:val="0"/>
          <w:numId w:val="26"/>
        </w:numPr>
        <w:suppressAutoHyphens/>
        <w:spacing w:after="0" w:line="240" w:lineRule="auto"/>
        <w:ind w:left="720"/>
        <w:jc w:val="both"/>
        <w:rPr>
          <w:rFonts w:ascii="Times New Roman" w:hAnsi="Times New Roman" w:cs="Times New Roman"/>
          <w:sz w:val="24"/>
          <w:szCs w:val="25"/>
        </w:rPr>
      </w:pPr>
      <w:r>
        <w:rPr>
          <w:rFonts w:ascii="Times New Roman" w:hAnsi="Times New Roman" w:cs="Times New Roman"/>
          <w:sz w:val="24"/>
          <w:szCs w:val="25"/>
        </w:rPr>
        <w:t>Привлекать детей к планированию жизни группы на день, неделю, месяц. Учитывать и реализовать их пожелания и предложения;</w:t>
      </w:r>
    </w:p>
    <w:p w:rsidR="0095540B" w:rsidRDefault="0095540B" w:rsidP="00B67D71">
      <w:pPr>
        <w:widowControl w:val="0"/>
        <w:numPr>
          <w:ilvl w:val="0"/>
          <w:numId w:val="26"/>
        </w:numPr>
        <w:suppressAutoHyphens/>
        <w:spacing w:after="0" w:line="240" w:lineRule="auto"/>
        <w:ind w:left="720"/>
        <w:jc w:val="both"/>
        <w:rPr>
          <w:rFonts w:ascii="Times New Roman" w:hAnsi="Times New Roman" w:cs="Times New Roman"/>
          <w:sz w:val="24"/>
          <w:szCs w:val="25"/>
        </w:rPr>
      </w:pPr>
      <w:r>
        <w:rPr>
          <w:rFonts w:ascii="Times New Roman" w:hAnsi="Times New Roman" w:cs="Times New Roman"/>
          <w:sz w:val="24"/>
          <w:szCs w:val="25"/>
        </w:rPr>
        <w:t>Создавать условия и выделять время для самостоятельной творческой или познавательной деятельности детей по интересам; устраивать выставки и красиво оформлять постоянную экспозицию работ;</w:t>
      </w:r>
    </w:p>
    <w:p w:rsidR="0095540B" w:rsidRPr="00047B83" w:rsidRDefault="00047B83" w:rsidP="00B67D71">
      <w:pPr>
        <w:widowControl w:val="0"/>
        <w:numPr>
          <w:ilvl w:val="0"/>
          <w:numId w:val="26"/>
        </w:numPr>
        <w:suppressAutoHyphens/>
        <w:spacing w:after="0" w:line="240" w:lineRule="auto"/>
        <w:ind w:left="720"/>
        <w:jc w:val="both"/>
        <w:rPr>
          <w:rFonts w:ascii="Times New Roman" w:hAnsi="Times New Roman" w:cs="Times New Roman"/>
          <w:b/>
          <w:sz w:val="24"/>
        </w:rPr>
      </w:pPr>
      <w:r>
        <w:rPr>
          <w:rFonts w:ascii="Times New Roman" w:hAnsi="Times New Roman" w:cs="Times New Roman"/>
          <w:sz w:val="24"/>
          <w:szCs w:val="25"/>
        </w:rPr>
        <w:t>О</w:t>
      </w:r>
      <w:r w:rsidR="0095540B">
        <w:rPr>
          <w:rFonts w:ascii="Times New Roman" w:hAnsi="Times New Roman" w:cs="Times New Roman"/>
          <w:sz w:val="24"/>
          <w:szCs w:val="25"/>
        </w:rPr>
        <w:t>рганизовывать концерты для выступления детей и взрослых.</w:t>
      </w:r>
    </w:p>
    <w:p w:rsidR="00047B83" w:rsidRDefault="00047B83" w:rsidP="00047B83">
      <w:pPr>
        <w:widowControl w:val="0"/>
        <w:suppressAutoHyphens/>
        <w:spacing w:after="0" w:line="240" w:lineRule="auto"/>
        <w:jc w:val="both"/>
        <w:rPr>
          <w:rFonts w:ascii="Times New Roman" w:hAnsi="Times New Roman" w:cs="Times New Roman"/>
          <w:sz w:val="24"/>
          <w:szCs w:val="25"/>
        </w:rPr>
      </w:pPr>
    </w:p>
    <w:p w:rsidR="00047B83" w:rsidRPr="00B1634D" w:rsidRDefault="00AA0A6C" w:rsidP="00B1634D">
      <w:pPr>
        <w:widowControl w:val="0"/>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2.6</w:t>
      </w:r>
      <w:r w:rsidR="00047B83" w:rsidRPr="001A79F3">
        <w:rPr>
          <w:rFonts w:ascii="Times New Roman" w:hAnsi="Times New Roman" w:cs="Times New Roman"/>
          <w:b/>
          <w:sz w:val="24"/>
          <w:szCs w:val="24"/>
        </w:rPr>
        <w:t>. Особенности взаимодействия коллектива с семьями воспитанников</w:t>
      </w:r>
    </w:p>
    <w:p w:rsidR="00081E1D" w:rsidRPr="00B1634D" w:rsidRDefault="00081E1D" w:rsidP="00081E1D">
      <w:pPr>
        <w:spacing w:after="0" w:line="269" w:lineRule="auto"/>
        <w:jc w:val="both"/>
        <w:rPr>
          <w:rFonts w:ascii="Times New Roman" w:hAnsi="Times New Roman" w:cs="Times New Roman"/>
          <w:b/>
          <w:sz w:val="24"/>
          <w:szCs w:val="24"/>
        </w:rPr>
      </w:pPr>
      <w:r w:rsidRPr="00B1634D">
        <w:rPr>
          <w:rFonts w:ascii="Times New Roman" w:hAnsi="Times New Roman" w:cs="Times New Roman"/>
          <w:b/>
          <w:sz w:val="24"/>
          <w:szCs w:val="24"/>
        </w:rPr>
        <w:t>А)  Обязательная часть</w:t>
      </w:r>
    </w:p>
    <w:p w:rsidR="00047B83" w:rsidRDefault="001A79F3" w:rsidP="00081E1D">
      <w:pPr>
        <w:spacing w:line="269" w:lineRule="auto"/>
        <w:jc w:val="both"/>
        <w:rPr>
          <w:rFonts w:ascii="Times New Roman" w:hAnsi="Times New Roman" w:cs="Times New Roman"/>
          <w:sz w:val="24"/>
        </w:rPr>
      </w:pPr>
      <w:r>
        <w:rPr>
          <w:rFonts w:ascii="Times New Roman" w:hAnsi="Times New Roman" w:cs="Times New Roman"/>
          <w:sz w:val="24"/>
        </w:rPr>
        <w:t xml:space="preserve">        </w:t>
      </w:r>
      <w:r w:rsidR="00047B83">
        <w:rPr>
          <w:rFonts w:ascii="Times New Roman" w:hAnsi="Times New Roman" w:cs="Times New Roman"/>
          <w:sz w:val="24"/>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047B83" w:rsidRPr="001A79F3" w:rsidRDefault="00B132F5" w:rsidP="00B132F5">
      <w:pPr>
        <w:pStyle w:val="14"/>
        <w:rPr>
          <w:rFonts w:ascii="Times New Roman" w:hAnsi="Times New Roman" w:cs="Times New Roman"/>
          <w:sz w:val="24"/>
        </w:rPr>
      </w:pPr>
      <w:r w:rsidRPr="001A79F3">
        <w:rPr>
          <w:rFonts w:ascii="Times New Roman" w:hAnsi="Times New Roman" w:cs="Times New Roman"/>
          <w:sz w:val="24"/>
        </w:rPr>
        <w:t>В о</w:t>
      </w:r>
      <w:r w:rsidR="00047B83" w:rsidRPr="001A79F3">
        <w:rPr>
          <w:rFonts w:ascii="Times New Roman" w:hAnsi="Times New Roman" w:cs="Times New Roman"/>
          <w:sz w:val="24"/>
        </w:rPr>
        <w:t>снову совместной деятельности семьи и дошкольного учреждения заложены следующие принципы:</w:t>
      </w:r>
    </w:p>
    <w:p w:rsidR="00B132F5" w:rsidRPr="00B132F5" w:rsidRDefault="00B132F5" w:rsidP="00530E4D">
      <w:pPr>
        <w:numPr>
          <w:ilvl w:val="0"/>
          <w:numId w:val="63"/>
        </w:numPr>
        <w:spacing w:after="0" w:line="240" w:lineRule="auto"/>
        <w:jc w:val="both"/>
        <w:rPr>
          <w:rFonts w:ascii="Times New Roman" w:hAnsi="Times New Roman" w:cs="Times New Roman"/>
          <w:color w:val="000000"/>
          <w:sz w:val="24"/>
        </w:rPr>
      </w:pPr>
      <w:r w:rsidRPr="00B132F5">
        <w:rPr>
          <w:rFonts w:ascii="Times New Roman" w:hAnsi="Times New Roman" w:cs="Times New Roman"/>
          <w:b/>
          <w:bCs/>
          <w:i/>
          <w:iCs/>
          <w:color w:val="000000"/>
          <w:sz w:val="24"/>
        </w:rPr>
        <w:t>Принцип активности и сознательности</w:t>
      </w:r>
      <w:r w:rsidRPr="00B132F5">
        <w:rPr>
          <w:rFonts w:ascii="Times New Roman" w:hAnsi="Times New Roman" w:cs="Times New Roman"/>
          <w:color w:val="000000"/>
          <w:sz w:val="24"/>
        </w:rPr>
        <w:t> – участие всего коллектива ДОУ и родителей в поиске современных форм и методов сотрудничества с семьей;</w:t>
      </w:r>
    </w:p>
    <w:p w:rsidR="00B132F5" w:rsidRPr="00B132F5" w:rsidRDefault="00B132F5" w:rsidP="00530E4D">
      <w:pPr>
        <w:numPr>
          <w:ilvl w:val="0"/>
          <w:numId w:val="63"/>
        </w:numPr>
        <w:spacing w:after="0" w:line="240" w:lineRule="auto"/>
        <w:jc w:val="both"/>
        <w:rPr>
          <w:rFonts w:ascii="Times New Roman" w:hAnsi="Times New Roman" w:cs="Times New Roman"/>
          <w:color w:val="000000"/>
          <w:sz w:val="24"/>
        </w:rPr>
      </w:pPr>
      <w:r w:rsidRPr="00B132F5">
        <w:rPr>
          <w:rFonts w:ascii="Times New Roman" w:hAnsi="Times New Roman" w:cs="Times New Roman"/>
          <w:b/>
          <w:bCs/>
          <w:i/>
          <w:iCs/>
          <w:color w:val="000000"/>
          <w:sz w:val="24"/>
        </w:rPr>
        <w:t>Принцип открытости и доверия </w:t>
      </w:r>
      <w:r w:rsidRPr="00B132F5">
        <w:rPr>
          <w:rFonts w:ascii="Times New Roman" w:hAnsi="Times New Roman" w:cs="Times New Roman"/>
          <w:b/>
          <w:bCs/>
          <w:color w:val="000000"/>
          <w:sz w:val="24"/>
        </w:rPr>
        <w:t>– </w:t>
      </w:r>
      <w:r w:rsidRPr="00B132F5">
        <w:rPr>
          <w:rFonts w:ascii="Times New Roman" w:hAnsi="Times New Roman" w:cs="Times New Roman"/>
          <w:color w:val="000000"/>
          <w:sz w:val="24"/>
        </w:rPr>
        <w:t>предоставление каждому родителю возможности знать и видеть, как развиваются и живут дети в детском саду;</w:t>
      </w:r>
    </w:p>
    <w:p w:rsidR="00B132F5" w:rsidRPr="00B132F5" w:rsidRDefault="00B132F5" w:rsidP="00530E4D">
      <w:pPr>
        <w:numPr>
          <w:ilvl w:val="0"/>
          <w:numId w:val="63"/>
        </w:numPr>
        <w:spacing w:after="0" w:line="240" w:lineRule="auto"/>
        <w:jc w:val="both"/>
        <w:rPr>
          <w:rFonts w:ascii="Times New Roman" w:hAnsi="Times New Roman" w:cs="Times New Roman"/>
          <w:color w:val="000000"/>
          <w:sz w:val="24"/>
        </w:rPr>
      </w:pPr>
      <w:r w:rsidRPr="00B132F5">
        <w:rPr>
          <w:rFonts w:ascii="Times New Roman" w:hAnsi="Times New Roman" w:cs="Times New Roman"/>
          <w:b/>
          <w:bCs/>
          <w:i/>
          <w:iCs/>
          <w:color w:val="000000"/>
          <w:sz w:val="24"/>
        </w:rPr>
        <w:t>Принцип сотрудничества </w:t>
      </w:r>
      <w:r w:rsidRPr="00B132F5">
        <w:rPr>
          <w:rFonts w:ascii="Times New Roman" w:hAnsi="Times New Roman" w:cs="Times New Roman"/>
          <w:color w:val="000000"/>
          <w:sz w:val="24"/>
        </w:rPr>
        <w:t>- общение «на равных»; совместная деятельность, которая осуществляется на основании социальной перцепции и с помощью общения;</w:t>
      </w:r>
    </w:p>
    <w:p w:rsidR="00B132F5" w:rsidRPr="00B132F5" w:rsidRDefault="00B132F5" w:rsidP="00530E4D">
      <w:pPr>
        <w:numPr>
          <w:ilvl w:val="0"/>
          <w:numId w:val="63"/>
        </w:numPr>
        <w:spacing w:after="0" w:line="240" w:lineRule="auto"/>
        <w:jc w:val="both"/>
        <w:rPr>
          <w:rFonts w:ascii="Times New Roman" w:hAnsi="Times New Roman" w:cs="Times New Roman"/>
          <w:color w:val="000000"/>
          <w:sz w:val="24"/>
        </w:rPr>
      </w:pPr>
      <w:r w:rsidRPr="00B132F5">
        <w:rPr>
          <w:rFonts w:ascii="Times New Roman" w:hAnsi="Times New Roman" w:cs="Times New Roman"/>
          <w:b/>
          <w:bCs/>
          <w:i/>
          <w:iCs/>
          <w:color w:val="000000"/>
          <w:sz w:val="24"/>
        </w:rPr>
        <w:t>Принцип согласованного взаимодействия </w:t>
      </w:r>
      <w:r w:rsidRPr="00B132F5">
        <w:rPr>
          <w:rFonts w:ascii="Times New Roman" w:hAnsi="Times New Roman" w:cs="Times New Roman"/>
          <w:i/>
          <w:iCs/>
          <w:color w:val="000000"/>
          <w:sz w:val="24"/>
        </w:rPr>
        <w:t>-</w:t>
      </w:r>
      <w:r w:rsidRPr="00B132F5">
        <w:rPr>
          <w:rFonts w:ascii="Times New Roman" w:hAnsi="Times New Roman" w:cs="Times New Roman"/>
          <w:color w:val="000000"/>
          <w:sz w:val="24"/>
        </w:rPr>
        <w:t> возможность высказывать друг другу свои соображения о тех или иных проблемах воспитания;</w:t>
      </w:r>
    </w:p>
    <w:p w:rsidR="00B132F5" w:rsidRPr="00B132F5" w:rsidRDefault="00B132F5" w:rsidP="00530E4D">
      <w:pPr>
        <w:numPr>
          <w:ilvl w:val="0"/>
          <w:numId w:val="63"/>
        </w:numPr>
        <w:spacing w:after="0" w:line="240" w:lineRule="auto"/>
        <w:jc w:val="both"/>
        <w:rPr>
          <w:rFonts w:ascii="Times New Roman" w:hAnsi="Times New Roman" w:cs="Times New Roman"/>
          <w:color w:val="000000"/>
          <w:sz w:val="24"/>
        </w:rPr>
      </w:pPr>
      <w:r w:rsidRPr="00B132F5">
        <w:rPr>
          <w:rFonts w:ascii="Times New Roman" w:hAnsi="Times New Roman" w:cs="Times New Roman"/>
          <w:b/>
          <w:bCs/>
          <w:i/>
          <w:iCs/>
          <w:color w:val="000000"/>
          <w:sz w:val="24"/>
        </w:rPr>
        <w:t>Принцип воздействия на семью через ребенка –</w:t>
      </w:r>
      <w:r w:rsidRPr="00B132F5">
        <w:rPr>
          <w:rFonts w:ascii="Times New Roman" w:hAnsi="Times New Roman" w:cs="Times New Roman"/>
          <w:color w:val="000000"/>
          <w:sz w:val="24"/>
        </w:rPr>
        <w:t> если жизнь в группе эмоционально насыщена, комфортна, содержательна, то ребенок обязательно поделится впечатлениями с родителями.</w:t>
      </w:r>
    </w:p>
    <w:p w:rsidR="00047B83" w:rsidRDefault="00047B83" w:rsidP="00047B83">
      <w:pPr>
        <w:pStyle w:val="14"/>
        <w:jc w:val="both"/>
        <w:rPr>
          <w:rFonts w:ascii="Times New Roman" w:hAnsi="Times New Roman" w:cs="Times New Roman"/>
          <w:color w:val="000000"/>
          <w:sz w:val="24"/>
        </w:rPr>
      </w:pPr>
    </w:p>
    <w:p w:rsidR="00047B83" w:rsidRDefault="00047B83" w:rsidP="00047B83">
      <w:pPr>
        <w:pStyle w:val="14"/>
        <w:jc w:val="both"/>
        <w:rPr>
          <w:rFonts w:ascii="Times New Roman" w:hAnsi="Times New Roman" w:cs="Times New Roman"/>
          <w:color w:val="000000"/>
          <w:sz w:val="24"/>
        </w:rPr>
      </w:pPr>
      <w:r>
        <w:rPr>
          <w:rFonts w:ascii="Times New Roman" w:hAnsi="Times New Roman" w:cs="Times New Roman"/>
          <w:color w:val="000000"/>
          <w:sz w:val="24"/>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047B83" w:rsidRDefault="00047B83" w:rsidP="00047B83">
      <w:pPr>
        <w:pStyle w:val="14"/>
        <w:ind w:firstLine="709"/>
        <w:jc w:val="both"/>
        <w:rPr>
          <w:rFonts w:ascii="Times New Roman" w:hAnsi="Times New Roman" w:cs="Times New Roman"/>
          <w:color w:val="000000"/>
          <w:sz w:val="24"/>
        </w:rPr>
      </w:pPr>
      <w:r>
        <w:rPr>
          <w:rFonts w:ascii="Times New Roman" w:hAnsi="Times New Roman" w:cs="Times New Roman"/>
          <w:color w:val="000000"/>
          <w:sz w:val="24"/>
        </w:rPr>
        <w:t>- с семьями воспитанников;</w:t>
      </w:r>
    </w:p>
    <w:p w:rsidR="00047B83" w:rsidRDefault="00047B83" w:rsidP="00047B83">
      <w:pPr>
        <w:pStyle w:val="14"/>
        <w:ind w:firstLine="709"/>
        <w:jc w:val="both"/>
        <w:rPr>
          <w:rFonts w:ascii="Times New Roman" w:hAnsi="Times New Roman" w:cs="Times New Roman"/>
          <w:i/>
          <w:color w:val="000000"/>
          <w:sz w:val="24"/>
        </w:rPr>
      </w:pPr>
      <w:r>
        <w:rPr>
          <w:rFonts w:ascii="Times New Roman" w:hAnsi="Times New Roman" w:cs="Times New Roman"/>
          <w:color w:val="000000"/>
          <w:sz w:val="24"/>
        </w:rPr>
        <w:t xml:space="preserve">- с  семьями будущих воспитанников. </w:t>
      </w:r>
    </w:p>
    <w:p w:rsidR="00B132F5" w:rsidRDefault="00B132F5" w:rsidP="00047B83">
      <w:pPr>
        <w:spacing w:after="0"/>
        <w:jc w:val="both"/>
        <w:rPr>
          <w:rFonts w:ascii="Times New Roman" w:hAnsi="Times New Roman" w:cs="Times New Roman"/>
          <w:color w:val="000000"/>
          <w:sz w:val="24"/>
        </w:rPr>
      </w:pPr>
      <w:r>
        <w:rPr>
          <w:rFonts w:ascii="Times New Roman" w:hAnsi="Times New Roman" w:cs="Times New Roman"/>
          <w:b/>
          <w:color w:val="000000"/>
          <w:sz w:val="24"/>
        </w:rPr>
        <w:t xml:space="preserve">Цель взаимодействия ДОУ с семьей – </w:t>
      </w:r>
      <w:r w:rsidRPr="00B132F5">
        <w:rPr>
          <w:rFonts w:ascii="Times New Roman" w:hAnsi="Times New Roman" w:cs="Times New Roman"/>
          <w:color w:val="000000"/>
          <w:sz w:val="24"/>
        </w:rPr>
        <w:t>это установление партнерских отношений с родителями в процессе развития и воспитания детей раннего и дошкольного возраста в условиях ДОУ и семьи; создание единого образовательного пространства.</w:t>
      </w:r>
    </w:p>
    <w:p w:rsidR="00B132F5" w:rsidRDefault="00B132F5" w:rsidP="00047B83">
      <w:pPr>
        <w:spacing w:after="0"/>
        <w:jc w:val="both"/>
        <w:rPr>
          <w:rFonts w:ascii="Times New Roman" w:hAnsi="Times New Roman" w:cs="Times New Roman"/>
          <w:color w:val="000000"/>
          <w:sz w:val="24"/>
        </w:rPr>
      </w:pPr>
    </w:p>
    <w:p w:rsidR="00B132F5" w:rsidRPr="00B132F5" w:rsidRDefault="00B132F5" w:rsidP="00B132F5">
      <w:pPr>
        <w:jc w:val="center"/>
        <w:rPr>
          <w:rFonts w:ascii="Times New Roman" w:hAnsi="Times New Roman" w:cs="Times New Roman"/>
          <w:sz w:val="24"/>
          <w:szCs w:val="24"/>
        </w:rPr>
      </w:pPr>
      <w:r w:rsidRPr="00B132F5">
        <w:rPr>
          <w:rFonts w:ascii="Times New Roman" w:hAnsi="Times New Roman" w:cs="Times New Roman"/>
          <w:b/>
          <w:sz w:val="24"/>
          <w:szCs w:val="24"/>
        </w:rPr>
        <w:t>Задачи взаимодействия педагога с семьями воспитанников по возрастам</w:t>
      </w:r>
    </w:p>
    <w:tbl>
      <w:tblPr>
        <w:tblW w:w="10207" w:type="dxa"/>
        <w:jc w:val="center"/>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2693"/>
        <w:gridCol w:w="2693"/>
        <w:gridCol w:w="2552"/>
      </w:tblGrid>
      <w:tr w:rsidR="00B132F5" w:rsidRPr="00B132F5" w:rsidTr="000C6E72">
        <w:trPr>
          <w:jc w:val="center"/>
        </w:trPr>
        <w:tc>
          <w:tcPr>
            <w:tcW w:w="2269" w:type="dxa"/>
            <w:tcBorders>
              <w:top w:val="single" w:sz="4" w:space="0" w:color="000000"/>
              <w:left w:val="single" w:sz="4" w:space="0" w:color="000000"/>
              <w:bottom w:val="single" w:sz="4" w:space="0" w:color="000000"/>
              <w:right w:val="single" w:sz="4" w:space="0" w:color="000000"/>
            </w:tcBorders>
          </w:tcPr>
          <w:p w:rsidR="00B132F5" w:rsidRPr="00B132F5" w:rsidRDefault="00B132F5" w:rsidP="00B132F5">
            <w:pPr>
              <w:jc w:val="center"/>
              <w:rPr>
                <w:rFonts w:ascii="Times New Roman" w:hAnsi="Times New Roman" w:cs="Times New Roman"/>
                <w:b/>
                <w:sz w:val="24"/>
                <w:szCs w:val="24"/>
              </w:rPr>
            </w:pPr>
            <w:r w:rsidRPr="00B132F5">
              <w:rPr>
                <w:rFonts w:ascii="Times New Roman" w:hAnsi="Times New Roman" w:cs="Times New Roman"/>
                <w:b/>
                <w:sz w:val="24"/>
                <w:szCs w:val="24"/>
              </w:rPr>
              <w:t>Младшие группы</w:t>
            </w:r>
          </w:p>
          <w:p w:rsidR="00B132F5" w:rsidRPr="00B132F5" w:rsidRDefault="00B132F5" w:rsidP="00B132F5">
            <w:pPr>
              <w:jc w:val="center"/>
              <w:rPr>
                <w:rFonts w:ascii="Times New Roman" w:hAnsi="Times New Roman" w:cs="Times New Roman"/>
                <w:b/>
                <w:sz w:val="24"/>
                <w:szCs w:val="24"/>
              </w:rPr>
            </w:pPr>
            <w:r w:rsidRPr="00B132F5">
              <w:rPr>
                <w:rFonts w:ascii="Times New Roman" w:hAnsi="Times New Roman" w:cs="Times New Roman"/>
                <w:b/>
                <w:sz w:val="24"/>
                <w:szCs w:val="24"/>
              </w:rPr>
              <w:t>(от 1 до 4 лет)</w:t>
            </w:r>
          </w:p>
          <w:p w:rsidR="00B132F5" w:rsidRPr="00B132F5" w:rsidRDefault="00B132F5" w:rsidP="00B132F5">
            <w:pP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B132F5" w:rsidRPr="00B132F5" w:rsidRDefault="00B132F5" w:rsidP="00B132F5">
            <w:pPr>
              <w:jc w:val="center"/>
              <w:rPr>
                <w:rFonts w:ascii="Times New Roman" w:hAnsi="Times New Roman" w:cs="Times New Roman"/>
                <w:b/>
                <w:sz w:val="24"/>
                <w:szCs w:val="24"/>
              </w:rPr>
            </w:pPr>
            <w:r w:rsidRPr="00B132F5">
              <w:rPr>
                <w:rFonts w:ascii="Times New Roman" w:hAnsi="Times New Roman" w:cs="Times New Roman"/>
                <w:b/>
                <w:sz w:val="24"/>
                <w:szCs w:val="24"/>
              </w:rPr>
              <w:t xml:space="preserve">Средняя группа </w:t>
            </w:r>
          </w:p>
          <w:p w:rsidR="00B132F5" w:rsidRPr="00B132F5" w:rsidRDefault="00B132F5" w:rsidP="00B132F5">
            <w:pPr>
              <w:jc w:val="center"/>
              <w:rPr>
                <w:rFonts w:ascii="Times New Roman" w:hAnsi="Times New Roman" w:cs="Times New Roman"/>
                <w:b/>
                <w:sz w:val="24"/>
                <w:szCs w:val="24"/>
              </w:rPr>
            </w:pPr>
            <w:r w:rsidRPr="00B132F5">
              <w:rPr>
                <w:rFonts w:ascii="Times New Roman" w:hAnsi="Times New Roman" w:cs="Times New Roman"/>
                <w:b/>
                <w:sz w:val="24"/>
                <w:szCs w:val="24"/>
              </w:rPr>
              <w:t>(от 4 до 5 лет)</w:t>
            </w:r>
          </w:p>
          <w:p w:rsidR="00B132F5" w:rsidRPr="00B132F5" w:rsidRDefault="00B132F5" w:rsidP="00B132F5">
            <w:pP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B132F5" w:rsidRPr="00B132F5" w:rsidRDefault="00B132F5" w:rsidP="00B132F5">
            <w:pPr>
              <w:jc w:val="center"/>
              <w:rPr>
                <w:rFonts w:ascii="Times New Roman" w:hAnsi="Times New Roman" w:cs="Times New Roman"/>
                <w:b/>
                <w:sz w:val="24"/>
                <w:szCs w:val="24"/>
              </w:rPr>
            </w:pPr>
            <w:r w:rsidRPr="00B132F5">
              <w:rPr>
                <w:rFonts w:ascii="Times New Roman" w:hAnsi="Times New Roman" w:cs="Times New Roman"/>
                <w:b/>
                <w:sz w:val="24"/>
                <w:szCs w:val="24"/>
              </w:rPr>
              <w:t>Старшая группа (от 5 до 6 лет)</w:t>
            </w:r>
          </w:p>
          <w:p w:rsidR="00B132F5" w:rsidRPr="00B132F5" w:rsidRDefault="00B132F5" w:rsidP="00B132F5">
            <w:pPr>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hideMark/>
          </w:tcPr>
          <w:p w:rsidR="00B132F5" w:rsidRPr="00B132F5" w:rsidRDefault="00B132F5" w:rsidP="00B132F5">
            <w:pPr>
              <w:jc w:val="center"/>
              <w:rPr>
                <w:rFonts w:ascii="Times New Roman" w:hAnsi="Times New Roman" w:cs="Times New Roman"/>
                <w:b/>
                <w:sz w:val="24"/>
                <w:szCs w:val="24"/>
              </w:rPr>
            </w:pPr>
            <w:r w:rsidRPr="00B132F5">
              <w:rPr>
                <w:rFonts w:ascii="Times New Roman" w:hAnsi="Times New Roman" w:cs="Times New Roman"/>
                <w:b/>
                <w:sz w:val="24"/>
                <w:szCs w:val="24"/>
              </w:rPr>
              <w:t>Подготовительная к школе группа (от 6 до 7 лет)</w:t>
            </w:r>
          </w:p>
        </w:tc>
      </w:tr>
      <w:tr w:rsidR="00B132F5" w:rsidRPr="00B132F5" w:rsidTr="000C6E72">
        <w:trPr>
          <w:jc w:val="center"/>
        </w:trPr>
        <w:tc>
          <w:tcPr>
            <w:tcW w:w="2269" w:type="dxa"/>
            <w:tcBorders>
              <w:top w:val="single" w:sz="4" w:space="0" w:color="000000"/>
              <w:left w:val="single" w:sz="4" w:space="0" w:color="000000"/>
              <w:bottom w:val="single" w:sz="4" w:space="0" w:color="000000"/>
              <w:right w:val="single" w:sz="4" w:space="0" w:color="000000"/>
            </w:tcBorders>
          </w:tcPr>
          <w:p w:rsidR="00B132F5" w:rsidRPr="00B132F5" w:rsidRDefault="00B132F5" w:rsidP="00B132F5">
            <w:pPr>
              <w:rPr>
                <w:rFonts w:ascii="Times New Roman" w:hAnsi="Times New Roman" w:cs="Times New Roman"/>
                <w:sz w:val="24"/>
                <w:szCs w:val="24"/>
              </w:rPr>
            </w:pPr>
            <w:r w:rsidRPr="00B132F5">
              <w:rPr>
                <w:rFonts w:ascii="Times New Roman" w:hAnsi="Times New Roman" w:cs="Times New Roman"/>
                <w:sz w:val="24"/>
                <w:szCs w:val="24"/>
              </w:rPr>
              <w:t xml:space="preserve">1. Познакомить </w:t>
            </w:r>
            <w:r w:rsidRPr="00B132F5">
              <w:rPr>
                <w:rFonts w:ascii="Times New Roman" w:hAnsi="Times New Roman" w:cs="Times New Roman"/>
                <w:sz w:val="24"/>
                <w:szCs w:val="24"/>
              </w:rPr>
              <w:lastRenderedPageBreak/>
              <w:t xml:space="preserve">родителей с особенностями физического, социально - личностного, познавательного и художественного развития детей младшего дошкольного возраста и адаптации их к условиям ДОО. </w:t>
            </w:r>
          </w:p>
          <w:p w:rsidR="00B132F5" w:rsidRPr="00B132F5" w:rsidRDefault="00B132F5" w:rsidP="00B132F5">
            <w:pPr>
              <w:rPr>
                <w:rFonts w:ascii="Times New Roman" w:hAnsi="Times New Roman" w:cs="Times New Roman"/>
                <w:sz w:val="24"/>
                <w:szCs w:val="24"/>
              </w:rPr>
            </w:pPr>
            <w:r w:rsidRPr="00B132F5">
              <w:rPr>
                <w:rFonts w:ascii="Times New Roman" w:hAnsi="Times New Roman" w:cs="Times New Roman"/>
                <w:sz w:val="24"/>
                <w:szCs w:val="24"/>
              </w:rPr>
              <w:t>2. Помочь родителям в освоении методики укрепления здоровья ребенка в семье, способствовать его полноценному физическому развитию, освоению культурн</w:t>
            </w:r>
            <w:proofErr w:type="gramStart"/>
            <w:r w:rsidRPr="00B132F5">
              <w:rPr>
                <w:rFonts w:ascii="Times New Roman" w:hAnsi="Times New Roman" w:cs="Times New Roman"/>
                <w:sz w:val="24"/>
                <w:szCs w:val="24"/>
              </w:rPr>
              <w:t>о-</w:t>
            </w:r>
            <w:proofErr w:type="gramEnd"/>
            <w:r w:rsidRPr="00B132F5">
              <w:rPr>
                <w:rFonts w:ascii="Times New Roman" w:hAnsi="Times New Roman" w:cs="Times New Roman"/>
                <w:sz w:val="24"/>
                <w:szCs w:val="24"/>
              </w:rPr>
              <w:t xml:space="preserve"> гигиенических навыков, правил безопасного поведения дома и на улице.</w:t>
            </w:r>
          </w:p>
          <w:p w:rsidR="00B132F5" w:rsidRPr="00B132F5" w:rsidRDefault="00B132F5" w:rsidP="00B132F5">
            <w:pPr>
              <w:rPr>
                <w:rFonts w:ascii="Times New Roman" w:hAnsi="Times New Roman" w:cs="Times New Roman"/>
                <w:sz w:val="24"/>
                <w:szCs w:val="24"/>
              </w:rPr>
            </w:pPr>
            <w:r w:rsidRPr="00B132F5">
              <w:rPr>
                <w:rFonts w:ascii="Times New Roman" w:hAnsi="Times New Roman" w:cs="Times New Roman"/>
                <w:sz w:val="24"/>
                <w:szCs w:val="24"/>
              </w:rPr>
              <w:t xml:space="preserve">3. Познакомить родителей с особой ролью семьи, близких в социально - личностном развитии дошкольников. Совместно с родителями развивать </w:t>
            </w:r>
            <w:r w:rsidRPr="00B132F5">
              <w:rPr>
                <w:rFonts w:ascii="Times New Roman" w:hAnsi="Times New Roman" w:cs="Times New Roman"/>
                <w:sz w:val="24"/>
                <w:szCs w:val="24"/>
              </w:rPr>
              <w:lastRenderedPageBreak/>
              <w:t xml:space="preserve">доброжелательное отношение ребенка </w:t>
            </w:r>
            <w:proofErr w:type="gramStart"/>
            <w:r w:rsidRPr="00B132F5">
              <w:rPr>
                <w:rFonts w:ascii="Times New Roman" w:hAnsi="Times New Roman" w:cs="Times New Roman"/>
                <w:sz w:val="24"/>
                <w:szCs w:val="24"/>
              </w:rPr>
              <w:t>ко</w:t>
            </w:r>
            <w:proofErr w:type="gramEnd"/>
            <w:r w:rsidRPr="00B132F5">
              <w:rPr>
                <w:rFonts w:ascii="Times New Roman" w:hAnsi="Times New Roman" w:cs="Times New Roman"/>
                <w:sz w:val="24"/>
                <w:szCs w:val="24"/>
              </w:rPr>
              <w:t xml:space="preserve"> взрослым и сверстникам, эмоциональную отзывчивость к близким, уверенность в своих силах.</w:t>
            </w:r>
          </w:p>
          <w:p w:rsidR="00B132F5" w:rsidRPr="00B132F5" w:rsidRDefault="00B132F5" w:rsidP="00B132F5">
            <w:pPr>
              <w:rPr>
                <w:rFonts w:ascii="Times New Roman" w:hAnsi="Times New Roman" w:cs="Times New Roman"/>
                <w:sz w:val="24"/>
                <w:szCs w:val="24"/>
              </w:rPr>
            </w:pPr>
            <w:r w:rsidRPr="00B132F5">
              <w:rPr>
                <w:rFonts w:ascii="Times New Roman" w:hAnsi="Times New Roman" w:cs="Times New Roman"/>
                <w:sz w:val="24"/>
                <w:szCs w:val="24"/>
              </w:rPr>
              <w:t xml:space="preserve">4. 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 </w:t>
            </w:r>
          </w:p>
          <w:p w:rsidR="00B132F5" w:rsidRPr="00B132F5" w:rsidRDefault="00B132F5" w:rsidP="00B132F5">
            <w:pPr>
              <w:rPr>
                <w:rFonts w:ascii="Times New Roman" w:hAnsi="Times New Roman" w:cs="Times New Roman"/>
                <w:sz w:val="24"/>
                <w:szCs w:val="24"/>
              </w:rPr>
            </w:pPr>
            <w:r w:rsidRPr="00B132F5">
              <w:rPr>
                <w:rFonts w:ascii="Times New Roman" w:hAnsi="Times New Roman" w:cs="Times New Roman"/>
                <w:sz w:val="24"/>
                <w:szCs w:val="24"/>
              </w:rPr>
              <w:t xml:space="preserve">5. 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 </w:t>
            </w:r>
          </w:p>
          <w:p w:rsidR="00B132F5" w:rsidRPr="00B132F5" w:rsidRDefault="00B132F5" w:rsidP="00B132F5">
            <w:pPr>
              <w:rPr>
                <w:rFonts w:ascii="Times New Roman" w:hAnsi="Times New Roman" w:cs="Times New Roman"/>
                <w:b/>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B132F5" w:rsidRPr="00B132F5" w:rsidRDefault="00B132F5" w:rsidP="00B132F5">
            <w:pPr>
              <w:rPr>
                <w:rFonts w:ascii="Times New Roman" w:hAnsi="Times New Roman" w:cs="Times New Roman"/>
                <w:sz w:val="24"/>
                <w:szCs w:val="24"/>
              </w:rPr>
            </w:pPr>
            <w:r w:rsidRPr="00B132F5">
              <w:rPr>
                <w:rFonts w:ascii="Times New Roman" w:hAnsi="Times New Roman" w:cs="Times New Roman"/>
                <w:sz w:val="24"/>
                <w:szCs w:val="24"/>
              </w:rPr>
              <w:lastRenderedPageBreak/>
              <w:t xml:space="preserve">1. Познакомить </w:t>
            </w:r>
            <w:r w:rsidRPr="00B132F5">
              <w:rPr>
                <w:rFonts w:ascii="Times New Roman" w:hAnsi="Times New Roman" w:cs="Times New Roman"/>
                <w:sz w:val="24"/>
                <w:szCs w:val="24"/>
              </w:rPr>
              <w:lastRenderedPageBreak/>
              <w:t>родителей с особенностями развития ребенка пятого года жизни, приоритетными задачами его физического и психического развития.</w:t>
            </w:r>
          </w:p>
          <w:p w:rsidR="00B132F5" w:rsidRPr="00B132F5" w:rsidRDefault="00B132F5" w:rsidP="00B132F5">
            <w:pPr>
              <w:rPr>
                <w:rFonts w:ascii="Times New Roman" w:hAnsi="Times New Roman" w:cs="Times New Roman"/>
                <w:sz w:val="24"/>
                <w:szCs w:val="24"/>
              </w:rPr>
            </w:pPr>
            <w:r w:rsidRPr="00B132F5">
              <w:rPr>
                <w:rFonts w:ascii="Times New Roman" w:hAnsi="Times New Roman" w:cs="Times New Roman"/>
                <w:sz w:val="24"/>
                <w:szCs w:val="24"/>
              </w:rPr>
              <w:t xml:space="preserve">2. Поддерживать интерес родителей к развитию собственного ребенка, умения оценить особенности его социального, познавательного развития, видеть его индивидуальность. </w:t>
            </w:r>
          </w:p>
          <w:p w:rsidR="00B132F5" w:rsidRPr="00B132F5" w:rsidRDefault="00B132F5" w:rsidP="00B132F5">
            <w:pPr>
              <w:rPr>
                <w:rFonts w:ascii="Times New Roman" w:hAnsi="Times New Roman" w:cs="Times New Roman"/>
                <w:sz w:val="24"/>
                <w:szCs w:val="24"/>
              </w:rPr>
            </w:pPr>
            <w:r w:rsidRPr="00B132F5">
              <w:rPr>
                <w:rFonts w:ascii="Times New Roman" w:hAnsi="Times New Roman" w:cs="Times New Roman"/>
                <w:sz w:val="24"/>
                <w:szCs w:val="24"/>
              </w:rPr>
              <w:t>3. 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w:t>
            </w:r>
          </w:p>
          <w:p w:rsidR="00B132F5" w:rsidRPr="00B132F5" w:rsidRDefault="00B132F5" w:rsidP="00B132F5">
            <w:pPr>
              <w:rPr>
                <w:rFonts w:ascii="Times New Roman" w:hAnsi="Times New Roman" w:cs="Times New Roman"/>
                <w:sz w:val="24"/>
                <w:szCs w:val="24"/>
              </w:rPr>
            </w:pPr>
            <w:r w:rsidRPr="00B132F5">
              <w:rPr>
                <w:rFonts w:ascii="Times New Roman" w:hAnsi="Times New Roman" w:cs="Times New Roman"/>
                <w:sz w:val="24"/>
                <w:szCs w:val="24"/>
              </w:rPr>
              <w:t xml:space="preserve">4. Побуждать родителей развивать доброжелательные отношения ребенка </w:t>
            </w:r>
            <w:proofErr w:type="gramStart"/>
            <w:r w:rsidRPr="00B132F5">
              <w:rPr>
                <w:rFonts w:ascii="Times New Roman" w:hAnsi="Times New Roman" w:cs="Times New Roman"/>
                <w:sz w:val="24"/>
                <w:szCs w:val="24"/>
              </w:rPr>
              <w:t>ко</w:t>
            </w:r>
            <w:proofErr w:type="gramEnd"/>
            <w:r w:rsidRPr="00B132F5">
              <w:rPr>
                <w:rFonts w:ascii="Times New Roman" w:hAnsi="Times New Roman" w:cs="Times New Roman"/>
                <w:sz w:val="24"/>
                <w:szCs w:val="24"/>
              </w:rPr>
              <w:t xml:space="preserve"> взрослым и сверстникам, заботу, внимание, эмоциональную отзывчивость по отношению к близким, культуру поведения и общения. </w:t>
            </w:r>
          </w:p>
          <w:p w:rsidR="00B132F5" w:rsidRPr="00B132F5" w:rsidRDefault="00B132F5" w:rsidP="00B132F5">
            <w:pPr>
              <w:rPr>
                <w:rFonts w:ascii="Times New Roman" w:hAnsi="Times New Roman" w:cs="Times New Roman"/>
                <w:sz w:val="24"/>
                <w:szCs w:val="24"/>
              </w:rPr>
            </w:pPr>
            <w:r w:rsidRPr="00B132F5">
              <w:rPr>
                <w:rFonts w:ascii="Times New Roman" w:hAnsi="Times New Roman" w:cs="Times New Roman"/>
                <w:sz w:val="24"/>
                <w:szCs w:val="24"/>
              </w:rPr>
              <w:t xml:space="preserve">5. Показать родителям </w:t>
            </w:r>
            <w:r w:rsidRPr="00B132F5">
              <w:rPr>
                <w:rFonts w:ascii="Times New Roman" w:hAnsi="Times New Roman" w:cs="Times New Roman"/>
                <w:sz w:val="24"/>
                <w:szCs w:val="24"/>
              </w:rPr>
              <w:lastRenderedPageBreak/>
              <w:t xml:space="preserve">возможности речевого развития ребенка в семье (игры, темы разговоров, детских рассказов), развития умения сравнивать, группировать, развития его кругозора. </w:t>
            </w:r>
          </w:p>
          <w:p w:rsidR="00B132F5" w:rsidRPr="00B132F5" w:rsidRDefault="00B132F5" w:rsidP="00B132F5">
            <w:pPr>
              <w:rPr>
                <w:rFonts w:ascii="Times New Roman" w:hAnsi="Times New Roman" w:cs="Times New Roman"/>
                <w:sz w:val="24"/>
                <w:szCs w:val="24"/>
              </w:rPr>
            </w:pPr>
            <w:r w:rsidRPr="00B132F5">
              <w:rPr>
                <w:rFonts w:ascii="Times New Roman" w:hAnsi="Times New Roman" w:cs="Times New Roman"/>
                <w:sz w:val="24"/>
                <w:szCs w:val="24"/>
              </w:rPr>
              <w:t xml:space="preserve">6. 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деятельности. </w:t>
            </w:r>
          </w:p>
          <w:p w:rsidR="00B132F5" w:rsidRPr="00B132F5" w:rsidRDefault="00B132F5" w:rsidP="00B132F5">
            <w:pPr>
              <w:rPr>
                <w:rFonts w:ascii="Times New Roman" w:hAnsi="Times New Roman" w:cs="Times New Roman"/>
                <w:b/>
                <w:sz w:val="24"/>
                <w:szCs w:val="24"/>
              </w:rPr>
            </w:pPr>
            <w:r w:rsidRPr="00B132F5">
              <w:rPr>
                <w:rFonts w:ascii="Times New Roman" w:hAnsi="Times New Roman" w:cs="Times New Roman"/>
                <w:sz w:val="24"/>
                <w:szCs w:val="24"/>
              </w:rPr>
              <w:t>7. Совместно с родителями развивать положительное отношение ребенка к себе, уверенность в своих силах, стремление к самостоятельности.</w:t>
            </w:r>
          </w:p>
        </w:tc>
        <w:tc>
          <w:tcPr>
            <w:tcW w:w="2693" w:type="dxa"/>
            <w:tcBorders>
              <w:top w:val="single" w:sz="4" w:space="0" w:color="000000"/>
              <w:left w:val="single" w:sz="4" w:space="0" w:color="000000"/>
              <w:bottom w:val="single" w:sz="4" w:space="0" w:color="000000"/>
              <w:right w:val="single" w:sz="4" w:space="0" w:color="000000"/>
            </w:tcBorders>
          </w:tcPr>
          <w:p w:rsidR="00B132F5" w:rsidRPr="00B132F5" w:rsidRDefault="00B132F5" w:rsidP="00B132F5">
            <w:pPr>
              <w:rPr>
                <w:rFonts w:ascii="Times New Roman" w:hAnsi="Times New Roman" w:cs="Times New Roman"/>
                <w:sz w:val="24"/>
                <w:szCs w:val="24"/>
              </w:rPr>
            </w:pPr>
            <w:r w:rsidRPr="00B132F5">
              <w:rPr>
                <w:rFonts w:ascii="Times New Roman" w:hAnsi="Times New Roman" w:cs="Times New Roman"/>
                <w:sz w:val="24"/>
                <w:szCs w:val="24"/>
              </w:rPr>
              <w:lastRenderedPageBreak/>
              <w:t xml:space="preserve">1. Ориентировать </w:t>
            </w:r>
            <w:r w:rsidRPr="00B132F5">
              <w:rPr>
                <w:rFonts w:ascii="Times New Roman" w:hAnsi="Times New Roman" w:cs="Times New Roman"/>
                <w:sz w:val="24"/>
                <w:szCs w:val="24"/>
              </w:rPr>
              <w:lastRenderedPageBreak/>
              <w:t xml:space="preserve">родителей на изменения в личностном развитии старших дошкольников — развитие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 </w:t>
            </w:r>
          </w:p>
          <w:p w:rsidR="00B132F5" w:rsidRPr="00B132F5" w:rsidRDefault="00B132F5" w:rsidP="00B132F5">
            <w:pPr>
              <w:rPr>
                <w:rFonts w:ascii="Times New Roman" w:hAnsi="Times New Roman" w:cs="Times New Roman"/>
                <w:sz w:val="24"/>
                <w:szCs w:val="24"/>
              </w:rPr>
            </w:pPr>
            <w:r w:rsidRPr="00B132F5">
              <w:rPr>
                <w:rFonts w:ascii="Times New Roman" w:hAnsi="Times New Roman" w:cs="Times New Roman"/>
                <w:sz w:val="24"/>
                <w:szCs w:val="24"/>
              </w:rPr>
              <w:t xml:space="preserve">2. Способствовать укреплению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дома, на улице, в лесу, у водоема. </w:t>
            </w:r>
          </w:p>
          <w:p w:rsidR="00B132F5" w:rsidRPr="00B132F5" w:rsidRDefault="00B132F5" w:rsidP="00B132F5">
            <w:pPr>
              <w:rPr>
                <w:rFonts w:ascii="Times New Roman" w:hAnsi="Times New Roman" w:cs="Times New Roman"/>
                <w:sz w:val="24"/>
                <w:szCs w:val="24"/>
              </w:rPr>
            </w:pPr>
            <w:r w:rsidRPr="00B132F5">
              <w:rPr>
                <w:rFonts w:ascii="Times New Roman" w:hAnsi="Times New Roman" w:cs="Times New Roman"/>
                <w:sz w:val="24"/>
                <w:szCs w:val="24"/>
              </w:rPr>
              <w:t xml:space="preserve">3. 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w:t>
            </w:r>
            <w:r w:rsidRPr="00B132F5">
              <w:rPr>
                <w:rFonts w:ascii="Times New Roman" w:hAnsi="Times New Roman" w:cs="Times New Roman"/>
                <w:sz w:val="24"/>
                <w:szCs w:val="24"/>
              </w:rPr>
              <w:lastRenderedPageBreak/>
              <w:t xml:space="preserve">заботу о взрослых и сверстниках. </w:t>
            </w:r>
          </w:p>
          <w:p w:rsidR="00B132F5" w:rsidRPr="00B132F5" w:rsidRDefault="00B132F5" w:rsidP="00B132F5">
            <w:pPr>
              <w:rPr>
                <w:rFonts w:ascii="Times New Roman" w:hAnsi="Times New Roman" w:cs="Times New Roman"/>
                <w:sz w:val="24"/>
                <w:szCs w:val="24"/>
              </w:rPr>
            </w:pPr>
            <w:r w:rsidRPr="00B132F5">
              <w:rPr>
                <w:rFonts w:ascii="Times New Roman" w:hAnsi="Times New Roman" w:cs="Times New Roman"/>
                <w:sz w:val="24"/>
                <w:szCs w:val="24"/>
              </w:rPr>
              <w:t xml:space="preserve">4. Познакомить родителей с условиями развития познавательных 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 </w:t>
            </w:r>
          </w:p>
          <w:p w:rsidR="00B132F5" w:rsidRPr="00B132F5" w:rsidRDefault="00B132F5" w:rsidP="00B132F5">
            <w:pPr>
              <w:rPr>
                <w:rFonts w:ascii="Times New Roman" w:hAnsi="Times New Roman" w:cs="Times New Roman"/>
                <w:sz w:val="24"/>
                <w:szCs w:val="24"/>
              </w:rPr>
            </w:pPr>
            <w:r w:rsidRPr="00B132F5">
              <w:rPr>
                <w:rFonts w:ascii="Times New Roman" w:hAnsi="Times New Roman" w:cs="Times New Roman"/>
                <w:sz w:val="24"/>
                <w:szCs w:val="24"/>
              </w:rPr>
              <w:t xml:space="preserve">5. </w:t>
            </w:r>
            <w:proofErr w:type="gramStart"/>
            <w:r w:rsidRPr="00B132F5">
              <w:rPr>
                <w:rFonts w:ascii="Times New Roman" w:hAnsi="Times New Roman" w:cs="Times New Roman"/>
                <w:sz w:val="24"/>
                <w:szCs w:val="24"/>
              </w:rPr>
              <w:t xml:space="preserve">Включать родителей в совместную с педагогом деятельность по развитию субъектных проявлений ребенка в элементарной трудовой деятельности, труд по приготовлению пищи, труд в природе), развитию желания трудиться, ответственности, стремления довести начатое дело до конца. </w:t>
            </w:r>
            <w:proofErr w:type="gramEnd"/>
          </w:p>
          <w:p w:rsidR="00B132F5" w:rsidRPr="00B132F5" w:rsidRDefault="00B132F5" w:rsidP="00B132F5">
            <w:pPr>
              <w:rPr>
                <w:rFonts w:ascii="Times New Roman" w:hAnsi="Times New Roman" w:cs="Times New Roman"/>
                <w:sz w:val="24"/>
                <w:szCs w:val="24"/>
              </w:rPr>
            </w:pPr>
            <w:r w:rsidRPr="00B132F5">
              <w:rPr>
                <w:rFonts w:ascii="Times New Roman" w:hAnsi="Times New Roman" w:cs="Times New Roman"/>
                <w:sz w:val="24"/>
                <w:szCs w:val="24"/>
              </w:rPr>
              <w:t>6. Помочь родителям создать условия для развития эстетических чу</w:t>
            </w:r>
            <w:proofErr w:type="gramStart"/>
            <w:r w:rsidRPr="00B132F5">
              <w:rPr>
                <w:rFonts w:ascii="Times New Roman" w:hAnsi="Times New Roman" w:cs="Times New Roman"/>
                <w:sz w:val="24"/>
                <w:szCs w:val="24"/>
              </w:rPr>
              <w:t>вств ст</w:t>
            </w:r>
            <w:proofErr w:type="gramEnd"/>
            <w:r w:rsidRPr="00B132F5">
              <w:rPr>
                <w:rFonts w:ascii="Times New Roman" w:hAnsi="Times New Roman" w:cs="Times New Roman"/>
                <w:sz w:val="24"/>
                <w:szCs w:val="24"/>
              </w:rPr>
              <w:t xml:space="preserve">арших дошкольников, приобщения детей в семье к разным видам искусства (архитектуре, музыке, театральному, изобразительному искусству) и </w:t>
            </w:r>
            <w:r w:rsidRPr="00B132F5">
              <w:rPr>
                <w:rFonts w:ascii="Times New Roman" w:hAnsi="Times New Roman" w:cs="Times New Roman"/>
                <w:sz w:val="24"/>
                <w:szCs w:val="24"/>
              </w:rPr>
              <w:lastRenderedPageBreak/>
              <w:t>художественной литературе.</w:t>
            </w:r>
          </w:p>
        </w:tc>
        <w:tc>
          <w:tcPr>
            <w:tcW w:w="2552" w:type="dxa"/>
            <w:tcBorders>
              <w:top w:val="single" w:sz="4" w:space="0" w:color="000000"/>
              <w:left w:val="single" w:sz="4" w:space="0" w:color="000000"/>
              <w:bottom w:val="single" w:sz="4" w:space="0" w:color="000000"/>
              <w:right w:val="single" w:sz="4" w:space="0" w:color="000000"/>
            </w:tcBorders>
            <w:hideMark/>
          </w:tcPr>
          <w:p w:rsidR="00B132F5" w:rsidRPr="00B132F5" w:rsidRDefault="00B132F5" w:rsidP="00B132F5">
            <w:pPr>
              <w:rPr>
                <w:rFonts w:ascii="Times New Roman" w:hAnsi="Times New Roman" w:cs="Times New Roman"/>
                <w:sz w:val="24"/>
                <w:szCs w:val="24"/>
              </w:rPr>
            </w:pPr>
            <w:r w:rsidRPr="00B132F5">
              <w:rPr>
                <w:rFonts w:ascii="Times New Roman" w:hAnsi="Times New Roman" w:cs="Times New Roman"/>
                <w:sz w:val="24"/>
                <w:szCs w:val="24"/>
              </w:rPr>
              <w:lastRenderedPageBreak/>
              <w:t xml:space="preserve">1. Познакомить </w:t>
            </w:r>
            <w:r w:rsidRPr="00B132F5">
              <w:rPr>
                <w:rFonts w:ascii="Times New Roman" w:hAnsi="Times New Roman" w:cs="Times New Roman"/>
                <w:sz w:val="24"/>
                <w:szCs w:val="24"/>
              </w:rPr>
              <w:lastRenderedPageBreak/>
              <w:t xml:space="preserve">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 </w:t>
            </w:r>
          </w:p>
          <w:p w:rsidR="00B132F5" w:rsidRPr="00B132F5" w:rsidRDefault="00B132F5" w:rsidP="00B132F5">
            <w:pPr>
              <w:rPr>
                <w:rFonts w:ascii="Times New Roman" w:hAnsi="Times New Roman" w:cs="Times New Roman"/>
                <w:sz w:val="24"/>
                <w:szCs w:val="24"/>
              </w:rPr>
            </w:pPr>
            <w:r w:rsidRPr="00B132F5">
              <w:rPr>
                <w:rFonts w:ascii="Times New Roman" w:hAnsi="Times New Roman" w:cs="Times New Roman"/>
                <w:sz w:val="24"/>
                <w:szCs w:val="24"/>
              </w:rPr>
              <w:t xml:space="preserve">2. Познакомить родителей с особенностями подготовки ребенка к школе, развивать позитивное отношение к будущей школьной жизни ребенка. </w:t>
            </w:r>
          </w:p>
          <w:p w:rsidR="00B132F5" w:rsidRPr="00B132F5" w:rsidRDefault="00B132F5" w:rsidP="00B132F5">
            <w:pPr>
              <w:rPr>
                <w:rFonts w:ascii="Times New Roman" w:hAnsi="Times New Roman" w:cs="Times New Roman"/>
                <w:sz w:val="24"/>
                <w:szCs w:val="24"/>
              </w:rPr>
            </w:pPr>
            <w:r w:rsidRPr="00B132F5">
              <w:rPr>
                <w:rFonts w:ascii="Times New Roman" w:hAnsi="Times New Roman" w:cs="Times New Roman"/>
                <w:sz w:val="24"/>
                <w:szCs w:val="24"/>
              </w:rPr>
              <w:t xml:space="preserve">3. 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w:t>
            </w:r>
            <w:proofErr w:type="gramStart"/>
            <w:r w:rsidRPr="00B132F5">
              <w:rPr>
                <w:rFonts w:ascii="Times New Roman" w:hAnsi="Times New Roman" w:cs="Times New Roman"/>
                <w:sz w:val="24"/>
                <w:szCs w:val="24"/>
              </w:rPr>
              <w:t>со</w:t>
            </w:r>
            <w:proofErr w:type="gramEnd"/>
            <w:r w:rsidRPr="00B132F5">
              <w:rPr>
                <w:rFonts w:ascii="Times New Roman" w:hAnsi="Times New Roman" w:cs="Times New Roman"/>
                <w:sz w:val="24"/>
                <w:szCs w:val="24"/>
              </w:rPr>
              <w:t xml:space="preserve"> взрослыми и самостоятельной детской деятельности. </w:t>
            </w:r>
          </w:p>
          <w:p w:rsidR="00B132F5" w:rsidRPr="00B132F5" w:rsidRDefault="00B132F5" w:rsidP="00B132F5">
            <w:pPr>
              <w:rPr>
                <w:rFonts w:ascii="Times New Roman" w:hAnsi="Times New Roman" w:cs="Times New Roman"/>
                <w:sz w:val="24"/>
                <w:szCs w:val="24"/>
              </w:rPr>
            </w:pPr>
            <w:r w:rsidRPr="00B132F5">
              <w:rPr>
                <w:rFonts w:ascii="Times New Roman" w:hAnsi="Times New Roman" w:cs="Times New Roman"/>
                <w:sz w:val="24"/>
                <w:szCs w:val="24"/>
              </w:rPr>
              <w:t xml:space="preserve">4. Помочь родителям создать условия для развития организованности, </w:t>
            </w:r>
            <w:r w:rsidRPr="00B132F5">
              <w:rPr>
                <w:rFonts w:ascii="Times New Roman" w:hAnsi="Times New Roman" w:cs="Times New Roman"/>
                <w:sz w:val="24"/>
                <w:szCs w:val="24"/>
              </w:rPr>
              <w:lastRenderedPageBreak/>
              <w:t xml:space="preserve">ответственности дошкольника, умений взаимодействия </w:t>
            </w:r>
            <w:proofErr w:type="gramStart"/>
            <w:r w:rsidRPr="00B132F5">
              <w:rPr>
                <w:rFonts w:ascii="Times New Roman" w:hAnsi="Times New Roman" w:cs="Times New Roman"/>
                <w:sz w:val="24"/>
                <w:szCs w:val="24"/>
              </w:rPr>
              <w:t>со</w:t>
            </w:r>
            <w:proofErr w:type="gramEnd"/>
            <w:r w:rsidRPr="00B132F5">
              <w:rPr>
                <w:rFonts w:ascii="Times New Roman" w:hAnsi="Times New Roman" w:cs="Times New Roman"/>
                <w:sz w:val="24"/>
                <w:szCs w:val="24"/>
              </w:rPr>
              <w:t xml:space="preserve"> взрослыми и детьми, способствовать развитию начал социальной активности в совместной с родителями деятельности. </w:t>
            </w:r>
          </w:p>
          <w:p w:rsidR="00B132F5" w:rsidRPr="00B132F5" w:rsidRDefault="00B132F5" w:rsidP="00B132F5">
            <w:pPr>
              <w:rPr>
                <w:rFonts w:ascii="Times New Roman" w:hAnsi="Times New Roman" w:cs="Times New Roman"/>
                <w:sz w:val="24"/>
                <w:szCs w:val="24"/>
              </w:rPr>
            </w:pPr>
            <w:r w:rsidRPr="00B132F5">
              <w:rPr>
                <w:rFonts w:ascii="Times New Roman" w:hAnsi="Times New Roman" w:cs="Times New Roman"/>
                <w:sz w:val="24"/>
                <w:szCs w:val="24"/>
              </w:rPr>
              <w:t xml:space="preserve">5. Способствовать развитию партнерской позиции родителей в общении с ребенком, развитию положительной самооценки, уверенности в себе, познакомить родителей со способами развития самоконтроля и воспитания ответственности за свои действия и поступки. </w:t>
            </w:r>
          </w:p>
          <w:p w:rsidR="00B132F5" w:rsidRPr="00B132F5" w:rsidRDefault="00B132F5" w:rsidP="00B132F5">
            <w:pPr>
              <w:jc w:val="center"/>
              <w:rPr>
                <w:rFonts w:ascii="Times New Roman" w:hAnsi="Times New Roman" w:cs="Times New Roman"/>
                <w:b/>
                <w:sz w:val="24"/>
                <w:szCs w:val="24"/>
              </w:rPr>
            </w:pPr>
          </w:p>
        </w:tc>
      </w:tr>
    </w:tbl>
    <w:p w:rsidR="00B132F5" w:rsidRPr="00B132F5" w:rsidRDefault="00B132F5" w:rsidP="00047B83">
      <w:pPr>
        <w:spacing w:after="0"/>
        <w:jc w:val="both"/>
        <w:rPr>
          <w:rFonts w:ascii="Times New Roman" w:hAnsi="Times New Roman" w:cs="Times New Roman"/>
          <w:color w:val="000000"/>
          <w:sz w:val="24"/>
          <w:szCs w:val="24"/>
        </w:rPr>
      </w:pPr>
    </w:p>
    <w:p w:rsidR="00F07AAF" w:rsidRPr="00D4453F" w:rsidRDefault="00F07AAF" w:rsidP="00F07AAF">
      <w:pPr>
        <w:spacing w:after="0" w:line="240" w:lineRule="atLeast"/>
        <w:ind w:right="354"/>
        <w:jc w:val="center"/>
        <w:rPr>
          <w:rFonts w:ascii="Times New Roman" w:eastAsia="Times New Roman" w:hAnsi="Times New Roman" w:cs="Times New Roman"/>
          <w:b/>
          <w:bCs/>
          <w:sz w:val="24"/>
          <w:szCs w:val="24"/>
        </w:rPr>
      </w:pPr>
      <w:r w:rsidRPr="00D4453F">
        <w:rPr>
          <w:rFonts w:ascii="Times New Roman" w:eastAsia="Times New Roman" w:hAnsi="Times New Roman" w:cs="Times New Roman"/>
          <w:b/>
          <w:bCs/>
          <w:sz w:val="24"/>
          <w:szCs w:val="24"/>
        </w:rPr>
        <w:t xml:space="preserve">Формы взаимодействия   с семьями воспитанников </w:t>
      </w:r>
    </w:p>
    <w:p w:rsidR="00F07AAF" w:rsidRPr="00D4453F" w:rsidRDefault="00F07AAF" w:rsidP="00F07AAF">
      <w:pPr>
        <w:spacing w:after="0" w:line="240" w:lineRule="atLeast"/>
        <w:ind w:right="354"/>
        <w:jc w:val="center"/>
        <w:rPr>
          <w:rFonts w:ascii="Times New Roman" w:eastAsia="Times New Roman" w:hAnsi="Times New Roman" w:cs="Times New Roman"/>
          <w:b/>
          <w:bCs/>
          <w:sz w:val="24"/>
          <w:szCs w:val="24"/>
        </w:rPr>
      </w:pPr>
    </w:p>
    <w:tbl>
      <w:tblPr>
        <w:tblStyle w:val="af4"/>
        <w:tblW w:w="10065" w:type="dxa"/>
        <w:jc w:val="center"/>
        <w:tblInd w:w="-176" w:type="dxa"/>
        <w:tblLook w:val="04A0"/>
      </w:tblPr>
      <w:tblGrid>
        <w:gridCol w:w="2269"/>
        <w:gridCol w:w="665"/>
        <w:gridCol w:w="7131"/>
      </w:tblGrid>
      <w:tr w:rsidR="00F07AAF" w:rsidRPr="00D4453F" w:rsidTr="000C6E72">
        <w:trPr>
          <w:jc w:val="center"/>
        </w:trPr>
        <w:tc>
          <w:tcPr>
            <w:tcW w:w="10065" w:type="dxa"/>
            <w:gridSpan w:val="3"/>
          </w:tcPr>
          <w:p w:rsidR="00F07AAF" w:rsidRPr="00D4453F" w:rsidRDefault="00F07AAF" w:rsidP="000464A6">
            <w:pPr>
              <w:spacing w:line="240" w:lineRule="atLeast"/>
              <w:ind w:right="354"/>
              <w:jc w:val="center"/>
              <w:rPr>
                <w:rFonts w:ascii="Times New Roman" w:eastAsia="Times New Roman" w:hAnsi="Times New Roman" w:cs="Times New Roman"/>
                <w:b/>
                <w:bCs/>
                <w:i/>
                <w:sz w:val="24"/>
                <w:szCs w:val="24"/>
              </w:rPr>
            </w:pPr>
            <w:r w:rsidRPr="00D4453F">
              <w:rPr>
                <w:rFonts w:ascii="Times New Roman" w:eastAsia="Times New Roman" w:hAnsi="Times New Roman" w:cs="Times New Roman"/>
                <w:b/>
                <w:bCs/>
                <w:i/>
                <w:sz w:val="24"/>
                <w:szCs w:val="24"/>
              </w:rPr>
              <w:t>Информационно-аналитические формы</w:t>
            </w:r>
          </w:p>
        </w:tc>
      </w:tr>
      <w:tr w:rsidR="00F07AAF" w:rsidRPr="00D4453F" w:rsidTr="000C6E72">
        <w:trPr>
          <w:jc w:val="center"/>
        </w:trPr>
        <w:tc>
          <w:tcPr>
            <w:tcW w:w="10065" w:type="dxa"/>
            <w:gridSpan w:val="3"/>
          </w:tcPr>
          <w:p w:rsidR="00F07AAF" w:rsidRPr="00D4453F" w:rsidRDefault="00F07AAF" w:rsidP="000464A6">
            <w:pPr>
              <w:spacing w:line="240" w:lineRule="atLeast"/>
              <w:ind w:right="354"/>
              <w:jc w:val="both"/>
              <w:rPr>
                <w:rFonts w:ascii="Times New Roman" w:eastAsia="Times New Roman" w:hAnsi="Times New Roman" w:cs="Times New Roman"/>
                <w:bCs/>
                <w:sz w:val="24"/>
                <w:szCs w:val="24"/>
              </w:rPr>
            </w:pPr>
            <w:r w:rsidRPr="00D4453F">
              <w:rPr>
                <w:rFonts w:ascii="Times New Roman" w:eastAsia="Times New Roman" w:hAnsi="Times New Roman" w:cs="Times New Roman"/>
                <w:b/>
                <w:bCs/>
                <w:sz w:val="24"/>
                <w:szCs w:val="24"/>
              </w:rPr>
              <w:t>Цель:</w:t>
            </w:r>
            <w:r w:rsidRPr="00D4453F">
              <w:rPr>
                <w:rFonts w:ascii="Times New Roman" w:eastAsia="Times New Roman" w:hAnsi="Times New Roman" w:cs="Times New Roman"/>
                <w:bCs/>
                <w:sz w:val="24"/>
                <w:szCs w:val="24"/>
              </w:rPr>
              <w:t xml:space="preserve"> сбор обработка и использование данных о семье каждого воспитанника, об общекультурном уровне родителей, о наличии у них необходимых педагогических знаний, об отношении в семье к ребенку, о запросах, интересах и потребностях родителей в психолого-педагогической информации.  </w:t>
            </w:r>
          </w:p>
          <w:p w:rsidR="00F07AAF" w:rsidRPr="00D4453F" w:rsidRDefault="00F07AAF" w:rsidP="000464A6">
            <w:pPr>
              <w:spacing w:line="240" w:lineRule="atLeast"/>
              <w:ind w:right="354"/>
              <w:jc w:val="both"/>
              <w:rPr>
                <w:rFonts w:ascii="Times New Roman" w:eastAsia="Times New Roman" w:hAnsi="Times New Roman" w:cs="Times New Roman"/>
                <w:bCs/>
                <w:sz w:val="24"/>
                <w:szCs w:val="24"/>
              </w:rPr>
            </w:pPr>
            <w:r w:rsidRPr="00D4453F">
              <w:rPr>
                <w:rFonts w:ascii="Times New Roman" w:eastAsia="Times New Roman" w:hAnsi="Times New Roman" w:cs="Times New Roman"/>
                <w:bCs/>
                <w:sz w:val="24"/>
                <w:szCs w:val="24"/>
              </w:rPr>
              <w:t xml:space="preserve">Только на аналитической основе возможно осуществление индивидуального, личностно-ориентированного подхода к ребенку в условиях дошкольного учреждения, повышение эффективности образовательной работы с детьми и построение грамотного общения с их родителями. </w:t>
            </w:r>
          </w:p>
        </w:tc>
      </w:tr>
      <w:tr w:rsidR="00F07AAF" w:rsidRPr="00D4453F" w:rsidTr="000C6E72">
        <w:trPr>
          <w:jc w:val="center"/>
        </w:trPr>
        <w:tc>
          <w:tcPr>
            <w:tcW w:w="2269" w:type="dxa"/>
          </w:tcPr>
          <w:p w:rsidR="00F07AAF" w:rsidRPr="00D4453F" w:rsidRDefault="00F07AAF" w:rsidP="000464A6">
            <w:pPr>
              <w:spacing w:line="240" w:lineRule="atLeast"/>
              <w:ind w:right="354"/>
              <w:jc w:val="both"/>
              <w:rPr>
                <w:rFonts w:ascii="Times New Roman" w:eastAsia="Times New Roman" w:hAnsi="Times New Roman" w:cs="Times New Roman"/>
                <w:b/>
                <w:bCs/>
                <w:i/>
                <w:sz w:val="24"/>
                <w:szCs w:val="24"/>
              </w:rPr>
            </w:pPr>
            <w:r w:rsidRPr="00D4453F">
              <w:rPr>
                <w:rFonts w:ascii="Times New Roman" w:eastAsia="Times New Roman" w:hAnsi="Times New Roman" w:cs="Times New Roman"/>
                <w:b/>
                <w:bCs/>
                <w:i/>
                <w:sz w:val="24"/>
                <w:szCs w:val="24"/>
              </w:rPr>
              <w:t>Анкетирование</w:t>
            </w:r>
          </w:p>
        </w:tc>
        <w:tc>
          <w:tcPr>
            <w:tcW w:w="7796" w:type="dxa"/>
            <w:gridSpan w:val="2"/>
          </w:tcPr>
          <w:p w:rsidR="00F07AAF" w:rsidRPr="00D4453F" w:rsidRDefault="00F07AAF" w:rsidP="000464A6">
            <w:pPr>
              <w:spacing w:line="240" w:lineRule="atLeast"/>
              <w:jc w:val="both"/>
              <w:rPr>
                <w:rFonts w:ascii="Times New Roman" w:eastAsia="Times New Roman" w:hAnsi="Times New Roman" w:cs="Times New Roman"/>
                <w:bCs/>
                <w:sz w:val="24"/>
                <w:szCs w:val="24"/>
              </w:rPr>
            </w:pPr>
            <w:r w:rsidRPr="00D4453F">
              <w:rPr>
                <w:rFonts w:ascii="Times New Roman" w:eastAsia="Times New Roman" w:hAnsi="Times New Roman" w:cs="Times New Roman"/>
                <w:bCs/>
                <w:sz w:val="24"/>
                <w:szCs w:val="24"/>
              </w:rPr>
              <w:t>Используется с целью изучения семьи, выяснения образовательных потребностей родителей, установления контакта с ее членами, для согласования воспитательных воздействий на ребенка</w:t>
            </w:r>
          </w:p>
        </w:tc>
      </w:tr>
      <w:tr w:rsidR="00F07AAF" w:rsidRPr="00D4453F" w:rsidTr="000C6E72">
        <w:trPr>
          <w:jc w:val="center"/>
        </w:trPr>
        <w:tc>
          <w:tcPr>
            <w:tcW w:w="2269" w:type="dxa"/>
          </w:tcPr>
          <w:p w:rsidR="00F07AAF" w:rsidRPr="00D4453F" w:rsidRDefault="00F07AAF" w:rsidP="000464A6">
            <w:pPr>
              <w:spacing w:line="240" w:lineRule="atLeast"/>
              <w:jc w:val="both"/>
              <w:rPr>
                <w:rFonts w:ascii="Times New Roman" w:eastAsia="Times New Roman" w:hAnsi="Times New Roman" w:cs="Times New Roman"/>
                <w:b/>
                <w:bCs/>
                <w:i/>
                <w:sz w:val="24"/>
                <w:szCs w:val="24"/>
              </w:rPr>
            </w:pPr>
            <w:r w:rsidRPr="00D4453F">
              <w:rPr>
                <w:rFonts w:ascii="Times New Roman" w:eastAsia="Times New Roman" w:hAnsi="Times New Roman" w:cs="Times New Roman"/>
                <w:b/>
                <w:bCs/>
                <w:i/>
                <w:sz w:val="24"/>
                <w:szCs w:val="24"/>
              </w:rPr>
              <w:t xml:space="preserve">Опрос </w:t>
            </w:r>
          </w:p>
        </w:tc>
        <w:tc>
          <w:tcPr>
            <w:tcW w:w="7796" w:type="dxa"/>
            <w:gridSpan w:val="2"/>
          </w:tcPr>
          <w:p w:rsidR="00F07AAF" w:rsidRPr="00D4453F" w:rsidRDefault="00F07AAF" w:rsidP="000464A6">
            <w:pPr>
              <w:spacing w:line="240" w:lineRule="atLeast"/>
              <w:ind w:right="354"/>
              <w:jc w:val="both"/>
              <w:rPr>
                <w:rFonts w:ascii="Times New Roman" w:eastAsia="Times New Roman" w:hAnsi="Times New Roman" w:cs="Times New Roman"/>
                <w:bCs/>
                <w:sz w:val="24"/>
                <w:szCs w:val="24"/>
              </w:rPr>
            </w:pPr>
            <w:r w:rsidRPr="00D4453F">
              <w:rPr>
                <w:rFonts w:ascii="Times New Roman" w:eastAsia="Times New Roman" w:hAnsi="Times New Roman" w:cs="Times New Roman"/>
                <w:bCs/>
                <w:sz w:val="24"/>
                <w:szCs w:val="24"/>
              </w:rPr>
              <w:t>Метод сбора первичной информации, основанный на непосредственном (беседа, интервью) или опосредованном (анкета) социально-психологическом взаимодействии исследователя и опрашиваемого. Источником информации в данном случае служит словесное или письменное суждение человека.</w:t>
            </w:r>
          </w:p>
        </w:tc>
      </w:tr>
      <w:tr w:rsidR="00F07AAF" w:rsidRPr="00D4453F" w:rsidTr="000C6E72">
        <w:trPr>
          <w:jc w:val="center"/>
        </w:trPr>
        <w:tc>
          <w:tcPr>
            <w:tcW w:w="2269" w:type="dxa"/>
          </w:tcPr>
          <w:p w:rsidR="00F07AAF" w:rsidRPr="00D4453F" w:rsidRDefault="00F07AAF" w:rsidP="000464A6">
            <w:pPr>
              <w:spacing w:line="240" w:lineRule="atLeast"/>
              <w:ind w:right="354"/>
              <w:jc w:val="both"/>
              <w:rPr>
                <w:rFonts w:ascii="Times New Roman" w:eastAsia="Times New Roman" w:hAnsi="Times New Roman" w:cs="Times New Roman"/>
                <w:b/>
                <w:bCs/>
                <w:i/>
                <w:sz w:val="24"/>
                <w:szCs w:val="24"/>
              </w:rPr>
            </w:pPr>
            <w:r w:rsidRPr="00D4453F">
              <w:rPr>
                <w:rFonts w:ascii="Times New Roman" w:eastAsia="Times New Roman" w:hAnsi="Times New Roman" w:cs="Times New Roman"/>
                <w:b/>
                <w:bCs/>
                <w:i/>
                <w:sz w:val="24"/>
                <w:szCs w:val="24"/>
              </w:rPr>
              <w:t>Интервью и беседа</w:t>
            </w:r>
          </w:p>
        </w:tc>
        <w:tc>
          <w:tcPr>
            <w:tcW w:w="7796" w:type="dxa"/>
            <w:gridSpan w:val="2"/>
          </w:tcPr>
          <w:p w:rsidR="00F07AAF" w:rsidRPr="00D4453F" w:rsidRDefault="00F07AAF" w:rsidP="000464A6">
            <w:pPr>
              <w:spacing w:line="240" w:lineRule="atLeast"/>
              <w:ind w:right="354"/>
              <w:jc w:val="both"/>
              <w:rPr>
                <w:rFonts w:ascii="Times New Roman" w:eastAsia="Times New Roman" w:hAnsi="Times New Roman" w:cs="Times New Roman"/>
                <w:bCs/>
                <w:sz w:val="24"/>
                <w:szCs w:val="24"/>
              </w:rPr>
            </w:pPr>
            <w:r w:rsidRPr="00D4453F">
              <w:rPr>
                <w:rFonts w:ascii="Times New Roman" w:eastAsia="Times New Roman" w:hAnsi="Times New Roman" w:cs="Times New Roman"/>
                <w:bCs/>
                <w:sz w:val="24"/>
                <w:szCs w:val="24"/>
              </w:rPr>
              <w:t xml:space="preserve">Позволяют получить исследователю ту информацию, которая заложена в словесных сообщениях опрашиваемых. Это, с одной стороны, позволяет изучать мотивы поведения, намерения, мнения и т.п. (все то, что неподвластно изучению другими методами), с другой – делает эту группу методов субъективной </w:t>
            </w:r>
            <w:proofErr w:type="gramStart"/>
            <w:r w:rsidRPr="00D4453F">
              <w:rPr>
                <w:rFonts w:ascii="Times New Roman" w:eastAsia="Times New Roman" w:hAnsi="Times New Roman" w:cs="Times New Roman"/>
                <w:bCs/>
                <w:sz w:val="24"/>
                <w:szCs w:val="24"/>
              </w:rPr>
              <w:t xml:space="preserve">( </w:t>
            </w:r>
            <w:proofErr w:type="gramEnd"/>
            <w:r w:rsidRPr="00D4453F">
              <w:rPr>
                <w:rFonts w:ascii="Times New Roman" w:eastAsia="Times New Roman" w:hAnsi="Times New Roman" w:cs="Times New Roman"/>
                <w:bCs/>
                <w:sz w:val="24"/>
                <w:szCs w:val="24"/>
              </w:rPr>
              <w:t>не случайно у некоторых социологов существует мнение, что даже самая совершенная методика опроса никогда не может гарантировать полной достоверности информации).</w:t>
            </w:r>
          </w:p>
        </w:tc>
      </w:tr>
      <w:tr w:rsidR="00F07AAF" w:rsidRPr="00D4453F" w:rsidTr="000C6E72">
        <w:trPr>
          <w:jc w:val="center"/>
        </w:trPr>
        <w:tc>
          <w:tcPr>
            <w:tcW w:w="10065" w:type="dxa"/>
            <w:gridSpan w:val="3"/>
          </w:tcPr>
          <w:p w:rsidR="00F07AAF" w:rsidRPr="00D4453F" w:rsidRDefault="00F07AAF" w:rsidP="000464A6">
            <w:pPr>
              <w:spacing w:line="240" w:lineRule="atLeast"/>
              <w:ind w:right="354"/>
              <w:jc w:val="center"/>
              <w:rPr>
                <w:rFonts w:ascii="Times New Roman" w:eastAsia="Times New Roman" w:hAnsi="Times New Roman" w:cs="Times New Roman"/>
                <w:b/>
                <w:bCs/>
                <w:sz w:val="24"/>
                <w:szCs w:val="24"/>
              </w:rPr>
            </w:pPr>
            <w:r w:rsidRPr="00D4453F">
              <w:rPr>
                <w:rFonts w:ascii="Times New Roman" w:eastAsia="Times New Roman" w:hAnsi="Times New Roman" w:cs="Times New Roman"/>
                <w:b/>
                <w:bCs/>
                <w:i/>
                <w:sz w:val="24"/>
                <w:szCs w:val="24"/>
              </w:rPr>
              <w:t>Познавательные формы</w:t>
            </w:r>
          </w:p>
        </w:tc>
      </w:tr>
      <w:tr w:rsidR="00F07AAF" w:rsidRPr="00D4453F" w:rsidTr="000C6E72">
        <w:trPr>
          <w:jc w:val="center"/>
        </w:trPr>
        <w:tc>
          <w:tcPr>
            <w:tcW w:w="10065" w:type="dxa"/>
            <w:gridSpan w:val="3"/>
          </w:tcPr>
          <w:p w:rsidR="00F07AAF" w:rsidRPr="00D4453F" w:rsidRDefault="00F07AAF" w:rsidP="000464A6">
            <w:pPr>
              <w:spacing w:line="240" w:lineRule="atLeast"/>
              <w:ind w:right="354"/>
              <w:jc w:val="both"/>
              <w:rPr>
                <w:rFonts w:ascii="Times New Roman" w:eastAsia="Times New Roman" w:hAnsi="Times New Roman" w:cs="Times New Roman"/>
                <w:bCs/>
                <w:sz w:val="24"/>
                <w:szCs w:val="24"/>
              </w:rPr>
            </w:pPr>
            <w:r w:rsidRPr="00D4453F">
              <w:rPr>
                <w:rFonts w:ascii="Times New Roman" w:eastAsia="Times New Roman" w:hAnsi="Times New Roman" w:cs="Times New Roman"/>
                <w:b/>
                <w:bCs/>
                <w:sz w:val="24"/>
                <w:szCs w:val="24"/>
              </w:rPr>
              <w:t>Цель:</w:t>
            </w:r>
            <w:r w:rsidRPr="00D4453F">
              <w:rPr>
                <w:rFonts w:ascii="Times New Roman" w:eastAsia="Times New Roman" w:hAnsi="Times New Roman" w:cs="Times New Roman"/>
                <w:bCs/>
                <w:sz w:val="24"/>
                <w:szCs w:val="24"/>
              </w:rPr>
              <w:t xml:space="preserve"> повышение психолого-педагогической культуры родителей. А значит, способствуют изменению взглядов родителей на воспитание ребенка в условиях семьи, развивают рефлексию. Кроме того, данные формы взаимодействия позволяют знакомить родителей с особенностями возрастного и психологического развития детей, рациональными методами и приемами воспитания для формирования их практических навыков.</w:t>
            </w:r>
          </w:p>
        </w:tc>
      </w:tr>
      <w:tr w:rsidR="00F07AAF" w:rsidRPr="00D4453F" w:rsidTr="000C6E72">
        <w:trPr>
          <w:jc w:val="center"/>
        </w:trPr>
        <w:tc>
          <w:tcPr>
            <w:tcW w:w="2934" w:type="dxa"/>
            <w:gridSpan w:val="2"/>
          </w:tcPr>
          <w:p w:rsidR="00F07AAF" w:rsidRPr="00D4453F" w:rsidRDefault="00F07AAF" w:rsidP="000464A6">
            <w:pPr>
              <w:spacing w:line="240" w:lineRule="atLeast"/>
              <w:ind w:right="354"/>
              <w:jc w:val="both"/>
              <w:rPr>
                <w:rFonts w:ascii="Times New Roman" w:eastAsia="Times New Roman" w:hAnsi="Times New Roman" w:cs="Times New Roman"/>
                <w:b/>
                <w:bCs/>
                <w:i/>
                <w:sz w:val="24"/>
                <w:szCs w:val="24"/>
              </w:rPr>
            </w:pPr>
            <w:r w:rsidRPr="00D4453F">
              <w:rPr>
                <w:rFonts w:ascii="Times New Roman" w:eastAsia="Times New Roman" w:hAnsi="Times New Roman" w:cs="Times New Roman"/>
                <w:b/>
                <w:bCs/>
                <w:i/>
                <w:sz w:val="24"/>
                <w:szCs w:val="24"/>
              </w:rPr>
              <w:t>Практикум</w:t>
            </w:r>
          </w:p>
        </w:tc>
        <w:tc>
          <w:tcPr>
            <w:tcW w:w="7131" w:type="dxa"/>
          </w:tcPr>
          <w:p w:rsidR="00F07AAF" w:rsidRPr="00D4453F" w:rsidRDefault="00F07AAF" w:rsidP="000464A6">
            <w:pPr>
              <w:spacing w:line="240" w:lineRule="atLeast"/>
              <w:ind w:right="34"/>
              <w:jc w:val="both"/>
              <w:rPr>
                <w:rFonts w:ascii="Times New Roman" w:eastAsia="Times New Roman" w:hAnsi="Times New Roman" w:cs="Times New Roman"/>
                <w:bCs/>
                <w:sz w:val="24"/>
                <w:szCs w:val="24"/>
              </w:rPr>
            </w:pPr>
            <w:r w:rsidRPr="00D4453F">
              <w:rPr>
                <w:rFonts w:ascii="Times New Roman" w:eastAsia="Times New Roman" w:hAnsi="Times New Roman" w:cs="Times New Roman"/>
                <w:bCs/>
                <w:sz w:val="24"/>
                <w:szCs w:val="24"/>
              </w:rPr>
              <w:t>Форма выработки у родителей педагогических умений по воспитанию детей, эффективному решению возникающих педагогических ситуаций, своеобразная тренировка педагогического мышления родителей-воспитателей</w:t>
            </w:r>
          </w:p>
        </w:tc>
      </w:tr>
      <w:tr w:rsidR="00F07AAF" w:rsidRPr="00D4453F" w:rsidTr="000C6E72">
        <w:trPr>
          <w:jc w:val="center"/>
        </w:trPr>
        <w:tc>
          <w:tcPr>
            <w:tcW w:w="2934" w:type="dxa"/>
            <w:gridSpan w:val="2"/>
          </w:tcPr>
          <w:p w:rsidR="00F07AAF" w:rsidRPr="00D4453F" w:rsidRDefault="00F07AAF" w:rsidP="000464A6">
            <w:pPr>
              <w:spacing w:line="240" w:lineRule="atLeast"/>
              <w:ind w:right="354"/>
              <w:jc w:val="both"/>
              <w:rPr>
                <w:rFonts w:ascii="Times New Roman" w:eastAsia="Times New Roman" w:hAnsi="Times New Roman" w:cs="Times New Roman"/>
                <w:b/>
                <w:bCs/>
                <w:i/>
                <w:sz w:val="24"/>
                <w:szCs w:val="24"/>
              </w:rPr>
            </w:pPr>
            <w:r w:rsidRPr="00D4453F">
              <w:rPr>
                <w:rFonts w:ascii="Times New Roman" w:eastAsia="Times New Roman" w:hAnsi="Times New Roman" w:cs="Times New Roman"/>
                <w:b/>
                <w:bCs/>
                <w:i/>
                <w:sz w:val="24"/>
                <w:szCs w:val="24"/>
              </w:rPr>
              <w:t>Дискуссия</w:t>
            </w:r>
          </w:p>
        </w:tc>
        <w:tc>
          <w:tcPr>
            <w:tcW w:w="7131" w:type="dxa"/>
          </w:tcPr>
          <w:p w:rsidR="00F07AAF" w:rsidRPr="00D4453F" w:rsidRDefault="00F07AAF" w:rsidP="000464A6">
            <w:pPr>
              <w:spacing w:line="240" w:lineRule="atLeast"/>
              <w:ind w:right="34"/>
              <w:jc w:val="both"/>
              <w:rPr>
                <w:rFonts w:ascii="Times New Roman" w:eastAsia="Times New Roman" w:hAnsi="Times New Roman" w:cs="Times New Roman"/>
                <w:bCs/>
                <w:sz w:val="24"/>
                <w:szCs w:val="24"/>
              </w:rPr>
            </w:pPr>
            <w:r w:rsidRPr="00D4453F">
              <w:rPr>
                <w:rFonts w:ascii="Times New Roman" w:eastAsia="Times New Roman" w:hAnsi="Times New Roman" w:cs="Times New Roman"/>
                <w:bCs/>
                <w:sz w:val="24"/>
                <w:szCs w:val="24"/>
              </w:rPr>
              <w:t>Обмен мнениями по проблемам воспитания. Это одна из интересных для родителей форм повышения уровня педагогической культуры, позволяющая включить их в обсуждение актуальных проблем, способствующая формированию умения всесторонне анализировать факты и явления, опираясь на накопленный опыт, стимулирующий активное педагогическое мышление</w:t>
            </w:r>
          </w:p>
        </w:tc>
      </w:tr>
      <w:tr w:rsidR="00F07AAF" w:rsidRPr="00D4453F" w:rsidTr="000C6E72">
        <w:trPr>
          <w:jc w:val="center"/>
        </w:trPr>
        <w:tc>
          <w:tcPr>
            <w:tcW w:w="2934" w:type="dxa"/>
            <w:gridSpan w:val="2"/>
          </w:tcPr>
          <w:p w:rsidR="00F07AAF" w:rsidRPr="00D4453F" w:rsidRDefault="00F07AAF" w:rsidP="000464A6">
            <w:pPr>
              <w:spacing w:line="240" w:lineRule="atLeast"/>
              <w:ind w:right="354"/>
              <w:jc w:val="both"/>
              <w:rPr>
                <w:rFonts w:ascii="Times New Roman" w:eastAsia="Times New Roman" w:hAnsi="Times New Roman" w:cs="Times New Roman"/>
                <w:b/>
                <w:bCs/>
                <w:i/>
                <w:sz w:val="24"/>
                <w:szCs w:val="24"/>
              </w:rPr>
            </w:pPr>
            <w:r w:rsidRPr="00D4453F">
              <w:rPr>
                <w:rFonts w:ascii="Times New Roman" w:eastAsia="Times New Roman" w:hAnsi="Times New Roman" w:cs="Times New Roman"/>
                <w:b/>
                <w:bCs/>
                <w:i/>
                <w:sz w:val="24"/>
                <w:szCs w:val="24"/>
              </w:rPr>
              <w:lastRenderedPageBreak/>
              <w:t>Педагогический совет с участием родителей</w:t>
            </w:r>
          </w:p>
        </w:tc>
        <w:tc>
          <w:tcPr>
            <w:tcW w:w="7131" w:type="dxa"/>
          </w:tcPr>
          <w:p w:rsidR="00F07AAF" w:rsidRPr="00D4453F" w:rsidRDefault="00F07AAF" w:rsidP="000464A6">
            <w:pPr>
              <w:spacing w:line="240" w:lineRule="atLeast"/>
              <w:ind w:right="34"/>
              <w:jc w:val="both"/>
              <w:rPr>
                <w:rFonts w:ascii="Times New Roman" w:eastAsia="Times New Roman" w:hAnsi="Times New Roman" w:cs="Times New Roman"/>
                <w:bCs/>
                <w:sz w:val="24"/>
                <w:szCs w:val="24"/>
              </w:rPr>
            </w:pPr>
            <w:r w:rsidRPr="00D4453F">
              <w:rPr>
                <w:rFonts w:ascii="Times New Roman" w:eastAsia="Times New Roman" w:hAnsi="Times New Roman" w:cs="Times New Roman"/>
                <w:bCs/>
                <w:sz w:val="24"/>
                <w:szCs w:val="24"/>
              </w:rPr>
              <w:t>Главной целью совета является привлечение родителей к активному осмыслению проблем воспитания ребенка в семье на основе учета его индивидуальных потребностей</w:t>
            </w:r>
          </w:p>
        </w:tc>
      </w:tr>
      <w:tr w:rsidR="00F07AAF" w:rsidRPr="00D4453F" w:rsidTr="000C6E72">
        <w:trPr>
          <w:jc w:val="center"/>
        </w:trPr>
        <w:tc>
          <w:tcPr>
            <w:tcW w:w="2934" w:type="dxa"/>
            <w:gridSpan w:val="2"/>
          </w:tcPr>
          <w:p w:rsidR="00F07AAF" w:rsidRPr="00D4453F" w:rsidRDefault="00F07AAF" w:rsidP="000464A6">
            <w:pPr>
              <w:spacing w:line="240" w:lineRule="atLeast"/>
              <w:ind w:right="354"/>
              <w:jc w:val="both"/>
              <w:rPr>
                <w:rFonts w:ascii="Times New Roman" w:eastAsia="Times New Roman" w:hAnsi="Times New Roman" w:cs="Times New Roman"/>
                <w:b/>
                <w:bCs/>
                <w:i/>
                <w:sz w:val="24"/>
                <w:szCs w:val="24"/>
              </w:rPr>
            </w:pPr>
            <w:r w:rsidRPr="00D4453F">
              <w:rPr>
                <w:rFonts w:ascii="Times New Roman" w:eastAsia="Times New Roman" w:hAnsi="Times New Roman" w:cs="Times New Roman"/>
                <w:b/>
                <w:bCs/>
                <w:i/>
                <w:sz w:val="24"/>
                <w:szCs w:val="24"/>
              </w:rPr>
              <w:t>Общие родительские собрани</w:t>
            </w:r>
            <w:r>
              <w:rPr>
                <w:rFonts w:ascii="Times New Roman" w:eastAsia="Times New Roman" w:hAnsi="Times New Roman" w:cs="Times New Roman"/>
                <w:b/>
                <w:bCs/>
                <w:i/>
                <w:sz w:val="24"/>
                <w:szCs w:val="24"/>
              </w:rPr>
              <w:t>я, групповые родительские собрания</w:t>
            </w:r>
          </w:p>
        </w:tc>
        <w:tc>
          <w:tcPr>
            <w:tcW w:w="7131" w:type="dxa"/>
          </w:tcPr>
          <w:p w:rsidR="00F07AAF" w:rsidRPr="00D4453F" w:rsidRDefault="00F07AAF" w:rsidP="000464A6">
            <w:pPr>
              <w:spacing w:line="240" w:lineRule="atLeast"/>
              <w:ind w:right="34"/>
              <w:jc w:val="both"/>
              <w:rPr>
                <w:rFonts w:ascii="Times New Roman" w:eastAsia="Times New Roman" w:hAnsi="Times New Roman" w:cs="Times New Roman"/>
                <w:bCs/>
                <w:sz w:val="24"/>
                <w:szCs w:val="24"/>
              </w:rPr>
            </w:pPr>
            <w:r w:rsidRPr="00D4453F">
              <w:rPr>
                <w:rFonts w:ascii="Times New Roman" w:eastAsia="Times New Roman" w:hAnsi="Times New Roman" w:cs="Times New Roman"/>
                <w:bCs/>
                <w:sz w:val="24"/>
                <w:szCs w:val="24"/>
              </w:rPr>
              <w:t>Главной целью собрания является координация действий родительской общественности и педагогического коллектива по вопросам образования, воспитания, оздоровления и развития детей</w:t>
            </w:r>
          </w:p>
        </w:tc>
      </w:tr>
      <w:tr w:rsidR="00F07AAF" w:rsidRPr="00D4453F" w:rsidTr="000C6E72">
        <w:trPr>
          <w:jc w:val="center"/>
        </w:trPr>
        <w:tc>
          <w:tcPr>
            <w:tcW w:w="2934" w:type="dxa"/>
            <w:gridSpan w:val="2"/>
          </w:tcPr>
          <w:p w:rsidR="00F07AAF" w:rsidRPr="00D4453F" w:rsidRDefault="00F07AAF" w:rsidP="000464A6">
            <w:pPr>
              <w:spacing w:line="240" w:lineRule="atLeast"/>
              <w:ind w:right="354"/>
              <w:jc w:val="both"/>
              <w:rPr>
                <w:rFonts w:ascii="Times New Roman" w:eastAsia="Times New Roman" w:hAnsi="Times New Roman" w:cs="Times New Roman"/>
                <w:b/>
                <w:bCs/>
                <w:i/>
                <w:sz w:val="24"/>
                <w:szCs w:val="24"/>
              </w:rPr>
            </w:pPr>
            <w:r w:rsidRPr="00D4453F">
              <w:rPr>
                <w:rFonts w:ascii="Times New Roman" w:eastAsia="Times New Roman" w:hAnsi="Times New Roman" w:cs="Times New Roman"/>
                <w:b/>
                <w:bCs/>
                <w:i/>
                <w:sz w:val="24"/>
                <w:szCs w:val="24"/>
              </w:rPr>
              <w:t>Эпизодические посещения</w:t>
            </w:r>
          </w:p>
        </w:tc>
        <w:tc>
          <w:tcPr>
            <w:tcW w:w="7131" w:type="dxa"/>
          </w:tcPr>
          <w:p w:rsidR="00F07AAF" w:rsidRPr="00D4453F" w:rsidRDefault="00F07AAF" w:rsidP="000464A6">
            <w:pPr>
              <w:spacing w:line="240" w:lineRule="atLeast"/>
              <w:ind w:right="34"/>
              <w:jc w:val="both"/>
              <w:rPr>
                <w:rFonts w:ascii="Times New Roman" w:eastAsia="Times New Roman" w:hAnsi="Times New Roman" w:cs="Times New Roman"/>
                <w:bCs/>
                <w:sz w:val="24"/>
                <w:szCs w:val="24"/>
              </w:rPr>
            </w:pPr>
            <w:r w:rsidRPr="00D4453F">
              <w:rPr>
                <w:rFonts w:ascii="Times New Roman" w:eastAsia="Times New Roman" w:hAnsi="Times New Roman" w:cs="Times New Roman"/>
                <w:bCs/>
                <w:sz w:val="24"/>
                <w:szCs w:val="24"/>
              </w:rPr>
              <w:t xml:space="preserve">Предполагают постановку конкретных педагогических задач перед родителями: наблюдение за играми. Непосредственно образовательной деятельностью, поведением ребенка, его взаимоотношениями со сверстниками, а также за деятельностью педагога и ознакомление с режимом жизни детского сада; у родителей появляется возможность увидеть своего ребенка в обстановке, отличной </w:t>
            </w:r>
            <w:proofErr w:type="gramStart"/>
            <w:r w:rsidRPr="00D4453F">
              <w:rPr>
                <w:rFonts w:ascii="Times New Roman" w:eastAsia="Times New Roman" w:hAnsi="Times New Roman" w:cs="Times New Roman"/>
                <w:bCs/>
                <w:sz w:val="24"/>
                <w:szCs w:val="24"/>
              </w:rPr>
              <w:t>от</w:t>
            </w:r>
            <w:proofErr w:type="gramEnd"/>
            <w:r w:rsidRPr="00D4453F">
              <w:rPr>
                <w:rFonts w:ascii="Times New Roman" w:eastAsia="Times New Roman" w:hAnsi="Times New Roman" w:cs="Times New Roman"/>
                <w:bCs/>
                <w:sz w:val="24"/>
                <w:szCs w:val="24"/>
              </w:rPr>
              <w:t xml:space="preserve"> домашней</w:t>
            </w:r>
          </w:p>
        </w:tc>
      </w:tr>
      <w:tr w:rsidR="00F07AAF" w:rsidRPr="00D4453F" w:rsidTr="000C6E72">
        <w:trPr>
          <w:jc w:val="center"/>
        </w:trPr>
        <w:tc>
          <w:tcPr>
            <w:tcW w:w="10065" w:type="dxa"/>
            <w:gridSpan w:val="3"/>
          </w:tcPr>
          <w:p w:rsidR="00F07AAF" w:rsidRPr="00D4453F" w:rsidRDefault="00F07AAF" w:rsidP="000464A6">
            <w:pPr>
              <w:spacing w:line="240" w:lineRule="atLeast"/>
              <w:ind w:right="34"/>
              <w:jc w:val="center"/>
              <w:rPr>
                <w:rFonts w:ascii="Times New Roman" w:eastAsia="Times New Roman" w:hAnsi="Times New Roman" w:cs="Times New Roman"/>
                <w:b/>
                <w:bCs/>
                <w:i/>
                <w:sz w:val="24"/>
                <w:szCs w:val="24"/>
              </w:rPr>
            </w:pPr>
            <w:r w:rsidRPr="00D4453F">
              <w:rPr>
                <w:rFonts w:ascii="Times New Roman" w:eastAsia="Times New Roman" w:hAnsi="Times New Roman" w:cs="Times New Roman"/>
                <w:b/>
                <w:bCs/>
                <w:i/>
                <w:sz w:val="24"/>
                <w:szCs w:val="24"/>
              </w:rPr>
              <w:t>Досуговые формы</w:t>
            </w:r>
          </w:p>
        </w:tc>
      </w:tr>
      <w:tr w:rsidR="00F07AAF" w:rsidRPr="00D4453F" w:rsidTr="000C6E72">
        <w:trPr>
          <w:jc w:val="center"/>
        </w:trPr>
        <w:tc>
          <w:tcPr>
            <w:tcW w:w="10065" w:type="dxa"/>
            <w:gridSpan w:val="3"/>
          </w:tcPr>
          <w:p w:rsidR="00F07AAF" w:rsidRPr="00D4453F" w:rsidRDefault="00F07AAF" w:rsidP="000464A6">
            <w:pPr>
              <w:spacing w:line="240" w:lineRule="atLeast"/>
              <w:ind w:right="34"/>
              <w:jc w:val="both"/>
              <w:rPr>
                <w:rFonts w:ascii="Times New Roman" w:eastAsia="Times New Roman" w:hAnsi="Times New Roman" w:cs="Times New Roman"/>
                <w:bCs/>
                <w:sz w:val="24"/>
                <w:szCs w:val="24"/>
              </w:rPr>
            </w:pPr>
            <w:r w:rsidRPr="00D4453F">
              <w:rPr>
                <w:rFonts w:ascii="Times New Roman" w:eastAsia="Times New Roman" w:hAnsi="Times New Roman" w:cs="Times New Roman"/>
                <w:b/>
                <w:bCs/>
                <w:sz w:val="24"/>
                <w:szCs w:val="24"/>
              </w:rPr>
              <w:t xml:space="preserve">Цель: </w:t>
            </w:r>
            <w:r w:rsidRPr="00D4453F">
              <w:rPr>
                <w:rFonts w:ascii="Times New Roman" w:eastAsia="Times New Roman" w:hAnsi="Times New Roman" w:cs="Times New Roman"/>
                <w:bCs/>
                <w:sz w:val="24"/>
                <w:szCs w:val="24"/>
              </w:rPr>
              <w:t>установление теплых неформальных отношений между педагогами и родителями, а также более доверительных отношений между родителями и детьми</w:t>
            </w:r>
          </w:p>
        </w:tc>
      </w:tr>
      <w:tr w:rsidR="00F07AAF" w:rsidRPr="00D4453F" w:rsidTr="000C6E72">
        <w:trPr>
          <w:jc w:val="center"/>
        </w:trPr>
        <w:tc>
          <w:tcPr>
            <w:tcW w:w="2934" w:type="dxa"/>
            <w:gridSpan w:val="2"/>
          </w:tcPr>
          <w:p w:rsidR="00F07AAF" w:rsidRPr="00D4453F" w:rsidRDefault="00F07AAF" w:rsidP="000464A6">
            <w:pPr>
              <w:spacing w:line="240" w:lineRule="atLeast"/>
              <w:ind w:right="354"/>
              <w:jc w:val="both"/>
              <w:rPr>
                <w:rFonts w:ascii="Times New Roman" w:eastAsia="Times New Roman" w:hAnsi="Times New Roman" w:cs="Times New Roman"/>
                <w:b/>
                <w:bCs/>
                <w:i/>
                <w:sz w:val="24"/>
                <w:szCs w:val="24"/>
              </w:rPr>
            </w:pPr>
            <w:r w:rsidRPr="00D4453F">
              <w:rPr>
                <w:rFonts w:ascii="Times New Roman" w:eastAsia="Times New Roman" w:hAnsi="Times New Roman" w:cs="Times New Roman"/>
                <w:b/>
                <w:bCs/>
                <w:i/>
                <w:sz w:val="24"/>
                <w:szCs w:val="24"/>
              </w:rPr>
              <w:t>Праздники, утренники, мероприятия (концерты, соревнования)</w:t>
            </w:r>
          </w:p>
        </w:tc>
        <w:tc>
          <w:tcPr>
            <w:tcW w:w="7131" w:type="dxa"/>
          </w:tcPr>
          <w:p w:rsidR="00F07AAF" w:rsidRPr="00D4453F" w:rsidRDefault="00F07AAF" w:rsidP="000464A6">
            <w:pPr>
              <w:spacing w:line="240" w:lineRule="atLeast"/>
              <w:ind w:right="34"/>
              <w:jc w:val="both"/>
              <w:rPr>
                <w:rFonts w:ascii="Times New Roman" w:eastAsia="Times New Roman" w:hAnsi="Times New Roman" w:cs="Times New Roman"/>
                <w:bCs/>
                <w:sz w:val="24"/>
                <w:szCs w:val="24"/>
              </w:rPr>
            </w:pPr>
            <w:r w:rsidRPr="00D4453F">
              <w:rPr>
                <w:rFonts w:ascii="Times New Roman" w:eastAsia="Times New Roman" w:hAnsi="Times New Roman" w:cs="Times New Roman"/>
                <w:bCs/>
                <w:sz w:val="24"/>
                <w:szCs w:val="24"/>
              </w:rPr>
              <w:t>Помогают создать эмоциональный комфо</w:t>
            </w:r>
            <w:proofErr w:type="gramStart"/>
            <w:r w:rsidRPr="00D4453F">
              <w:rPr>
                <w:rFonts w:ascii="Times New Roman" w:eastAsia="Times New Roman" w:hAnsi="Times New Roman" w:cs="Times New Roman"/>
                <w:bCs/>
                <w:sz w:val="24"/>
                <w:szCs w:val="24"/>
              </w:rPr>
              <w:t>рт в гр</w:t>
            </w:r>
            <w:proofErr w:type="gramEnd"/>
            <w:r w:rsidRPr="00D4453F">
              <w:rPr>
                <w:rFonts w:ascii="Times New Roman" w:eastAsia="Times New Roman" w:hAnsi="Times New Roman" w:cs="Times New Roman"/>
                <w:bCs/>
                <w:sz w:val="24"/>
                <w:szCs w:val="24"/>
              </w:rPr>
              <w:t>уппе, сблизить участников педагогического процесса</w:t>
            </w:r>
          </w:p>
        </w:tc>
      </w:tr>
      <w:tr w:rsidR="00F07AAF" w:rsidRPr="00D4453F" w:rsidTr="000C6E72">
        <w:trPr>
          <w:jc w:val="center"/>
        </w:trPr>
        <w:tc>
          <w:tcPr>
            <w:tcW w:w="2934" w:type="dxa"/>
            <w:gridSpan w:val="2"/>
          </w:tcPr>
          <w:p w:rsidR="00F07AAF" w:rsidRPr="00D4453F" w:rsidRDefault="00F07AAF" w:rsidP="000464A6">
            <w:pPr>
              <w:spacing w:line="240" w:lineRule="atLeast"/>
              <w:ind w:right="354"/>
              <w:jc w:val="both"/>
              <w:rPr>
                <w:rFonts w:ascii="Times New Roman" w:eastAsia="Times New Roman" w:hAnsi="Times New Roman" w:cs="Times New Roman"/>
                <w:b/>
                <w:bCs/>
                <w:i/>
                <w:sz w:val="24"/>
                <w:szCs w:val="24"/>
              </w:rPr>
            </w:pPr>
            <w:r w:rsidRPr="00D4453F">
              <w:rPr>
                <w:rFonts w:ascii="Times New Roman" w:eastAsia="Times New Roman" w:hAnsi="Times New Roman" w:cs="Times New Roman"/>
                <w:b/>
                <w:bCs/>
                <w:i/>
                <w:sz w:val="24"/>
                <w:szCs w:val="24"/>
              </w:rPr>
              <w:t>Выставки работ родителей и детей, семейные вернисажи</w:t>
            </w:r>
          </w:p>
        </w:tc>
        <w:tc>
          <w:tcPr>
            <w:tcW w:w="7131" w:type="dxa"/>
          </w:tcPr>
          <w:p w:rsidR="00F07AAF" w:rsidRPr="00D4453F" w:rsidRDefault="00F07AAF" w:rsidP="000464A6">
            <w:pPr>
              <w:spacing w:line="240" w:lineRule="atLeast"/>
              <w:ind w:right="34"/>
              <w:jc w:val="both"/>
              <w:rPr>
                <w:rFonts w:ascii="Times New Roman" w:eastAsia="Times New Roman" w:hAnsi="Times New Roman" w:cs="Times New Roman"/>
                <w:bCs/>
                <w:sz w:val="24"/>
                <w:szCs w:val="24"/>
              </w:rPr>
            </w:pPr>
            <w:r w:rsidRPr="00D4453F">
              <w:rPr>
                <w:rFonts w:ascii="Times New Roman" w:eastAsia="Times New Roman" w:hAnsi="Times New Roman" w:cs="Times New Roman"/>
                <w:bCs/>
                <w:sz w:val="24"/>
                <w:szCs w:val="24"/>
              </w:rPr>
              <w:t>Демонстрируют результаты совместной деятельности родителей и детей</w:t>
            </w:r>
          </w:p>
        </w:tc>
      </w:tr>
      <w:tr w:rsidR="00F07AAF" w:rsidRPr="00D4453F" w:rsidTr="000C6E72">
        <w:trPr>
          <w:jc w:val="center"/>
        </w:trPr>
        <w:tc>
          <w:tcPr>
            <w:tcW w:w="2934" w:type="dxa"/>
            <w:gridSpan w:val="2"/>
          </w:tcPr>
          <w:p w:rsidR="00F07AAF" w:rsidRPr="00D4453F" w:rsidRDefault="00F07AAF" w:rsidP="000464A6">
            <w:pPr>
              <w:spacing w:line="240" w:lineRule="atLeast"/>
              <w:ind w:right="354"/>
              <w:jc w:val="both"/>
              <w:rPr>
                <w:rFonts w:ascii="Times New Roman" w:eastAsia="Times New Roman" w:hAnsi="Times New Roman" w:cs="Times New Roman"/>
                <w:b/>
                <w:bCs/>
                <w:i/>
                <w:sz w:val="24"/>
                <w:szCs w:val="24"/>
              </w:rPr>
            </w:pPr>
            <w:r w:rsidRPr="00D4453F">
              <w:rPr>
                <w:rFonts w:ascii="Times New Roman" w:eastAsia="Times New Roman" w:hAnsi="Times New Roman" w:cs="Times New Roman"/>
                <w:b/>
                <w:bCs/>
                <w:i/>
                <w:sz w:val="24"/>
                <w:szCs w:val="24"/>
              </w:rPr>
              <w:t>Совместные походы и экскурсии</w:t>
            </w:r>
          </w:p>
        </w:tc>
        <w:tc>
          <w:tcPr>
            <w:tcW w:w="7131" w:type="dxa"/>
          </w:tcPr>
          <w:p w:rsidR="00F07AAF" w:rsidRPr="00D4453F" w:rsidRDefault="00F07AAF" w:rsidP="000464A6">
            <w:pPr>
              <w:spacing w:line="240" w:lineRule="atLeast"/>
              <w:ind w:right="34"/>
              <w:jc w:val="both"/>
              <w:rPr>
                <w:rFonts w:ascii="Times New Roman" w:eastAsia="Times New Roman" w:hAnsi="Times New Roman" w:cs="Times New Roman"/>
                <w:bCs/>
                <w:sz w:val="24"/>
                <w:szCs w:val="24"/>
              </w:rPr>
            </w:pPr>
            <w:r w:rsidRPr="00D4453F">
              <w:rPr>
                <w:rFonts w:ascii="Times New Roman" w:eastAsia="Times New Roman" w:hAnsi="Times New Roman" w:cs="Times New Roman"/>
                <w:bCs/>
                <w:sz w:val="24"/>
                <w:szCs w:val="24"/>
              </w:rPr>
              <w:t>Укрепляют детско-родительские отношения</w:t>
            </w:r>
          </w:p>
        </w:tc>
      </w:tr>
      <w:tr w:rsidR="00F07AAF" w:rsidRPr="00D4453F" w:rsidTr="000C6E72">
        <w:trPr>
          <w:jc w:val="center"/>
        </w:trPr>
        <w:tc>
          <w:tcPr>
            <w:tcW w:w="10065" w:type="dxa"/>
            <w:gridSpan w:val="3"/>
          </w:tcPr>
          <w:p w:rsidR="00F07AAF" w:rsidRPr="00D4453F" w:rsidRDefault="00F07AAF" w:rsidP="000464A6">
            <w:pPr>
              <w:spacing w:line="240" w:lineRule="atLeast"/>
              <w:ind w:right="34"/>
              <w:jc w:val="center"/>
              <w:rPr>
                <w:rFonts w:ascii="Times New Roman" w:eastAsia="Times New Roman" w:hAnsi="Times New Roman" w:cs="Times New Roman"/>
                <w:b/>
                <w:bCs/>
                <w:i/>
                <w:sz w:val="24"/>
                <w:szCs w:val="24"/>
              </w:rPr>
            </w:pPr>
            <w:r w:rsidRPr="00D4453F">
              <w:rPr>
                <w:rFonts w:ascii="Times New Roman" w:eastAsia="Times New Roman" w:hAnsi="Times New Roman" w:cs="Times New Roman"/>
                <w:b/>
                <w:bCs/>
                <w:i/>
                <w:sz w:val="24"/>
                <w:szCs w:val="24"/>
              </w:rPr>
              <w:t xml:space="preserve">Наглядно-информационные формы </w:t>
            </w:r>
          </w:p>
        </w:tc>
      </w:tr>
      <w:tr w:rsidR="00F07AAF" w:rsidRPr="00D4453F" w:rsidTr="000C6E72">
        <w:trPr>
          <w:jc w:val="center"/>
        </w:trPr>
        <w:tc>
          <w:tcPr>
            <w:tcW w:w="10065" w:type="dxa"/>
            <w:gridSpan w:val="3"/>
          </w:tcPr>
          <w:p w:rsidR="00F07AAF" w:rsidRPr="00D4453F" w:rsidRDefault="00F07AAF" w:rsidP="000464A6">
            <w:pPr>
              <w:spacing w:line="240" w:lineRule="atLeast"/>
              <w:ind w:right="34"/>
              <w:jc w:val="both"/>
              <w:rPr>
                <w:rFonts w:ascii="Times New Roman" w:eastAsia="Times New Roman" w:hAnsi="Times New Roman" w:cs="Times New Roman"/>
                <w:b/>
                <w:bCs/>
                <w:sz w:val="24"/>
                <w:szCs w:val="24"/>
              </w:rPr>
            </w:pPr>
            <w:r w:rsidRPr="00D4453F">
              <w:rPr>
                <w:rFonts w:ascii="Times New Roman" w:eastAsia="Times New Roman" w:hAnsi="Times New Roman" w:cs="Times New Roman"/>
                <w:b/>
                <w:bCs/>
                <w:sz w:val="24"/>
                <w:szCs w:val="24"/>
              </w:rPr>
              <w:t xml:space="preserve">Цель: </w:t>
            </w:r>
            <w:r w:rsidRPr="00D4453F">
              <w:rPr>
                <w:rFonts w:ascii="Times New Roman" w:eastAsia="Times New Roman" w:hAnsi="Times New Roman" w:cs="Times New Roman"/>
                <w:bCs/>
                <w:sz w:val="24"/>
                <w:szCs w:val="24"/>
              </w:rPr>
              <w:t xml:space="preserve">ознакомление родителей с условиями, содержанием и методами </w:t>
            </w:r>
            <w:proofErr w:type="gramStart"/>
            <w:r w:rsidRPr="00D4453F">
              <w:rPr>
                <w:rFonts w:ascii="Times New Roman" w:eastAsia="Times New Roman" w:hAnsi="Times New Roman" w:cs="Times New Roman"/>
                <w:bCs/>
                <w:sz w:val="24"/>
                <w:szCs w:val="24"/>
              </w:rPr>
              <w:t>воспитании</w:t>
            </w:r>
            <w:proofErr w:type="gramEnd"/>
            <w:r w:rsidRPr="00D4453F">
              <w:rPr>
                <w:rFonts w:ascii="Times New Roman" w:eastAsia="Times New Roman" w:hAnsi="Times New Roman" w:cs="Times New Roman"/>
                <w:bCs/>
                <w:sz w:val="24"/>
                <w:szCs w:val="24"/>
              </w:rPr>
              <w:t xml:space="preserve"> детей в условиях ДОУ. Позволяют правильно оценить деятельность педагогов, пересмотреть методы и приемы домашнего воспитания, объективно увидеть деятельность воспитателя</w:t>
            </w:r>
          </w:p>
        </w:tc>
      </w:tr>
      <w:tr w:rsidR="00F07AAF" w:rsidRPr="00D4453F" w:rsidTr="000C6E72">
        <w:trPr>
          <w:jc w:val="center"/>
        </w:trPr>
        <w:tc>
          <w:tcPr>
            <w:tcW w:w="2934" w:type="dxa"/>
            <w:gridSpan w:val="2"/>
          </w:tcPr>
          <w:p w:rsidR="00F07AAF" w:rsidRPr="00D4453F" w:rsidRDefault="00F07AAF" w:rsidP="000464A6">
            <w:pPr>
              <w:spacing w:line="240" w:lineRule="atLeast"/>
              <w:ind w:right="354"/>
              <w:jc w:val="both"/>
              <w:rPr>
                <w:rFonts w:ascii="Times New Roman" w:eastAsia="Times New Roman" w:hAnsi="Times New Roman" w:cs="Times New Roman"/>
                <w:b/>
                <w:bCs/>
                <w:i/>
                <w:sz w:val="24"/>
                <w:szCs w:val="24"/>
              </w:rPr>
            </w:pPr>
            <w:r w:rsidRPr="00D4453F">
              <w:rPr>
                <w:rFonts w:ascii="Times New Roman" w:eastAsia="Times New Roman" w:hAnsi="Times New Roman" w:cs="Times New Roman"/>
                <w:b/>
                <w:bCs/>
                <w:i/>
                <w:sz w:val="24"/>
                <w:szCs w:val="24"/>
              </w:rPr>
              <w:t>Информационно-ознакомительные</w:t>
            </w:r>
          </w:p>
        </w:tc>
        <w:tc>
          <w:tcPr>
            <w:tcW w:w="7131" w:type="dxa"/>
          </w:tcPr>
          <w:p w:rsidR="00F07AAF" w:rsidRPr="00D4453F" w:rsidRDefault="00F07AAF" w:rsidP="000464A6">
            <w:pPr>
              <w:tabs>
                <w:tab w:val="left" w:pos="4275"/>
              </w:tabs>
              <w:spacing w:line="240" w:lineRule="atLeast"/>
              <w:ind w:right="34"/>
              <w:jc w:val="both"/>
              <w:rPr>
                <w:rFonts w:ascii="Times New Roman" w:eastAsia="Times New Roman" w:hAnsi="Times New Roman" w:cs="Times New Roman"/>
                <w:bCs/>
                <w:sz w:val="24"/>
                <w:szCs w:val="24"/>
              </w:rPr>
            </w:pPr>
            <w:r w:rsidRPr="00D4453F">
              <w:rPr>
                <w:rFonts w:ascii="Times New Roman" w:eastAsia="Times New Roman" w:hAnsi="Times New Roman" w:cs="Times New Roman"/>
                <w:bCs/>
                <w:sz w:val="24"/>
                <w:szCs w:val="24"/>
              </w:rPr>
              <w:t xml:space="preserve">Направлены на ознакомление родителей с дошкольным учреждением, особенностями его работы, с педагогами, занимающимися воспитанием детей, через </w:t>
            </w:r>
            <w:r w:rsidRPr="00D4453F">
              <w:rPr>
                <w:rFonts w:ascii="Times New Roman" w:eastAsia="Times New Roman" w:hAnsi="Times New Roman" w:cs="Times New Roman"/>
                <w:b/>
                <w:bCs/>
                <w:i/>
                <w:sz w:val="24"/>
                <w:szCs w:val="24"/>
              </w:rPr>
              <w:t>сайт в Интернете, выставки детских работ фотовыставки,  информационные проспекты, видеофильмы</w:t>
            </w:r>
          </w:p>
        </w:tc>
      </w:tr>
      <w:tr w:rsidR="00F07AAF" w:rsidRPr="00D4453F" w:rsidTr="000C6E72">
        <w:trPr>
          <w:jc w:val="center"/>
        </w:trPr>
        <w:tc>
          <w:tcPr>
            <w:tcW w:w="2934" w:type="dxa"/>
            <w:gridSpan w:val="2"/>
          </w:tcPr>
          <w:p w:rsidR="00F07AAF" w:rsidRPr="00D4453F" w:rsidRDefault="00F07AAF" w:rsidP="000464A6">
            <w:pPr>
              <w:spacing w:line="240" w:lineRule="atLeast"/>
              <w:ind w:right="354"/>
              <w:jc w:val="both"/>
              <w:rPr>
                <w:rFonts w:ascii="Times New Roman" w:eastAsia="Times New Roman" w:hAnsi="Times New Roman" w:cs="Times New Roman"/>
                <w:b/>
                <w:bCs/>
                <w:i/>
                <w:sz w:val="24"/>
                <w:szCs w:val="24"/>
              </w:rPr>
            </w:pPr>
            <w:r w:rsidRPr="00D4453F">
              <w:rPr>
                <w:rFonts w:ascii="Times New Roman" w:eastAsia="Times New Roman" w:hAnsi="Times New Roman" w:cs="Times New Roman"/>
                <w:b/>
                <w:bCs/>
                <w:i/>
                <w:sz w:val="24"/>
                <w:szCs w:val="24"/>
              </w:rPr>
              <w:t>Информационно-просветительские</w:t>
            </w:r>
          </w:p>
        </w:tc>
        <w:tc>
          <w:tcPr>
            <w:tcW w:w="7131" w:type="dxa"/>
          </w:tcPr>
          <w:p w:rsidR="00F07AAF" w:rsidRPr="00D4453F" w:rsidRDefault="00F07AAF" w:rsidP="000464A6">
            <w:pPr>
              <w:spacing w:line="240" w:lineRule="atLeast"/>
              <w:ind w:right="34"/>
              <w:jc w:val="both"/>
              <w:rPr>
                <w:rFonts w:ascii="Times New Roman" w:eastAsia="Times New Roman" w:hAnsi="Times New Roman" w:cs="Times New Roman"/>
                <w:bCs/>
                <w:sz w:val="24"/>
                <w:szCs w:val="24"/>
              </w:rPr>
            </w:pPr>
            <w:r w:rsidRPr="00D4453F">
              <w:rPr>
                <w:rFonts w:ascii="Times New Roman" w:eastAsia="Times New Roman" w:hAnsi="Times New Roman" w:cs="Times New Roman"/>
                <w:bCs/>
                <w:sz w:val="24"/>
                <w:szCs w:val="24"/>
              </w:rPr>
              <w:t xml:space="preserve">Направлены на обогащение знаний родителей об особенностях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опосредованное – через </w:t>
            </w:r>
            <w:r w:rsidRPr="00D4453F">
              <w:rPr>
                <w:rFonts w:ascii="Times New Roman" w:eastAsia="Times New Roman" w:hAnsi="Times New Roman" w:cs="Times New Roman"/>
                <w:b/>
                <w:bCs/>
                <w:i/>
                <w:sz w:val="24"/>
                <w:szCs w:val="24"/>
              </w:rPr>
              <w:t>газеты, организацию тематических выставок; информационные стенд; записи видеофрагментов организации различных видов деятельности, режимных моментов; фотографии, выставки детских работ, ширмы, папки-передвижки</w:t>
            </w:r>
          </w:p>
        </w:tc>
      </w:tr>
    </w:tbl>
    <w:p w:rsidR="00047B83" w:rsidRDefault="00047B83" w:rsidP="00047B83">
      <w:pPr>
        <w:jc w:val="center"/>
        <w:rPr>
          <w:rFonts w:ascii="Times New Roman" w:hAnsi="Times New Roman" w:cs="Times New Roman"/>
          <w:b/>
          <w:bCs/>
          <w:color w:val="000000"/>
          <w:sz w:val="24"/>
        </w:rPr>
      </w:pPr>
      <w:r>
        <w:rPr>
          <w:rFonts w:ascii="Times New Roman" w:hAnsi="Times New Roman" w:cs="Times New Roman"/>
          <w:b/>
          <w:color w:val="000000"/>
          <w:sz w:val="24"/>
        </w:rPr>
        <w:t>Модель сотрудничества  детского сада и семьи</w:t>
      </w:r>
    </w:p>
    <w:tbl>
      <w:tblPr>
        <w:tblW w:w="10191" w:type="dxa"/>
        <w:jc w:val="center"/>
        <w:tblLayout w:type="fixed"/>
        <w:tblCellMar>
          <w:left w:w="113" w:type="dxa"/>
        </w:tblCellMar>
        <w:tblLook w:val="0000"/>
      </w:tblPr>
      <w:tblGrid>
        <w:gridCol w:w="2740"/>
        <w:gridCol w:w="4678"/>
        <w:gridCol w:w="2773"/>
      </w:tblGrid>
      <w:tr w:rsidR="00047B83" w:rsidTr="000C6E72">
        <w:trPr>
          <w:jc w:val="center"/>
        </w:trPr>
        <w:tc>
          <w:tcPr>
            <w:tcW w:w="2740" w:type="dxa"/>
            <w:tcBorders>
              <w:top w:val="single" w:sz="4" w:space="0" w:color="000000"/>
              <w:left w:val="single" w:sz="4" w:space="0" w:color="000000"/>
              <w:bottom w:val="single" w:sz="4" w:space="0" w:color="000000"/>
            </w:tcBorders>
            <w:shd w:val="clear" w:color="auto" w:fill="FFFFFF"/>
          </w:tcPr>
          <w:p w:rsidR="00047B83" w:rsidRPr="002D0551" w:rsidRDefault="00047B83" w:rsidP="002D0551">
            <w:pPr>
              <w:spacing w:after="0"/>
              <w:rPr>
                <w:rFonts w:ascii="Times New Roman" w:hAnsi="Times New Roman" w:cs="Times New Roman"/>
                <w:bCs/>
                <w:color w:val="000000"/>
                <w:sz w:val="24"/>
              </w:rPr>
            </w:pPr>
            <w:r w:rsidRPr="002D0551">
              <w:rPr>
                <w:rFonts w:ascii="Times New Roman" w:hAnsi="Times New Roman" w:cs="Times New Roman"/>
                <w:bCs/>
                <w:color w:val="000000"/>
                <w:sz w:val="24"/>
              </w:rPr>
              <w:t>Реальное участие родителей</w:t>
            </w:r>
          </w:p>
          <w:p w:rsidR="00047B83" w:rsidRPr="002D0551" w:rsidRDefault="00047B83" w:rsidP="002D0551">
            <w:pPr>
              <w:spacing w:after="0"/>
              <w:rPr>
                <w:rFonts w:ascii="Times New Roman" w:hAnsi="Times New Roman" w:cs="Times New Roman"/>
                <w:bCs/>
                <w:color w:val="000000"/>
                <w:sz w:val="24"/>
              </w:rPr>
            </w:pPr>
            <w:r w:rsidRPr="002D0551">
              <w:rPr>
                <w:rFonts w:ascii="Times New Roman" w:hAnsi="Times New Roman" w:cs="Times New Roman"/>
                <w:bCs/>
                <w:color w:val="000000"/>
                <w:sz w:val="24"/>
              </w:rPr>
              <w:lastRenderedPageBreak/>
              <w:t>в жизни ДОУ</w:t>
            </w:r>
          </w:p>
        </w:tc>
        <w:tc>
          <w:tcPr>
            <w:tcW w:w="4678" w:type="dxa"/>
            <w:tcBorders>
              <w:top w:val="single" w:sz="4" w:space="0" w:color="000000"/>
              <w:left w:val="single" w:sz="4" w:space="0" w:color="000000"/>
              <w:bottom w:val="single" w:sz="4" w:space="0" w:color="000000"/>
            </w:tcBorders>
            <w:shd w:val="clear" w:color="auto" w:fill="FFFFFF"/>
          </w:tcPr>
          <w:p w:rsidR="00047B83" w:rsidRPr="002D0551" w:rsidRDefault="00047B83" w:rsidP="00047B83">
            <w:pPr>
              <w:spacing w:after="0"/>
              <w:jc w:val="center"/>
              <w:rPr>
                <w:rFonts w:ascii="Times New Roman" w:hAnsi="Times New Roman" w:cs="Times New Roman"/>
                <w:bCs/>
                <w:color w:val="000000"/>
                <w:sz w:val="24"/>
              </w:rPr>
            </w:pPr>
            <w:r w:rsidRPr="002D0551">
              <w:rPr>
                <w:rFonts w:ascii="Times New Roman" w:hAnsi="Times New Roman" w:cs="Times New Roman"/>
                <w:bCs/>
                <w:color w:val="000000"/>
                <w:sz w:val="24"/>
              </w:rPr>
              <w:lastRenderedPageBreak/>
              <w:t>Формы участия</w:t>
            </w:r>
          </w:p>
        </w:tc>
        <w:tc>
          <w:tcPr>
            <w:tcW w:w="2773" w:type="dxa"/>
            <w:tcBorders>
              <w:top w:val="single" w:sz="4" w:space="0" w:color="000000"/>
              <w:left w:val="single" w:sz="4" w:space="0" w:color="000000"/>
              <w:bottom w:val="single" w:sz="4" w:space="0" w:color="000000"/>
              <w:right w:val="single" w:sz="4" w:space="0" w:color="000000"/>
            </w:tcBorders>
            <w:shd w:val="clear" w:color="auto" w:fill="FFFFFF"/>
          </w:tcPr>
          <w:p w:rsidR="00047B83" w:rsidRPr="002D0551" w:rsidRDefault="00047B83" w:rsidP="00047B83">
            <w:pPr>
              <w:spacing w:after="0"/>
              <w:jc w:val="center"/>
              <w:rPr>
                <w:rFonts w:ascii="Times New Roman" w:hAnsi="Times New Roman" w:cs="Times New Roman"/>
                <w:bCs/>
                <w:color w:val="000000"/>
                <w:sz w:val="24"/>
              </w:rPr>
            </w:pPr>
            <w:r w:rsidRPr="002D0551">
              <w:rPr>
                <w:rFonts w:ascii="Times New Roman" w:hAnsi="Times New Roman" w:cs="Times New Roman"/>
                <w:bCs/>
                <w:color w:val="000000"/>
                <w:sz w:val="24"/>
              </w:rPr>
              <w:t>Периодичность</w:t>
            </w:r>
          </w:p>
          <w:p w:rsidR="00047B83" w:rsidRPr="002D0551" w:rsidRDefault="00047B83" w:rsidP="00047B83">
            <w:pPr>
              <w:spacing w:after="0"/>
              <w:jc w:val="center"/>
              <w:rPr>
                <w:rFonts w:ascii="Times New Roman" w:hAnsi="Times New Roman" w:cs="Times New Roman"/>
                <w:color w:val="000000"/>
                <w:sz w:val="24"/>
              </w:rPr>
            </w:pPr>
            <w:r w:rsidRPr="002D0551">
              <w:rPr>
                <w:rFonts w:ascii="Times New Roman" w:hAnsi="Times New Roman" w:cs="Times New Roman"/>
                <w:bCs/>
                <w:color w:val="000000"/>
                <w:sz w:val="24"/>
              </w:rPr>
              <w:t>сотрудничества</w:t>
            </w:r>
          </w:p>
        </w:tc>
      </w:tr>
      <w:tr w:rsidR="00047B83" w:rsidTr="000C6E72">
        <w:trPr>
          <w:trHeight w:val="1127"/>
          <w:jc w:val="center"/>
        </w:trPr>
        <w:tc>
          <w:tcPr>
            <w:tcW w:w="2740" w:type="dxa"/>
            <w:tcBorders>
              <w:top w:val="single" w:sz="4" w:space="0" w:color="000000"/>
              <w:left w:val="single" w:sz="4" w:space="0" w:color="000000"/>
              <w:bottom w:val="single" w:sz="4" w:space="0" w:color="000000"/>
            </w:tcBorders>
            <w:shd w:val="clear" w:color="auto" w:fill="FFFFFF"/>
          </w:tcPr>
          <w:p w:rsidR="00047B83" w:rsidRDefault="00047B83" w:rsidP="002D0551">
            <w:pPr>
              <w:rPr>
                <w:rFonts w:ascii="Times New Roman" w:hAnsi="Times New Roman" w:cs="Times New Roman"/>
                <w:color w:val="000000"/>
                <w:sz w:val="24"/>
              </w:rPr>
            </w:pPr>
            <w:r>
              <w:rPr>
                <w:rFonts w:ascii="Times New Roman" w:hAnsi="Times New Roman" w:cs="Times New Roman"/>
                <w:color w:val="000000"/>
                <w:sz w:val="24"/>
              </w:rPr>
              <w:lastRenderedPageBreak/>
              <w:t>В</w:t>
            </w:r>
            <w:r w:rsidR="002D0551">
              <w:rPr>
                <w:rFonts w:ascii="Times New Roman" w:hAnsi="Times New Roman" w:cs="Times New Roman"/>
                <w:color w:val="000000"/>
                <w:sz w:val="24"/>
              </w:rPr>
              <w:t xml:space="preserve"> п</w:t>
            </w:r>
            <w:r>
              <w:rPr>
                <w:rFonts w:ascii="Times New Roman" w:hAnsi="Times New Roman" w:cs="Times New Roman"/>
                <w:color w:val="000000"/>
                <w:sz w:val="24"/>
              </w:rPr>
              <w:t>роведении мониторинговых исследований</w:t>
            </w:r>
          </w:p>
        </w:tc>
        <w:tc>
          <w:tcPr>
            <w:tcW w:w="4678" w:type="dxa"/>
            <w:tcBorders>
              <w:top w:val="single" w:sz="4" w:space="0" w:color="000000"/>
              <w:left w:val="single" w:sz="4" w:space="0" w:color="000000"/>
              <w:bottom w:val="single" w:sz="4" w:space="0" w:color="000000"/>
            </w:tcBorders>
            <w:shd w:val="clear" w:color="auto" w:fill="FFFFFF"/>
          </w:tcPr>
          <w:p w:rsidR="00047B83" w:rsidRDefault="00047B83" w:rsidP="002D0551">
            <w:pPr>
              <w:widowControl w:val="0"/>
              <w:suppressAutoHyphens/>
              <w:spacing w:after="0" w:line="240" w:lineRule="auto"/>
              <w:jc w:val="both"/>
              <w:rPr>
                <w:rFonts w:ascii="Times New Roman" w:hAnsi="Times New Roman" w:cs="Times New Roman"/>
                <w:color w:val="000000"/>
                <w:sz w:val="24"/>
              </w:rPr>
            </w:pPr>
            <w:r>
              <w:rPr>
                <w:rFonts w:ascii="Times New Roman" w:hAnsi="Times New Roman" w:cs="Times New Roman"/>
                <w:color w:val="000000"/>
                <w:sz w:val="24"/>
              </w:rPr>
              <w:t>Анкетирование.</w:t>
            </w:r>
          </w:p>
          <w:p w:rsidR="00047B83" w:rsidRDefault="00047B83" w:rsidP="002D0551">
            <w:pPr>
              <w:widowControl w:val="0"/>
              <w:suppressAutoHyphens/>
              <w:spacing w:after="0" w:line="240" w:lineRule="auto"/>
              <w:jc w:val="both"/>
              <w:rPr>
                <w:rFonts w:ascii="Times New Roman" w:hAnsi="Times New Roman" w:cs="Times New Roman"/>
                <w:color w:val="000000"/>
                <w:sz w:val="24"/>
              </w:rPr>
            </w:pPr>
            <w:r>
              <w:rPr>
                <w:rFonts w:ascii="Times New Roman" w:hAnsi="Times New Roman" w:cs="Times New Roman"/>
                <w:color w:val="000000"/>
                <w:sz w:val="24"/>
              </w:rPr>
              <w:t>Социологический опрос.</w:t>
            </w:r>
          </w:p>
          <w:p w:rsidR="00047B83" w:rsidRDefault="00A678B8" w:rsidP="00A678B8">
            <w:pPr>
              <w:widowControl w:val="0"/>
              <w:suppressAutoHyphens/>
              <w:spacing w:after="0" w:line="240" w:lineRule="auto"/>
              <w:rPr>
                <w:rFonts w:ascii="Times New Roman" w:hAnsi="Times New Roman" w:cs="Times New Roman"/>
                <w:color w:val="000000"/>
                <w:sz w:val="24"/>
              </w:rPr>
            </w:pPr>
            <w:r>
              <w:rPr>
                <w:rFonts w:ascii="Times New Roman" w:hAnsi="Times New Roman" w:cs="Times New Roman"/>
                <w:color w:val="000000"/>
                <w:sz w:val="24"/>
              </w:rPr>
              <w:t>Форма обратной связи на сайте ДОУ</w:t>
            </w:r>
          </w:p>
        </w:tc>
        <w:tc>
          <w:tcPr>
            <w:tcW w:w="2773" w:type="dxa"/>
            <w:tcBorders>
              <w:top w:val="single" w:sz="4" w:space="0" w:color="000000"/>
              <w:left w:val="single" w:sz="4" w:space="0" w:color="000000"/>
              <w:bottom w:val="single" w:sz="4" w:space="0" w:color="000000"/>
              <w:right w:val="single" w:sz="4" w:space="0" w:color="000000"/>
            </w:tcBorders>
            <w:shd w:val="clear" w:color="auto" w:fill="FFFFFF"/>
          </w:tcPr>
          <w:p w:rsidR="00A678B8" w:rsidRDefault="00A678B8" w:rsidP="009500EB">
            <w:pPr>
              <w:jc w:val="both"/>
              <w:rPr>
                <w:rFonts w:ascii="Times New Roman" w:hAnsi="Times New Roman" w:cs="Times New Roman"/>
                <w:color w:val="000000"/>
                <w:sz w:val="24"/>
              </w:rPr>
            </w:pPr>
            <w:r>
              <w:rPr>
                <w:rFonts w:ascii="Times New Roman" w:hAnsi="Times New Roman" w:cs="Times New Roman"/>
                <w:color w:val="000000"/>
                <w:sz w:val="24"/>
              </w:rPr>
              <w:t>1-2 раза в год</w:t>
            </w:r>
          </w:p>
          <w:p w:rsidR="00047B83" w:rsidRDefault="00047B83" w:rsidP="009500EB">
            <w:pPr>
              <w:jc w:val="both"/>
              <w:rPr>
                <w:rFonts w:ascii="Times New Roman" w:hAnsi="Times New Roman" w:cs="Times New Roman"/>
                <w:color w:val="000000"/>
                <w:sz w:val="24"/>
              </w:rPr>
            </w:pPr>
            <w:r>
              <w:rPr>
                <w:rFonts w:ascii="Times New Roman" w:hAnsi="Times New Roman" w:cs="Times New Roman"/>
                <w:color w:val="000000"/>
                <w:sz w:val="24"/>
              </w:rPr>
              <w:t>По мере необходимости</w:t>
            </w:r>
          </w:p>
          <w:p w:rsidR="00047B83" w:rsidRDefault="00047B83" w:rsidP="009500EB">
            <w:pPr>
              <w:jc w:val="both"/>
              <w:rPr>
                <w:rFonts w:ascii="Times New Roman" w:hAnsi="Times New Roman" w:cs="Times New Roman"/>
                <w:color w:val="000000"/>
                <w:sz w:val="24"/>
              </w:rPr>
            </w:pPr>
          </w:p>
        </w:tc>
      </w:tr>
      <w:tr w:rsidR="00047B83" w:rsidTr="000C6E72">
        <w:trPr>
          <w:jc w:val="center"/>
        </w:trPr>
        <w:tc>
          <w:tcPr>
            <w:tcW w:w="2740" w:type="dxa"/>
            <w:tcBorders>
              <w:top w:val="single" w:sz="4" w:space="0" w:color="000000"/>
              <w:left w:val="single" w:sz="4" w:space="0" w:color="000000"/>
              <w:bottom w:val="single" w:sz="4" w:space="0" w:color="000000"/>
            </w:tcBorders>
            <w:shd w:val="clear" w:color="auto" w:fill="FFFFFF"/>
          </w:tcPr>
          <w:p w:rsidR="00047B83" w:rsidRDefault="00047B83" w:rsidP="009500EB">
            <w:pPr>
              <w:jc w:val="both"/>
              <w:rPr>
                <w:rFonts w:ascii="Times New Roman" w:hAnsi="Times New Roman" w:cs="Times New Roman"/>
                <w:color w:val="000000"/>
                <w:sz w:val="24"/>
              </w:rPr>
            </w:pPr>
            <w:r>
              <w:rPr>
                <w:rFonts w:ascii="Times New Roman" w:hAnsi="Times New Roman" w:cs="Times New Roman"/>
                <w:color w:val="000000"/>
                <w:sz w:val="24"/>
              </w:rPr>
              <w:t>В создании условий</w:t>
            </w:r>
          </w:p>
          <w:p w:rsidR="00047B83" w:rsidRDefault="00047B83" w:rsidP="009500EB">
            <w:pPr>
              <w:jc w:val="both"/>
              <w:rPr>
                <w:rFonts w:ascii="Times New Roman" w:hAnsi="Times New Roman" w:cs="Times New Roman"/>
                <w:color w:val="000000"/>
                <w:sz w:val="24"/>
              </w:rPr>
            </w:pPr>
          </w:p>
        </w:tc>
        <w:tc>
          <w:tcPr>
            <w:tcW w:w="4678" w:type="dxa"/>
            <w:tcBorders>
              <w:top w:val="single" w:sz="4" w:space="0" w:color="000000"/>
              <w:left w:val="single" w:sz="4" w:space="0" w:color="000000"/>
              <w:bottom w:val="single" w:sz="4" w:space="0" w:color="000000"/>
            </w:tcBorders>
            <w:shd w:val="clear" w:color="auto" w:fill="FFFFFF"/>
          </w:tcPr>
          <w:p w:rsidR="00047B83" w:rsidRDefault="00047B83" w:rsidP="002D0551">
            <w:pPr>
              <w:widowControl w:val="0"/>
              <w:suppressAutoHyphens/>
              <w:spacing w:after="0" w:line="240" w:lineRule="auto"/>
              <w:rPr>
                <w:rFonts w:ascii="Times New Roman" w:hAnsi="Times New Roman" w:cs="Times New Roman"/>
                <w:color w:val="000000"/>
                <w:sz w:val="24"/>
              </w:rPr>
            </w:pPr>
            <w:r>
              <w:rPr>
                <w:rFonts w:ascii="Times New Roman" w:hAnsi="Times New Roman" w:cs="Times New Roman"/>
                <w:color w:val="000000"/>
                <w:sz w:val="24"/>
              </w:rPr>
              <w:t>Участие в субботниках по благоустройству территории.</w:t>
            </w:r>
          </w:p>
          <w:p w:rsidR="00047B83" w:rsidRDefault="00047B83" w:rsidP="002D0551">
            <w:pPr>
              <w:widowControl w:val="0"/>
              <w:suppressAutoHyphens/>
              <w:spacing w:after="0" w:line="240" w:lineRule="auto"/>
              <w:rPr>
                <w:rFonts w:ascii="Times New Roman" w:hAnsi="Times New Roman" w:cs="Times New Roman"/>
                <w:color w:val="000000"/>
                <w:sz w:val="24"/>
              </w:rPr>
            </w:pPr>
            <w:r>
              <w:rPr>
                <w:rFonts w:ascii="Times New Roman" w:hAnsi="Times New Roman" w:cs="Times New Roman"/>
                <w:color w:val="000000"/>
                <w:sz w:val="24"/>
              </w:rPr>
              <w:t>Помощь в создании РППС.</w:t>
            </w:r>
          </w:p>
          <w:p w:rsidR="00047B83" w:rsidRDefault="00047B83" w:rsidP="002D0551">
            <w:pPr>
              <w:widowControl w:val="0"/>
              <w:suppressAutoHyphens/>
              <w:spacing w:after="0" w:line="240" w:lineRule="auto"/>
              <w:rPr>
                <w:rFonts w:ascii="Times New Roman" w:hAnsi="Times New Roman" w:cs="Times New Roman"/>
                <w:color w:val="000000"/>
                <w:sz w:val="24"/>
              </w:rPr>
            </w:pPr>
            <w:r>
              <w:rPr>
                <w:rFonts w:ascii="Times New Roman" w:hAnsi="Times New Roman" w:cs="Times New Roman"/>
                <w:color w:val="000000"/>
                <w:sz w:val="24"/>
              </w:rPr>
              <w:t>Оказание помощи в ремонтных работах.</w:t>
            </w:r>
          </w:p>
        </w:tc>
        <w:tc>
          <w:tcPr>
            <w:tcW w:w="2773" w:type="dxa"/>
            <w:tcBorders>
              <w:top w:val="single" w:sz="4" w:space="0" w:color="000000"/>
              <w:left w:val="single" w:sz="4" w:space="0" w:color="000000"/>
              <w:bottom w:val="single" w:sz="4" w:space="0" w:color="000000"/>
              <w:right w:val="single" w:sz="4" w:space="0" w:color="000000"/>
            </w:tcBorders>
            <w:shd w:val="clear" w:color="auto" w:fill="FFFFFF"/>
          </w:tcPr>
          <w:p w:rsidR="00047B83" w:rsidRDefault="00047B83" w:rsidP="009500EB">
            <w:pPr>
              <w:jc w:val="both"/>
              <w:rPr>
                <w:rFonts w:ascii="Times New Roman" w:hAnsi="Times New Roman" w:cs="Times New Roman"/>
                <w:color w:val="000000"/>
                <w:sz w:val="24"/>
              </w:rPr>
            </w:pPr>
            <w:r>
              <w:rPr>
                <w:rFonts w:ascii="Times New Roman" w:hAnsi="Times New Roman" w:cs="Times New Roman"/>
                <w:color w:val="000000"/>
                <w:sz w:val="24"/>
              </w:rPr>
              <w:t>2 раза в год</w:t>
            </w:r>
          </w:p>
          <w:p w:rsidR="00047B83" w:rsidRDefault="00047B83" w:rsidP="009500EB">
            <w:pPr>
              <w:jc w:val="both"/>
              <w:rPr>
                <w:rFonts w:ascii="Times New Roman" w:hAnsi="Times New Roman" w:cs="Times New Roman"/>
                <w:color w:val="000000"/>
                <w:sz w:val="24"/>
              </w:rPr>
            </w:pPr>
            <w:r>
              <w:rPr>
                <w:rFonts w:ascii="Times New Roman" w:hAnsi="Times New Roman" w:cs="Times New Roman"/>
                <w:color w:val="000000"/>
                <w:sz w:val="24"/>
              </w:rPr>
              <w:t>По мере необходимости</w:t>
            </w:r>
          </w:p>
        </w:tc>
      </w:tr>
      <w:tr w:rsidR="00047B83" w:rsidTr="000C6E72">
        <w:trPr>
          <w:jc w:val="center"/>
        </w:trPr>
        <w:tc>
          <w:tcPr>
            <w:tcW w:w="2740" w:type="dxa"/>
            <w:tcBorders>
              <w:top w:val="single" w:sz="4" w:space="0" w:color="000000"/>
              <w:left w:val="single" w:sz="4" w:space="0" w:color="000000"/>
              <w:bottom w:val="single" w:sz="4" w:space="0" w:color="000000"/>
            </w:tcBorders>
            <w:shd w:val="clear" w:color="auto" w:fill="FFFFFF"/>
          </w:tcPr>
          <w:p w:rsidR="00047B83" w:rsidRDefault="00047B83" w:rsidP="002D0551">
            <w:pPr>
              <w:jc w:val="both"/>
              <w:rPr>
                <w:rFonts w:ascii="Times New Roman" w:hAnsi="Times New Roman" w:cs="Times New Roman"/>
                <w:color w:val="000000"/>
                <w:sz w:val="24"/>
              </w:rPr>
            </w:pPr>
            <w:r>
              <w:rPr>
                <w:rFonts w:ascii="Times New Roman" w:hAnsi="Times New Roman" w:cs="Times New Roman"/>
                <w:color w:val="000000"/>
                <w:sz w:val="24"/>
              </w:rPr>
              <w:t>В управлении ДО</w:t>
            </w:r>
            <w:r w:rsidR="002D0551">
              <w:rPr>
                <w:rFonts w:ascii="Times New Roman" w:hAnsi="Times New Roman" w:cs="Times New Roman"/>
                <w:color w:val="000000"/>
                <w:sz w:val="24"/>
              </w:rPr>
              <w:t>У</w:t>
            </w:r>
          </w:p>
        </w:tc>
        <w:tc>
          <w:tcPr>
            <w:tcW w:w="4678" w:type="dxa"/>
            <w:tcBorders>
              <w:top w:val="single" w:sz="4" w:space="0" w:color="000000"/>
              <w:left w:val="single" w:sz="4" w:space="0" w:color="000000"/>
              <w:bottom w:val="single" w:sz="4" w:space="0" w:color="000000"/>
            </w:tcBorders>
            <w:shd w:val="clear" w:color="auto" w:fill="FFFFFF"/>
          </w:tcPr>
          <w:p w:rsidR="00047B83" w:rsidRDefault="00047B83" w:rsidP="002D0551">
            <w:pPr>
              <w:widowControl w:val="0"/>
              <w:suppressAutoHyphens/>
              <w:spacing w:after="0" w:line="240" w:lineRule="auto"/>
              <w:rPr>
                <w:rFonts w:ascii="Times New Roman" w:hAnsi="Times New Roman" w:cs="Times New Roman"/>
                <w:color w:val="000000"/>
                <w:sz w:val="24"/>
              </w:rPr>
            </w:pPr>
            <w:r>
              <w:rPr>
                <w:rFonts w:ascii="Times New Roman" w:hAnsi="Times New Roman" w:cs="Times New Roman"/>
                <w:color w:val="000000"/>
                <w:sz w:val="24"/>
              </w:rPr>
              <w:t>Участие в работе  Совета родителей; педагогических советах</w:t>
            </w:r>
            <w:r w:rsidR="00A678B8">
              <w:rPr>
                <w:rFonts w:ascii="Times New Roman" w:hAnsi="Times New Roman" w:cs="Times New Roman"/>
                <w:color w:val="000000"/>
                <w:sz w:val="24"/>
              </w:rPr>
              <w:t>.</w:t>
            </w:r>
          </w:p>
        </w:tc>
        <w:tc>
          <w:tcPr>
            <w:tcW w:w="2773" w:type="dxa"/>
            <w:tcBorders>
              <w:top w:val="single" w:sz="4" w:space="0" w:color="000000"/>
              <w:left w:val="single" w:sz="4" w:space="0" w:color="000000"/>
              <w:bottom w:val="single" w:sz="4" w:space="0" w:color="000000"/>
              <w:right w:val="single" w:sz="4" w:space="0" w:color="000000"/>
            </w:tcBorders>
            <w:shd w:val="clear" w:color="auto" w:fill="FFFFFF"/>
          </w:tcPr>
          <w:p w:rsidR="00047B83" w:rsidRDefault="00047B83" w:rsidP="009500EB">
            <w:pPr>
              <w:jc w:val="both"/>
              <w:rPr>
                <w:rFonts w:ascii="Times New Roman" w:hAnsi="Times New Roman" w:cs="Times New Roman"/>
                <w:color w:val="000000"/>
                <w:sz w:val="24"/>
              </w:rPr>
            </w:pPr>
            <w:r>
              <w:rPr>
                <w:rFonts w:ascii="Times New Roman" w:hAnsi="Times New Roman" w:cs="Times New Roman"/>
                <w:color w:val="000000"/>
                <w:sz w:val="24"/>
              </w:rPr>
              <w:t>По плану</w:t>
            </w:r>
          </w:p>
        </w:tc>
      </w:tr>
      <w:tr w:rsidR="00047B83" w:rsidTr="000C6E72">
        <w:trPr>
          <w:trHeight w:val="416"/>
          <w:jc w:val="center"/>
        </w:trPr>
        <w:tc>
          <w:tcPr>
            <w:tcW w:w="2740" w:type="dxa"/>
            <w:tcBorders>
              <w:top w:val="single" w:sz="4" w:space="0" w:color="000000"/>
              <w:left w:val="single" w:sz="4" w:space="0" w:color="000000"/>
              <w:bottom w:val="single" w:sz="4" w:space="0" w:color="000000"/>
            </w:tcBorders>
            <w:shd w:val="clear" w:color="auto" w:fill="FFFFFF"/>
          </w:tcPr>
          <w:p w:rsidR="00047B83" w:rsidRDefault="002D0551" w:rsidP="002D0551">
            <w:pPr>
              <w:rPr>
                <w:rFonts w:ascii="Times New Roman" w:hAnsi="Times New Roman" w:cs="Times New Roman"/>
                <w:color w:val="000000"/>
                <w:sz w:val="24"/>
              </w:rPr>
            </w:pPr>
            <w:r>
              <w:rPr>
                <w:rFonts w:ascii="Times New Roman" w:hAnsi="Times New Roman" w:cs="Times New Roman"/>
                <w:color w:val="000000"/>
                <w:sz w:val="24"/>
              </w:rPr>
              <w:t>В</w:t>
            </w:r>
            <w:r w:rsidR="00047B83">
              <w:rPr>
                <w:rFonts w:ascii="Times New Roman" w:hAnsi="Times New Roman" w:cs="Times New Roman"/>
                <w:color w:val="000000"/>
                <w:sz w:val="24"/>
              </w:rPr>
              <w:t xml:space="preserve"> просветительской деятельности, направленной на  повышение педагогической культуры, расширение информационного поля родителей</w:t>
            </w:r>
          </w:p>
        </w:tc>
        <w:tc>
          <w:tcPr>
            <w:tcW w:w="4678" w:type="dxa"/>
            <w:tcBorders>
              <w:top w:val="single" w:sz="4" w:space="0" w:color="000000"/>
              <w:left w:val="single" w:sz="4" w:space="0" w:color="000000"/>
              <w:bottom w:val="single" w:sz="4" w:space="0" w:color="000000"/>
            </w:tcBorders>
            <w:shd w:val="clear" w:color="auto" w:fill="FFFFFF"/>
          </w:tcPr>
          <w:p w:rsidR="00047B83" w:rsidRDefault="00047B83" w:rsidP="002D0551">
            <w:pPr>
              <w:widowControl w:val="0"/>
              <w:suppressAutoHyphens/>
              <w:spacing w:after="0" w:line="240" w:lineRule="auto"/>
              <w:rPr>
                <w:rFonts w:ascii="Times New Roman" w:hAnsi="Times New Roman" w:cs="Times New Roman"/>
                <w:color w:val="000000"/>
                <w:sz w:val="24"/>
              </w:rPr>
            </w:pPr>
            <w:r>
              <w:rPr>
                <w:rFonts w:ascii="Times New Roman" w:hAnsi="Times New Roman" w:cs="Times New Roman"/>
                <w:color w:val="000000"/>
                <w:sz w:val="24"/>
              </w:rPr>
              <w:t>Наглядная информация (стенды, папки</w:t>
            </w:r>
            <w:r w:rsidR="002D0551">
              <w:rPr>
                <w:rFonts w:ascii="Times New Roman" w:hAnsi="Times New Roman" w:cs="Times New Roman"/>
                <w:color w:val="000000"/>
                <w:sz w:val="24"/>
              </w:rPr>
              <w:t xml:space="preserve"> </w:t>
            </w:r>
            <w:proofErr w:type="gramStart"/>
            <w:r>
              <w:rPr>
                <w:rFonts w:ascii="Times New Roman" w:hAnsi="Times New Roman" w:cs="Times New Roman"/>
                <w:color w:val="000000"/>
                <w:sz w:val="24"/>
              </w:rPr>
              <w:t>-п</w:t>
            </w:r>
            <w:proofErr w:type="gramEnd"/>
            <w:r>
              <w:rPr>
                <w:rFonts w:ascii="Times New Roman" w:hAnsi="Times New Roman" w:cs="Times New Roman"/>
                <w:color w:val="000000"/>
                <w:sz w:val="24"/>
              </w:rPr>
              <w:t>ередвижки, семейные и групповые фотоальбомы, фоторепортажи «Из жизни группы», «Копилка добрых дел», «Мы благодарим», памятки</w:t>
            </w:r>
            <w:r w:rsidR="002D0551">
              <w:rPr>
                <w:rFonts w:ascii="Times New Roman" w:hAnsi="Times New Roman" w:cs="Times New Roman"/>
                <w:color w:val="000000"/>
                <w:sz w:val="24"/>
              </w:rPr>
              <w:t>)</w:t>
            </w:r>
          </w:p>
          <w:p w:rsidR="00047B83" w:rsidRDefault="002D0551" w:rsidP="002D0551">
            <w:pPr>
              <w:widowControl w:val="0"/>
              <w:suppressAutoHyphens/>
              <w:spacing w:after="0" w:line="240" w:lineRule="auto"/>
              <w:rPr>
                <w:rFonts w:ascii="Times New Roman" w:hAnsi="Times New Roman" w:cs="Times New Roman"/>
                <w:color w:val="000000"/>
                <w:sz w:val="24"/>
              </w:rPr>
            </w:pPr>
            <w:r>
              <w:rPr>
                <w:rFonts w:ascii="Times New Roman" w:hAnsi="Times New Roman" w:cs="Times New Roman"/>
                <w:color w:val="000000"/>
                <w:sz w:val="24"/>
              </w:rPr>
              <w:t>Создание странички на сайте ДОУ</w:t>
            </w:r>
            <w:r w:rsidR="00047B83">
              <w:rPr>
                <w:rFonts w:ascii="Times New Roman" w:hAnsi="Times New Roman" w:cs="Times New Roman"/>
                <w:color w:val="000000"/>
                <w:sz w:val="24"/>
              </w:rPr>
              <w:t>.</w:t>
            </w:r>
          </w:p>
          <w:p w:rsidR="00047B83" w:rsidRDefault="00047B83" w:rsidP="002D0551">
            <w:pPr>
              <w:widowControl w:val="0"/>
              <w:suppressAutoHyphens/>
              <w:spacing w:after="0" w:line="240" w:lineRule="auto"/>
              <w:rPr>
                <w:rFonts w:ascii="Times New Roman" w:hAnsi="Times New Roman" w:cs="Times New Roman"/>
                <w:color w:val="000000"/>
                <w:sz w:val="24"/>
              </w:rPr>
            </w:pPr>
            <w:r>
              <w:rPr>
                <w:rFonts w:ascii="Times New Roman" w:hAnsi="Times New Roman" w:cs="Times New Roman"/>
                <w:color w:val="000000"/>
                <w:sz w:val="24"/>
              </w:rPr>
              <w:t>Консультации, семинары, семинары</w:t>
            </w:r>
            <w:r w:rsidR="002D0551">
              <w:rPr>
                <w:rFonts w:ascii="Times New Roman" w:hAnsi="Times New Roman" w:cs="Times New Roman"/>
                <w:color w:val="000000"/>
                <w:sz w:val="24"/>
              </w:rPr>
              <w:t xml:space="preserve"> </w:t>
            </w:r>
            <w:proofErr w:type="gramStart"/>
            <w:r>
              <w:rPr>
                <w:rFonts w:ascii="Times New Roman" w:hAnsi="Times New Roman" w:cs="Times New Roman"/>
                <w:color w:val="000000"/>
                <w:sz w:val="24"/>
              </w:rPr>
              <w:t>-п</w:t>
            </w:r>
            <w:proofErr w:type="gramEnd"/>
            <w:r>
              <w:rPr>
                <w:rFonts w:ascii="Times New Roman" w:hAnsi="Times New Roman" w:cs="Times New Roman"/>
                <w:color w:val="000000"/>
                <w:sz w:val="24"/>
              </w:rPr>
              <w:t>рактикумы, конференции.</w:t>
            </w:r>
          </w:p>
          <w:p w:rsidR="00047B83" w:rsidRDefault="00047B83" w:rsidP="002D0551">
            <w:pPr>
              <w:widowControl w:val="0"/>
              <w:suppressAutoHyphens/>
              <w:spacing w:after="0" w:line="240" w:lineRule="auto"/>
              <w:rPr>
                <w:rFonts w:ascii="Times New Roman" w:hAnsi="Times New Roman" w:cs="Times New Roman"/>
                <w:color w:val="000000"/>
                <w:sz w:val="24"/>
              </w:rPr>
            </w:pPr>
            <w:r>
              <w:rPr>
                <w:rFonts w:ascii="Times New Roman" w:hAnsi="Times New Roman" w:cs="Times New Roman"/>
                <w:color w:val="000000"/>
                <w:sz w:val="24"/>
              </w:rPr>
              <w:t>Распространение опыта семейного воспитания.</w:t>
            </w:r>
          </w:p>
          <w:p w:rsidR="00047B83" w:rsidRDefault="002D0551" w:rsidP="002D0551">
            <w:pPr>
              <w:widowControl w:val="0"/>
              <w:suppressAutoHyphens/>
              <w:spacing w:after="0" w:line="240" w:lineRule="auto"/>
              <w:rPr>
                <w:rFonts w:ascii="Times New Roman" w:hAnsi="Times New Roman" w:cs="Times New Roman"/>
                <w:color w:val="000000"/>
                <w:sz w:val="24"/>
              </w:rPr>
            </w:pPr>
            <w:r>
              <w:rPr>
                <w:rFonts w:ascii="Times New Roman" w:hAnsi="Times New Roman" w:cs="Times New Roman"/>
                <w:color w:val="000000"/>
                <w:sz w:val="24"/>
              </w:rPr>
              <w:t>Р</w:t>
            </w:r>
            <w:r w:rsidR="00047B83">
              <w:rPr>
                <w:rFonts w:ascii="Times New Roman" w:hAnsi="Times New Roman" w:cs="Times New Roman"/>
                <w:color w:val="000000"/>
                <w:sz w:val="24"/>
              </w:rPr>
              <w:t>одительские собрания.</w:t>
            </w:r>
          </w:p>
          <w:p w:rsidR="00047B83" w:rsidRDefault="00047B83" w:rsidP="005A4CF6">
            <w:pPr>
              <w:widowControl w:val="0"/>
              <w:suppressAutoHyphens/>
              <w:spacing w:after="0" w:line="240" w:lineRule="auto"/>
              <w:rPr>
                <w:rFonts w:ascii="Times New Roman" w:hAnsi="Times New Roman" w:cs="Times New Roman"/>
                <w:color w:val="000000"/>
                <w:sz w:val="24"/>
              </w:rPr>
            </w:pPr>
            <w:r>
              <w:rPr>
                <w:rFonts w:ascii="Times New Roman" w:hAnsi="Times New Roman" w:cs="Times New Roman"/>
                <w:color w:val="000000"/>
                <w:sz w:val="24"/>
              </w:rPr>
              <w:t xml:space="preserve">Выпуск газеты для родителей </w:t>
            </w:r>
          </w:p>
        </w:tc>
        <w:tc>
          <w:tcPr>
            <w:tcW w:w="2773" w:type="dxa"/>
            <w:tcBorders>
              <w:top w:val="single" w:sz="4" w:space="0" w:color="000000"/>
              <w:left w:val="single" w:sz="4" w:space="0" w:color="000000"/>
              <w:bottom w:val="single" w:sz="4" w:space="0" w:color="000000"/>
              <w:right w:val="single" w:sz="4" w:space="0" w:color="000000"/>
            </w:tcBorders>
            <w:shd w:val="clear" w:color="auto" w:fill="FFFFFF"/>
          </w:tcPr>
          <w:p w:rsidR="00047B83" w:rsidRDefault="00047B83" w:rsidP="009500EB">
            <w:pPr>
              <w:jc w:val="both"/>
              <w:rPr>
                <w:rFonts w:ascii="Times New Roman" w:hAnsi="Times New Roman" w:cs="Times New Roman"/>
                <w:color w:val="000000"/>
                <w:sz w:val="24"/>
              </w:rPr>
            </w:pPr>
            <w:r>
              <w:rPr>
                <w:rFonts w:ascii="Times New Roman" w:hAnsi="Times New Roman" w:cs="Times New Roman"/>
                <w:color w:val="000000"/>
                <w:sz w:val="24"/>
              </w:rPr>
              <w:t>1 раз в квартал</w:t>
            </w:r>
          </w:p>
          <w:p w:rsidR="00047B83" w:rsidRDefault="00047B83" w:rsidP="009500EB">
            <w:pPr>
              <w:jc w:val="both"/>
              <w:rPr>
                <w:rFonts w:ascii="Times New Roman" w:hAnsi="Times New Roman" w:cs="Times New Roman"/>
                <w:color w:val="000000"/>
                <w:sz w:val="24"/>
              </w:rPr>
            </w:pPr>
          </w:p>
          <w:p w:rsidR="002D0551" w:rsidRDefault="002D0551" w:rsidP="002D0551">
            <w:pPr>
              <w:rPr>
                <w:rFonts w:ascii="Times New Roman" w:hAnsi="Times New Roman" w:cs="Times New Roman"/>
                <w:color w:val="000000"/>
                <w:sz w:val="24"/>
              </w:rPr>
            </w:pPr>
          </w:p>
          <w:p w:rsidR="00047B83" w:rsidRDefault="002D0551" w:rsidP="00081E1D">
            <w:pPr>
              <w:rPr>
                <w:rFonts w:ascii="Times New Roman" w:hAnsi="Times New Roman" w:cs="Times New Roman"/>
                <w:color w:val="000000"/>
                <w:sz w:val="24"/>
              </w:rPr>
            </w:pPr>
            <w:proofErr w:type="gramStart"/>
            <w:r>
              <w:rPr>
                <w:rFonts w:ascii="Times New Roman" w:hAnsi="Times New Roman" w:cs="Times New Roman"/>
                <w:color w:val="000000"/>
                <w:sz w:val="24"/>
              </w:rPr>
              <w:t>Согласно</w:t>
            </w:r>
            <w:proofErr w:type="gramEnd"/>
            <w:r>
              <w:rPr>
                <w:rFonts w:ascii="Times New Roman" w:hAnsi="Times New Roman" w:cs="Times New Roman"/>
                <w:color w:val="000000"/>
                <w:sz w:val="24"/>
              </w:rPr>
              <w:t xml:space="preserve"> г</w:t>
            </w:r>
            <w:r w:rsidR="00047B83">
              <w:rPr>
                <w:rFonts w:ascii="Times New Roman" w:hAnsi="Times New Roman" w:cs="Times New Roman"/>
                <w:color w:val="000000"/>
                <w:sz w:val="24"/>
              </w:rPr>
              <w:t>одово</w:t>
            </w:r>
            <w:r>
              <w:rPr>
                <w:rFonts w:ascii="Times New Roman" w:hAnsi="Times New Roman" w:cs="Times New Roman"/>
                <w:color w:val="000000"/>
                <w:sz w:val="24"/>
              </w:rPr>
              <w:t>го</w:t>
            </w:r>
            <w:r w:rsidR="00047B83">
              <w:rPr>
                <w:rFonts w:ascii="Times New Roman" w:hAnsi="Times New Roman" w:cs="Times New Roman"/>
                <w:color w:val="000000"/>
                <w:sz w:val="24"/>
              </w:rPr>
              <w:t xml:space="preserve"> план</w:t>
            </w:r>
            <w:r>
              <w:rPr>
                <w:rFonts w:ascii="Times New Roman" w:hAnsi="Times New Roman" w:cs="Times New Roman"/>
                <w:color w:val="000000"/>
                <w:sz w:val="24"/>
              </w:rPr>
              <w:t>а</w:t>
            </w:r>
          </w:p>
          <w:p w:rsidR="00047B83" w:rsidRDefault="00047B83" w:rsidP="009500EB">
            <w:pPr>
              <w:jc w:val="both"/>
              <w:rPr>
                <w:rFonts w:ascii="Times New Roman" w:hAnsi="Times New Roman" w:cs="Times New Roman"/>
                <w:color w:val="000000"/>
                <w:sz w:val="24"/>
              </w:rPr>
            </w:pPr>
          </w:p>
          <w:p w:rsidR="00047B83" w:rsidRDefault="00047B83" w:rsidP="009500EB">
            <w:pPr>
              <w:jc w:val="both"/>
              <w:rPr>
                <w:rFonts w:ascii="Times New Roman" w:hAnsi="Times New Roman" w:cs="Times New Roman"/>
                <w:color w:val="000000"/>
                <w:sz w:val="24"/>
              </w:rPr>
            </w:pPr>
          </w:p>
        </w:tc>
      </w:tr>
      <w:tr w:rsidR="00047B83" w:rsidTr="000C6E72">
        <w:trPr>
          <w:jc w:val="center"/>
        </w:trPr>
        <w:tc>
          <w:tcPr>
            <w:tcW w:w="2740" w:type="dxa"/>
            <w:tcBorders>
              <w:top w:val="single" w:sz="4" w:space="0" w:color="000000"/>
              <w:left w:val="single" w:sz="4" w:space="0" w:color="000000"/>
              <w:bottom w:val="single" w:sz="4" w:space="0" w:color="000000"/>
            </w:tcBorders>
            <w:shd w:val="clear" w:color="auto" w:fill="FFFFFF"/>
          </w:tcPr>
          <w:p w:rsidR="00047B83" w:rsidRDefault="00047B83" w:rsidP="002D0551">
            <w:pPr>
              <w:rPr>
                <w:rFonts w:ascii="Times New Roman" w:hAnsi="Times New Roman" w:cs="Times New Roman"/>
                <w:color w:val="000000"/>
                <w:sz w:val="24"/>
              </w:rPr>
            </w:pPr>
            <w:r>
              <w:rPr>
                <w:rFonts w:ascii="Times New Roman" w:hAnsi="Times New Roman" w:cs="Times New Roman"/>
                <w:color w:val="000000"/>
                <w:sz w:val="24"/>
              </w:rPr>
              <w:t>В образовательном процессе ДОО, направленном на установление сотрудничества и партнерских отношений</w:t>
            </w:r>
            <w:r w:rsidR="002D0551">
              <w:rPr>
                <w:rFonts w:ascii="Times New Roman" w:hAnsi="Times New Roman" w:cs="Times New Roman"/>
                <w:color w:val="000000"/>
                <w:sz w:val="24"/>
              </w:rPr>
              <w:t xml:space="preserve">, </w:t>
            </w:r>
            <w:r>
              <w:rPr>
                <w:rFonts w:ascii="Times New Roman" w:hAnsi="Times New Roman" w:cs="Times New Roman"/>
                <w:color w:val="000000"/>
                <w:sz w:val="24"/>
              </w:rPr>
              <w:t>с целью вовлечения родителей в единое образовательное пространство</w:t>
            </w:r>
          </w:p>
        </w:tc>
        <w:tc>
          <w:tcPr>
            <w:tcW w:w="4678" w:type="dxa"/>
            <w:tcBorders>
              <w:top w:val="single" w:sz="4" w:space="0" w:color="000000"/>
              <w:left w:val="single" w:sz="4" w:space="0" w:color="000000"/>
              <w:bottom w:val="single" w:sz="4" w:space="0" w:color="000000"/>
            </w:tcBorders>
            <w:shd w:val="clear" w:color="auto" w:fill="FFFFFF"/>
          </w:tcPr>
          <w:p w:rsidR="00047B83" w:rsidRDefault="00047B83" w:rsidP="002D0551">
            <w:pPr>
              <w:widowControl w:val="0"/>
              <w:suppressAutoHyphens/>
              <w:spacing w:after="0" w:line="240" w:lineRule="auto"/>
              <w:jc w:val="both"/>
              <w:rPr>
                <w:rFonts w:ascii="Times New Roman" w:hAnsi="Times New Roman" w:cs="Times New Roman"/>
                <w:color w:val="000000"/>
                <w:sz w:val="24"/>
              </w:rPr>
            </w:pPr>
            <w:r>
              <w:rPr>
                <w:rFonts w:ascii="Times New Roman" w:hAnsi="Times New Roman" w:cs="Times New Roman"/>
                <w:color w:val="000000"/>
                <w:sz w:val="24"/>
              </w:rPr>
              <w:t>Дни открытых дверей.</w:t>
            </w:r>
          </w:p>
          <w:p w:rsidR="00047B83" w:rsidRDefault="00047B83" w:rsidP="002D0551">
            <w:pPr>
              <w:widowControl w:val="0"/>
              <w:suppressAutoHyphens/>
              <w:spacing w:after="0" w:line="240" w:lineRule="auto"/>
              <w:jc w:val="both"/>
              <w:rPr>
                <w:rFonts w:ascii="Times New Roman" w:hAnsi="Times New Roman" w:cs="Times New Roman"/>
                <w:color w:val="000000"/>
                <w:sz w:val="24"/>
              </w:rPr>
            </w:pPr>
            <w:r>
              <w:rPr>
                <w:rFonts w:ascii="Times New Roman" w:hAnsi="Times New Roman" w:cs="Times New Roman"/>
                <w:color w:val="000000"/>
                <w:sz w:val="24"/>
              </w:rPr>
              <w:t>Дни здоровья.</w:t>
            </w:r>
          </w:p>
          <w:p w:rsidR="00047B83" w:rsidRDefault="00047B83" w:rsidP="002D0551">
            <w:pPr>
              <w:widowControl w:val="0"/>
              <w:suppressAutoHyphens/>
              <w:spacing w:after="0" w:line="240" w:lineRule="auto"/>
              <w:jc w:val="both"/>
              <w:rPr>
                <w:rFonts w:ascii="Times New Roman" w:hAnsi="Times New Roman" w:cs="Times New Roman"/>
                <w:color w:val="000000"/>
                <w:sz w:val="24"/>
              </w:rPr>
            </w:pPr>
            <w:r>
              <w:rPr>
                <w:rFonts w:ascii="Times New Roman" w:hAnsi="Times New Roman" w:cs="Times New Roman"/>
                <w:color w:val="000000"/>
                <w:sz w:val="24"/>
              </w:rPr>
              <w:t>Совместные праздники, развлечения.</w:t>
            </w:r>
          </w:p>
          <w:p w:rsidR="00047B83" w:rsidRDefault="00047B83" w:rsidP="002D0551">
            <w:pPr>
              <w:widowControl w:val="0"/>
              <w:suppressAutoHyphens/>
              <w:spacing w:after="0" w:line="240" w:lineRule="auto"/>
              <w:jc w:val="both"/>
              <w:rPr>
                <w:rFonts w:ascii="Times New Roman" w:hAnsi="Times New Roman" w:cs="Times New Roman"/>
                <w:color w:val="000000"/>
                <w:sz w:val="24"/>
              </w:rPr>
            </w:pPr>
            <w:r>
              <w:rPr>
                <w:rFonts w:ascii="Times New Roman" w:hAnsi="Times New Roman" w:cs="Times New Roman"/>
                <w:color w:val="000000"/>
                <w:sz w:val="24"/>
              </w:rPr>
              <w:t>Встречи с интересными людьми.</w:t>
            </w:r>
          </w:p>
          <w:p w:rsidR="00047B83" w:rsidRDefault="00047B83" w:rsidP="002D0551">
            <w:pPr>
              <w:widowControl w:val="0"/>
              <w:suppressAutoHyphens/>
              <w:spacing w:after="0" w:line="240" w:lineRule="auto"/>
              <w:jc w:val="both"/>
              <w:rPr>
                <w:rFonts w:ascii="Times New Roman" w:hAnsi="Times New Roman" w:cs="Times New Roman"/>
                <w:color w:val="000000"/>
                <w:sz w:val="24"/>
              </w:rPr>
            </w:pPr>
            <w:r>
              <w:rPr>
                <w:rFonts w:ascii="Times New Roman" w:hAnsi="Times New Roman" w:cs="Times New Roman"/>
                <w:color w:val="000000"/>
                <w:sz w:val="24"/>
              </w:rPr>
              <w:t>Участие в творческих выставках, смотрах-конкурсах.</w:t>
            </w:r>
          </w:p>
          <w:p w:rsidR="00047B83" w:rsidRDefault="00047B83" w:rsidP="002D0551">
            <w:pPr>
              <w:widowControl w:val="0"/>
              <w:suppressAutoHyphens/>
              <w:spacing w:after="0" w:line="240" w:lineRule="auto"/>
              <w:jc w:val="both"/>
              <w:rPr>
                <w:rFonts w:ascii="Times New Roman" w:hAnsi="Times New Roman" w:cs="Times New Roman"/>
                <w:color w:val="000000"/>
                <w:sz w:val="24"/>
              </w:rPr>
            </w:pPr>
            <w:r>
              <w:rPr>
                <w:rFonts w:ascii="Times New Roman" w:hAnsi="Times New Roman" w:cs="Times New Roman"/>
                <w:color w:val="000000"/>
                <w:sz w:val="24"/>
              </w:rPr>
              <w:t>Мероприятия с родителями в рамках проектной деятельности.</w:t>
            </w:r>
          </w:p>
        </w:tc>
        <w:tc>
          <w:tcPr>
            <w:tcW w:w="2773" w:type="dxa"/>
            <w:tcBorders>
              <w:top w:val="single" w:sz="4" w:space="0" w:color="000000"/>
              <w:left w:val="single" w:sz="4" w:space="0" w:color="000000"/>
              <w:bottom w:val="single" w:sz="4" w:space="0" w:color="000000"/>
              <w:right w:val="single" w:sz="4" w:space="0" w:color="000000"/>
            </w:tcBorders>
            <w:shd w:val="clear" w:color="auto" w:fill="FFFFFF"/>
          </w:tcPr>
          <w:p w:rsidR="00047B83" w:rsidRDefault="00047B83" w:rsidP="009500EB">
            <w:pPr>
              <w:jc w:val="both"/>
              <w:rPr>
                <w:rFonts w:ascii="Times New Roman" w:hAnsi="Times New Roman" w:cs="Times New Roman"/>
                <w:color w:val="000000"/>
                <w:sz w:val="24"/>
              </w:rPr>
            </w:pPr>
            <w:r>
              <w:rPr>
                <w:rFonts w:ascii="Times New Roman" w:hAnsi="Times New Roman" w:cs="Times New Roman"/>
                <w:color w:val="000000"/>
                <w:sz w:val="24"/>
              </w:rPr>
              <w:t>По плану</w:t>
            </w:r>
          </w:p>
          <w:p w:rsidR="00047B83" w:rsidRDefault="00047B83" w:rsidP="009500EB">
            <w:pPr>
              <w:jc w:val="both"/>
              <w:rPr>
                <w:rFonts w:ascii="Times New Roman" w:hAnsi="Times New Roman" w:cs="Times New Roman"/>
                <w:color w:val="000000"/>
                <w:sz w:val="24"/>
              </w:rPr>
            </w:pPr>
          </w:p>
          <w:p w:rsidR="00047B83" w:rsidRDefault="00047B83" w:rsidP="002D0551">
            <w:pPr>
              <w:jc w:val="both"/>
              <w:rPr>
                <w:rFonts w:ascii="Times New Roman" w:hAnsi="Times New Roman" w:cs="Times New Roman"/>
                <w:color w:val="000000"/>
                <w:sz w:val="24"/>
              </w:rPr>
            </w:pPr>
          </w:p>
        </w:tc>
      </w:tr>
    </w:tbl>
    <w:p w:rsidR="007B0D23" w:rsidRDefault="007B0D23" w:rsidP="002D0551">
      <w:pPr>
        <w:widowControl w:val="0"/>
        <w:suppressAutoHyphens/>
        <w:spacing w:after="0" w:line="240" w:lineRule="auto"/>
        <w:jc w:val="center"/>
        <w:rPr>
          <w:rFonts w:ascii="Times New Roman" w:hAnsi="Times New Roman" w:cs="Times New Roman"/>
          <w:b/>
          <w:sz w:val="24"/>
        </w:rPr>
      </w:pPr>
    </w:p>
    <w:p w:rsidR="007B0D23" w:rsidRDefault="007B0D23" w:rsidP="002D0551">
      <w:pPr>
        <w:widowControl w:val="0"/>
        <w:suppressAutoHyphens/>
        <w:spacing w:after="0" w:line="240" w:lineRule="auto"/>
        <w:jc w:val="center"/>
        <w:rPr>
          <w:rFonts w:ascii="Times New Roman" w:hAnsi="Times New Roman" w:cs="Times New Roman"/>
          <w:b/>
          <w:sz w:val="24"/>
        </w:rPr>
      </w:pPr>
    </w:p>
    <w:p w:rsidR="007B0D23" w:rsidRDefault="007B0D23" w:rsidP="002D0551">
      <w:pPr>
        <w:widowControl w:val="0"/>
        <w:suppressAutoHyphens/>
        <w:spacing w:after="0" w:line="240" w:lineRule="auto"/>
        <w:jc w:val="center"/>
        <w:rPr>
          <w:rFonts w:ascii="Times New Roman" w:hAnsi="Times New Roman" w:cs="Times New Roman"/>
          <w:b/>
          <w:sz w:val="24"/>
        </w:rPr>
      </w:pPr>
    </w:p>
    <w:p w:rsidR="007B0D23" w:rsidRDefault="007B0D23" w:rsidP="002D0551">
      <w:pPr>
        <w:widowControl w:val="0"/>
        <w:suppressAutoHyphens/>
        <w:spacing w:after="0" w:line="240" w:lineRule="auto"/>
        <w:jc w:val="center"/>
        <w:rPr>
          <w:rFonts w:ascii="Times New Roman" w:hAnsi="Times New Roman" w:cs="Times New Roman"/>
          <w:b/>
          <w:sz w:val="24"/>
        </w:rPr>
      </w:pPr>
    </w:p>
    <w:p w:rsidR="007B0D23" w:rsidRDefault="007B0D23" w:rsidP="002D0551">
      <w:pPr>
        <w:widowControl w:val="0"/>
        <w:suppressAutoHyphens/>
        <w:spacing w:after="0" w:line="240" w:lineRule="auto"/>
        <w:jc w:val="center"/>
        <w:rPr>
          <w:rFonts w:ascii="Times New Roman" w:hAnsi="Times New Roman" w:cs="Times New Roman"/>
          <w:b/>
          <w:sz w:val="24"/>
        </w:rPr>
      </w:pPr>
    </w:p>
    <w:p w:rsidR="007B0D23" w:rsidRDefault="007B0D23" w:rsidP="002D0551">
      <w:pPr>
        <w:widowControl w:val="0"/>
        <w:suppressAutoHyphens/>
        <w:spacing w:after="0" w:line="240" w:lineRule="auto"/>
        <w:jc w:val="center"/>
        <w:rPr>
          <w:rFonts w:ascii="Times New Roman" w:hAnsi="Times New Roman" w:cs="Times New Roman"/>
          <w:b/>
          <w:sz w:val="24"/>
        </w:rPr>
      </w:pPr>
    </w:p>
    <w:p w:rsidR="007B0D23" w:rsidRDefault="007B0D23" w:rsidP="002D0551">
      <w:pPr>
        <w:widowControl w:val="0"/>
        <w:suppressAutoHyphens/>
        <w:spacing w:after="0" w:line="240" w:lineRule="auto"/>
        <w:jc w:val="center"/>
        <w:rPr>
          <w:rFonts w:ascii="Times New Roman" w:hAnsi="Times New Roman" w:cs="Times New Roman"/>
          <w:b/>
          <w:sz w:val="24"/>
        </w:rPr>
      </w:pPr>
    </w:p>
    <w:p w:rsidR="007B0D23" w:rsidRDefault="007B0D23" w:rsidP="002D0551">
      <w:pPr>
        <w:widowControl w:val="0"/>
        <w:suppressAutoHyphens/>
        <w:spacing w:after="0" w:line="240" w:lineRule="auto"/>
        <w:jc w:val="center"/>
        <w:rPr>
          <w:rFonts w:ascii="Times New Roman" w:hAnsi="Times New Roman" w:cs="Times New Roman"/>
          <w:b/>
          <w:sz w:val="24"/>
        </w:rPr>
      </w:pPr>
    </w:p>
    <w:p w:rsidR="007B0D23" w:rsidRDefault="007B0D23" w:rsidP="002D0551">
      <w:pPr>
        <w:widowControl w:val="0"/>
        <w:suppressAutoHyphens/>
        <w:spacing w:after="0" w:line="240" w:lineRule="auto"/>
        <w:jc w:val="center"/>
        <w:rPr>
          <w:rFonts w:ascii="Times New Roman" w:hAnsi="Times New Roman" w:cs="Times New Roman"/>
          <w:b/>
          <w:sz w:val="24"/>
        </w:rPr>
      </w:pPr>
    </w:p>
    <w:p w:rsidR="007B0D23" w:rsidRDefault="007B0D23" w:rsidP="002D0551">
      <w:pPr>
        <w:widowControl w:val="0"/>
        <w:suppressAutoHyphens/>
        <w:spacing w:after="0" w:line="240" w:lineRule="auto"/>
        <w:jc w:val="center"/>
        <w:rPr>
          <w:rFonts w:ascii="Times New Roman" w:hAnsi="Times New Roman" w:cs="Times New Roman"/>
          <w:b/>
          <w:sz w:val="24"/>
        </w:rPr>
      </w:pPr>
    </w:p>
    <w:p w:rsidR="007B0D23" w:rsidRDefault="007B0D23" w:rsidP="002D0551">
      <w:pPr>
        <w:widowControl w:val="0"/>
        <w:suppressAutoHyphens/>
        <w:spacing w:after="0" w:line="240" w:lineRule="auto"/>
        <w:jc w:val="center"/>
        <w:rPr>
          <w:rFonts w:ascii="Times New Roman" w:hAnsi="Times New Roman" w:cs="Times New Roman"/>
          <w:b/>
          <w:sz w:val="24"/>
        </w:rPr>
      </w:pPr>
    </w:p>
    <w:p w:rsidR="007B0D23" w:rsidRDefault="007B0D23" w:rsidP="002D0551">
      <w:pPr>
        <w:widowControl w:val="0"/>
        <w:suppressAutoHyphens/>
        <w:spacing w:after="0" w:line="240" w:lineRule="auto"/>
        <w:jc w:val="center"/>
        <w:rPr>
          <w:rFonts w:ascii="Times New Roman" w:hAnsi="Times New Roman" w:cs="Times New Roman"/>
          <w:b/>
          <w:sz w:val="24"/>
        </w:rPr>
      </w:pPr>
    </w:p>
    <w:p w:rsidR="007B0D23" w:rsidRDefault="007B0D23" w:rsidP="002D0551">
      <w:pPr>
        <w:widowControl w:val="0"/>
        <w:suppressAutoHyphens/>
        <w:spacing w:after="0" w:line="240" w:lineRule="auto"/>
        <w:jc w:val="center"/>
        <w:rPr>
          <w:rFonts w:ascii="Times New Roman" w:hAnsi="Times New Roman" w:cs="Times New Roman"/>
          <w:b/>
          <w:sz w:val="24"/>
        </w:rPr>
      </w:pPr>
    </w:p>
    <w:p w:rsidR="007B0D23" w:rsidRDefault="007B0D23" w:rsidP="002D0551">
      <w:pPr>
        <w:widowControl w:val="0"/>
        <w:suppressAutoHyphens/>
        <w:spacing w:after="0" w:line="240" w:lineRule="auto"/>
        <w:jc w:val="center"/>
        <w:rPr>
          <w:rFonts w:ascii="Times New Roman" w:hAnsi="Times New Roman" w:cs="Times New Roman"/>
          <w:b/>
          <w:sz w:val="24"/>
        </w:rPr>
      </w:pPr>
    </w:p>
    <w:p w:rsidR="007B0D23" w:rsidRDefault="007B0D23" w:rsidP="002D0551">
      <w:pPr>
        <w:widowControl w:val="0"/>
        <w:suppressAutoHyphens/>
        <w:spacing w:after="0" w:line="240" w:lineRule="auto"/>
        <w:jc w:val="center"/>
        <w:rPr>
          <w:rFonts w:ascii="Times New Roman" w:hAnsi="Times New Roman" w:cs="Times New Roman"/>
          <w:b/>
          <w:sz w:val="24"/>
        </w:rPr>
      </w:pPr>
    </w:p>
    <w:p w:rsidR="007B0D23" w:rsidRDefault="007B0D23" w:rsidP="002D0551">
      <w:pPr>
        <w:widowControl w:val="0"/>
        <w:suppressAutoHyphens/>
        <w:spacing w:after="0" w:line="240" w:lineRule="auto"/>
        <w:jc w:val="center"/>
        <w:rPr>
          <w:rFonts w:ascii="Times New Roman" w:hAnsi="Times New Roman" w:cs="Times New Roman"/>
          <w:b/>
          <w:sz w:val="24"/>
        </w:rPr>
      </w:pPr>
    </w:p>
    <w:p w:rsidR="007B0D23" w:rsidRDefault="007B0D23" w:rsidP="002D0551">
      <w:pPr>
        <w:widowControl w:val="0"/>
        <w:suppressAutoHyphens/>
        <w:spacing w:after="0" w:line="240" w:lineRule="auto"/>
        <w:jc w:val="center"/>
        <w:rPr>
          <w:rFonts w:ascii="Times New Roman" w:hAnsi="Times New Roman" w:cs="Times New Roman"/>
          <w:b/>
          <w:sz w:val="24"/>
        </w:rPr>
      </w:pPr>
    </w:p>
    <w:p w:rsidR="007B0D23" w:rsidRDefault="007B0D23" w:rsidP="002D0551">
      <w:pPr>
        <w:widowControl w:val="0"/>
        <w:suppressAutoHyphens/>
        <w:spacing w:after="0" w:line="240" w:lineRule="auto"/>
        <w:jc w:val="center"/>
        <w:rPr>
          <w:rFonts w:ascii="Times New Roman" w:hAnsi="Times New Roman" w:cs="Times New Roman"/>
          <w:b/>
          <w:sz w:val="24"/>
        </w:rPr>
      </w:pPr>
    </w:p>
    <w:p w:rsidR="007B0D23" w:rsidRDefault="007B0D23" w:rsidP="002D0551">
      <w:pPr>
        <w:widowControl w:val="0"/>
        <w:suppressAutoHyphens/>
        <w:spacing w:after="0" w:line="240" w:lineRule="auto"/>
        <w:jc w:val="center"/>
        <w:rPr>
          <w:rFonts w:ascii="Times New Roman" w:hAnsi="Times New Roman" w:cs="Times New Roman"/>
          <w:b/>
          <w:sz w:val="24"/>
        </w:rPr>
      </w:pPr>
    </w:p>
    <w:p w:rsidR="007B0D23" w:rsidRDefault="007B0D23" w:rsidP="002D0551">
      <w:pPr>
        <w:widowControl w:val="0"/>
        <w:suppressAutoHyphens/>
        <w:spacing w:after="0" w:line="240" w:lineRule="auto"/>
        <w:jc w:val="center"/>
        <w:rPr>
          <w:rFonts w:ascii="Times New Roman" w:hAnsi="Times New Roman" w:cs="Times New Roman"/>
          <w:b/>
          <w:sz w:val="24"/>
        </w:rPr>
      </w:pPr>
    </w:p>
    <w:p w:rsidR="007B0D23" w:rsidRDefault="007B0D23" w:rsidP="002D0551">
      <w:pPr>
        <w:widowControl w:val="0"/>
        <w:suppressAutoHyphens/>
        <w:spacing w:after="0" w:line="240" w:lineRule="auto"/>
        <w:jc w:val="center"/>
        <w:rPr>
          <w:rFonts w:ascii="Times New Roman" w:hAnsi="Times New Roman" w:cs="Times New Roman"/>
          <w:b/>
          <w:sz w:val="24"/>
        </w:rPr>
      </w:pPr>
    </w:p>
    <w:p w:rsidR="007B0D23" w:rsidRDefault="007B0D23" w:rsidP="002D0551">
      <w:pPr>
        <w:widowControl w:val="0"/>
        <w:suppressAutoHyphens/>
        <w:spacing w:after="0" w:line="240" w:lineRule="auto"/>
        <w:jc w:val="center"/>
        <w:rPr>
          <w:rFonts w:ascii="Times New Roman" w:hAnsi="Times New Roman" w:cs="Times New Roman"/>
          <w:b/>
          <w:sz w:val="24"/>
        </w:rPr>
      </w:pPr>
    </w:p>
    <w:p w:rsidR="007B0D23" w:rsidRDefault="007B0D23" w:rsidP="002D0551">
      <w:pPr>
        <w:widowControl w:val="0"/>
        <w:suppressAutoHyphens/>
        <w:spacing w:after="0" w:line="240" w:lineRule="auto"/>
        <w:jc w:val="center"/>
        <w:rPr>
          <w:rFonts w:ascii="Times New Roman" w:hAnsi="Times New Roman" w:cs="Times New Roman"/>
          <w:b/>
          <w:sz w:val="24"/>
        </w:rPr>
      </w:pPr>
    </w:p>
    <w:p w:rsidR="002D0551" w:rsidRDefault="002D0551" w:rsidP="002D0551">
      <w:pPr>
        <w:widowControl w:val="0"/>
        <w:suppressAutoHyphens/>
        <w:spacing w:after="0" w:line="240" w:lineRule="auto"/>
        <w:jc w:val="center"/>
        <w:rPr>
          <w:rFonts w:ascii="Times New Roman" w:hAnsi="Times New Roman" w:cs="Times New Roman"/>
          <w:b/>
          <w:sz w:val="24"/>
        </w:rPr>
      </w:pPr>
      <w:r w:rsidRPr="002D0551">
        <w:rPr>
          <w:rFonts w:ascii="Times New Roman" w:hAnsi="Times New Roman" w:cs="Times New Roman"/>
          <w:b/>
          <w:sz w:val="24"/>
        </w:rPr>
        <w:t xml:space="preserve">Модель сотрудничества специалистов ДОУ </w:t>
      </w:r>
      <w:r w:rsidR="00EC3E61">
        <w:rPr>
          <w:rFonts w:ascii="Times New Roman" w:hAnsi="Times New Roman" w:cs="Times New Roman"/>
          <w:b/>
          <w:sz w:val="24"/>
        </w:rPr>
        <w:t>с</w:t>
      </w:r>
      <w:r w:rsidRPr="002D0551">
        <w:rPr>
          <w:rFonts w:ascii="Times New Roman" w:hAnsi="Times New Roman" w:cs="Times New Roman"/>
          <w:b/>
          <w:sz w:val="24"/>
        </w:rPr>
        <w:t xml:space="preserve"> семь</w:t>
      </w:r>
      <w:r w:rsidR="00EC3E61">
        <w:rPr>
          <w:rFonts w:ascii="Times New Roman" w:hAnsi="Times New Roman" w:cs="Times New Roman"/>
          <w:b/>
          <w:sz w:val="24"/>
        </w:rPr>
        <w:t>ями воспитанников</w:t>
      </w:r>
    </w:p>
    <w:p w:rsidR="009E178D" w:rsidRPr="0095540B" w:rsidRDefault="009E178D" w:rsidP="009E178D">
      <w:pPr>
        <w:pStyle w:val="Default"/>
        <w:ind w:left="720"/>
        <w:rPr>
          <w:sz w:val="22"/>
          <w:szCs w:val="28"/>
        </w:rPr>
      </w:pPr>
    </w:p>
    <w:p w:rsidR="00315FFE" w:rsidRDefault="0003291E" w:rsidP="002D0551">
      <w:pPr>
        <w:widowControl w:val="0"/>
        <w:suppressAutoHyphens/>
        <w:spacing w:after="0" w:line="240" w:lineRule="auto"/>
        <w:jc w:val="center"/>
        <w:rPr>
          <w:rFonts w:ascii="Times New Roman" w:hAnsi="Times New Roman" w:cs="Times New Roman"/>
          <w:sz w:val="24"/>
        </w:rPr>
      </w:pPr>
      <w:r>
        <w:rPr>
          <w:rFonts w:ascii="Times New Roman" w:hAnsi="Times New Roman" w:cs="Times New Roman"/>
          <w:noProof/>
          <w:sz w:val="24"/>
          <w:lang w:eastAsia="ru-RU"/>
        </w:rPr>
        <w:pict>
          <v:rect id="_x0000_s1029" style="position:absolute;left:0;text-align:left;margin-left:364.4pt;margin-top:.8pt;width:156.95pt;height:177.05pt;z-index:251661312" fillcolor="#fbd4b4 [1305]" strokecolor="#0f243e [1615]" strokeweight="1.5pt">
            <v:textbox>
              <w:txbxContent>
                <w:p w:rsidR="00014769" w:rsidRPr="009500EB" w:rsidRDefault="00014769" w:rsidP="009500EB">
                  <w:pPr>
                    <w:spacing w:after="0"/>
                    <w:jc w:val="center"/>
                    <w:rPr>
                      <w:rFonts w:ascii="Times New Roman" w:hAnsi="Times New Roman" w:cs="Times New Roman"/>
                      <w:b/>
                    </w:rPr>
                  </w:pPr>
                  <w:r w:rsidRPr="009500EB">
                    <w:rPr>
                      <w:rFonts w:ascii="Times New Roman" w:hAnsi="Times New Roman" w:cs="Times New Roman"/>
                      <w:b/>
                    </w:rPr>
                    <w:t>Воспитатель</w:t>
                  </w:r>
                </w:p>
                <w:p w:rsidR="00014769" w:rsidRPr="009500EB" w:rsidRDefault="00014769" w:rsidP="00535C59">
                  <w:pPr>
                    <w:spacing w:after="0"/>
                    <w:rPr>
                      <w:rFonts w:ascii="Times New Roman" w:hAnsi="Times New Roman" w:cs="Times New Roman"/>
                    </w:rPr>
                  </w:pPr>
                  <w:r w:rsidRPr="009500EB">
                    <w:rPr>
                      <w:rFonts w:ascii="Times New Roman" w:hAnsi="Times New Roman" w:cs="Times New Roman"/>
                    </w:rPr>
                    <w:t>Консультирование</w:t>
                  </w:r>
                </w:p>
                <w:p w:rsidR="00014769" w:rsidRPr="002D5D7C" w:rsidRDefault="00014769" w:rsidP="00535C59">
                  <w:pPr>
                    <w:spacing w:after="0"/>
                    <w:rPr>
                      <w:rFonts w:ascii="Times New Roman" w:hAnsi="Times New Roman" w:cs="Times New Roman"/>
                    </w:rPr>
                  </w:pPr>
                  <w:r w:rsidRPr="009500EB">
                    <w:rPr>
                      <w:rFonts w:ascii="Times New Roman" w:hAnsi="Times New Roman" w:cs="Times New Roman"/>
                    </w:rPr>
                    <w:t>Родительские собрания</w:t>
                  </w:r>
                </w:p>
                <w:p w:rsidR="00014769" w:rsidRPr="009500EB" w:rsidRDefault="00014769" w:rsidP="00535C59">
                  <w:pPr>
                    <w:spacing w:after="0"/>
                    <w:rPr>
                      <w:rFonts w:ascii="Times New Roman" w:hAnsi="Times New Roman" w:cs="Times New Roman"/>
                    </w:rPr>
                  </w:pPr>
                  <w:r w:rsidRPr="009500EB">
                    <w:rPr>
                      <w:rFonts w:ascii="Times New Roman" w:hAnsi="Times New Roman" w:cs="Times New Roman"/>
                    </w:rPr>
                    <w:t>Совместные мероприятия в группе</w:t>
                  </w:r>
                </w:p>
                <w:p w:rsidR="00014769" w:rsidRPr="009500EB" w:rsidRDefault="00014769" w:rsidP="00535C59">
                  <w:pPr>
                    <w:spacing w:after="0"/>
                    <w:rPr>
                      <w:rFonts w:ascii="Times New Roman" w:hAnsi="Times New Roman" w:cs="Times New Roman"/>
                    </w:rPr>
                  </w:pPr>
                  <w:r w:rsidRPr="009500EB">
                    <w:rPr>
                      <w:rFonts w:ascii="Times New Roman" w:hAnsi="Times New Roman" w:cs="Times New Roman"/>
                    </w:rPr>
                    <w:t>Наглядная агитация</w:t>
                  </w:r>
                </w:p>
                <w:p w:rsidR="00014769" w:rsidRPr="009500EB" w:rsidRDefault="00014769" w:rsidP="00535C59">
                  <w:pPr>
                    <w:spacing w:after="0"/>
                    <w:rPr>
                      <w:rFonts w:ascii="Times New Roman" w:hAnsi="Times New Roman" w:cs="Times New Roman"/>
                    </w:rPr>
                  </w:pPr>
                  <w:r w:rsidRPr="009500EB">
                    <w:rPr>
                      <w:rFonts w:ascii="Times New Roman" w:hAnsi="Times New Roman" w:cs="Times New Roman"/>
                    </w:rPr>
                    <w:t>День открытых дверей</w:t>
                  </w:r>
                </w:p>
                <w:p w:rsidR="00014769" w:rsidRPr="009500EB" w:rsidRDefault="00014769" w:rsidP="00535C59">
                  <w:pPr>
                    <w:spacing w:after="0"/>
                    <w:rPr>
                      <w:rFonts w:ascii="Times New Roman" w:hAnsi="Times New Roman" w:cs="Times New Roman"/>
                    </w:rPr>
                  </w:pPr>
                  <w:r w:rsidRPr="009500EB">
                    <w:rPr>
                      <w:rFonts w:ascii="Times New Roman" w:hAnsi="Times New Roman" w:cs="Times New Roman"/>
                    </w:rPr>
                    <w:t>Анкетирование  и др.</w:t>
                  </w:r>
                </w:p>
                <w:p w:rsidR="00014769" w:rsidRPr="009500EB" w:rsidRDefault="00014769" w:rsidP="00535C59">
                  <w:pPr>
                    <w:spacing w:after="0"/>
                    <w:rPr>
                      <w:rFonts w:ascii="Times New Roman" w:hAnsi="Times New Roman" w:cs="Times New Roman"/>
                    </w:rPr>
                  </w:pPr>
                </w:p>
              </w:txbxContent>
            </v:textbox>
          </v:rect>
        </w:pict>
      </w:r>
      <w:r>
        <w:rPr>
          <w:rFonts w:ascii="Times New Roman" w:hAnsi="Times New Roman" w:cs="Times New Roman"/>
          <w:noProof/>
          <w:sz w:val="24"/>
          <w:lang w:eastAsia="ru-RU"/>
        </w:rPr>
        <w:pict>
          <v:shapetype id="_x0000_t32" coordsize="21600,21600" o:spt="32" o:oned="t" path="m,l21600,21600e" filled="f">
            <v:path arrowok="t" fillok="f" o:connecttype="none"/>
            <o:lock v:ext="edit" shapetype="t"/>
          </v:shapetype>
          <v:shape id="_x0000_s1034" type="#_x0000_t32" style="position:absolute;left:0;text-align:left;margin-left:252.8pt;margin-top:184.95pt;width:0;height:31.2pt;z-index:251666432" o:connectortype="straight" strokeweight="2.25pt">
            <v:stroke endarrow="block"/>
          </v:shape>
        </w:pict>
      </w:r>
      <w:r>
        <w:rPr>
          <w:rFonts w:ascii="Times New Roman" w:hAnsi="Times New Roman" w:cs="Times New Roman"/>
          <w:noProof/>
          <w:sz w:val="24"/>
          <w:lang w:eastAsia="ru-RU"/>
        </w:rPr>
        <w:pict>
          <v:rect id="_x0000_s1027" style="position:absolute;left:0;text-align:left;margin-left:-14.45pt;margin-top:.8pt;width:151.8pt;height:177.05pt;z-index:251659264" fillcolor="#fbd4b4 [1305]" strokecolor="#0f243e [1615]" strokeweight="1.5pt">
            <v:textbox>
              <w:txbxContent>
                <w:p w:rsidR="00014769" w:rsidRPr="00535C59" w:rsidRDefault="00014769" w:rsidP="00535C59">
                  <w:pPr>
                    <w:spacing w:after="0"/>
                    <w:jc w:val="center"/>
                    <w:rPr>
                      <w:rFonts w:ascii="Times New Roman" w:hAnsi="Times New Roman" w:cs="Times New Roman"/>
                      <w:b/>
                    </w:rPr>
                  </w:pPr>
                  <w:r w:rsidRPr="00535C59">
                    <w:rPr>
                      <w:rFonts w:ascii="Times New Roman" w:hAnsi="Times New Roman" w:cs="Times New Roman"/>
                      <w:b/>
                    </w:rPr>
                    <w:t>Заведующий</w:t>
                  </w:r>
                </w:p>
                <w:p w:rsidR="00014769" w:rsidRPr="00535C59" w:rsidRDefault="00014769" w:rsidP="009E178D">
                  <w:pPr>
                    <w:spacing w:after="0"/>
                    <w:rPr>
                      <w:rFonts w:ascii="Times New Roman" w:hAnsi="Times New Roman" w:cs="Times New Roman"/>
                    </w:rPr>
                  </w:pPr>
                  <w:r w:rsidRPr="00535C59">
                    <w:rPr>
                      <w:rFonts w:ascii="Times New Roman" w:hAnsi="Times New Roman" w:cs="Times New Roman"/>
                    </w:rPr>
                    <w:t>Изучение запросов родителей</w:t>
                  </w:r>
                </w:p>
                <w:p w:rsidR="00014769" w:rsidRPr="00535C59" w:rsidRDefault="00014769" w:rsidP="009E178D">
                  <w:pPr>
                    <w:spacing w:after="0"/>
                    <w:rPr>
                      <w:rFonts w:ascii="Times New Roman" w:hAnsi="Times New Roman" w:cs="Times New Roman"/>
                    </w:rPr>
                  </w:pPr>
                  <w:r w:rsidRPr="00535C59">
                    <w:rPr>
                      <w:rFonts w:ascii="Times New Roman" w:hAnsi="Times New Roman" w:cs="Times New Roman"/>
                    </w:rPr>
                    <w:t>Заключение договора с родителями</w:t>
                  </w:r>
                </w:p>
                <w:p w:rsidR="00014769" w:rsidRDefault="00014769" w:rsidP="009E178D">
                  <w:pPr>
                    <w:spacing w:after="0"/>
                    <w:rPr>
                      <w:rFonts w:ascii="Times New Roman" w:hAnsi="Times New Roman" w:cs="Times New Roman"/>
                    </w:rPr>
                  </w:pPr>
                  <w:r w:rsidRPr="00535C59">
                    <w:rPr>
                      <w:rFonts w:ascii="Times New Roman" w:hAnsi="Times New Roman" w:cs="Times New Roman"/>
                    </w:rPr>
                    <w:t>Управляющий совет</w:t>
                  </w:r>
                </w:p>
                <w:p w:rsidR="00014769" w:rsidRPr="00535C59" w:rsidRDefault="00014769" w:rsidP="009E178D">
                  <w:pPr>
                    <w:spacing w:after="0"/>
                    <w:rPr>
                      <w:rFonts w:ascii="Times New Roman" w:hAnsi="Times New Roman" w:cs="Times New Roman"/>
                    </w:rPr>
                  </w:pPr>
                  <w:r>
                    <w:rPr>
                      <w:rFonts w:ascii="Times New Roman" w:hAnsi="Times New Roman" w:cs="Times New Roman"/>
                    </w:rPr>
                    <w:t>Общие родительские собрания</w:t>
                  </w:r>
                </w:p>
                <w:p w:rsidR="00014769" w:rsidRPr="00535C59" w:rsidRDefault="00014769" w:rsidP="009E178D">
                  <w:pPr>
                    <w:spacing w:after="0"/>
                    <w:rPr>
                      <w:rFonts w:ascii="Times New Roman" w:hAnsi="Times New Roman" w:cs="Times New Roman"/>
                    </w:rPr>
                  </w:pPr>
                  <w:r w:rsidRPr="00535C59">
                    <w:rPr>
                      <w:rFonts w:ascii="Times New Roman" w:hAnsi="Times New Roman" w:cs="Times New Roman"/>
                    </w:rPr>
                    <w:t>Экскурсия по детскому саду</w:t>
                  </w:r>
                </w:p>
                <w:p w:rsidR="00014769" w:rsidRPr="00535C59" w:rsidRDefault="00014769" w:rsidP="009E178D">
                  <w:pPr>
                    <w:spacing w:after="0"/>
                    <w:rPr>
                      <w:rFonts w:ascii="Times New Roman" w:hAnsi="Times New Roman" w:cs="Times New Roman"/>
                    </w:rPr>
                  </w:pPr>
                  <w:r w:rsidRPr="00535C59">
                    <w:rPr>
                      <w:rFonts w:ascii="Times New Roman" w:hAnsi="Times New Roman" w:cs="Times New Roman"/>
                    </w:rPr>
                    <w:t>Беседы</w:t>
                  </w:r>
                </w:p>
                <w:p w:rsidR="00014769" w:rsidRPr="00535C59" w:rsidRDefault="00014769" w:rsidP="009E178D">
                  <w:pPr>
                    <w:spacing w:after="0"/>
                    <w:rPr>
                      <w:rFonts w:ascii="Times New Roman" w:hAnsi="Times New Roman" w:cs="Times New Roman"/>
                    </w:rPr>
                  </w:pPr>
                  <w:r w:rsidRPr="00535C59">
                    <w:rPr>
                      <w:rFonts w:ascii="Times New Roman" w:hAnsi="Times New Roman" w:cs="Times New Roman"/>
                    </w:rPr>
                    <w:t>ПМПК</w:t>
                  </w:r>
                </w:p>
                <w:p w:rsidR="00014769" w:rsidRDefault="00014769" w:rsidP="009E178D">
                  <w:pPr>
                    <w:spacing w:after="0"/>
                  </w:pPr>
                </w:p>
                <w:p w:rsidR="00014769" w:rsidRDefault="00014769" w:rsidP="009E178D">
                  <w:pPr>
                    <w:spacing w:after="0"/>
                  </w:pPr>
                </w:p>
                <w:p w:rsidR="00014769" w:rsidRDefault="00014769"/>
              </w:txbxContent>
            </v:textbox>
          </v:rect>
        </w:pict>
      </w:r>
      <w:r>
        <w:rPr>
          <w:rFonts w:ascii="Times New Roman" w:hAnsi="Times New Roman" w:cs="Times New Roman"/>
          <w:noProof/>
          <w:sz w:val="24"/>
          <w:lang w:eastAsia="ru-RU"/>
        </w:rPr>
        <w:pict>
          <v:rect id="_x0000_s1028" style="position:absolute;left:0;text-align:left;margin-left:171.1pt;margin-top:.8pt;width:153.7pt;height:193.95pt;z-index:251660288" fillcolor="#fbd4b4 [1305]" strokecolor="#0f243e [1615]" strokeweight="1.5pt">
            <v:textbox>
              <w:txbxContent>
                <w:p w:rsidR="00014769" w:rsidRPr="00535C59" w:rsidRDefault="00014769" w:rsidP="00535C59">
                  <w:pPr>
                    <w:spacing w:after="0"/>
                    <w:jc w:val="center"/>
                    <w:rPr>
                      <w:rFonts w:ascii="Times New Roman" w:hAnsi="Times New Roman" w:cs="Times New Roman"/>
                      <w:b/>
                    </w:rPr>
                  </w:pPr>
                  <w:r w:rsidRPr="00535C59">
                    <w:rPr>
                      <w:rFonts w:ascii="Times New Roman" w:hAnsi="Times New Roman" w:cs="Times New Roman"/>
                      <w:b/>
                    </w:rPr>
                    <w:t>Старший воспитатель</w:t>
                  </w:r>
                </w:p>
                <w:p w:rsidR="00014769" w:rsidRPr="00535C59" w:rsidRDefault="00014769" w:rsidP="009E178D">
                  <w:pPr>
                    <w:spacing w:after="0"/>
                    <w:rPr>
                      <w:rFonts w:ascii="Times New Roman" w:hAnsi="Times New Roman" w:cs="Times New Roman"/>
                    </w:rPr>
                  </w:pPr>
                  <w:r w:rsidRPr="00535C59">
                    <w:rPr>
                      <w:rFonts w:ascii="Times New Roman" w:hAnsi="Times New Roman" w:cs="Times New Roman"/>
                    </w:rPr>
                    <w:t>Анкетирование, сбор информации</w:t>
                  </w:r>
                </w:p>
                <w:p w:rsidR="00014769" w:rsidRPr="00535C59" w:rsidRDefault="00014769" w:rsidP="009E178D">
                  <w:pPr>
                    <w:spacing w:after="0"/>
                    <w:rPr>
                      <w:rFonts w:ascii="Times New Roman" w:hAnsi="Times New Roman" w:cs="Times New Roman"/>
                    </w:rPr>
                  </w:pPr>
                  <w:r w:rsidRPr="00535C59">
                    <w:rPr>
                      <w:rFonts w:ascii="Times New Roman" w:hAnsi="Times New Roman" w:cs="Times New Roman"/>
                    </w:rPr>
                    <w:t>Консультирование</w:t>
                  </w:r>
                </w:p>
                <w:p w:rsidR="00014769" w:rsidRPr="00535C59" w:rsidRDefault="00014769" w:rsidP="009E178D">
                  <w:pPr>
                    <w:spacing w:after="0"/>
                    <w:rPr>
                      <w:rFonts w:ascii="Times New Roman" w:hAnsi="Times New Roman" w:cs="Times New Roman"/>
                    </w:rPr>
                  </w:pPr>
                  <w:r w:rsidRPr="00535C59">
                    <w:rPr>
                      <w:rFonts w:ascii="Times New Roman" w:hAnsi="Times New Roman" w:cs="Times New Roman"/>
                    </w:rPr>
                    <w:t>Организация открытых мероприятий</w:t>
                  </w:r>
                </w:p>
                <w:p w:rsidR="00014769" w:rsidRPr="00535C59" w:rsidRDefault="00014769" w:rsidP="009E178D">
                  <w:pPr>
                    <w:spacing w:after="0"/>
                    <w:rPr>
                      <w:rFonts w:ascii="Times New Roman" w:hAnsi="Times New Roman" w:cs="Times New Roman"/>
                    </w:rPr>
                  </w:pPr>
                  <w:r w:rsidRPr="00535C59">
                    <w:rPr>
                      <w:rFonts w:ascii="Times New Roman" w:hAnsi="Times New Roman" w:cs="Times New Roman"/>
                    </w:rPr>
                    <w:t>Наглядная агитация, памятки</w:t>
                  </w:r>
                </w:p>
                <w:p w:rsidR="00014769" w:rsidRPr="00535C59" w:rsidRDefault="00014769" w:rsidP="009E178D">
                  <w:pPr>
                    <w:spacing w:after="0"/>
                    <w:rPr>
                      <w:rFonts w:ascii="Times New Roman" w:hAnsi="Times New Roman" w:cs="Times New Roman"/>
                    </w:rPr>
                  </w:pPr>
                  <w:r w:rsidRPr="00535C59">
                    <w:rPr>
                      <w:rFonts w:ascii="Times New Roman" w:hAnsi="Times New Roman" w:cs="Times New Roman"/>
                    </w:rPr>
                    <w:t>ПМПК</w:t>
                  </w:r>
                </w:p>
                <w:p w:rsidR="00014769" w:rsidRPr="00535C59" w:rsidRDefault="00014769" w:rsidP="009E178D">
                  <w:pPr>
                    <w:spacing w:after="0"/>
                    <w:rPr>
                      <w:rFonts w:ascii="Times New Roman" w:hAnsi="Times New Roman" w:cs="Times New Roman"/>
                    </w:rPr>
                  </w:pPr>
                  <w:r w:rsidRPr="00535C59">
                    <w:rPr>
                      <w:rFonts w:ascii="Times New Roman" w:hAnsi="Times New Roman" w:cs="Times New Roman"/>
                    </w:rPr>
                    <w:t>Организация выставок, конкурсов</w:t>
                  </w:r>
                </w:p>
                <w:p w:rsidR="00014769" w:rsidRPr="00535C59" w:rsidRDefault="00014769" w:rsidP="009E178D">
                  <w:pPr>
                    <w:spacing w:after="0"/>
                    <w:rPr>
                      <w:rFonts w:ascii="Times New Roman" w:hAnsi="Times New Roman" w:cs="Times New Roman"/>
                    </w:rPr>
                  </w:pPr>
                  <w:r w:rsidRPr="00535C59">
                    <w:rPr>
                      <w:rFonts w:ascii="Times New Roman" w:hAnsi="Times New Roman" w:cs="Times New Roman"/>
                    </w:rPr>
                    <w:t>Координация работы специалистов</w:t>
                  </w:r>
                </w:p>
                <w:p w:rsidR="00014769" w:rsidRDefault="00014769" w:rsidP="009E178D">
                  <w:pPr>
                    <w:spacing w:after="0"/>
                  </w:pPr>
                </w:p>
              </w:txbxContent>
            </v:textbox>
          </v:rect>
        </w:pict>
      </w:r>
      <w:r>
        <w:rPr>
          <w:rFonts w:ascii="Times New Roman" w:hAnsi="Times New Roman" w:cs="Times New Roman"/>
          <w:noProof/>
          <w:sz w:val="24"/>
          <w:lang w:eastAsia="ru-RU"/>
        </w:rPr>
        <w:pict>
          <v:shape id="_x0000_s1040" type="#_x0000_t32" style="position:absolute;left:0;text-align:left;margin-left:112.65pt;margin-top:257.65pt;width:35.05pt;height:0;z-index:251672576" o:connectortype="straight" strokeweight="2.25pt">
            <v:stroke endarrow="block"/>
          </v:shape>
        </w:pict>
      </w:r>
      <w:r>
        <w:rPr>
          <w:rFonts w:ascii="Times New Roman" w:hAnsi="Times New Roman" w:cs="Times New Roman"/>
          <w:noProof/>
          <w:sz w:val="24"/>
          <w:lang w:eastAsia="ru-RU"/>
        </w:rPr>
        <w:pict>
          <v:rect id="_x0000_s1030" style="position:absolute;left:0;text-align:left;margin-left:-34.6pt;margin-top:216.15pt;width:147.25pt;height:158.9pt;z-index:251662336" fillcolor="#fbd4b4 [1305]" strokecolor="#0f243e [1615]" strokeweight="1.5pt">
            <v:textbox>
              <w:txbxContent>
                <w:p w:rsidR="00014769" w:rsidRPr="009500EB" w:rsidRDefault="00014769" w:rsidP="009500EB">
                  <w:pPr>
                    <w:spacing w:after="0"/>
                    <w:jc w:val="center"/>
                    <w:rPr>
                      <w:rFonts w:ascii="Times New Roman" w:hAnsi="Times New Roman" w:cs="Times New Roman"/>
                      <w:b/>
                    </w:rPr>
                  </w:pPr>
                  <w:r w:rsidRPr="009500EB">
                    <w:rPr>
                      <w:rFonts w:ascii="Times New Roman" w:hAnsi="Times New Roman" w:cs="Times New Roman"/>
                      <w:b/>
                    </w:rPr>
                    <w:t>Старшая медсестра</w:t>
                  </w:r>
                </w:p>
                <w:p w:rsidR="00014769" w:rsidRPr="009500EB" w:rsidRDefault="00014769" w:rsidP="009500EB">
                  <w:pPr>
                    <w:spacing w:after="0"/>
                    <w:rPr>
                      <w:rFonts w:ascii="Times New Roman" w:hAnsi="Times New Roman" w:cs="Times New Roman"/>
                    </w:rPr>
                  </w:pPr>
                  <w:r w:rsidRPr="009500EB">
                    <w:rPr>
                      <w:rFonts w:ascii="Times New Roman" w:hAnsi="Times New Roman" w:cs="Times New Roman"/>
                    </w:rPr>
                    <w:t>Наблюдение за адаптацией</w:t>
                  </w:r>
                </w:p>
                <w:p w:rsidR="00014769" w:rsidRPr="009500EB" w:rsidRDefault="00014769" w:rsidP="009500EB">
                  <w:pPr>
                    <w:spacing w:after="0"/>
                    <w:rPr>
                      <w:rFonts w:ascii="Times New Roman" w:hAnsi="Times New Roman" w:cs="Times New Roman"/>
                    </w:rPr>
                  </w:pPr>
                  <w:r w:rsidRPr="009500EB">
                    <w:rPr>
                      <w:rFonts w:ascii="Times New Roman" w:hAnsi="Times New Roman" w:cs="Times New Roman"/>
                    </w:rPr>
                    <w:t>Консультирование</w:t>
                  </w:r>
                </w:p>
                <w:p w:rsidR="00014769" w:rsidRPr="009500EB" w:rsidRDefault="00014769" w:rsidP="009500EB">
                  <w:pPr>
                    <w:spacing w:after="0"/>
                    <w:rPr>
                      <w:rFonts w:ascii="Times New Roman" w:hAnsi="Times New Roman" w:cs="Times New Roman"/>
                    </w:rPr>
                  </w:pPr>
                  <w:r w:rsidRPr="009500EB">
                    <w:rPr>
                      <w:rFonts w:ascii="Times New Roman" w:hAnsi="Times New Roman" w:cs="Times New Roman"/>
                    </w:rPr>
                    <w:t>Родительские собрания</w:t>
                  </w:r>
                </w:p>
                <w:p w:rsidR="00014769" w:rsidRPr="009500EB" w:rsidRDefault="00014769" w:rsidP="009500EB">
                  <w:pPr>
                    <w:spacing w:after="0"/>
                    <w:rPr>
                      <w:rFonts w:ascii="Times New Roman" w:hAnsi="Times New Roman" w:cs="Times New Roman"/>
                    </w:rPr>
                  </w:pPr>
                  <w:r w:rsidRPr="009500EB">
                    <w:rPr>
                      <w:rFonts w:ascii="Times New Roman" w:hAnsi="Times New Roman" w:cs="Times New Roman"/>
                    </w:rPr>
                    <w:t>Наглядная агитация, памятки</w:t>
                  </w:r>
                </w:p>
                <w:p w:rsidR="00014769" w:rsidRPr="009500EB" w:rsidRDefault="00014769">
                  <w:pPr>
                    <w:rPr>
                      <w:rFonts w:ascii="Times New Roman" w:hAnsi="Times New Roman" w:cs="Times New Roman"/>
                    </w:rPr>
                  </w:pPr>
                </w:p>
              </w:txbxContent>
            </v:textbox>
          </v:rect>
        </w:pict>
      </w:r>
      <w:r>
        <w:rPr>
          <w:rFonts w:ascii="Times New Roman" w:hAnsi="Times New Roman" w:cs="Times New Roman"/>
          <w:noProof/>
          <w:sz w:val="24"/>
          <w:lang w:eastAsia="ru-RU"/>
        </w:rPr>
        <w:pict>
          <v:shape id="_x0000_s1039" type="#_x0000_t32" style="position:absolute;left:0;text-align:left;margin-left:331.3pt;margin-top:257.65pt;width:46.05pt;height:0;flip:x;z-index:251671552" o:connectortype="straight" strokeweight="2.25pt">
            <v:stroke endarrow="block"/>
          </v:shape>
        </w:pict>
      </w:r>
      <w:r>
        <w:rPr>
          <w:rFonts w:ascii="Times New Roman" w:hAnsi="Times New Roman" w:cs="Times New Roman"/>
          <w:noProof/>
          <w:sz w:val="24"/>
          <w:lang w:eastAsia="ru-RU"/>
        </w:rPr>
        <w:pict>
          <v:shape id="_x0000_s1038" type="#_x0000_t32" style="position:absolute;left:0;text-align:left;margin-left:278.1pt;margin-top:301.1pt;width:93.4pt;height:110.3pt;flip:x y;z-index:251670528" o:connectortype="straight" strokeweight="2.25pt">
            <v:stroke endarrow="block"/>
          </v:shape>
        </w:pict>
      </w:r>
      <w:r>
        <w:rPr>
          <w:rFonts w:ascii="Times New Roman" w:hAnsi="Times New Roman" w:cs="Times New Roman"/>
          <w:noProof/>
          <w:sz w:val="24"/>
          <w:lang w:eastAsia="ru-RU"/>
        </w:rPr>
        <w:pict>
          <v:shape id="_x0000_s1037" type="#_x0000_t32" style="position:absolute;left:0;text-align:left;margin-left:121.15pt;margin-top:301.1pt;width:87.55pt;height:110.3pt;flip:y;z-index:251669504" o:connectortype="straight" strokeweight="1.5pt">
            <v:stroke endarrow="block"/>
          </v:shape>
        </w:pict>
      </w:r>
      <w:r>
        <w:rPr>
          <w:rFonts w:ascii="Times New Roman" w:hAnsi="Times New Roman" w:cs="Times New Roman"/>
          <w:noProof/>
          <w:sz w:val="24"/>
          <w:lang w:eastAsia="ru-RU"/>
        </w:rPr>
        <w:pict>
          <v:shape id="_x0000_s1036" type="#_x0000_t32" style="position:absolute;left:0;text-align:left;margin-left:306.65pt;margin-top:177.85pt;width:57.75pt;height:43.5pt;flip:x;z-index:251668480" o:connectortype="straight" strokeweight="2.25pt">
            <v:stroke endarrow="block"/>
          </v:shape>
        </w:pict>
      </w:r>
      <w:r>
        <w:rPr>
          <w:rFonts w:ascii="Times New Roman" w:hAnsi="Times New Roman" w:cs="Times New Roman"/>
          <w:noProof/>
          <w:sz w:val="24"/>
          <w:lang w:eastAsia="ru-RU"/>
        </w:rPr>
        <w:pict>
          <v:shape id="_x0000_s1035" type="#_x0000_t32" style="position:absolute;left:0;text-align:left;margin-left:137.35pt;margin-top:177.85pt;width:48pt;height:38.3pt;z-index:251667456" o:connectortype="straight" strokeweight="2.25pt">
            <v:stroke endarrow="block"/>
          </v:shape>
        </w:pict>
      </w:r>
      <w:r>
        <w:rPr>
          <w:rFonts w:ascii="Times New Roman" w:hAnsi="Times New Roman" w:cs="Times New Roman"/>
          <w:noProof/>
          <w:sz w:val="24"/>
          <w:lang w:eastAsia="ru-RU"/>
        </w:rPr>
        <w:pict>
          <v:rect id="_x0000_s1032" style="position:absolute;left:0;text-align:left;margin-left:289.15pt;margin-top:411.4pt;width:156.3pt;height:166.7pt;z-index:251664384" fillcolor="#fbd4b4 [1305]" strokecolor="#0f243e [1615]" strokeweight="1.5pt">
            <v:textbox>
              <w:txbxContent>
                <w:p w:rsidR="00014769" w:rsidRPr="009500EB" w:rsidRDefault="00014769" w:rsidP="009500EB">
                  <w:pPr>
                    <w:spacing w:after="0"/>
                    <w:jc w:val="center"/>
                    <w:rPr>
                      <w:rFonts w:ascii="Times New Roman" w:hAnsi="Times New Roman" w:cs="Times New Roman"/>
                      <w:b/>
                    </w:rPr>
                  </w:pPr>
                  <w:r w:rsidRPr="009500EB">
                    <w:rPr>
                      <w:rFonts w:ascii="Times New Roman" w:hAnsi="Times New Roman" w:cs="Times New Roman"/>
                      <w:b/>
                    </w:rPr>
                    <w:t>Учитель – логопед</w:t>
                  </w:r>
                </w:p>
                <w:p w:rsidR="00014769" w:rsidRPr="009500EB" w:rsidRDefault="00014769" w:rsidP="009500EB">
                  <w:pPr>
                    <w:spacing w:after="0"/>
                    <w:rPr>
                      <w:rFonts w:ascii="Times New Roman" w:hAnsi="Times New Roman" w:cs="Times New Roman"/>
                    </w:rPr>
                  </w:pPr>
                  <w:r w:rsidRPr="009500EB">
                    <w:rPr>
                      <w:rFonts w:ascii="Times New Roman" w:hAnsi="Times New Roman" w:cs="Times New Roman"/>
                    </w:rPr>
                    <w:t>Консультации, беседы с родителями</w:t>
                  </w:r>
                </w:p>
                <w:p w:rsidR="00014769" w:rsidRPr="009500EB" w:rsidRDefault="00014769" w:rsidP="009500EB">
                  <w:pPr>
                    <w:spacing w:after="0"/>
                    <w:rPr>
                      <w:rFonts w:ascii="Times New Roman" w:hAnsi="Times New Roman" w:cs="Times New Roman"/>
                    </w:rPr>
                  </w:pPr>
                  <w:r w:rsidRPr="009500EB">
                    <w:rPr>
                      <w:rFonts w:ascii="Times New Roman" w:hAnsi="Times New Roman" w:cs="Times New Roman"/>
                    </w:rPr>
                    <w:t>Открытые занятия</w:t>
                  </w:r>
                </w:p>
                <w:p w:rsidR="00014769" w:rsidRPr="009500EB" w:rsidRDefault="00014769" w:rsidP="009500EB">
                  <w:pPr>
                    <w:spacing w:after="0"/>
                    <w:rPr>
                      <w:rFonts w:ascii="Times New Roman" w:hAnsi="Times New Roman" w:cs="Times New Roman"/>
                    </w:rPr>
                  </w:pPr>
                  <w:r w:rsidRPr="009500EB">
                    <w:rPr>
                      <w:rFonts w:ascii="Times New Roman" w:hAnsi="Times New Roman" w:cs="Times New Roman"/>
                    </w:rPr>
                    <w:t>Привлечение родителей к выполнению заданий с детьми</w:t>
                  </w:r>
                </w:p>
                <w:p w:rsidR="00014769" w:rsidRPr="009500EB" w:rsidRDefault="00014769" w:rsidP="009500EB">
                  <w:pPr>
                    <w:spacing w:after="0"/>
                    <w:rPr>
                      <w:rFonts w:ascii="Times New Roman" w:hAnsi="Times New Roman" w:cs="Times New Roman"/>
                    </w:rPr>
                  </w:pPr>
                  <w:r w:rsidRPr="009500EB">
                    <w:rPr>
                      <w:rFonts w:ascii="Times New Roman" w:hAnsi="Times New Roman" w:cs="Times New Roman"/>
                    </w:rPr>
                    <w:t>ПМПК</w:t>
                  </w:r>
                </w:p>
                <w:p w:rsidR="00014769" w:rsidRPr="009500EB" w:rsidRDefault="00014769" w:rsidP="009500EB">
                  <w:pPr>
                    <w:spacing w:after="0"/>
                    <w:rPr>
                      <w:rFonts w:ascii="Times New Roman" w:hAnsi="Times New Roman" w:cs="Times New Roman"/>
                    </w:rPr>
                  </w:pPr>
                  <w:r w:rsidRPr="009500EB">
                    <w:rPr>
                      <w:rFonts w:ascii="Times New Roman" w:hAnsi="Times New Roman" w:cs="Times New Roman"/>
                    </w:rPr>
                    <w:t>Наглядная агитация, памятки</w:t>
                  </w:r>
                </w:p>
              </w:txbxContent>
            </v:textbox>
          </v:rect>
        </w:pict>
      </w:r>
      <w:r>
        <w:rPr>
          <w:rFonts w:ascii="Times New Roman" w:hAnsi="Times New Roman" w:cs="Times New Roman"/>
          <w:noProof/>
          <w:sz w:val="24"/>
          <w:lang w:eastAsia="ru-RU"/>
        </w:rPr>
        <w:pict>
          <v:rect id="_x0000_s1031" style="position:absolute;left:0;text-align:left;margin-left:43.95pt;margin-top:411.4pt;width:153.75pt;height:166.7pt;z-index:251663360" fillcolor="#fbd4b4 [1305]" strokecolor="#0f243e [1615]" strokeweight="1.5pt">
            <v:textbox>
              <w:txbxContent>
                <w:p w:rsidR="00014769" w:rsidRPr="009500EB" w:rsidRDefault="00014769" w:rsidP="009500EB">
                  <w:pPr>
                    <w:spacing w:after="0"/>
                    <w:jc w:val="center"/>
                    <w:rPr>
                      <w:rFonts w:ascii="Times New Roman" w:hAnsi="Times New Roman" w:cs="Times New Roman"/>
                      <w:b/>
                    </w:rPr>
                  </w:pPr>
                  <w:r w:rsidRPr="009500EB">
                    <w:rPr>
                      <w:rFonts w:ascii="Times New Roman" w:hAnsi="Times New Roman" w:cs="Times New Roman"/>
                      <w:b/>
                    </w:rPr>
                    <w:t>Музыкальный руководитель</w:t>
                  </w:r>
                </w:p>
                <w:p w:rsidR="00014769" w:rsidRPr="009500EB" w:rsidRDefault="00014769" w:rsidP="009500EB">
                  <w:pPr>
                    <w:spacing w:after="0"/>
                    <w:rPr>
                      <w:rFonts w:ascii="Times New Roman" w:hAnsi="Times New Roman" w:cs="Times New Roman"/>
                    </w:rPr>
                  </w:pPr>
                  <w:r w:rsidRPr="009500EB">
                    <w:rPr>
                      <w:rFonts w:ascii="Times New Roman" w:hAnsi="Times New Roman" w:cs="Times New Roman"/>
                    </w:rPr>
                    <w:t>Праздники и развлечения</w:t>
                  </w:r>
                </w:p>
                <w:p w:rsidR="00014769" w:rsidRPr="009500EB" w:rsidRDefault="00014769" w:rsidP="009500EB">
                  <w:pPr>
                    <w:spacing w:after="0"/>
                    <w:rPr>
                      <w:rFonts w:ascii="Times New Roman" w:hAnsi="Times New Roman" w:cs="Times New Roman"/>
                    </w:rPr>
                  </w:pPr>
                  <w:r w:rsidRPr="009500EB">
                    <w:rPr>
                      <w:rFonts w:ascii="Times New Roman" w:hAnsi="Times New Roman" w:cs="Times New Roman"/>
                    </w:rPr>
                    <w:t>Консультирование</w:t>
                  </w:r>
                </w:p>
                <w:p w:rsidR="00014769" w:rsidRPr="009500EB" w:rsidRDefault="00014769" w:rsidP="009500EB">
                  <w:pPr>
                    <w:spacing w:after="0"/>
                    <w:rPr>
                      <w:rFonts w:ascii="Times New Roman" w:hAnsi="Times New Roman" w:cs="Times New Roman"/>
                    </w:rPr>
                  </w:pPr>
                  <w:r w:rsidRPr="009500EB">
                    <w:rPr>
                      <w:rFonts w:ascii="Times New Roman" w:hAnsi="Times New Roman" w:cs="Times New Roman"/>
                    </w:rPr>
                    <w:t>Открытые мероприятия</w:t>
                  </w:r>
                </w:p>
                <w:p w:rsidR="00014769" w:rsidRDefault="00014769" w:rsidP="009500EB">
                  <w:pPr>
                    <w:spacing w:after="0"/>
                  </w:pPr>
                  <w:r w:rsidRPr="009500EB">
                    <w:rPr>
                      <w:rFonts w:ascii="Times New Roman" w:hAnsi="Times New Roman" w:cs="Times New Roman"/>
                    </w:rPr>
                    <w:t>Наглядная агитация, памятки</w:t>
                  </w:r>
                </w:p>
              </w:txbxContent>
            </v:textbox>
          </v:rect>
        </w:pict>
      </w:r>
      <w:r>
        <w:rPr>
          <w:rFonts w:ascii="Times New Roman" w:hAnsi="Times New Roman" w:cs="Times New Roman"/>
          <w:noProof/>
          <w:sz w:val="24"/>
          <w:lang w:eastAsia="ru-RU"/>
        </w:rPr>
        <w:pict>
          <v:rect id="_x0000_s1033" style="position:absolute;left:0;text-align:left;margin-left:377.35pt;margin-top:209.05pt;width:2in;height:164.7pt;z-index:251665408" fillcolor="#fbd4b4 [1305]" strokecolor="#0f243e [1615]" strokeweight="1.5pt">
            <v:textbox>
              <w:txbxContent>
                <w:p w:rsidR="00014769" w:rsidRPr="009500EB" w:rsidRDefault="00014769" w:rsidP="009500EB">
                  <w:pPr>
                    <w:spacing w:after="0"/>
                    <w:jc w:val="center"/>
                    <w:rPr>
                      <w:rFonts w:ascii="Times New Roman" w:hAnsi="Times New Roman" w:cs="Times New Roman"/>
                      <w:b/>
                    </w:rPr>
                  </w:pPr>
                  <w:r w:rsidRPr="009500EB">
                    <w:rPr>
                      <w:rFonts w:ascii="Times New Roman" w:hAnsi="Times New Roman" w:cs="Times New Roman"/>
                      <w:b/>
                    </w:rPr>
                    <w:t>Инструктор по физкультуре</w:t>
                  </w:r>
                </w:p>
                <w:p w:rsidR="00014769" w:rsidRDefault="00014769" w:rsidP="009500EB">
                  <w:pPr>
                    <w:spacing w:after="0"/>
                    <w:rPr>
                      <w:rFonts w:ascii="Times New Roman" w:hAnsi="Times New Roman" w:cs="Times New Roman"/>
                    </w:rPr>
                  </w:pPr>
                  <w:r w:rsidRPr="009500EB">
                    <w:rPr>
                      <w:rFonts w:ascii="Times New Roman" w:hAnsi="Times New Roman" w:cs="Times New Roman"/>
                    </w:rPr>
                    <w:t>Спортивные досуги, праздники</w:t>
                  </w:r>
                </w:p>
                <w:p w:rsidR="00014769" w:rsidRPr="009500EB" w:rsidRDefault="00014769" w:rsidP="009500EB">
                  <w:pPr>
                    <w:spacing w:after="0"/>
                    <w:rPr>
                      <w:rFonts w:ascii="Times New Roman" w:hAnsi="Times New Roman" w:cs="Times New Roman"/>
                    </w:rPr>
                  </w:pPr>
                  <w:r>
                    <w:rPr>
                      <w:rFonts w:ascii="Times New Roman" w:hAnsi="Times New Roman" w:cs="Times New Roman"/>
                    </w:rPr>
                    <w:t>Открытые мероприятия</w:t>
                  </w:r>
                </w:p>
                <w:p w:rsidR="00014769" w:rsidRPr="009500EB" w:rsidRDefault="00014769" w:rsidP="009500EB">
                  <w:pPr>
                    <w:spacing w:after="0"/>
                    <w:rPr>
                      <w:rFonts w:ascii="Times New Roman" w:hAnsi="Times New Roman" w:cs="Times New Roman"/>
                    </w:rPr>
                  </w:pPr>
                  <w:r w:rsidRPr="009500EB">
                    <w:rPr>
                      <w:rFonts w:ascii="Times New Roman" w:hAnsi="Times New Roman" w:cs="Times New Roman"/>
                    </w:rPr>
                    <w:t>Консультирование</w:t>
                  </w:r>
                </w:p>
                <w:p w:rsidR="00014769" w:rsidRPr="009500EB" w:rsidRDefault="00014769" w:rsidP="009500EB">
                  <w:pPr>
                    <w:spacing w:after="0"/>
                    <w:rPr>
                      <w:rFonts w:ascii="Times New Roman" w:hAnsi="Times New Roman" w:cs="Times New Roman"/>
                    </w:rPr>
                  </w:pPr>
                  <w:r w:rsidRPr="009500EB">
                    <w:rPr>
                      <w:rFonts w:ascii="Times New Roman" w:hAnsi="Times New Roman" w:cs="Times New Roman"/>
                    </w:rPr>
                    <w:t>Наглядная агитация, памятки</w:t>
                  </w:r>
                </w:p>
                <w:p w:rsidR="00014769" w:rsidRPr="009500EB" w:rsidRDefault="00014769" w:rsidP="009500EB">
                  <w:pPr>
                    <w:spacing w:after="0"/>
                    <w:rPr>
                      <w:rFonts w:ascii="Times New Roman" w:hAnsi="Times New Roman" w:cs="Times New Roman"/>
                    </w:rPr>
                  </w:pPr>
                  <w:r w:rsidRPr="009500EB">
                    <w:rPr>
                      <w:rFonts w:ascii="Times New Roman" w:hAnsi="Times New Roman" w:cs="Times New Roman"/>
                    </w:rPr>
                    <w:t>День открытых дверей</w:t>
                  </w:r>
                </w:p>
              </w:txbxContent>
            </v:textbox>
          </v:rect>
        </w:pict>
      </w:r>
      <w:r>
        <w:rPr>
          <w:rFonts w:ascii="Times New Roman" w:hAnsi="Times New Roman" w:cs="Times New Roman"/>
          <w:noProof/>
          <w:sz w:val="24"/>
          <w:lang w:eastAsia="ru-RU"/>
        </w:rPr>
        <w:pict>
          <v:oval id="_x0000_s1026" style="position:absolute;left:0;text-align:left;margin-left:147.7pt;margin-top:209.05pt;width:183.6pt;height:96.65pt;z-index:251658240" fillcolor="#b2a1c7 [1943]" strokecolor="#0f243e [1615]" strokeweight="2.25pt">
            <v:textbox>
              <w:txbxContent>
                <w:p w:rsidR="00014769" w:rsidRPr="00315FFE" w:rsidRDefault="00014769" w:rsidP="009E178D">
                  <w:pPr>
                    <w:jc w:val="center"/>
                    <w:rPr>
                      <w:rFonts w:ascii="Times New Roman" w:hAnsi="Times New Roman" w:cs="Times New Roman"/>
                      <w:b/>
                      <w:color w:val="0D0D0D" w:themeColor="text1" w:themeTint="F2"/>
                      <w:sz w:val="56"/>
                    </w:rPr>
                  </w:pPr>
                  <w:r w:rsidRPr="00315FFE">
                    <w:rPr>
                      <w:rFonts w:ascii="Times New Roman" w:hAnsi="Times New Roman" w:cs="Times New Roman"/>
                      <w:b/>
                      <w:color w:val="0D0D0D" w:themeColor="text1" w:themeTint="F2"/>
                      <w:sz w:val="56"/>
                    </w:rPr>
                    <w:t>СЕМЬЯ</w:t>
                  </w:r>
                </w:p>
              </w:txbxContent>
            </v:textbox>
          </v:oval>
        </w:pict>
      </w:r>
    </w:p>
    <w:p w:rsidR="00315FFE" w:rsidRPr="00315FFE" w:rsidRDefault="00315FFE" w:rsidP="00315FFE">
      <w:pPr>
        <w:rPr>
          <w:rFonts w:ascii="Times New Roman" w:hAnsi="Times New Roman" w:cs="Times New Roman"/>
          <w:sz w:val="24"/>
        </w:rPr>
      </w:pPr>
    </w:p>
    <w:p w:rsidR="00315FFE" w:rsidRPr="00315FFE" w:rsidRDefault="00315FFE" w:rsidP="00315FFE">
      <w:pPr>
        <w:rPr>
          <w:rFonts w:ascii="Times New Roman" w:hAnsi="Times New Roman" w:cs="Times New Roman"/>
          <w:sz w:val="24"/>
        </w:rPr>
      </w:pPr>
    </w:p>
    <w:p w:rsidR="00315FFE" w:rsidRPr="00315FFE" w:rsidRDefault="00315FFE" w:rsidP="00315FFE">
      <w:pPr>
        <w:rPr>
          <w:rFonts w:ascii="Times New Roman" w:hAnsi="Times New Roman" w:cs="Times New Roman"/>
          <w:sz w:val="24"/>
        </w:rPr>
      </w:pPr>
    </w:p>
    <w:p w:rsidR="00315FFE" w:rsidRPr="00315FFE" w:rsidRDefault="00315FFE" w:rsidP="00315FFE">
      <w:pPr>
        <w:rPr>
          <w:rFonts w:ascii="Times New Roman" w:hAnsi="Times New Roman" w:cs="Times New Roman"/>
          <w:sz w:val="24"/>
        </w:rPr>
      </w:pPr>
    </w:p>
    <w:p w:rsidR="00315FFE" w:rsidRPr="00315FFE" w:rsidRDefault="00315FFE" w:rsidP="00315FFE">
      <w:pPr>
        <w:rPr>
          <w:rFonts w:ascii="Times New Roman" w:hAnsi="Times New Roman" w:cs="Times New Roman"/>
          <w:sz w:val="24"/>
        </w:rPr>
      </w:pPr>
    </w:p>
    <w:p w:rsidR="00315FFE" w:rsidRPr="00315FFE" w:rsidRDefault="00315FFE" w:rsidP="00315FFE">
      <w:pPr>
        <w:rPr>
          <w:rFonts w:ascii="Times New Roman" w:hAnsi="Times New Roman" w:cs="Times New Roman"/>
          <w:sz w:val="24"/>
        </w:rPr>
      </w:pPr>
    </w:p>
    <w:p w:rsidR="00315FFE" w:rsidRPr="00315FFE" w:rsidRDefault="00315FFE" w:rsidP="00315FFE">
      <w:pPr>
        <w:rPr>
          <w:rFonts w:ascii="Times New Roman" w:hAnsi="Times New Roman" w:cs="Times New Roman"/>
          <w:sz w:val="24"/>
        </w:rPr>
      </w:pPr>
    </w:p>
    <w:p w:rsidR="00315FFE" w:rsidRPr="00315FFE" w:rsidRDefault="00315FFE" w:rsidP="00315FFE">
      <w:pPr>
        <w:rPr>
          <w:rFonts w:ascii="Times New Roman" w:hAnsi="Times New Roman" w:cs="Times New Roman"/>
          <w:sz w:val="24"/>
        </w:rPr>
      </w:pPr>
    </w:p>
    <w:p w:rsidR="00315FFE" w:rsidRPr="00315FFE" w:rsidRDefault="00315FFE" w:rsidP="00315FFE">
      <w:pPr>
        <w:rPr>
          <w:rFonts w:ascii="Times New Roman" w:hAnsi="Times New Roman" w:cs="Times New Roman"/>
          <w:sz w:val="24"/>
        </w:rPr>
      </w:pPr>
    </w:p>
    <w:p w:rsidR="00315FFE" w:rsidRPr="00315FFE" w:rsidRDefault="00315FFE" w:rsidP="00315FFE">
      <w:pPr>
        <w:rPr>
          <w:rFonts w:ascii="Times New Roman" w:hAnsi="Times New Roman" w:cs="Times New Roman"/>
          <w:sz w:val="24"/>
        </w:rPr>
      </w:pPr>
    </w:p>
    <w:p w:rsidR="00315FFE" w:rsidRPr="00315FFE" w:rsidRDefault="00315FFE" w:rsidP="00315FFE">
      <w:pPr>
        <w:rPr>
          <w:rFonts w:ascii="Times New Roman" w:hAnsi="Times New Roman" w:cs="Times New Roman"/>
          <w:sz w:val="24"/>
        </w:rPr>
      </w:pPr>
    </w:p>
    <w:p w:rsidR="00315FFE" w:rsidRPr="00315FFE" w:rsidRDefault="00315FFE" w:rsidP="00315FFE">
      <w:pPr>
        <w:rPr>
          <w:rFonts w:ascii="Times New Roman" w:hAnsi="Times New Roman" w:cs="Times New Roman"/>
          <w:sz w:val="24"/>
        </w:rPr>
      </w:pPr>
    </w:p>
    <w:p w:rsidR="00315FFE" w:rsidRPr="00315FFE" w:rsidRDefault="00315FFE" w:rsidP="00315FFE">
      <w:pPr>
        <w:rPr>
          <w:rFonts w:ascii="Times New Roman" w:hAnsi="Times New Roman" w:cs="Times New Roman"/>
          <w:sz w:val="24"/>
        </w:rPr>
      </w:pPr>
    </w:p>
    <w:p w:rsidR="00315FFE" w:rsidRPr="00315FFE" w:rsidRDefault="00315FFE" w:rsidP="00315FFE">
      <w:pPr>
        <w:rPr>
          <w:rFonts w:ascii="Times New Roman" w:hAnsi="Times New Roman" w:cs="Times New Roman"/>
          <w:sz w:val="24"/>
        </w:rPr>
      </w:pPr>
    </w:p>
    <w:p w:rsidR="00315FFE" w:rsidRPr="00315FFE" w:rsidRDefault="00315FFE" w:rsidP="00315FFE">
      <w:pPr>
        <w:rPr>
          <w:rFonts w:ascii="Times New Roman" w:hAnsi="Times New Roman" w:cs="Times New Roman"/>
          <w:sz w:val="24"/>
        </w:rPr>
      </w:pPr>
    </w:p>
    <w:p w:rsidR="00315FFE" w:rsidRPr="00315FFE" w:rsidRDefault="00315FFE" w:rsidP="00315FFE">
      <w:pPr>
        <w:rPr>
          <w:rFonts w:ascii="Times New Roman" w:hAnsi="Times New Roman" w:cs="Times New Roman"/>
          <w:sz w:val="24"/>
        </w:rPr>
      </w:pPr>
    </w:p>
    <w:p w:rsidR="00315FFE" w:rsidRPr="00315FFE" w:rsidRDefault="00315FFE" w:rsidP="00315FFE">
      <w:pPr>
        <w:rPr>
          <w:rFonts w:ascii="Times New Roman" w:hAnsi="Times New Roman" w:cs="Times New Roman"/>
          <w:sz w:val="24"/>
        </w:rPr>
      </w:pPr>
    </w:p>
    <w:p w:rsidR="00315FFE" w:rsidRPr="00315FFE" w:rsidRDefault="00315FFE" w:rsidP="00315FFE">
      <w:pPr>
        <w:rPr>
          <w:rFonts w:ascii="Times New Roman" w:hAnsi="Times New Roman" w:cs="Times New Roman"/>
          <w:sz w:val="24"/>
        </w:rPr>
      </w:pPr>
    </w:p>
    <w:p w:rsidR="00315FFE" w:rsidRPr="00315FFE" w:rsidRDefault="00315FFE" w:rsidP="00315FFE">
      <w:pPr>
        <w:rPr>
          <w:rFonts w:ascii="Times New Roman" w:hAnsi="Times New Roman" w:cs="Times New Roman"/>
          <w:sz w:val="24"/>
        </w:rPr>
      </w:pPr>
    </w:p>
    <w:p w:rsidR="00A678B8" w:rsidRPr="00A678B8" w:rsidRDefault="00A678B8" w:rsidP="00A678B8">
      <w:pPr>
        <w:pStyle w:val="Default"/>
        <w:spacing w:line="276" w:lineRule="auto"/>
        <w:jc w:val="center"/>
      </w:pPr>
      <w:r w:rsidRPr="00A678B8">
        <w:rPr>
          <w:b/>
          <w:bCs/>
        </w:rPr>
        <w:t>Содержание направлений работы с семьей по образовательным областям.</w:t>
      </w:r>
    </w:p>
    <w:p w:rsidR="00A678B8" w:rsidRDefault="00A678B8" w:rsidP="00A678B8">
      <w:pPr>
        <w:pStyle w:val="Default"/>
        <w:spacing w:line="276" w:lineRule="auto"/>
        <w:rPr>
          <w:b/>
          <w:bCs/>
        </w:rPr>
      </w:pPr>
      <w:r w:rsidRPr="00A678B8">
        <w:rPr>
          <w:b/>
          <w:bCs/>
        </w:rPr>
        <w:t>Познавательное развитие</w:t>
      </w:r>
    </w:p>
    <w:p w:rsidR="00A678B8" w:rsidRDefault="00A678B8" w:rsidP="00A678B8">
      <w:pPr>
        <w:pStyle w:val="Default"/>
        <w:spacing w:line="276" w:lineRule="auto"/>
        <w:jc w:val="both"/>
      </w:pPr>
      <w:r>
        <w:t xml:space="preserve">         </w:t>
      </w:r>
      <w:r w:rsidRPr="00A678B8">
        <w:t xml:space="preserve">Обращать внимание родителей на возможности интеллектуального развития ребенка и семье и детском саду. Ориентировать родителей на развитие у ребенка потребности к познанию, общению </w:t>
      </w:r>
      <w:proofErr w:type="gramStart"/>
      <w:r w:rsidRPr="00A678B8">
        <w:t>со</w:t>
      </w:r>
      <w:proofErr w:type="gramEnd"/>
      <w:r w:rsidRPr="00A678B8">
        <w:t xml:space="preserve"> взрослыми и сверстниками. </w:t>
      </w:r>
    </w:p>
    <w:p w:rsidR="00A678B8" w:rsidRPr="00A678B8" w:rsidRDefault="00A678B8" w:rsidP="00A678B8">
      <w:pPr>
        <w:pStyle w:val="Default"/>
        <w:spacing w:line="276" w:lineRule="auto"/>
        <w:jc w:val="both"/>
      </w:pPr>
      <w:r>
        <w:t xml:space="preserve">          </w:t>
      </w:r>
      <w:r w:rsidRPr="00A678B8">
        <w:t xml:space="preserve">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 </w:t>
      </w:r>
    </w:p>
    <w:p w:rsidR="00A678B8" w:rsidRPr="00A678B8" w:rsidRDefault="00A678B8" w:rsidP="00A678B8">
      <w:pPr>
        <w:pStyle w:val="Default"/>
        <w:spacing w:line="276" w:lineRule="auto"/>
        <w:jc w:val="both"/>
      </w:pPr>
      <w:r>
        <w:t xml:space="preserve">          </w:t>
      </w:r>
      <w:r w:rsidRPr="00A678B8">
        <w:t xml:space="preserve">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w:t>
      </w:r>
      <w:proofErr w:type="spellStart"/>
      <w:r w:rsidRPr="00A678B8">
        <w:t>п</w:t>
      </w:r>
      <w:proofErr w:type="gramStart"/>
      <w:r w:rsidRPr="00A678B8">
        <w:t>p</w:t>
      </w:r>
      <w:proofErr w:type="spellEnd"/>
      <w:proofErr w:type="gramEnd"/>
      <w:r w:rsidRPr="00A678B8">
        <w:t xml:space="preserve">.). </w:t>
      </w:r>
    </w:p>
    <w:p w:rsidR="00A678B8" w:rsidRPr="00A678B8" w:rsidRDefault="00A678B8" w:rsidP="00A678B8">
      <w:pPr>
        <w:pStyle w:val="Default"/>
        <w:spacing w:line="276" w:lineRule="auto"/>
        <w:jc w:val="both"/>
      </w:pPr>
      <w:r>
        <w:t xml:space="preserve">         </w:t>
      </w:r>
      <w:r w:rsidRPr="00A678B8">
        <w:t xml:space="preserve">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 </w:t>
      </w:r>
    </w:p>
    <w:p w:rsidR="00CC7B68" w:rsidRDefault="00CC7B68" w:rsidP="00A678B8">
      <w:pPr>
        <w:pStyle w:val="Default"/>
        <w:spacing w:line="276" w:lineRule="auto"/>
        <w:jc w:val="both"/>
        <w:rPr>
          <w:b/>
          <w:bCs/>
        </w:rPr>
      </w:pPr>
    </w:p>
    <w:p w:rsidR="00A678B8" w:rsidRDefault="00A678B8" w:rsidP="00A678B8">
      <w:pPr>
        <w:pStyle w:val="Default"/>
        <w:spacing w:line="276" w:lineRule="auto"/>
        <w:jc w:val="both"/>
        <w:rPr>
          <w:b/>
          <w:bCs/>
        </w:rPr>
      </w:pPr>
      <w:r w:rsidRPr="00A678B8">
        <w:rPr>
          <w:b/>
          <w:bCs/>
        </w:rPr>
        <w:t>Речевое развитие</w:t>
      </w:r>
    </w:p>
    <w:p w:rsidR="00A678B8" w:rsidRPr="00A678B8" w:rsidRDefault="00A678B8" w:rsidP="00A678B8">
      <w:pPr>
        <w:pStyle w:val="Default"/>
        <w:spacing w:line="276" w:lineRule="auto"/>
        <w:jc w:val="both"/>
      </w:pPr>
      <w:r>
        <w:t xml:space="preserve">           </w:t>
      </w:r>
      <w:r w:rsidRPr="00A678B8">
        <w:t xml:space="preserve">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ребёнка в развитии взаимодействия с миром и др. </w:t>
      </w:r>
    </w:p>
    <w:p w:rsidR="00A678B8" w:rsidRPr="00A678B8" w:rsidRDefault="00A678B8" w:rsidP="00A678B8">
      <w:pPr>
        <w:pStyle w:val="Default"/>
        <w:spacing w:line="276" w:lineRule="auto"/>
        <w:jc w:val="both"/>
      </w:pPr>
      <w:r>
        <w:t xml:space="preserve">           </w:t>
      </w:r>
      <w:r w:rsidRPr="00A678B8">
        <w:t xml:space="preserve">Показывать родителям ценность диалогического общения с ребёнком, открывающего возможность для познания окружающего мира, обмена информацией и эмоциями. </w:t>
      </w:r>
    </w:p>
    <w:p w:rsidR="00A678B8" w:rsidRPr="00A678B8" w:rsidRDefault="00A678B8" w:rsidP="00A678B8">
      <w:pPr>
        <w:pStyle w:val="Default"/>
        <w:spacing w:line="276" w:lineRule="auto"/>
        <w:jc w:val="both"/>
      </w:pPr>
      <w:r>
        <w:t xml:space="preserve">            </w:t>
      </w:r>
      <w:r w:rsidRPr="00A678B8">
        <w:t xml:space="preserve">Развивать у родителей навыки общения, знакомить с играми и массажами для развития речевого аппарата, используя коммуникативные тренинги. Консультировать родителей по вопросам, связанным со звукопроизношением, формированием словаря и др. </w:t>
      </w:r>
    </w:p>
    <w:p w:rsidR="00CC7B68" w:rsidRDefault="00CC7B68" w:rsidP="00A678B8">
      <w:pPr>
        <w:pStyle w:val="Default"/>
        <w:spacing w:line="276" w:lineRule="auto"/>
        <w:jc w:val="both"/>
        <w:rPr>
          <w:b/>
          <w:bCs/>
        </w:rPr>
      </w:pPr>
    </w:p>
    <w:p w:rsidR="00A678B8" w:rsidRDefault="00A678B8" w:rsidP="00A678B8">
      <w:pPr>
        <w:pStyle w:val="Default"/>
        <w:spacing w:line="276" w:lineRule="auto"/>
        <w:jc w:val="both"/>
        <w:rPr>
          <w:b/>
          <w:bCs/>
        </w:rPr>
      </w:pPr>
      <w:r w:rsidRPr="00A678B8">
        <w:rPr>
          <w:b/>
          <w:bCs/>
        </w:rPr>
        <w:t>Социально–коммуникативное развитие</w:t>
      </w:r>
    </w:p>
    <w:p w:rsidR="00A678B8" w:rsidRPr="00A678B8" w:rsidRDefault="00A678B8" w:rsidP="00A678B8">
      <w:pPr>
        <w:pStyle w:val="Default"/>
        <w:spacing w:line="276" w:lineRule="auto"/>
        <w:jc w:val="both"/>
      </w:pPr>
      <w:r>
        <w:t xml:space="preserve">           </w:t>
      </w:r>
      <w:r w:rsidRPr="00A678B8">
        <w:t xml:space="preserve">Знакомить родителей с достижениями и трудностями общественного воспитания в детском саду. 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rsidR="00A678B8" w:rsidRPr="00A678B8" w:rsidRDefault="00A678B8" w:rsidP="00A678B8">
      <w:pPr>
        <w:pStyle w:val="Default"/>
        <w:spacing w:line="276" w:lineRule="auto"/>
        <w:jc w:val="both"/>
      </w:pPr>
      <w:r>
        <w:t xml:space="preserve">             </w:t>
      </w:r>
      <w:r w:rsidRPr="00A678B8">
        <w:t xml:space="preserve">Заинтересовывать родителей в развитии игровой деятельности детей, обеспечивающей успешную социализацию, усвоение гендерного поведения. </w:t>
      </w:r>
    </w:p>
    <w:p w:rsidR="00A678B8" w:rsidRDefault="00A678B8" w:rsidP="00A678B8">
      <w:pPr>
        <w:pStyle w:val="Default"/>
        <w:spacing w:line="276" w:lineRule="auto"/>
        <w:jc w:val="both"/>
      </w:pPr>
      <w:r>
        <w:t xml:space="preserve">            </w:t>
      </w:r>
      <w:proofErr w:type="gramStart"/>
      <w:r w:rsidRPr="00A678B8">
        <w:t>Помогать родителям осознавать</w:t>
      </w:r>
      <w:proofErr w:type="gramEnd"/>
      <w:r w:rsidRPr="00A678B8">
        <w:t xml:space="preserve">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  </w:t>
      </w:r>
    </w:p>
    <w:p w:rsidR="00CC7B68" w:rsidRPr="00CC7B68" w:rsidRDefault="00CC7B68" w:rsidP="00CC7B68">
      <w:pPr>
        <w:pStyle w:val="Default"/>
        <w:spacing w:line="276" w:lineRule="auto"/>
        <w:jc w:val="both"/>
      </w:pPr>
      <w:r>
        <w:t xml:space="preserve">           </w:t>
      </w:r>
      <w:r w:rsidRPr="00CC7B68">
        <w:t xml:space="preserve">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w:t>
      </w:r>
      <w:proofErr w:type="gramStart"/>
      <w:r w:rsidRPr="00CC7B68">
        <w:t>—п</w:t>
      </w:r>
      <w:proofErr w:type="gramEnd"/>
      <w:r w:rsidRPr="00CC7B68">
        <w:t xml:space="preserve">ри поступлении в детский сад, переходе в </w:t>
      </w:r>
      <w:r w:rsidRPr="00CC7B68">
        <w:lastRenderedPageBreak/>
        <w:t xml:space="preserve">новую группу, смене воспитателей и других ситуациях), вне его (например, в ходе проектной деятельности). </w:t>
      </w:r>
    </w:p>
    <w:p w:rsidR="00CC7B68" w:rsidRPr="00CC7B68" w:rsidRDefault="00CC7B68" w:rsidP="00CC7B68">
      <w:pPr>
        <w:pStyle w:val="Default"/>
        <w:spacing w:line="276" w:lineRule="auto"/>
        <w:jc w:val="both"/>
      </w:pPr>
      <w:r>
        <w:t xml:space="preserve">           </w:t>
      </w:r>
      <w:r w:rsidRPr="00CC7B68">
        <w:t xml:space="preserve">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 </w:t>
      </w:r>
    </w:p>
    <w:p w:rsidR="00CC7B68" w:rsidRPr="00CC7B68" w:rsidRDefault="00CC7B68" w:rsidP="00CC7B68">
      <w:pPr>
        <w:pStyle w:val="Default"/>
        <w:spacing w:line="276" w:lineRule="auto"/>
        <w:jc w:val="both"/>
      </w:pPr>
      <w:r>
        <w:t xml:space="preserve">           </w:t>
      </w:r>
      <w:r w:rsidRPr="00CC7B68">
        <w:t xml:space="preserve">Сопровождать и поддерживать семью в реализации воспитательных воздействий. </w:t>
      </w:r>
    </w:p>
    <w:p w:rsidR="00CC7B68" w:rsidRPr="00CC7B68" w:rsidRDefault="00CC7B68" w:rsidP="00CC7B68">
      <w:pPr>
        <w:pStyle w:val="Default"/>
        <w:spacing w:line="276" w:lineRule="auto"/>
        <w:jc w:val="both"/>
      </w:pPr>
      <w:r w:rsidRPr="00CC7B68">
        <w:t xml:space="preserve">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w:t>
      </w:r>
    </w:p>
    <w:p w:rsidR="00CC7B68" w:rsidRPr="00CC7B68" w:rsidRDefault="00CC7B68" w:rsidP="00CC7B68">
      <w:pPr>
        <w:pStyle w:val="Default"/>
        <w:spacing w:line="276" w:lineRule="auto"/>
        <w:jc w:val="both"/>
      </w:pPr>
      <w:r>
        <w:t xml:space="preserve">            </w:t>
      </w:r>
      <w:r w:rsidRPr="00CC7B68">
        <w:t xml:space="preserve">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 </w:t>
      </w:r>
    </w:p>
    <w:p w:rsidR="00CC7B68" w:rsidRPr="00CC7B68" w:rsidRDefault="00CC7B68" w:rsidP="00CC7B68">
      <w:pPr>
        <w:pStyle w:val="Default"/>
        <w:spacing w:line="276" w:lineRule="auto"/>
        <w:jc w:val="both"/>
      </w:pPr>
      <w:r>
        <w:t xml:space="preserve">             </w:t>
      </w:r>
      <w:r w:rsidRPr="00CC7B68">
        <w:t xml:space="preserve">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 </w:t>
      </w:r>
    </w:p>
    <w:p w:rsidR="00CC7B68" w:rsidRPr="00CC7B68" w:rsidRDefault="00CC7B68" w:rsidP="00CC7B68">
      <w:pPr>
        <w:pStyle w:val="Default"/>
        <w:spacing w:line="276" w:lineRule="auto"/>
        <w:jc w:val="both"/>
        <w:rPr>
          <w:szCs w:val="23"/>
        </w:rPr>
      </w:pPr>
      <w:r>
        <w:rPr>
          <w:szCs w:val="23"/>
        </w:rPr>
        <w:t xml:space="preserve">            </w:t>
      </w:r>
      <w:r w:rsidRPr="00CC7B68">
        <w:rPr>
          <w:szCs w:val="23"/>
        </w:rPr>
        <w:t xml:space="preserve">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 </w:t>
      </w:r>
    </w:p>
    <w:p w:rsidR="00CC7B68" w:rsidRPr="00CC7B68" w:rsidRDefault="00CC7B68" w:rsidP="00CC7B68">
      <w:pPr>
        <w:pStyle w:val="Default"/>
        <w:spacing w:line="276" w:lineRule="auto"/>
        <w:jc w:val="both"/>
        <w:rPr>
          <w:szCs w:val="23"/>
        </w:rPr>
      </w:pPr>
      <w:r>
        <w:rPr>
          <w:szCs w:val="23"/>
        </w:rPr>
        <w:t xml:space="preserve">            </w:t>
      </w:r>
      <w:r w:rsidRPr="00CC7B68">
        <w:rPr>
          <w:szCs w:val="23"/>
        </w:rPr>
        <w:t xml:space="preserve">Знакомить родителей с опасными для здоровья ребенка ситуациями, возникающими дома, на даче, на дороге, в лесу, у водоема, и способами поведения в них. </w:t>
      </w:r>
    </w:p>
    <w:p w:rsidR="00CC7B68" w:rsidRPr="00CC7B68" w:rsidRDefault="00CC7B68" w:rsidP="00CC7B68">
      <w:pPr>
        <w:pStyle w:val="Default"/>
        <w:spacing w:line="276" w:lineRule="auto"/>
        <w:jc w:val="both"/>
        <w:rPr>
          <w:szCs w:val="23"/>
        </w:rPr>
      </w:pPr>
      <w:r>
        <w:rPr>
          <w:szCs w:val="23"/>
        </w:rPr>
        <w:t xml:space="preserve">           </w:t>
      </w:r>
      <w:r w:rsidRPr="00CC7B68">
        <w:rPr>
          <w:szCs w:val="23"/>
        </w:rPr>
        <w:t xml:space="preserve">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w:t>
      </w:r>
      <w:proofErr w:type="gramStart"/>
      <w:r w:rsidRPr="00CC7B68">
        <w:rPr>
          <w:szCs w:val="23"/>
        </w:rPr>
        <w:t>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w:t>
      </w:r>
      <w:proofErr w:type="gramEnd"/>
      <w:r w:rsidRPr="00CC7B68">
        <w:rPr>
          <w:szCs w:val="23"/>
        </w:rPr>
        <w:t xml:space="preserve"> Информировать родителей о том, что должны делать дети в случае непредвиденной ситуации (звать па помощь взрослых; называть свои фамилию и имя; при необходимости фамилию, имя и отчество родителей, адрес и телефон; при необходимости звонить по телефонам экстренной помощи —«01», «02» и «03» и т. д.). </w:t>
      </w:r>
    </w:p>
    <w:p w:rsidR="00CC7B68" w:rsidRPr="00CC7B68" w:rsidRDefault="00CC7B68" w:rsidP="00CC7B68">
      <w:pPr>
        <w:pStyle w:val="Default"/>
        <w:spacing w:line="276" w:lineRule="auto"/>
        <w:jc w:val="both"/>
      </w:pPr>
      <w:r w:rsidRPr="00CC7B68">
        <w:t xml:space="preserve">          </w:t>
      </w:r>
      <w:proofErr w:type="gramStart"/>
      <w:r w:rsidRPr="00CC7B68">
        <w:t xml:space="preserve">Привлекать родителей к активному отдыху с детьми, расширяющему границы жизни дошкольников и формирующему навыки безопасной поведения во время отдыха. </w:t>
      </w:r>
      <w:proofErr w:type="gramEnd"/>
    </w:p>
    <w:p w:rsidR="00CC7B68" w:rsidRPr="00CC7B68" w:rsidRDefault="00CC7B68" w:rsidP="00CC7B68">
      <w:pPr>
        <w:pStyle w:val="Default"/>
        <w:spacing w:line="276" w:lineRule="auto"/>
        <w:jc w:val="both"/>
      </w:pPr>
      <w:r w:rsidRPr="00CC7B68">
        <w:t>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CC7B68" w:rsidRPr="00CC7B68" w:rsidRDefault="00CC7B68" w:rsidP="00CC7B68">
      <w:pPr>
        <w:pStyle w:val="Default"/>
        <w:spacing w:line="276" w:lineRule="auto"/>
        <w:jc w:val="both"/>
      </w:pPr>
      <w:r>
        <w:t xml:space="preserve">         </w:t>
      </w:r>
      <w:r w:rsidRPr="00CC7B68">
        <w:t xml:space="preserve">Знакомить родителей с формами работы дошкольного учреждения по проблеме безопасности детей дошкольного возраста. </w:t>
      </w:r>
    </w:p>
    <w:p w:rsidR="00CC7B68" w:rsidRPr="00CC7B68" w:rsidRDefault="00CC7B68" w:rsidP="00CC7B68">
      <w:pPr>
        <w:pStyle w:val="Default"/>
        <w:spacing w:line="276" w:lineRule="auto"/>
        <w:jc w:val="both"/>
      </w:pPr>
      <w:r>
        <w:lastRenderedPageBreak/>
        <w:t xml:space="preserve">           </w:t>
      </w:r>
      <w:r w:rsidRPr="00CC7B68">
        <w:t xml:space="preserve">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 </w:t>
      </w:r>
    </w:p>
    <w:p w:rsidR="00CC7B68" w:rsidRPr="00CC7B68" w:rsidRDefault="00CC7B68" w:rsidP="00CC7B68">
      <w:pPr>
        <w:pStyle w:val="Default"/>
        <w:spacing w:line="276" w:lineRule="auto"/>
        <w:jc w:val="both"/>
      </w:pPr>
      <w:r>
        <w:t xml:space="preserve">           </w:t>
      </w:r>
      <w:r w:rsidRPr="00CC7B68">
        <w:t xml:space="preserve">Показывать значение доброго, теплого общения с ребёнком, не допускающего грубости; демонстрировать ценность и уместность как делового, так и эмоционального общения. Побуждать родителей </w:t>
      </w:r>
      <w:proofErr w:type="gramStart"/>
      <w:r w:rsidRPr="00CC7B68">
        <w:t>помогать ребенку устанавливать</w:t>
      </w:r>
      <w:proofErr w:type="gramEnd"/>
      <w:r w:rsidRPr="00CC7B68">
        <w:t xml:space="preserve"> взаимоотношения со сверстниками, младшими детьми, подсказывать, как легче решить конфликтную (спорную) ситуацию. </w:t>
      </w:r>
    </w:p>
    <w:p w:rsidR="00CC7B68" w:rsidRPr="00CC7B68" w:rsidRDefault="00CC7B68" w:rsidP="00CC7B68">
      <w:pPr>
        <w:pStyle w:val="Default"/>
        <w:spacing w:line="276" w:lineRule="auto"/>
        <w:jc w:val="both"/>
      </w:pPr>
      <w:r>
        <w:t xml:space="preserve">           </w:t>
      </w:r>
      <w:proofErr w:type="gramStart"/>
      <w:r w:rsidRPr="00CC7B68">
        <w:t xml:space="preserve">Привлекать родителей к разнообразному по содержанию и формам сотрудничеству (участию в деятельности семейных и родительских клубов, подготовке концертных номеров (родитель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 </w:t>
      </w:r>
      <w:proofErr w:type="gramEnd"/>
    </w:p>
    <w:p w:rsidR="00CC7B68" w:rsidRPr="00CC7B68" w:rsidRDefault="00CC7B68" w:rsidP="00CC7B68">
      <w:pPr>
        <w:pStyle w:val="Default"/>
        <w:spacing w:line="276" w:lineRule="auto"/>
        <w:jc w:val="both"/>
      </w:pPr>
      <w:r>
        <w:t xml:space="preserve">           </w:t>
      </w:r>
      <w:r w:rsidRPr="00CC7B68">
        <w:t xml:space="preserve">Показывать родителям ценность домашнего чтения, выступающего способом развития пассивного и активного словаря ребенка, словесного творчества. </w:t>
      </w:r>
    </w:p>
    <w:p w:rsidR="00CC7B68" w:rsidRPr="00CC7B68" w:rsidRDefault="00CC7B68" w:rsidP="00CC7B68">
      <w:pPr>
        <w:pStyle w:val="Default"/>
        <w:spacing w:line="276" w:lineRule="auto"/>
        <w:jc w:val="both"/>
      </w:pPr>
      <w:r>
        <w:t xml:space="preserve">           </w:t>
      </w:r>
      <w:r w:rsidRPr="00CC7B68">
        <w:t xml:space="preserve">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 </w:t>
      </w:r>
    </w:p>
    <w:p w:rsidR="00CC7B68" w:rsidRPr="00CC7B68" w:rsidRDefault="00CC7B68" w:rsidP="00CC7B68">
      <w:pPr>
        <w:pStyle w:val="Default"/>
        <w:spacing w:line="276" w:lineRule="auto"/>
        <w:jc w:val="both"/>
      </w:pPr>
      <w:r>
        <w:t xml:space="preserve">           </w:t>
      </w:r>
      <w:r w:rsidRPr="00CC7B68">
        <w:t xml:space="preserve">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 </w:t>
      </w:r>
    </w:p>
    <w:p w:rsidR="00CC7B68" w:rsidRPr="00CC7B68" w:rsidRDefault="00CC7B68" w:rsidP="00CC7B68">
      <w:pPr>
        <w:pStyle w:val="Default"/>
        <w:spacing w:line="276" w:lineRule="auto"/>
        <w:jc w:val="both"/>
      </w:pPr>
      <w:r w:rsidRPr="00CC7B68">
        <w:t xml:space="preserve">Совместно с родителями проводить конкурсы, литературные гостиные и викторины, театральные мастерские, работниками детской библиотеки, направленные на активное познание детьми Литературного наследия. Поддерживать контакты семьи с детской библиотекой. </w:t>
      </w:r>
    </w:p>
    <w:p w:rsidR="00CC7B68" w:rsidRPr="00CC7B68" w:rsidRDefault="00CC7B68" w:rsidP="00CC7B68">
      <w:pPr>
        <w:pStyle w:val="Default"/>
        <w:spacing w:line="276" w:lineRule="auto"/>
        <w:jc w:val="both"/>
      </w:pPr>
      <w:r>
        <w:t xml:space="preserve">           </w:t>
      </w:r>
      <w:r w:rsidRPr="00CC7B68">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CC7B68" w:rsidRPr="00CC7B68" w:rsidRDefault="00CC7B68" w:rsidP="00CC7B68">
      <w:pPr>
        <w:pStyle w:val="Default"/>
        <w:spacing w:line="276" w:lineRule="auto"/>
        <w:jc w:val="both"/>
        <w:rPr>
          <w:color w:val="auto"/>
        </w:rPr>
      </w:pPr>
    </w:p>
    <w:p w:rsidR="00CC7B68" w:rsidRDefault="00A678B8" w:rsidP="00A678B8">
      <w:pPr>
        <w:pStyle w:val="Default"/>
        <w:spacing w:line="276" w:lineRule="auto"/>
        <w:jc w:val="both"/>
        <w:rPr>
          <w:b/>
          <w:bCs/>
          <w:color w:val="auto"/>
        </w:rPr>
      </w:pPr>
      <w:r w:rsidRPr="00A678B8">
        <w:rPr>
          <w:b/>
          <w:bCs/>
          <w:color w:val="auto"/>
        </w:rPr>
        <w:t>Художественно – эстетическое развитие</w:t>
      </w:r>
    </w:p>
    <w:p w:rsidR="00A678B8" w:rsidRPr="00A678B8" w:rsidRDefault="00CC7B68" w:rsidP="00A678B8">
      <w:pPr>
        <w:pStyle w:val="Default"/>
        <w:spacing w:line="276" w:lineRule="auto"/>
        <w:jc w:val="both"/>
        <w:rPr>
          <w:color w:val="auto"/>
        </w:rPr>
      </w:pPr>
      <w:r>
        <w:rPr>
          <w:color w:val="auto"/>
        </w:rPr>
        <w:t xml:space="preserve">         </w:t>
      </w:r>
      <w:r w:rsidR="00A678B8" w:rsidRPr="00A678B8">
        <w:rPr>
          <w:color w:val="auto"/>
        </w:rPr>
        <w:t xml:space="preserve">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Организовывать выставки семейного художественного творчества, выделяя творческие достижения взрослых и детей. Привлекать родителей к активным формам совместной с детьми деятельности, способствующим возникновению творческого вдохновения: занятием в художественных студиях и мастерских (рисунка, живописи, скульптуры и пр.), творческим проектам, экскурсиям и прогулкам. </w:t>
      </w:r>
    </w:p>
    <w:p w:rsidR="00BB3B24" w:rsidRPr="00BB3B24" w:rsidRDefault="00CC7B68" w:rsidP="00BB3B24">
      <w:pPr>
        <w:pStyle w:val="Default"/>
        <w:spacing w:line="276" w:lineRule="auto"/>
        <w:jc w:val="both"/>
      </w:pPr>
      <w:r>
        <w:rPr>
          <w:color w:val="auto"/>
        </w:rPr>
        <w:t xml:space="preserve">          </w:t>
      </w:r>
      <w:r w:rsidR="00A678B8" w:rsidRPr="00A678B8">
        <w:rPr>
          <w:color w:val="auto"/>
        </w:rPr>
        <w:t xml:space="preserve">Показывать родителям влияние семейного досуга (праздников, концертов, домашнего </w:t>
      </w:r>
      <w:proofErr w:type="spellStart"/>
      <w:r w:rsidR="00A678B8" w:rsidRPr="00A678B8">
        <w:rPr>
          <w:color w:val="auto"/>
        </w:rPr>
        <w:t>музицирования</w:t>
      </w:r>
      <w:proofErr w:type="spellEnd"/>
      <w:r w:rsidR="00A678B8" w:rsidRPr="00A678B8">
        <w:rPr>
          <w:color w:val="auto"/>
        </w:rPr>
        <w:t xml:space="preserve"> и др.) на развитие личности ребенка, детско-родительских отношений и ценность общения по поводу увиден</w:t>
      </w:r>
      <w:r>
        <w:rPr>
          <w:color w:val="auto"/>
        </w:rPr>
        <w:t xml:space="preserve">ного. </w:t>
      </w:r>
      <w:proofErr w:type="gramStart"/>
      <w:r w:rsidR="00BB3B24" w:rsidRPr="00BB3B24">
        <w:rPr>
          <w:color w:val="auto"/>
        </w:rPr>
        <w:t xml:space="preserve">Привлекать родителей к </w:t>
      </w:r>
      <w:r w:rsidR="00BB3B24" w:rsidRPr="00BB3B24">
        <w:t xml:space="preserve">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 </w:t>
      </w:r>
      <w:proofErr w:type="gramEnd"/>
    </w:p>
    <w:p w:rsidR="00BB3B24" w:rsidRDefault="00BB3B24" w:rsidP="00BB3B24">
      <w:pPr>
        <w:pStyle w:val="Default"/>
        <w:spacing w:line="276" w:lineRule="auto"/>
        <w:jc w:val="both"/>
      </w:pPr>
      <w:r>
        <w:lastRenderedPageBreak/>
        <w:t xml:space="preserve">        </w:t>
      </w:r>
      <w:r w:rsidRPr="00BB3B24">
        <w:t>Знакомить с возможностями детского сада, а также близлежащих учреждений дополнительного образования и культуры в художественном и музыкальном воспитании детей. Информировать родителей о концертах профессиональных и самодеятельных коллективов, проходящих в учреждениях дополнительного образования и культуры.</w:t>
      </w:r>
    </w:p>
    <w:p w:rsidR="00BB3B24" w:rsidRDefault="00BB3B24" w:rsidP="00BB3B24">
      <w:pPr>
        <w:pStyle w:val="Default"/>
        <w:rPr>
          <w:b/>
          <w:bCs/>
          <w:sz w:val="23"/>
          <w:szCs w:val="23"/>
        </w:rPr>
      </w:pPr>
    </w:p>
    <w:p w:rsidR="00BB3B24" w:rsidRPr="00450880" w:rsidRDefault="00450880" w:rsidP="00BB3B24">
      <w:pPr>
        <w:pStyle w:val="Default"/>
        <w:rPr>
          <w:b/>
          <w:bCs/>
          <w:szCs w:val="23"/>
        </w:rPr>
      </w:pPr>
      <w:r>
        <w:rPr>
          <w:b/>
          <w:bCs/>
          <w:szCs w:val="23"/>
        </w:rPr>
        <w:t>Физическое развитие</w:t>
      </w:r>
    </w:p>
    <w:p w:rsidR="00BB3B24" w:rsidRPr="00BB3B24" w:rsidRDefault="00BB3B24" w:rsidP="00BB3B24">
      <w:pPr>
        <w:pStyle w:val="Default"/>
        <w:spacing w:line="276" w:lineRule="auto"/>
        <w:jc w:val="both"/>
      </w:pPr>
      <w:r>
        <w:t xml:space="preserve">         </w:t>
      </w:r>
      <w:r w:rsidRPr="00BB3B24">
        <w:t xml:space="preserve">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 </w:t>
      </w:r>
    </w:p>
    <w:p w:rsidR="00BB3B24" w:rsidRPr="00BB3B24" w:rsidRDefault="00BB3B24" w:rsidP="00BB3B24">
      <w:pPr>
        <w:pStyle w:val="Default"/>
        <w:spacing w:line="276" w:lineRule="auto"/>
        <w:jc w:val="both"/>
      </w:pPr>
      <w:r>
        <w:t xml:space="preserve">         </w:t>
      </w:r>
      <w:r w:rsidRPr="00BB3B24">
        <w:t xml:space="preserve">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w:t>
      </w:r>
      <w:proofErr w:type="gramStart"/>
      <w:r w:rsidRPr="00BB3B24">
        <w:t>Помогать родителям сохранять</w:t>
      </w:r>
      <w:proofErr w:type="gramEnd"/>
      <w:r w:rsidRPr="00BB3B24">
        <w:t xml:space="preserve"> и укреплять физическое и психическое здоровье ребенка. </w:t>
      </w:r>
    </w:p>
    <w:p w:rsidR="00BB3B24" w:rsidRPr="00BB3B24" w:rsidRDefault="00BB3B24" w:rsidP="00BB3B24">
      <w:pPr>
        <w:pStyle w:val="Default"/>
        <w:spacing w:line="276" w:lineRule="auto"/>
        <w:jc w:val="both"/>
      </w:pPr>
      <w:r>
        <w:t xml:space="preserve">         </w:t>
      </w:r>
      <w:r w:rsidRPr="00BB3B24">
        <w:t xml:space="preserve">Знакомить с лучшим опытом физического воспитания дошкольником в семье и детском саду, демонстрирующим средства, формы и методы развития важных физических качеств, воспитания потребности в двигательной деятельности. </w:t>
      </w:r>
    </w:p>
    <w:p w:rsidR="00BB3B24" w:rsidRPr="00BB3B24" w:rsidRDefault="00BB3B24" w:rsidP="00BB3B24">
      <w:pPr>
        <w:pStyle w:val="Default"/>
        <w:spacing w:line="276" w:lineRule="auto"/>
        <w:jc w:val="both"/>
      </w:pPr>
      <w:r>
        <w:t xml:space="preserve">         </w:t>
      </w:r>
      <w:proofErr w:type="gramStart"/>
      <w:r w:rsidRPr="00BB3B24">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w:t>
      </w:r>
      <w:proofErr w:type="gramEnd"/>
      <w:r w:rsidRPr="00BB3B24">
        <w:t xml:space="preserve"> </w:t>
      </w:r>
      <w:proofErr w:type="gramStart"/>
      <w:r w:rsidRPr="00BB3B24">
        <w:t xml:space="preserve">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 </w:t>
      </w:r>
      <w:proofErr w:type="gramEnd"/>
    </w:p>
    <w:p w:rsidR="00BB3B24" w:rsidRPr="00BB3B24" w:rsidRDefault="00BB3B24" w:rsidP="00BB3B24">
      <w:pPr>
        <w:pStyle w:val="Default"/>
        <w:spacing w:line="276" w:lineRule="auto"/>
        <w:jc w:val="both"/>
      </w:pPr>
      <w:r>
        <w:t xml:space="preserve">          </w:t>
      </w:r>
      <w:r w:rsidRPr="00BB3B24">
        <w:t xml:space="preserve">Знакомить родителей с оздоровительными мероприятиями, проводимыми в детском саду. Разъяснять важность посещения детьми секций, студий, ориентированных на оздоровление дошкольников. Совместно с родителями и при участии педагогов детского сада создавать индивидуальные программы оздоровления детей и поддерживать семью в их реализации. </w:t>
      </w:r>
    </w:p>
    <w:p w:rsidR="00BB3B24" w:rsidRPr="00BB3B24" w:rsidRDefault="00BB3B24" w:rsidP="00BB3B24">
      <w:pPr>
        <w:pStyle w:val="Default"/>
        <w:spacing w:line="276" w:lineRule="auto"/>
        <w:jc w:val="both"/>
      </w:pPr>
      <w:r>
        <w:t xml:space="preserve">           </w:t>
      </w:r>
      <w:r w:rsidRPr="00BB3B24">
        <w:t xml:space="preserve">Привлекать родителем к участию в совместных с детьми физкультурных праздниках и других мероприятиях, организуемых и детском саду (а также районе, городе). </w:t>
      </w:r>
    </w:p>
    <w:p w:rsidR="00BB3B24" w:rsidRPr="00BB3B24" w:rsidRDefault="00BB3B24" w:rsidP="00BB3B24">
      <w:pPr>
        <w:pStyle w:val="Default"/>
        <w:spacing w:line="276" w:lineRule="auto"/>
        <w:jc w:val="both"/>
      </w:pPr>
      <w:r>
        <w:t xml:space="preserve">          </w:t>
      </w:r>
      <w:r w:rsidRPr="00BB3B24">
        <w:t xml:space="preserve">Чтобы обеспечить эффективное взаимодействие с семьями воспитанников нужно: </w:t>
      </w:r>
    </w:p>
    <w:p w:rsidR="00BB3B24" w:rsidRPr="00BB3B24" w:rsidRDefault="00BB3B24" w:rsidP="00BB3B24">
      <w:pPr>
        <w:pStyle w:val="Default"/>
        <w:spacing w:after="26" w:line="276" w:lineRule="auto"/>
        <w:jc w:val="both"/>
      </w:pPr>
      <w:r w:rsidRPr="00BB3B24">
        <w:t xml:space="preserve">• взаимное информирование о ребенке и разумное использование полученной информации педагогами и родителями в интересах детей. Общение с родителями по поводу детей — важнейшая обязанность педагогического коллектива; </w:t>
      </w:r>
    </w:p>
    <w:p w:rsidR="00BB3B24" w:rsidRPr="00BB3B24" w:rsidRDefault="00BB3B24" w:rsidP="00BB3B24">
      <w:pPr>
        <w:pStyle w:val="Default"/>
        <w:spacing w:after="26" w:line="276" w:lineRule="auto"/>
        <w:jc w:val="both"/>
      </w:pPr>
      <w:r w:rsidRPr="00BB3B24">
        <w:t xml:space="preserve">• обеспечение открытости дошкольного образования: открытость и доступность информации, регулярность информирования, свободный доступ родителей в пространство детского сада; </w:t>
      </w:r>
    </w:p>
    <w:p w:rsidR="00BB3B24" w:rsidRDefault="00BB3B24" w:rsidP="00BB3B24">
      <w:pPr>
        <w:pStyle w:val="Default"/>
        <w:spacing w:line="276" w:lineRule="auto"/>
        <w:jc w:val="both"/>
      </w:pPr>
      <w:r w:rsidRPr="00BB3B24">
        <w:t xml:space="preserve">• обеспечение максимального участия родителей в образовательном процессе (участие родителей в мероприятиях, образовательном процессе, в решении организационных вопросов и пр.); </w:t>
      </w:r>
    </w:p>
    <w:p w:rsidR="00BB3B24" w:rsidRPr="00BB3B24" w:rsidRDefault="00BB3B24" w:rsidP="00BB3B24">
      <w:pPr>
        <w:pStyle w:val="Default"/>
        <w:spacing w:after="15" w:line="276" w:lineRule="auto"/>
        <w:jc w:val="both"/>
      </w:pPr>
      <w:r w:rsidRPr="00BB3B24">
        <w:t xml:space="preserve">• обеспечение педагогической поддержки семьи и повышения компетентности родителей в вопросах развития и образования, охраны и укрепления здоровья детей; </w:t>
      </w:r>
    </w:p>
    <w:p w:rsidR="00BB3B24" w:rsidRPr="00BB3B24" w:rsidRDefault="00BB3B24" w:rsidP="00BB3B24">
      <w:pPr>
        <w:pStyle w:val="Default"/>
        <w:spacing w:line="276" w:lineRule="auto"/>
        <w:jc w:val="both"/>
      </w:pPr>
      <w:r w:rsidRPr="00BB3B24">
        <w:lastRenderedPageBreak/>
        <w:t xml:space="preserve">• обеспечение единства подходов к воспитанию детей в условиях дошкольного образовательного учреждения и семьи. </w:t>
      </w:r>
    </w:p>
    <w:p w:rsidR="00BB3B24" w:rsidRDefault="00BB3B24" w:rsidP="00BB3B24">
      <w:pPr>
        <w:pStyle w:val="Default"/>
        <w:spacing w:after="15" w:line="276" w:lineRule="auto"/>
        <w:jc w:val="both"/>
        <w:rPr>
          <w:szCs w:val="23"/>
        </w:rPr>
      </w:pPr>
    </w:p>
    <w:p w:rsidR="00081E1D" w:rsidRPr="00081E1D" w:rsidRDefault="00081E1D" w:rsidP="00081E1D">
      <w:pPr>
        <w:autoSpaceDE w:val="0"/>
        <w:autoSpaceDN w:val="0"/>
        <w:adjustRightInd w:val="0"/>
        <w:spacing w:after="0"/>
        <w:rPr>
          <w:rFonts w:ascii="Times New Roman" w:hAnsi="Times New Roman" w:cs="Times New Roman"/>
          <w:b/>
          <w:sz w:val="24"/>
        </w:rPr>
      </w:pPr>
      <w:r w:rsidRPr="00081E1D">
        <w:rPr>
          <w:rFonts w:ascii="Times New Roman" w:hAnsi="Times New Roman" w:cs="Times New Roman"/>
          <w:b/>
          <w:sz w:val="24"/>
        </w:rPr>
        <w:t>Б)  Часть, формируемая участниками образовательных отношений</w:t>
      </w:r>
    </w:p>
    <w:p w:rsidR="00980517" w:rsidRPr="00F92D25" w:rsidRDefault="00081E1D" w:rsidP="00F92D25">
      <w:pPr>
        <w:widowControl w:val="0"/>
        <w:numPr>
          <w:ilvl w:val="0"/>
          <w:numId w:val="64"/>
        </w:numPr>
        <w:suppressAutoHyphens/>
        <w:spacing w:after="0" w:line="240" w:lineRule="auto"/>
        <w:ind w:left="0"/>
        <w:rPr>
          <w:rFonts w:ascii="Times New Roman" w:hAnsi="Times New Roman" w:cs="Times New Roman"/>
          <w:sz w:val="24"/>
        </w:rPr>
      </w:pPr>
      <w:r w:rsidRPr="00F92D25">
        <w:rPr>
          <w:rFonts w:ascii="Times New Roman" w:hAnsi="Times New Roman" w:cs="Times New Roman"/>
          <w:sz w:val="24"/>
        </w:rPr>
        <w:t>Организация деятельности сайта ДО</w:t>
      </w:r>
      <w:r w:rsidR="00A678B8" w:rsidRPr="00F92D25">
        <w:rPr>
          <w:rFonts w:ascii="Times New Roman" w:hAnsi="Times New Roman" w:cs="Times New Roman"/>
          <w:sz w:val="24"/>
        </w:rPr>
        <w:t>У</w:t>
      </w:r>
      <w:r w:rsidRPr="00F92D25">
        <w:rPr>
          <w:rFonts w:ascii="Times New Roman" w:hAnsi="Times New Roman" w:cs="Times New Roman"/>
          <w:sz w:val="24"/>
        </w:rPr>
        <w:t>.</w:t>
      </w:r>
    </w:p>
    <w:p w:rsidR="00980517" w:rsidRPr="00F92D25" w:rsidRDefault="00BB3B24" w:rsidP="00F92D25">
      <w:pPr>
        <w:widowControl w:val="0"/>
        <w:numPr>
          <w:ilvl w:val="0"/>
          <w:numId w:val="64"/>
        </w:numPr>
        <w:suppressAutoHyphens/>
        <w:spacing w:after="0" w:line="240" w:lineRule="auto"/>
        <w:ind w:left="0"/>
        <w:jc w:val="both"/>
        <w:rPr>
          <w:rFonts w:ascii="Times New Roman" w:hAnsi="Times New Roman" w:cs="Times New Roman"/>
          <w:sz w:val="24"/>
        </w:rPr>
      </w:pPr>
      <w:r w:rsidRPr="00F92D25">
        <w:rPr>
          <w:rFonts w:ascii="Times New Roman" w:hAnsi="Times New Roman" w:cs="Times New Roman"/>
          <w:sz w:val="24"/>
        </w:rPr>
        <w:t xml:space="preserve">Выпуск родительских газет </w:t>
      </w:r>
      <w:r w:rsidR="008742D7" w:rsidRPr="00F92D25">
        <w:rPr>
          <w:rFonts w:ascii="Times New Roman" w:hAnsi="Times New Roman" w:cs="Times New Roman"/>
          <w:sz w:val="24"/>
        </w:rPr>
        <w:t>в группах ДОУ.</w:t>
      </w:r>
    </w:p>
    <w:p w:rsidR="00F92D25" w:rsidRPr="00F92D25" w:rsidRDefault="008742D7" w:rsidP="00F92D25">
      <w:pPr>
        <w:widowControl w:val="0"/>
        <w:numPr>
          <w:ilvl w:val="0"/>
          <w:numId w:val="64"/>
        </w:numPr>
        <w:suppressAutoHyphens/>
        <w:spacing w:after="0"/>
        <w:ind w:left="0"/>
        <w:jc w:val="both"/>
        <w:rPr>
          <w:rFonts w:ascii="Times New Roman" w:hAnsi="Times New Roman" w:cs="Times New Roman"/>
          <w:sz w:val="24"/>
        </w:rPr>
      </w:pPr>
      <w:r w:rsidRPr="00F92D25">
        <w:rPr>
          <w:rFonts w:ascii="Times New Roman" w:hAnsi="Times New Roman" w:cs="Times New Roman"/>
          <w:sz w:val="24"/>
        </w:rPr>
        <w:t>Взаимодействие с родителями в рамках реализации парциальной образовательной программы математического развития дошкольников «</w:t>
      </w:r>
      <w:proofErr w:type="spellStart"/>
      <w:r w:rsidRPr="00F92D25">
        <w:rPr>
          <w:rFonts w:ascii="Times New Roman" w:hAnsi="Times New Roman" w:cs="Times New Roman"/>
          <w:sz w:val="24"/>
        </w:rPr>
        <w:t>Игралочка</w:t>
      </w:r>
      <w:proofErr w:type="spellEnd"/>
      <w:r w:rsidRPr="00F92D25">
        <w:rPr>
          <w:rFonts w:ascii="Times New Roman" w:hAnsi="Times New Roman" w:cs="Times New Roman"/>
          <w:sz w:val="24"/>
        </w:rPr>
        <w:t>»</w:t>
      </w:r>
    </w:p>
    <w:p w:rsidR="00F92D25" w:rsidRDefault="00F92D25" w:rsidP="00F92D25">
      <w:pPr>
        <w:widowControl w:val="0"/>
        <w:numPr>
          <w:ilvl w:val="0"/>
          <w:numId w:val="64"/>
        </w:numPr>
        <w:suppressAutoHyphens/>
        <w:spacing w:after="0"/>
        <w:ind w:left="0"/>
        <w:jc w:val="both"/>
        <w:rPr>
          <w:rFonts w:ascii="Times New Roman" w:hAnsi="Times New Roman" w:cs="Times New Roman"/>
          <w:sz w:val="24"/>
        </w:rPr>
      </w:pPr>
      <w:r w:rsidRPr="00F92D25">
        <w:rPr>
          <w:rFonts w:ascii="Times New Roman" w:hAnsi="Times New Roman" w:cs="Times New Roman"/>
          <w:sz w:val="24"/>
        </w:rPr>
        <w:t xml:space="preserve">Взаимодействие с родителями в рамках реализации адаптированной образовательной программы и работы на </w:t>
      </w:r>
      <w:proofErr w:type="spellStart"/>
      <w:r w:rsidRPr="00F92D25">
        <w:rPr>
          <w:rFonts w:ascii="Times New Roman" w:hAnsi="Times New Roman" w:cs="Times New Roman"/>
          <w:sz w:val="24"/>
        </w:rPr>
        <w:t>Логопункте</w:t>
      </w:r>
      <w:proofErr w:type="spellEnd"/>
    </w:p>
    <w:p w:rsidR="00F92D25" w:rsidRDefault="00F92D25" w:rsidP="00F92D25">
      <w:pPr>
        <w:widowControl w:val="0"/>
        <w:suppressAutoHyphens/>
        <w:spacing w:after="0"/>
        <w:jc w:val="both"/>
        <w:rPr>
          <w:rFonts w:ascii="Times New Roman" w:hAnsi="Times New Roman" w:cs="Times New Roman"/>
          <w:sz w:val="24"/>
        </w:rPr>
      </w:pPr>
    </w:p>
    <w:p w:rsidR="00F92D25" w:rsidRPr="00F92D25" w:rsidRDefault="00F92D25" w:rsidP="00F92D25">
      <w:pPr>
        <w:widowControl w:val="0"/>
        <w:suppressAutoHyphens/>
        <w:spacing w:after="0"/>
        <w:jc w:val="center"/>
        <w:rPr>
          <w:rFonts w:ascii="Times New Roman" w:hAnsi="Times New Roman" w:cs="Times New Roman"/>
          <w:b/>
          <w:sz w:val="24"/>
        </w:rPr>
      </w:pPr>
      <w:r w:rsidRPr="00F92D25">
        <w:rPr>
          <w:rFonts w:ascii="Times New Roman" w:hAnsi="Times New Roman" w:cs="Times New Roman"/>
          <w:b/>
          <w:sz w:val="24"/>
        </w:rPr>
        <w:t>Взаимодействие с родителями в рамках реализации парциальной образовательной программы математического развития дошкольников «</w:t>
      </w:r>
      <w:proofErr w:type="spellStart"/>
      <w:r w:rsidRPr="00F92D25">
        <w:rPr>
          <w:rFonts w:ascii="Times New Roman" w:hAnsi="Times New Roman" w:cs="Times New Roman"/>
          <w:b/>
          <w:sz w:val="24"/>
        </w:rPr>
        <w:t>Игралочка</w:t>
      </w:r>
      <w:proofErr w:type="spellEnd"/>
      <w:r w:rsidRPr="00F92D25">
        <w:rPr>
          <w:rFonts w:ascii="Times New Roman" w:hAnsi="Times New Roman" w:cs="Times New Roman"/>
          <w:b/>
          <w:sz w:val="24"/>
        </w:rPr>
        <w:t>»</w:t>
      </w:r>
    </w:p>
    <w:p w:rsidR="008742D7" w:rsidRDefault="009A5971" w:rsidP="00FF1A4B">
      <w:pPr>
        <w:widowControl w:val="0"/>
        <w:suppressAutoHyphens/>
        <w:spacing w:after="0"/>
        <w:jc w:val="both"/>
        <w:rPr>
          <w:rFonts w:ascii="Times New Roman" w:hAnsi="Times New Roman" w:cs="Times New Roman"/>
          <w:sz w:val="24"/>
        </w:rPr>
      </w:pPr>
      <w:r>
        <w:rPr>
          <w:rFonts w:ascii="Times New Roman" w:hAnsi="Times New Roman" w:cs="Times New Roman"/>
          <w:sz w:val="24"/>
        </w:rPr>
        <w:t xml:space="preserve">         </w:t>
      </w:r>
      <w:r w:rsidR="008742D7">
        <w:rPr>
          <w:rFonts w:ascii="Times New Roman" w:hAnsi="Times New Roman" w:cs="Times New Roman"/>
          <w:sz w:val="24"/>
        </w:rPr>
        <w:t>Для работы с детьми по образовательной программе «</w:t>
      </w:r>
      <w:proofErr w:type="spellStart"/>
      <w:r w:rsidR="008742D7">
        <w:rPr>
          <w:rFonts w:ascii="Times New Roman" w:hAnsi="Times New Roman" w:cs="Times New Roman"/>
          <w:sz w:val="24"/>
        </w:rPr>
        <w:t>Игралочка</w:t>
      </w:r>
      <w:proofErr w:type="spellEnd"/>
      <w:r w:rsidR="008742D7">
        <w:rPr>
          <w:rFonts w:ascii="Times New Roman" w:hAnsi="Times New Roman" w:cs="Times New Roman"/>
          <w:sz w:val="24"/>
        </w:rPr>
        <w:t xml:space="preserve">» Л. Г. </w:t>
      </w:r>
      <w:proofErr w:type="spellStart"/>
      <w:r w:rsidR="008742D7">
        <w:rPr>
          <w:rFonts w:ascii="Times New Roman" w:hAnsi="Times New Roman" w:cs="Times New Roman"/>
          <w:sz w:val="24"/>
        </w:rPr>
        <w:t>Петерсон</w:t>
      </w:r>
      <w:proofErr w:type="spellEnd"/>
      <w:r w:rsidR="008742D7">
        <w:rPr>
          <w:rFonts w:ascii="Times New Roman" w:hAnsi="Times New Roman" w:cs="Times New Roman"/>
          <w:sz w:val="24"/>
        </w:rPr>
        <w:t xml:space="preserve">, Е. Е. </w:t>
      </w:r>
      <w:proofErr w:type="spellStart"/>
      <w:r w:rsidR="008742D7">
        <w:rPr>
          <w:rFonts w:ascii="Times New Roman" w:hAnsi="Times New Roman" w:cs="Times New Roman"/>
          <w:sz w:val="24"/>
        </w:rPr>
        <w:t>Кочемасовой</w:t>
      </w:r>
      <w:proofErr w:type="spellEnd"/>
      <w:r w:rsidR="008742D7">
        <w:rPr>
          <w:rFonts w:ascii="Times New Roman" w:hAnsi="Times New Roman" w:cs="Times New Roman"/>
          <w:sz w:val="24"/>
        </w:rPr>
        <w:t xml:space="preserve"> необходима активная помощь родителей. Программа изначально создавалась в ключе партнерства родителей и педагогов. </w:t>
      </w:r>
      <w:r w:rsidR="00980517">
        <w:rPr>
          <w:rFonts w:ascii="Times New Roman" w:hAnsi="Times New Roman" w:cs="Times New Roman"/>
          <w:sz w:val="24"/>
        </w:rPr>
        <w:t>Входящие в комплект «</w:t>
      </w:r>
      <w:proofErr w:type="spellStart"/>
      <w:r w:rsidR="00980517">
        <w:rPr>
          <w:rFonts w:ascii="Times New Roman" w:hAnsi="Times New Roman" w:cs="Times New Roman"/>
          <w:sz w:val="24"/>
        </w:rPr>
        <w:t>Игралочка</w:t>
      </w:r>
      <w:proofErr w:type="spellEnd"/>
      <w:r w:rsidR="00980517">
        <w:rPr>
          <w:rFonts w:ascii="Times New Roman" w:hAnsi="Times New Roman" w:cs="Times New Roman"/>
          <w:sz w:val="24"/>
        </w:rPr>
        <w:t xml:space="preserve">» тетради для индивидуальной работы с детьми </w:t>
      </w:r>
      <w:proofErr w:type="spellStart"/>
      <w:r w:rsidR="00980517">
        <w:rPr>
          <w:rFonts w:ascii="Times New Roman" w:hAnsi="Times New Roman" w:cs="Times New Roman"/>
          <w:sz w:val="24"/>
        </w:rPr>
        <w:t>предназначеныв</w:t>
      </w:r>
      <w:proofErr w:type="spellEnd"/>
      <w:r w:rsidR="00980517">
        <w:rPr>
          <w:rFonts w:ascii="Times New Roman" w:hAnsi="Times New Roman" w:cs="Times New Roman"/>
          <w:sz w:val="24"/>
        </w:rPr>
        <w:t xml:space="preserve"> первую очередь для семейных занятий.</w:t>
      </w:r>
    </w:p>
    <w:p w:rsidR="00980517" w:rsidRDefault="00980517" w:rsidP="00FF1A4B">
      <w:pPr>
        <w:widowControl w:val="0"/>
        <w:suppressAutoHyphens/>
        <w:spacing w:after="0"/>
        <w:jc w:val="both"/>
        <w:rPr>
          <w:rFonts w:ascii="Times New Roman" w:hAnsi="Times New Roman" w:cs="Times New Roman"/>
          <w:sz w:val="24"/>
        </w:rPr>
      </w:pPr>
      <w:r>
        <w:rPr>
          <w:rFonts w:ascii="Times New Roman" w:hAnsi="Times New Roman" w:cs="Times New Roman"/>
          <w:sz w:val="24"/>
        </w:rPr>
        <w:t xml:space="preserve">Включаясь в совместную с ребенком познавательную деятельность, родители имеют возможность приобрести дополнительный опыт взаимодействия с собственным ребенком на основе математического содержания. </w:t>
      </w:r>
    </w:p>
    <w:p w:rsidR="00980517" w:rsidRDefault="00980517" w:rsidP="00FF1A4B">
      <w:pPr>
        <w:widowControl w:val="0"/>
        <w:suppressAutoHyphens/>
        <w:spacing w:after="0"/>
        <w:jc w:val="both"/>
        <w:rPr>
          <w:rFonts w:ascii="Times New Roman" w:hAnsi="Times New Roman" w:cs="Times New Roman"/>
          <w:sz w:val="24"/>
        </w:rPr>
      </w:pPr>
      <w:r>
        <w:rPr>
          <w:rFonts w:ascii="Times New Roman" w:hAnsi="Times New Roman" w:cs="Times New Roman"/>
          <w:sz w:val="24"/>
        </w:rPr>
        <w:t xml:space="preserve">Ценность данного опыта заключается в умении радоваться успехам своего малыша, удивляться с ним, «открывать» что – то новое, совместно </w:t>
      </w:r>
      <w:proofErr w:type="spellStart"/>
      <w:r>
        <w:rPr>
          <w:rFonts w:ascii="Times New Roman" w:hAnsi="Times New Roman" w:cs="Times New Roman"/>
          <w:sz w:val="24"/>
        </w:rPr>
        <w:t>преодолеваять</w:t>
      </w:r>
      <w:proofErr w:type="spellEnd"/>
      <w:r>
        <w:rPr>
          <w:rFonts w:ascii="Times New Roman" w:hAnsi="Times New Roman" w:cs="Times New Roman"/>
          <w:sz w:val="24"/>
        </w:rPr>
        <w:t xml:space="preserve"> трудности, находить и исправлять ошибки.</w:t>
      </w:r>
    </w:p>
    <w:p w:rsidR="009A5971" w:rsidRDefault="009A5971" w:rsidP="00FF1A4B">
      <w:pPr>
        <w:widowControl w:val="0"/>
        <w:suppressAutoHyphens/>
        <w:spacing w:after="0"/>
        <w:jc w:val="both"/>
        <w:rPr>
          <w:rFonts w:ascii="Times New Roman" w:hAnsi="Times New Roman" w:cs="Times New Roman"/>
          <w:b/>
          <w:sz w:val="24"/>
        </w:rPr>
      </w:pPr>
    </w:p>
    <w:p w:rsidR="00980517" w:rsidRPr="00980517" w:rsidRDefault="00980517" w:rsidP="00FF1A4B">
      <w:pPr>
        <w:widowControl w:val="0"/>
        <w:suppressAutoHyphens/>
        <w:spacing w:after="0"/>
        <w:jc w:val="both"/>
        <w:rPr>
          <w:rFonts w:ascii="Times New Roman" w:hAnsi="Times New Roman" w:cs="Times New Roman"/>
          <w:b/>
          <w:sz w:val="24"/>
        </w:rPr>
      </w:pPr>
      <w:r w:rsidRPr="00980517">
        <w:rPr>
          <w:rFonts w:ascii="Times New Roman" w:hAnsi="Times New Roman" w:cs="Times New Roman"/>
          <w:b/>
          <w:sz w:val="24"/>
        </w:rPr>
        <w:t>Рекомендации для родителей по совместной работе с детьми по программе «</w:t>
      </w:r>
      <w:proofErr w:type="spellStart"/>
      <w:r w:rsidRPr="00980517">
        <w:rPr>
          <w:rFonts w:ascii="Times New Roman" w:hAnsi="Times New Roman" w:cs="Times New Roman"/>
          <w:b/>
          <w:sz w:val="24"/>
        </w:rPr>
        <w:t>Игралочка</w:t>
      </w:r>
      <w:proofErr w:type="spellEnd"/>
      <w:r w:rsidRPr="00980517">
        <w:rPr>
          <w:rFonts w:ascii="Times New Roman" w:hAnsi="Times New Roman" w:cs="Times New Roman"/>
          <w:b/>
          <w:sz w:val="24"/>
        </w:rPr>
        <w:t>»</w:t>
      </w:r>
    </w:p>
    <w:p w:rsidR="00081E1D" w:rsidRDefault="00980517" w:rsidP="005873D9">
      <w:pPr>
        <w:pStyle w:val="a3"/>
        <w:numPr>
          <w:ilvl w:val="0"/>
          <w:numId w:val="76"/>
        </w:numPr>
        <w:spacing w:after="0"/>
        <w:jc w:val="both"/>
        <w:rPr>
          <w:rFonts w:ascii="Times New Roman" w:hAnsi="Times New Roman" w:cs="Times New Roman"/>
          <w:sz w:val="24"/>
        </w:rPr>
      </w:pPr>
      <w:r w:rsidRPr="00980517">
        <w:rPr>
          <w:rFonts w:ascii="Times New Roman" w:hAnsi="Times New Roman" w:cs="Times New Roman"/>
          <w:sz w:val="24"/>
        </w:rPr>
        <w:t xml:space="preserve">Выбирайте </w:t>
      </w:r>
      <w:r>
        <w:rPr>
          <w:rFonts w:ascii="Times New Roman" w:hAnsi="Times New Roman" w:cs="Times New Roman"/>
          <w:sz w:val="24"/>
        </w:rPr>
        <w:t>удобное время для занятий (ребенок не должен быть уставшим, слишком возбужденным или занятым каким – либо детским «важным» делом)</w:t>
      </w:r>
    </w:p>
    <w:p w:rsidR="00980517" w:rsidRDefault="00980517" w:rsidP="005873D9">
      <w:pPr>
        <w:pStyle w:val="a3"/>
        <w:numPr>
          <w:ilvl w:val="0"/>
          <w:numId w:val="76"/>
        </w:numPr>
        <w:spacing w:after="0"/>
        <w:jc w:val="both"/>
        <w:rPr>
          <w:rFonts w:ascii="Times New Roman" w:hAnsi="Times New Roman" w:cs="Times New Roman"/>
          <w:sz w:val="24"/>
        </w:rPr>
      </w:pPr>
      <w:r>
        <w:rPr>
          <w:rFonts w:ascii="Times New Roman" w:hAnsi="Times New Roman" w:cs="Times New Roman"/>
          <w:sz w:val="24"/>
        </w:rPr>
        <w:t>Помните, что ведущий вид деятельности в дошкольном возрасте – игра. Используйте различные игровые</w:t>
      </w:r>
      <w:r w:rsidR="009A5971">
        <w:rPr>
          <w:rFonts w:ascii="Times New Roman" w:hAnsi="Times New Roman" w:cs="Times New Roman"/>
          <w:sz w:val="24"/>
        </w:rPr>
        <w:t xml:space="preserve"> способы и приемы вовлечения ребенка в познавательную деятельность.</w:t>
      </w:r>
    </w:p>
    <w:p w:rsidR="009A5971" w:rsidRDefault="009A5971" w:rsidP="005873D9">
      <w:pPr>
        <w:pStyle w:val="a3"/>
        <w:numPr>
          <w:ilvl w:val="0"/>
          <w:numId w:val="76"/>
        </w:numPr>
        <w:spacing w:after="0"/>
        <w:jc w:val="both"/>
        <w:rPr>
          <w:rFonts w:ascii="Times New Roman" w:hAnsi="Times New Roman" w:cs="Times New Roman"/>
          <w:sz w:val="24"/>
        </w:rPr>
      </w:pPr>
      <w:r>
        <w:rPr>
          <w:rFonts w:ascii="Times New Roman" w:hAnsi="Times New Roman" w:cs="Times New Roman"/>
          <w:sz w:val="24"/>
        </w:rPr>
        <w:t>Давайте ребенку возможность работать в своем темпе (не торопите и не останавливайте его)</w:t>
      </w:r>
    </w:p>
    <w:p w:rsidR="009A5971" w:rsidRDefault="009A5971" w:rsidP="005873D9">
      <w:pPr>
        <w:pStyle w:val="a3"/>
        <w:numPr>
          <w:ilvl w:val="0"/>
          <w:numId w:val="76"/>
        </w:numPr>
        <w:spacing w:after="0"/>
        <w:jc w:val="both"/>
        <w:rPr>
          <w:rFonts w:ascii="Times New Roman" w:hAnsi="Times New Roman" w:cs="Times New Roman"/>
          <w:sz w:val="24"/>
        </w:rPr>
      </w:pPr>
      <w:r>
        <w:rPr>
          <w:rFonts w:ascii="Times New Roman" w:hAnsi="Times New Roman" w:cs="Times New Roman"/>
          <w:sz w:val="24"/>
        </w:rPr>
        <w:t>Не следует сразу же объяснять ребенку, что и как он должен сделать. Ребенок должен попробовать сам! Своим невмешательством взрослый как бы говорит: «Ты справишься! Я верю в тебя!»</w:t>
      </w:r>
    </w:p>
    <w:p w:rsidR="009A5971" w:rsidRDefault="009A5971" w:rsidP="005873D9">
      <w:pPr>
        <w:pStyle w:val="a3"/>
        <w:numPr>
          <w:ilvl w:val="0"/>
          <w:numId w:val="76"/>
        </w:numPr>
        <w:spacing w:after="0"/>
        <w:jc w:val="both"/>
        <w:rPr>
          <w:rFonts w:ascii="Times New Roman" w:hAnsi="Times New Roman" w:cs="Times New Roman"/>
          <w:sz w:val="24"/>
        </w:rPr>
      </w:pPr>
      <w:r>
        <w:rPr>
          <w:rFonts w:ascii="Times New Roman" w:hAnsi="Times New Roman" w:cs="Times New Roman"/>
          <w:sz w:val="24"/>
        </w:rPr>
        <w:t>Не следует настаивать на том, чтобы ребенок сделал все задания за один раз. Но уже начатое задание лучше довести до конца.</w:t>
      </w:r>
    </w:p>
    <w:p w:rsidR="009A5971" w:rsidRDefault="009A5971" w:rsidP="005873D9">
      <w:pPr>
        <w:pStyle w:val="a3"/>
        <w:numPr>
          <w:ilvl w:val="0"/>
          <w:numId w:val="76"/>
        </w:numPr>
        <w:spacing w:after="0"/>
        <w:jc w:val="both"/>
        <w:rPr>
          <w:rFonts w:ascii="Times New Roman" w:hAnsi="Times New Roman" w:cs="Times New Roman"/>
          <w:sz w:val="24"/>
        </w:rPr>
      </w:pPr>
      <w:r>
        <w:rPr>
          <w:rFonts w:ascii="Times New Roman" w:hAnsi="Times New Roman" w:cs="Times New Roman"/>
          <w:sz w:val="24"/>
        </w:rPr>
        <w:t>Заканчивать работу лучше с легким чувством «голода» и с обязательным ощущение успеха.</w:t>
      </w:r>
    </w:p>
    <w:p w:rsidR="009A5971" w:rsidRDefault="009A5971" w:rsidP="00FF1A4B">
      <w:pPr>
        <w:spacing w:after="0"/>
        <w:jc w:val="both"/>
        <w:rPr>
          <w:rFonts w:ascii="Times New Roman" w:hAnsi="Times New Roman" w:cs="Times New Roman"/>
          <w:b/>
          <w:sz w:val="24"/>
        </w:rPr>
      </w:pPr>
    </w:p>
    <w:p w:rsidR="007B0D23" w:rsidRDefault="007B0D23" w:rsidP="00F92D25">
      <w:pPr>
        <w:spacing w:after="0"/>
        <w:jc w:val="center"/>
        <w:rPr>
          <w:rFonts w:ascii="Times New Roman" w:hAnsi="Times New Roman" w:cs="Times New Roman"/>
          <w:b/>
          <w:sz w:val="24"/>
        </w:rPr>
      </w:pPr>
    </w:p>
    <w:p w:rsidR="007B0D23" w:rsidRDefault="007B0D23" w:rsidP="00F92D25">
      <w:pPr>
        <w:spacing w:after="0"/>
        <w:jc w:val="center"/>
        <w:rPr>
          <w:rFonts w:ascii="Times New Roman" w:hAnsi="Times New Roman" w:cs="Times New Roman"/>
          <w:b/>
          <w:sz w:val="24"/>
        </w:rPr>
      </w:pPr>
    </w:p>
    <w:p w:rsidR="007B0D23" w:rsidRDefault="007B0D23" w:rsidP="00F92D25">
      <w:pPr>
        <w:spacing w:after="0"/>
        <w:jc w:val="center"/>
        <w:rPr>
          <w:rFonts w:ascii="Times New Roman" w:hAnsi="Times New Roman" w:cs="Times New Roman"/>
          <w:b/>
          <w:sz w:val="24"/>
        </w:rPr>
      </w:pPr>
    </w:p>
    <w:p w:rsidR="007B0D23" w:rsidRDefault="007B0D23" w:rsidP="00F92D25">
      <w:pPr>
        <w:spacing w:after="0"/>
        <w:jc w:val="center"/>
        <w:rPr>
          <w:rFonts w:ascii="Times New Roman" w:hAnsi="Times New Roman" w:cs="Times New Roman"/>
          <w:b/>
          <w:sz w:val="24"/>
        </w:rPr>
      </w:pPr>
    </w:p>
    <w:p w:rsidR="009A5971" w:rsidRDefault="009A5971" w:rsidP="00F92D25">
      <w:pPr>
        <w:spacing w:after="0"/>
        <w:jc w:val="center"/>
        <w:rPr>
          <w:rFonts w:ascii="Times New Roman" w:hAnsi="Times New Roman" w:cs="Times New Roman"/>
          <w:b/>
          <w:sz w:val="24"/>
        </w:rPr>
      </w:pPr>
      <w:r w:rsidRPr="009A5971">
        <w:rPr>
          <w:rFonts w:ascii="Times New Roman" w:hAnsi="Times New Roman" w:cs="Times New Roman"/>
          <w:b/>
          <w:sz w:val="24"/>
        </w:rPr>
        <w:t xml:space="preserve">Примерные формы работы с родителями в рамках реализации </w:t>
      </w:r>
      <w:r>
        <w:rPr>
          <w:rFonts w:ascii="Times New Roman" w:hAnsi="Times New Roman" w:cs="Times New Roman"/>
          <w:b/>
          <w:sz w:val="24"/>
        </w:rPr>
        <w:t xml:space="preserve">парциальной образовательной </w:t>
      </w:r>
      <w:r w:rsidRPr="009A5971">
        <w:rPr>
          <w:rFonts w:ascii="Times New Roman" w:hAnsi="Times New Roman" w:cs="Times New Roman"/>
          <w:b/>
          <w:sz w:val="24"/>
        </w:rPr>
        <w:t>программы «</w:t>
      </w:r>
      <w:proofErr w:type="spellStart"/>
      <w:r w:rsidRPr="009A5971">
        <w:rPr>
          <w:rFonts w:ascii="Times New Roman" w:hAnsi="Times New Roman" w:cs="Times New Roman"/>
          <w:b/>
          <w:sz w:val="24"/>
        </w:rPr>
        <w:t>Игралочка</w:t>
      </w:r>
      <w:proofErr w:type="spellEnd"/>
      <w:r w:rsidRPr="009A5971">
        <w:rPr>
          <w:rFonts w:ascii="Times New Roman" w:hAnsi="Times New Roman" w:cs="Times New Roman"/>
          <w:b/>
          <w:sz w:val="24"/>
        </w:rPr>
        <w:t>»</w:t>
      </w:r>
    </w:p>
    <w:p w:rsidR="00450880" w:rsidRDefault="00450880" w:rsidP="00FF1A4B">
      <w:pPr>
        <w:spacing w:after="0"/>
        <w:jc w:val="both"/>
        <w:rPr>
          <w:rFonts w:ascii="Times New Roman" w:hAnsi="Times New Roman" w:cs="Times New Roman"/>
          <w:sz w:val="24"/>
        </w:rPr>
      </w:pPr>
      <w:r w:rsidRPr="00450880">
        <w:rPr>
          <w:rFonts w:ascii="Times New Roman" w:hAnsi="Times New Roman" w:cs="Times New Roman"/>
          <w:b/>
          <w:sz w:val="24"/>
        </w:rPr>
        <w:t>Анкетирование</w:t>
      </w:r>
      <w:r>
        <w:rPr>
          <w:rFonts w:ascii="Times New Roman" w:hAnsi="Times New Roman" w:cs="Times New Roman"/>
          <w:sz w:val="24"/>
        </w:rPr>
        <w:t xml:space="preserve"> «Выявление уровня компетентности родителей в формировании элементарных математических представлений»</w:t>
      </w:r>
    </w:p>
    <w:p w:rsidR="00450880" w:rsidRDefault="00450880" w:rsidP="00FF1A4B">
      <w:pPr>
        <w:spacing w:after="0"/>
        <w:jc w:val="both"/>
        <w:rPr>
          <w:rFonts w:ascii="Times New Roman" w:hAnsi="Times New Roman" w:cs="Times New Roman"/>
          <w:sz w:val="24"/>
        </w:rPr>
      </w:pPr>
      <w:r w:rsidRPr="00450880">
        <w:rPr>
          <w:rFonts w:ascii="Times New Roman" w:hAnsi="Times New Roman" w:cs="Times New Roman"/>
          <w:b/>
          <w:sz w:val="24"/>
        </w:rPr>
        <w:t>Родительские собрания</w:t>
      </w:r>
      <w:r>
        <w:rPr>
          <w:rFonts w:ascii="Times New Roman" w:hAnsi="Times New Roman" w:cs="Times New Roman"/>
          <w:sz w:val="24"/>
        </w:rPr>
        <w:t xml:space="preserve"> «Готовность ребенка к обучению в школе», «Восприятие мира: оптимист или пессимист»</w:t>
      </w:r>
    </w:p>
    <w:p w:rsidR="00450880" w:rsidRDefault="00450880" w:rsidP="00FF1A4B">
      <w:pPr>
        <w:spacing w:after="0"/>
        <w:jc w:val="both"/>
        <w:rPr>
          <w:rFonts w:ascii="Times New Roman" w:hAnsi="Times New Roman" w:cs="Times New Roman"/>
          <w:sz w:val="24"/>
        </w:rPr>
      </w:pPr>
      <w:r w:rsidRPr="00450880">
        <w:rPr>
          <w:rFonts w:ascii="Times New Roman" w:hAnsi="Times New Roman" w:cs="Times New Roman"/>
          <w:b/>
          <w:sz w:val="24"/>
        </w:rPr>
        <w:t>Консультации</w:t>
      </w:r>
      <w:r>
        <w:rPr>
          <w:rFonts w:ascii="Times New Roman" w:hAnsi="Times New Roman" w:cs="Times New Roman"/>
          <w:sz w:val="24"/>
        </w:rPr>
        <w:t xml:space="preserve"> «Формирование элементарных математических представлений у детей дошкольного возраста», </w:t>
      </w:r>
      <w:r w:rsidR="002C4774">
        <w:rPr>
          <w:rFonts w:ascii="Times New Roman" w:hAnsi="Times New Roman" w:cs="Times New Roman"/>
          <w:sz w:val="24"/>
        </w:rPr>
        <w:t xml:space="preserve">«Совместные игры с ребенком как способ познания его индивидуальных способностей», </w:t>
      </w:r>
      <w:r>
        <w:rPr>
          <w:rFonts w:ascii="Times New Roman" w:hAnsi="Times New Roman" w:cs="Times New Roman"/>
          <w:sz w:val="24"/>
        </w:rPr>
        <w:t>«Математика с улыбкой: игры, ребусы, кроссворды для малышей», «Математика для самых маленьких» и др.</w:t>
      </w:r>
    </w:p>
    <w:p w:rsidR="002C4774" w:rsidRPr="00FF1A4B" w:rsidRDefault="002C4774" w:rsidP="00FF1A4B">
      <w:pPr>
        <w:spacing w:after="0"/>
        <w:jc w:val="both"/>
        <w:rPr>
          <w:rFonts w:ascii="Times New Roman" w:hAnsi="Times New Roman" w:cs="Times New Roman"/>
          <w:sz w:val="24"/>
        </w:rPr>
      </w:pPr>
      <w:r>
        <w:rPr>
          <w:rFonts w:ascii="Times New Roman" w:hAnsi="Times New Roman" w:cs="Times New Roman"/>
          <w:b/>
          <w:sz w:val="24"/>
        </w:rPr>
        <w:t xml:space="preserve">Активные и интерактивные методы </w:t>
      </w:r>
      <w:r w:rsidRPr="00FF1A4B">
        <w:rPr>
          <w:rFonts w:ascii="Times New Roman" w:hAnsi="Times New Roman" w:cs="Times New Roman"/>
          <w:sz w:val="24"/>
        </w:rPr>
        <w:t>(</w:t>
      </w:r>
      <w:proofErr w:type="spellStart"/>
      <w:r w:rsidRPr="00FF1A4B">
        <w:rPr>
          <w:rFonts w:ascii="Times New Roman" w:hAnsi="Times New Roman" w:cs="Times New Roman"/>
          <w:sz w:val="24"/>
        </w:rPr>
        <w:t>тренингы</w:t>
      </w:r>
      <w:proofErr w:type="spellEnd"/>
      <w:r w:rsidRPr="00FF1A4B">
        <w:rPr>
          <w:rFonts w:ascii="Times New Roman" w:hAnsi="Times New Roman" w:cs="Times New Roman"/>
          <w:sz w:val="24"/>
        </w:rPr>
        <w:t>, анализ педагогических ситуаций</w:t>
      </w:r>
      <w:r w:rsidR="00FF1A4B" w:rsidRPr="00FF1A4B">
        <w:rPr>
          <w:rFonts w:ascii="Times New Roman" w:hAnsi="Times New Roman" w:cs="Times New Roman"/>
          <w:sz w:val="24"/>
        </w:rPr>
        <w:t>)</w:t>
      </w:r>
    </w:p>
    <w:p w:rsidR="002C4774" w:rsidRDefault="002C4774" w:rsidP="00FF1A4B">
      <w:pPr>
        <w:spacing w:after="0"/>
        <w:jc w:val="both"/>
        <w:rPr>
          <w:rFonts w:ascii="Times New Roman" w:hAnsi="Times New Roman" w:cs="Times New Roman"/>
          <w:sz w:val="24"/>
        </w:rPr>
      </w:pPr>
      <w:proofErr w:type="spellStart"/>
      <w:r w:rsidRPr="002C4774">
        <w:rPr>
          <w:rFonts w:ascii="Times New Roman" w:hAnsi="Times New Roman" w:cs="Times New Roman"/>
          <w:b/>
          <w:sz w:val="24"/>
        </w:rPr>
        <w:t>Флешмоб</w:t>
      </w:r>
      <w:proofErr w:type="spellEnd"/>
      <w:r w:rsidRPr="002C4774">
        <w:rPr>
          <w:rFonts w:ascii="Times New Roman" w:hAnsi="Times New Roman" w:cs="Times New Roman"/>
          <w:b/>
          <w:sz w:val="24"/>
        </w:rPr>
        <w:t xml:space="preserve"> «Один день из жизни образовательной организации в технологии </w:t>
      </w:r>
      <w:proofErr w:type="spellStart"/>
      <w:r w:rsidRPr="002C4774">
        <w:rPr>
          <w:rFonts w:ascii="Times New Roman" w:hAnsi="Times New Roman" w:cs="Times New Roman"/>
          <w:b/>
          <w:sz w:val="24"/>
        </w:rPr>
        <w:t>деятельностного</w:t>
      </w:r>
      <w:proofErr w:type="spellEnd"/>
      <w:r w:rsidRPr="002C4774">
        <w:rPr>
          <w:rFonts w:ascii="Times New Roman" w:hAnsi="Times New Roman" w:cs="Times New Roman"/>
          <w:b/>
          <w:sz w:val="24"/>
        </w:rPr>
        <w:t xml:space="preserve"> метода обучения»</w:t>
      </w:r>
      <w:r>
        <w:rPr>
          <w:rFonts w:ascii="Times New Roman" w:hAnsi="Times New Roman" w:cs="Times New Roman"/>
          <w:sz w:val="24"/>
        </w:rPr>
        <w:t xml:space="preserve"> Открытые занятия в технологии </w:t>
      </w:r>
      <w:proofErr w:type="spellStart"/>
      <w:r>
        <w:rPr>
          <w:rFonts w:ascii="Times New Roman" w:hAnsi="Times New Roman" w:cs="Times New Roman"/>
          <w:sz w:val="24"/>
        </w:rPr>
        <w:t>деятельностного</w:t>
      </w:r>
      <w:proofErr w:type="spellEnd"/>
      <w:r>
        <w:rPr>
          <w:rFonts w:ascii="Times New Roman" w:hAnsi="Times New Roman" w:cs="Times New Roman"/>
          <w:sz w:val="24"/>
        </w:rPr>
        <w:t xml:space="preserve"> метода обучения. </w:t>
      </w:r>
    </w:p>
    <w:p w:rsidR="002C4774" w:rsidRDefault="002C4774" w:rsidP="00FF1A4B">
      <w:pPr>
        <w:spacing w:after="0"/>
        <w:jc w:val="both"/>
        <w:rPr>
          <w:rFonts w:ascii="Times New Roman" w:hAnsi="Times New Roman" w:cs="Times New Roman"/>
          <w:sz w:val="24"/>
        </w:rPr>
      </w:pPr>
      <w:r>
        <w:rPr>
          <w:rFonts w:ascii="Times New Roman" w:hAnsi="Times New Roman" w:cs="Times New Roman"/>
          <w:sz w:val="24"/>
        </w:rPr>
        <w:t>Участники – педагоги, воспитанники, родители (законные представители)</w:t>
      </w:r>
    </w:p>
    <w:p w:rsidR="00450880" w:rsidRDefault="002C4774" w:rsidP="00FF1A4B">
      <w:pPr>
        <w:spacing w:after="0"/>
        <w:jc w:val="both"/>
        <w:rPr>
          <w:rFonts w:ascii="Times New Roman" w:hAnsi="Times New Roman" w:cs="Times New Roman"/>
          <w:sz w:val="24"/>
        </w:rPr>
      </w:pPr>
      <w:proofErr w:type="spellStart"/>
      <w:r w:rsidRPr="002C4774">
        <w:rPr>
          <w:rFonts w:ascii="Times New Roman" w:hAnsi="Times New Roman" w:cs="Times New Roman"/>
          <w:b/>
          <w:sz w:val="24"/>
        </w:rPr>
        <w:t>Флешмоб</w:t>
      </w:r>
      <w:proofErr w:type="spellEnd"/>
      <w:r w:rsidRPr="002C4774">
        <w:rPr>
          <w:rFonts w:ascii="Times New Roman" w:hAnsi="Times New Roman" w:cs="Times New Roman"/>
          <w:b/>
          <w:sz w:val="24"/>
        </w:rPr>
        <w:t xml:space="preserve"> «Задача дня»</w:t>
      </w:r>
      <w:r>
        <w:rPr>
          <w:rFonts w:ascii="Times New Roman" w:hAnsi="Times New Roman" w:cs="Times New Roman"/>
          <w:sz w:val="24"/>
        </w:rPr>
        <w:t xml:space="preserve"> Это интеллектуальный праздник для всех кто влюблен в математику. </w:t>
      </w:r>
    </w:p>
    <w:p w:rsidR="002C4774" w:rsidRDefault="002C4774" w:rsidP="00FF1A4B">
      <w:pPr>
        <w:spacing w:after="0"/>
        <w:jc w:val="both"/>
        <w:rPr>
          <w:rFonts w:ascii="Times New Roman" w:hAnsi="Times New Roman" w:cs="Times New Roman"/>
          <w:sz w:val="24"/>
        </w:rPr>
      </w:pPr>
      <w:r>
        <w:rPr>
          <w:rFonts w:ascii="Times New Roman" w:hAnsi="Times New Roman" w:cs="Times New Roman"/>
          <w:sz w:val="24"/>
        </w:rPr>
        <w:t>Участники – педагоги, воспитанники, родители (законные представители)</w:t>
      </w:r>
    </w:p>
    <w:p w:rsidR="002C4774" w:rsidRDefault="002C4774" w:rsidP="00FF1A4B">
      <w:pPr>
        <w:spacing w:after="0"/>
        <w:jc w:val="both"/>
        <w:rPr>
          <w:rFonts w:ascii="Times New Roman" w:hAnsi="Times New Roman" w:cs="Times New Roman"/>
          <w:b/>
          <w:sz w:val="24"/>
        </w:rPr>
      </w:pPr>
      <w:r w:rsidRPr="002C4774">
        <w:rPr>
          <w:rFonts w:ascii="Times New Roman" w:hAnsi="Times New Roman" w:cs="Times New Roman"/>
          <w:b/>
          <w:sz w:val="24"/>
        </w:rPr>
        <w:t xml:space="preserve">Математические онлайн </w:t>
      </w:r>
      <w:r>
        <w:rPr>
          <w:rFonts w:ascii="Times New Roman" w:hAnsi="Times New Roman" w:cs="Times New Roman"/>
          <w:b/>
          <w:sz w:val="24"/>
        </w:rPr>
        <w:t>–</w:t>
      </w:r>
      <w:r w:rsidRPr="002C4774">
        <w:rPr>
          <w:rFonts w:ascii="Times New Roman" w:hAnsi="Times New Roman" w:cs="Times New Roman"/>
          <w:b/>
          <w:sz w:val="24"/>
        </w:rPr>
        <w:t xml:space="preserve"> марафоны</w:t>
      </w:r>
    </w:p>
    <w:p w:rsidR="002C4774" w:rsidRDefault="002C4774" w:rsidP="00FF1A4B">
      <w:pPr>
        <w:spacing w:after="0"/>
        <w:jc w:val="both"/>
        <w:rPr>
          <w:rFonts w:ascii="Times New Roman" w:hAnsi="Times New Roman" w:cs="Times New Roman"/>
          <w:sz w:val="24"/>
        </w:rPr>
      </w:pPr>
      <w:r w:rsidRPr="002C4774">
        <w:rPr>
          <w:rFonts w:ascii="Times New Roman" w:hAnsi="Times New Roman" w:cs="Times New Roman"/>
          <w:b/>
          <w:sz w:val="24"/>
        </w:rPr>
        <w:t xml:space="preserve">Участники </w:t>
      </w:r>
      <w:r w:rsidRPr="002C4774">
        <w:rPr>
          <w:rFonts w:ascii="Times New Roman" w:hAnsi="Times New Roman" w:cs="Times New Roman"/>
          <w:sz w:val="24"/>
        </w:rPr>
        <w:t>– педагоги, семьи воспитанников.</w:t>
      </w:r>
    </w:p>
    <w:p w:rsidR="00FF1A4B" w:rsidRDefault="00FF1A4B" w:rsidP="00FF1A4B">
      <w:pPr>
        <w:spacing w:after="0"/>
        <w:jc w:val="both"/>
        <w:rPr>
          <w:rFonts w:ascii="Times New Roman" w:hAnsi="Times New Roman" w:cs="Times New Roman"/>
          <w:sz w:val="24"/>
        </w:rPr>
      </w:pPr>
    </w:p>
    <w:p w:rsidR="00FF1A4B" w:rsidRDefault="00FF1A4B" w:rsidP="00F92D25">
      <w:pPr>
        <w:spacing w:after="0"/>
        <w:jc w:val="center"/>
        <w:rPr>
          <w:b/>
          <w:bCs/>
          <w:szCs w:val="23"/>
        </w:rPr>
      </w:pPr>
      <w:r w:rsidRPr="00F92D25">
        <w:rPr>
          <w:rFonts w:ascii="Times New Roman" w:hAnsi="Times New Roman" w:cs="Times New Roman"/>
          <w:b/>
          <w:sz w:val="24"/>
        </w:rPr>
        <w:t xml:space="preserve">Взаимодействие с родителями в рамках реализации адаптированной образовательной программы и </w:t>
      </w:r>
      <w:r w:rsidR="00F92D25">
        <w:rPr>
          <w:rFonts w:ascii="Times New Roman" w:hAnsi="Times New Roman" w:cs="Times New Roman"/>
          <w:b/>
          <w:sz w:val="24"/>
        </w:rPr>
        <w:t xml:space="preserve">работы на </w:t>
      </w:r>
      <w:proofErr w:type="spellStart"/>
      <w:r w:rsidR="00F92D25">
        <w:rPr>
          <w:rFonts w:ascii="Times New Roman" w:hAnsi="Times New Roman" w:cs="Times New Roman"/>
          <w:b/>
          <w:sz w:val="24"/>
        </w:rPr>
        <w:t>Логопункте</w:t>
      </w:r>
      <w:proofErr w:type="spellEnd"/>
      <w:r w:rsidR="00F92D25">
        <w:rPr>
          <w:rFonts w:ascii="Times New Roman" w:hAnsi="Times New Roman" w:cs="Times New Roman"/>
          <w:b/>
          <w:sz w:val="24"/>
        </w:rPr>
        <w:t xml:space="preserve"> </w:t>
      </w:r>
    </w:p>
    <w:p w:rsidR="00FF1A4B" w:rsidRPr="00F92D25" w:rsidRDefault="00F92D25" w:rsidP="00F92D25">
      <w:pPr>
        <w:pStyle w:val="Default"/>
        <w:spacing w:line="276" w:lineRule="auto"/>
        <w:jc w:val="both"/>
      </w:pPr>
      <w:r>
        <w:rPr>
          <w:bCs/>
        </w:rPr>
        <w:t xml:space="preserve">          </w:t>
      </w:r>
      <w:r w:rsidR="00FF1A4B" w:rsidRPr="00F92D25">
        <w:rPr>
          <w:bCs/>
        </w:rPr>
        <w:t xml:space="preserve">Работа с родителями (законными представителями) детей ведется по следующим направлениям: </w:t>
      </w:r>
    </w:p>
    <w:p w:rsidR="00FF1A4B" w:rsidRPr="00FF1A4B" w:rsidRDefault="00FF1A4B" w:rsidP="00FF1A4B">
      <w:pPr>
        <w:pStyle w:val="Default"/>
        <w:spacing w:after="27" w:line="276" w:lineRule="auto"/>
        <w:ind w:left="360"/>
        <w:jc w:val="both"/>
      </w:pPr>
      <w:r w:rsidRPr="00FF1A4B">
        <w:t xml:space="preserve">• педагогический мониторинг (анкетирование, опросы, беседы о ребенке и пр.); </w:t>
      </w:r>
    </w:p>
    <w:p w:rsidR="00FF1A4B" w:rsidRPr="00FF1A4B" w:rsidRDefault="00FF1A4B" w:rsidP="00FF1A4B">
      <w:pPr>
        <w:pStyle w:val="Default"/>
        <w:spacing w:after="27" w:line="276" w:lineRule="auto"/>
        <w:ind w:left="360"/>
        <w:jc w:val="both"/>
      </w:pPr>
      <w:r w:rsidRPr="00FF1A4B">
        <w:t xml:space="preserve">• педагогическая поддержка (беседы с родителями, открытые мероприятия); </w:t>
      </w:r>
    </w:p>
    <w:p w:rsidR="00FF1A4B" w:rsidRPr="00FF1A4B" w:rsidRDefault="00FF1A4B" w:rsidP="00FF1A4B">
      <w:pPr>
        <w:pStyle w:val="Default"/>
        <w:spacing w:after="27" w:line="276" w:lineRule="auto"/>
        <w:ind w:left="360"/>
        <w:jc w:val="both"/>
      </w:pPr>
      <w:r w:rsidRPr="00FF1A4B">
        <w:t xml:space="preserve">• педагогическое образование родителей (консультации, тренинги, круглые столы, дискуссии, семинары-практикумы и пр.); </w:t>
      </w:r>
    </w:p>
    <w:p w:rsidR="00FF1A4B" w:rsidRDefault="00FF1A4B" w:rsidP="00FF1A4B">
      <w:pPr>
        <w:pStyle w:val="Default"/>
        <w:spacing w:line="276" w:lineRule="auto"/>
        <w:ind w:left="360"/>
        <w:jc w:val="both"/>
      </w:pPr>
      <w:r w:rsidRPr="00FF1A4B">
        <w:t xml:space="preserve">• совместная деятельность педагогов и родителей (организация праздников, досугов, развлечений, социальных акций, участие в проектной деятельности, совместных </w:t>
      </w:r>
      <w:r>
        <w:t>выставках детских работ и пр.)</w:t>
      </w:r>
    </w:p>
    <w:p w:rsidR="00FF1A4B" w:rsidRDefault="00FF1A4B" w:rsidP="00FF1A4B">
      <w:pPr>
        <w:pStyle w:val="Default"/>
        <w:spacing w:line="276" w:lineRule="auto"/>
        <w:jc w:val="both"/>
        <w:rPr>
          <w:b/>
          <w:bCs/>
          <w:color w:val="auto"/>
        </w:rPr>
      </w:pPr>
    </w:p>
    <w:p w:rsidR="00FF1A4B" w:rsidRPr="00FF1A4B" w:rsidRDefault="00FF1A4B" w:rsidP="00FF1A4B">
      <w:pPr>
        <w:pStyle w:val="Default"/>
        <w:spacing w:line="276" w:lineRule="auto"/>
        <w:jc w:val="center"/>
        <w:rPr>
          <w:color w:val="auto"/>
        </w:rPr>
      </w:pPr>
      <w:r w:rsidRPr="00FF1A4B">
        <w:rPr>
          <w:b/>
          <w:bCs/>
          <w:color w:val="auto"/>
        </w:rPr>
        <w:t>Примерные формы работы с родителями и тематика встреч:</w:t>
      </w:r>
    </w:p>
    <w:p w:rsidR="00FF1A4B" w:rsidRPr="00FF1A4B" w:rsidRDefault="00FF1A4B" w:rsidP="00FF1A4B">
      <w:pPr>
        <w:pStyle w:val="Default"/>
        <w:spacing w:after="27" w:line="276" w:lineRule="auto"/>
        <w:jc w:val="both"/>
        <w:rPr>
          <w:color w:val="auto"/>
        </w:rPr>
      </w:pPr>
      <w:r w:rsidRPr="00FF1A4B">
        <w:rPr>
          <w:b/>
          <w:iCs/>
          <w:color w:val="auto"/>
        </w:rPr>
        <w:t>Родительское собрание</w:t>
      </w:r>
      <w:r>
        <w:rPr>
          <w:i/>
          <w:iCs/>
          <w:color w:val="auto"/>
        </w:rPr>
        <w:t xml:space="preserve">. </w:t>
      </w:r>
      <w:r w:rsidRPr="00FF1A4B">
        <w:rPr>
          <w:i/>
          <w:iCs/>
          <w:color w:val="auto"/>
        </w:rPr>
        <w:t xml:space="preserve"> </w:t>
      </w:r>
      <w:r w:rsidRPr="00FF1A4B">
        <w:rPr>
          <w:color w:val="auto"/>
        </w:rPr>
        <w:t>Вопросы: организация логопедической работы в течени</w:t>
      </w:r>
      <w:r>
        <w:rPr>
          <w:color w:val="auto"/>
        </w:rPr>
        <w:t>е</w:t>
      </w:r>
      <w:r w:rsidRPr="00FF1A4B">
        <w:rPr>
          <w:color w:val="auto"/>
        </w:rPr>
        <w:t xml:space="preserve"> учебного года, информация о содержании логопедических занятий в период обучения; </w:t>
      </w:r>
    </w:p>
    <w:p w:rsidR="00FF1A4B" w:rsidRPr="00FF1A4B" w:rsidRDefault="00FF1A4B" w:rsidP="00FF1A4B">
      <w:pPr>
        <w:pStyle w:val="Default"/>
        <w:spacing w:after="27" w:line="276" w:lineRule="auto"/>
        <w:jc w:val="both"/>
        <w:rPr>
          <w:color w:val="auto"/>
        </w:rPr>
      </w:pPr>
      <w:r w:rsidRPr="00FF1A4B">
        <w:rPr>
          <w:b/>
          <w:iCs/>
          <w:color w:val="auto"/>
        </w:rPr>
        <w:t>Консультации для родителей.</w:t>
      </w:r>
      <w:r w:rsidRPr="00FF1A4B">
        <w:rPr>
          <w:i/>
          <w:iCs/>
          <w:color w:val="auto"/>
        </w:rPr>
        <w:t xml:space="preserve"> </w:t>
      </w:r>
      <w:r w:rsidRPr="00FF1A4B">
        <w:rPr>
          <w:color w:val="auto"/>
        </w:rPr>
        <w:t>«Приемы индивидуальной коррекционной работы с ребенком», «Знакомство родителей с основными приемами постановки звуков», «Игровые упражнения, развитие мелкой моторики рук»</w:t>
      </w:r>
      <w:r>
        <w:rPr>
          <w:color w:val="auto"/>
        </w:rPr>
        <w:t xml:space="preserve"> и др.</w:t>
      </w:r>
    </w:p>
    <w:p w:rsidR="00FF1A4B" w:rsidRDefault="00FF1A4B" w:rsidP="00FF1A4B">
      <w:pPr>
        <w:pStyle w:val="Default"/>
        <w:spacing w:line="276" w:lineRule="auto"/>
        <w:jc w:val="both"/>
        <w:rPr>
          <w:color w:val="auto"/>
        </w:rPr>
      </w:pPr>
      <w:r w:rsidRPr="00FF1A4B">
        <w:rPr>
          <w:b/>
          <w:iCs/>
          <w:color w:val="auto"/>
        </w:rPr>
        <w:t>Беседы:</w:t>
      </w:r>
      <w:r w:rsidRPr="00FF1A4B">
        <w:rPr>
          <w:b/>
          <w:i/>
          <w:iCs/>
          <w:color w:val="auto"/>
        </w:rPr>
        <w:t xml:space="preserve"> </w:t>
      </w:r>
      <w:r w:rsidRPr="00FF1A4B">
        <w:rPr>
          <w:b/>
          <w:color w:val="auto"/>
        </w:rPr>
        <w:t>«</w:t>
      </w:r>
      <w:r w:rsidRPr="00FF1A4B">
        <w:rPr>
          <w:color w:val="auto"/>
        </w:rPr>
        <w:t>Речевые нарушения и причины их возникновения», «Психологические особенности детей с нарушениями речи», «Игра - лучший помощник в занятиях с детьми дома», «Нужно ли родителям спешит</w:t>
      </w:r>
      <w:r>
        <w:rPr>
          <w:color w:val="auto"/>
        </w:rPr>
        <w:t>ь</w:t>
      </w:r>
      <w:r w:rsidRPr="00FF1A4B">
        <w:rPr>
          <w:color w:val="auto"/>
        </w:rPr>
        <w:t xml:space="preserve"> с обучением детей чтению», «Как научить запоминанию стихов»</w:t>
      </w:r>
      <w:r>
        <w:rPr>
          <w:color w:val="auto"/>
        </w:rPr>
        <w:t xml:space="preserve"> и др.</w:t>
      </w:r>
    </w:p>
    <w:p w:rsidR="00FF1A4B" w:rsidRDefault="00FF1A4B" w:rsidP="00FF1A4B">
      <w:pPr>
        <w:pStyle w:val="Default"/>
        <w:spacing w:line="276" w:lineRule="auto"/>
        <w:jc w:val="both"/>
        <w:rPr>
          <w:b/>
          <w:color w:val="auto"/>
        </w:rPr>
      </w:pPr>
      <w:r w:rsidRPr="00FF1A4B">
        <w:rPr>
          <w:b/>
          <w:color w:val="auto"/>
        </w:rPr>
        <w:lastRenderedPageBreak/>
        <w:t>Открытые просмотры НОД</w:t>
      </w:r>
    </w:p>
    <w:p w:rsidR="00FF1A4B" w:rsidRPr="00FF1A4B" w:rsidRDefault="00FF1A4B" w:rsidP="00FF1A4B">
      <w:pPr>
        <w:pStyle w:val="Default"/>
        <w:spacing w:line="276" w:lineRule="auto"/>
        <w:jc w:val="both"/>
        <w:rPr>
          <w:color w:val="auto"/>
        </w:rPr>
      </w:pPr>
      <w:r>
        <w:rPr>
          <w:b/>
          <w:color w:val="auto"/>
        </w:rPr>
        <w:t xml:space="preserve">Индивидуальная работа </w:t>
      </w:r>
      <w:r w:rsidRPr="00FF1A4B">
        <w:rPr>
          <w:color w:val="auto"/>
        </w:rPr>
        <w:t>(по запросам родителей)</w:t>
      </w:r>
    </w:p>
    <w:p w:rsidR="00FF1A4B" w:rsidRPr="00FF1A4B" w:rsidRDefault="00FF1A4B" w:rsidP="00FF1A4B">
      <w:pPr>
        <w:pStyle w:val="Default"/>
        <w:spacing w:line="276" w:lineRule="auto"/>
        <w:ind w:left="360"/>
        <w:jc w:val="both"/>
        <w:rPr>
          <w:rFonts w:ascii="Courier New" w:hAnsi="Courier New" w:cs="Courier New"/>
          <w:b/>
        </w:rPr>
      </w:pPr>
    </w:p>
    <w:p w:rsidR="00315FFE" w:rsidRPr="00CB1F1B" w:rsidRDefault="00CB1F1B" w:rsidP="00FF1A4B">
      <w:pPr>
        <w:spacing w:after="0"/>
        <w:jc w:val="center"/>
        <w:rPr>
          <w:rFonts w:ascii="Times New Roman" w:hAnsi="Times New Roman" w:cs="Times New Roman"/>
          <w:b/>
          <w:sz w:val="24"/>
        </w:rPr>
      </w:pPr>
      <w:r w:rsidRPr="00D72E92">
        <w:rPr>
          <w:rFonts w:ascii="Times New Roman" w:hAnsi="Times New Roman" w:cs="Times New Roman"/>
          <w:b/>
          <w:sz w:val="24"/>
        </w:rPr>
        <w:t>2.</w:t>
      </w:r>
      <w:r w:rsidR="00AA0A6C">
        <w:rPr>
          <w:rFonts w:ascii="Times New Roman" w:hAnsi="Times New Roman" w:cs="Times New Roman"/>
          <w:b/>
          <w:sz w:val="24"/>
        </w:rPr>
        <w:t>7</w:t>
      </w:r>
      <w:r w:rsidRPr="00D72E92">
        <w:rPr>
          <w:rFonts w:ascii="Times New Roman" w:hAnsi="Times New Roman" w:cs="Times New Roman"/>
          <w:b/>
          <w:sz w:val="24"/>
        </w:rPr>
        <w:t>.</w:t>
      </w:r>
      <w:r w:rsidR="00315FFE" w:rsidRPr="00D72E92">
        <w:rPr>
          <w:rFonts w:ascii="Times New Roman" w:hAnsi="Times New Roman" w:cs="Times New Roman"/>
          <w:b/>
          <w:sz w:val="24"/>
        </w:rPr>
        <w:t>Иные характеристики содержания Программы</w:t>
      </w:r>
    </w:p>
    <w:p w:rsidR="00315FFE" w:rsidRDefault="00D72E92" w:rsidP="00315FFE">
      <w:pPr>
        <w:spacing w:after="0"/>
        <w:rPr>
          <w:rFonts w:ascii="Times New Roman" w:hAnsi="Times New Roman" w:cs="Times New Roman"/>
          <w:b/>
          <w:sz w:val="24"/>
        </w:rPr>
      </w:pPr>
      <w:r>
        <w:rPr>
          <w:rFonts w:ascii="Times New Roman" w:hAnsi="Times New Roman" w:cs="Times New Roman"/>
          <w:b/>
          <w:sz w:val="24"/>
        </w:rPr>
        <w:t>А) Обязательная часть</w:t>
      </w:r>
    </w:p>
    <w:p w:rsidR="00BC74B3" w:rsidRDefault="00CB1F1B" w:rsidP="00081E1D">
      <w:pPr>
        <w:spacing w:after="0"/>
        <w:jc w:val="both"/>
        <w:rPr>
          <w:rFonts w:ascii="Times New Roman" w:hAnsi="Times New Roman" w:cs="Times New Roman"/>
          <w:color w:val="000000"/>
          <w:sz w:val="24"/>
        </w:rPr>
      </w:pPr>
      <w:r>
        <w:rPr>
          <w:rFonts w:ascii="Times New Roman" w:hAnsi="Times New Roman" w:cs="Times New Roman"/>
          <w:color w:val="000000"/>
          <w:sz w:val="24"/>
        </w:rPr>
        <w:t xml:space="preserve">         </w:t>
      </w:r>
      <w:r w:rsidR="00BC74B3">
        <w:rPr>
          <w:rFonts w:ascii="Times New Roman" w:hAnsi="Times New Roman" w:cs="Times New Roman"/>
          <w:color w:val="000000"/>
          <w:sz w:val="24"/>
        </w:rPr>
        <w:t xml:space="preserve">В реализации образовательной  программы наряду с дошкольным учреждением, осуществляющим  образовательную деятельность, участвуют  и другие научные, медицинские, культурные, физкультурно-спортивные и иные организации. </w:t>
      </w:r>
    </w:p>
    <w:p w:rsidR="00BC74B3" w:rsidRDefault="00CB1F1B" w:rsidP="00081E1D">
      <w:pPr>
        <w:jc w:val="both"/>
        <w:rPr>
          <w:rFonts w:ascii="Times New Roman" w:hAnsi="Times New Roman" w:cs="Times New Roman"/>
          <w:b/>
          <w:sz w:val="24"/>
        </w:rPr>
      </w:pPr>
      <w:r>
        <w:rPr>
          <w:rFonts w:ascii="Times New Roman" w:hAnsi="Times New Roman" w:cs="Times New Roman"/>
          <w:sz w:val="24"/>
          <w:szCs w:val="28"/>
        </w:rPr>
        <w:t xml:space="preserve">          </w:t>
      </w:r>
      <w:r w:rsidR="00BC74B3" w:rsidRPr="00BC74B3">
        <w:rPr>
          <w:rFonts w:ascii="Times New Roman" w:hAnsi="Times New Roman" w:cs="Times New Roman"/>
          <w:sz w:val="24"/>
          <w:szCs w:val="28"/>
        </w:rPr>
        <w:t>ДОУ осуществляет сотрудничество с образовательными и культурными учреждениями района и города</w:t>
      </w:r>
      <w:r w:rsidR="00BC74B3">
        <w:rPr>
          <w:rFonts w:ascii="Times New Roman" w:hAnsi="Times New Roman" w:cs="Times New Roman"/>
          <w:sz w:val="24"/>
          <w:szCs w:val="28"/>
        </w:rPr>
        <w:t>. Оно н</w:t>
      </w:r>
      <w:r w:rsidR="00BC74B3" w:rsidRPr="00BC74B3">
        <w:rPr>
          <w:rFonts w:ascii="Times New Roman" w:hAnsi="Times New Roman" w:cs="Times New Roman"/>
          <w:sz w:val="24"/>
          <w:szCs w:val="28"/>
        </w:rPr>
        <w:t>аправлено</w:t>
      </w:r>
      <w:r w:rsidR="00BC74B3">
        <w:rPr>
          <w:rFonts w:ascii="Times New Roman" w:hAnsi="Times New Roman" w:cs="Times New Roman"/>
          <w:sz w:val="24"/>
          <w:szCs w:val="28"/>
        </w:rPr>
        <w:t xml:space="preserve"> </w:t>
      </w:r>
      <w:r w:rsidR="00BC74B3" w:rsidRPr="00BC74B3">
        <w:rPr>
          <w:rFonts w:ascii="Times New Roman" w:hAnsi="Times New Roman" w:cs="Times New Roman"/>
          <w:sz w:val="24"/>
          <w:szCs w:val="28"/>
        </w:rPr>
        <w:t xml:space="preserve"> на развитие учреждения, повышение его рейтинга, формирование положительного имиджа, а также, на научно-методическое сопровождение деятельности</w:t>
      </w:r>
      <w:r w:rsidR="00BC74B3">
        <w:rPr>
          <w:rFonts w:ascii="Times New Roman" w:hAnsi="Times New Roman" w:cs="Times New Roman"/>
          <w:sz w:val="24"/>
          <w:szCs w:val="28"/>
        </w:rPr>
        <w:t>. На сегодняшний день внешние связи ДОУ представлены в таблице.</w:t>
      </w:r>
    </w:p>
    <w:tbl>
      <w:tblPr>
        <w:tblW w:w="9911" w:type="dxa"/>
        <w:jc w:val="center"/>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10"/>
        <w:gridCol w:w="4299"/>
        <w:gridCol w:w="3402"/>
      </w:tblGrid>
      <w:tr w:rsidR="002D5D7C" w:rsidRPr="002D3B96" w:rsidTr="001A5F9B">
        <w:trPr>
          <w:jc w:val="center"/>
        </w:trPr>
        <w:tc>
          <w:tcPr>
            <w:tcW w:w="2210" w:type="dxa"/>
            <w:tcBorders>
              <w:top w:val="single" w:sz="4" w:space="0" w:color="auto"/>
              <w:left w:val="single" w:sz="4" w:space="0" w:color="auto"/>
              <w:bottom w:val="single" w:sz="4" w:space="0" w:color="auto"/>
              <w:right w:val="single" w:sz="4" w:space="0" w:color="auto"/>
            </w:tcBorders>
          </w:tcPr>
          <w:p w:rsidR="002D5D7C" w:rsidRPr="002D3B96" w:rsidRDefault="002D5D7C" w:rsidP="00BC74B3">
            <w:pPr>
              <w:spacing w:after="0" w:line="240" w:lineRule="auto"/>
              <w:jc w:val="center"/>
              <w:rPr>
                <w:rFonts w:ascii="Times New Roman" w:eastAsia="Times New Roman" w:hAnsi="Times New Roman" w:cs="Times New Roman"/>
                <w:b/>
                <w:sz w:val="24"/>
                <w:szCs w:val="24"/>
                <w:lang w:eastAsia="ru-RU"/>
              </w:rPr>
            </w:pPr>
            <w:r w:rsidRPr="002D3B96">
              <w:rPr>
                <w:rFonts w:ascii="Times New Roman" w:eastAsia="Times New Roman" w:hAnsi="Times New Roman" w:cs="Times New Roman"/>
                <w:b/>
                <w:sz w:val="24"/>
                <w:szCs w:val="24"/>
                <w:lang w:eastAsia="ru-RU"/>
              </w:rPr>
              <w:t xml:space="preserve">Учреждение </w:t>
            </w:r>
          </w:p>
        </w:tc>
        <w:tc>
          <w:tcPr>
            <w:tcW w:w="4299" w:type="dxa"/>
            <w:tcBorders>
              <w:top w:val="single" w:sz="4" w:space="0" w:color="auto"/>
              <w:left w:val="single" w:sz="4" w:space="0" w:color="auto"/>
              <w:bottom w:val="single" w:sz="4" w:space="0" w:color="auto"/>
              <w:right w:val="single" w:sz="4" w:space="0" w:color="auto"/>
            </w:tcBorders>
          </w:tcPr>
          <w:p w:rsidR="002D5D7C" w:rsidRPr="002D3B96" w:rsidRDefault="002D5D7C" w:rsidP="00BC74B3">
            <w:pPr>
              <w:spacing w:after="0" w:line="240" w:lineRule="auto"/>
              <w:jc w:val="center"/>
              <w:rPr>
                <w:rFonts w:ascii="Times New Roman" w:eastAsia="Times New Roman" w:hAnsi="Times New Roman" w:cs="Times New Roman"/>
                <w:b/>
                <w:sz w:val="24"/>
                <w:szCs w:val="24"/>
                <w:lang w:eastAsia="ru-RU"/>
              </w:rPr>
            </w:pPr>
            <w:r w:rsidRPr="002D3B96">
              <w:rPr>
                <w:rFonts w:ascii="Times New Roman" w:eastAsia="Times New Roman" w:hAnsi="Times New Roman" w:cs="Times New Roman"/>
                <w:b/>
                <w:sz w:val="24"/>
                <w:szCs w:val="24"/>
                <w:lang w:eastAsia="ru-RU"/>
              </w:rPr>
              <w:t>Содержание совместной работы</w:t>
            </w:r>
          </w:p>
        </w:tc>
        <w:tc>
          <w:tcPr>
            <w:tcW w:w="3402" w:type="dxa"/>
            <w:tcBorders>
              <w:top w:val="single" w:sz="4" w:space="0" w:color="auto"/>
              <w:left w:val="single" w:sz="4" w:space="0" w:color="auto"/>
              <w:bottom w:val="single" w:sz="4" w:space="0" w:color="auto"/>
              <w:right w:val="single" w:sz="4" w:space="0" w:color="auto"/>
            </w:tcBorders>
          </w:tcPr>
          <w:p w:rsidR="002D5D7C" w:rsidRPr="002D3B96" w:rsidRDefault="002D5D7C" w:rsidP="00BC74B3">
            <w:pPr>
              <w:spacing w:after="0" w:line="240" w:lineRule="auto"/>
              <w:jc w:val="center"/>
              <w:rPr>
                <w:rFonts w:ascii="Times New Roman" w:eastAsia="Times New Roman" w:hAnsi="Times New Roman" w:cs="Times New Roman"/>
                <w:b/>
                <w:sz w:val="24"/>
                <w:szCs w:val="24"/>
                <w:lang w:eastAsia="ru-RU"/>
              </w:rPr>
            </w:pPr>
            <w:r w:rsidRPr="002D3B96">
              <w:rPr>
                <w:rFonts w:ascii="Times New Roman" w:eastAsia="Times New Roman" w:hAnsi="Times New Roman" w:cs="Times New Roman"/>
                <w:b/>
                <w:sz w:val="24"/>
                <w:szCs w:val="24"/>
                <w:lang w:eastAsia="ru-RU"/>
              </w:rPr>
              <w:t>Формы работы</w:t>
            </w:r>
          </w:p>
        </w:tc>
      </w:tr>
      <w:tr w:rsidR="002D5D7C" w:rsidRPr="002D3B96" w:rsidTr="001A5F9B">
        <w:trPr>
          <w:trHeight w:val="94"/>
          <w:jc w:val="center"/>
        </w:trPr>
        <w:tc>
          <w:tcPr>
            <w:tcW w:w="2210" w:type="dxa"/>
            <w:tcBorders>
              <w:top w:val="single" w:sz="4" w:space="0" w:color="auto"/>
              <w:left w:val="single" w:sz="4" w:space="0" w:color="auto"/>
              <w:bottom w:val="single" w:sz="4" w:space="0" w:color="auto"/>
              <w:right w:val="single" w:sz="4" w:space="0" w:color="auto"/>
            </w:tcBorders>
          </w:tcPr>
          <w:p w:rsidR="002D5D7C" w:rsidRPr="002D3B96" w:rsidRDefault="00BC74B3" w:rsidP="00BC74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Департамент образования мэрии города Ярославля</w:t>
            </w:r>
          </w:p>
        </w:tc>
        <w:tc>
          <w:tcPr>
            <w:tcW w:w="4299" w:type="dxa"/>
            <w:tcBorders>
              <w:top w:val="single" w:sz="4" w:space="0" w:color="auto"/>
              <w:left w:val="single" w:sz="4" w:space="0" w:color="auto"/>
              <w:bottom w:val="single" w:sz="4" w:space="0" w:color="auto"/>
              <w:right w:val="single" w:sz="4" w:space="0" w:color="auto"/>
            </w:tcBorders>
          </w:tcPr>
          <w:p w:rsidR="002D5D7C" w:rsidRPr="002D3B96" w:rsidRDefault="00BC74B3" w:rsidP="00BC74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Учредитель</w:t>
            </w:r>
          </w:p>
        </w:tc>
        <w:tc>
          <w:tcPr>
            <w:tcW w:w="3402" w:type="dxa"/>
            <w:tcBorders>
              <w:top w:val="single" w:sz="4" w:space="0" w:color="auto"/>
              <w:left w:val="single" w:sz="4" w:space="0" w:color="auto"/>
              <w:bottom w:val="single" w:sz="4" w:space="0" w:color="auto"/>
              <w:right w:val="single" w:sz="4" w:space="0" w:color="auto"/>
            </w:tcBorders>
          </w:tcPr>
          <w:p w:rsidR="002D5D7C" w:rsidRPr="002D3B96" w:rsidRDefault="00BC74B3" w:rsidP="00BC74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Инспекционно – контрольная деятельность</w:t>
            </w:r>
          </w:p>
        </w:tc>
      </w:tr>
      <w:tr w:rsidR="00BC74B3" w:rsidRPr="002D3B96" w:rsidTr="001A5F9B">
        <w:trPr>
          <w:trHeight w:val="2491"/>
          <w:jc w:val="center"/>
        </w:trPr>
        <w:tc>
          <w:tcPr>
            <w:tcW w:w="2210" w:type="dxa"/>
            <w:tcBorders>
              <w:top w:val="single" w:sz="4" w:space="0" w:color="auto"/>
              <w:left w:val="single" w:sz="4" w:space="0" w:color="auto"/>
              <w:bottom w:val="single" w:sz="4" w:space="0" w:color="auto"/>
              <w:right w:val="single" w:sz="4" w:space="0" w:color="auto"/>
            </w:tcBorders>
          </w:tcPr>
          <w:p w:rsidR="00BC74B3" w:rsidRPr="002D3B96" w:rsidRDefault="00BC74B3" w:rsidP="00BC74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Институт развития образования, Центр оценки и контроля качества образования (ГУ ЯО ЦО и ККО)</w:t>
            </w:r>
          </w:p>
        </w:tc>
        <w:tc>
          <w:tcPr>
            <w:tcW w:w="4299" w:type="dxa"/>
            <w:tcBorders>
              <w:top w:val="single" w:sz="4" w:space="0" w:color="auto"/>
              <w:left w:val="single" w:sz="4" w:space="0" w:color="auto"/>
              <w:bottom w:val="single" w:sz="4" w:space="0" w:color="auto"/>
              <w:right w:val="single" w:sz="4" w:space="0" w:color="auto"/>
            </w:tcBorders>
          </w:tcPr>
          <w:p w:rsidR="00BC74B3" w:rsidRPr="002D3B96" w:rsidRDefault="00BC74B3" w:rsidP="00BC74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Повышение уровня педагогического мастерства</w:t>
            </w:r>
          </w:p>
        </w:tc>
        <w:tc>
          <w:tcPr>
            <w:tcW w:w="3402" w:type="dxa"/>
            <w:tcBorders>
              <w:top w:val="single" w:sz="4" w:space="0" w:color="auto"/>
              <w:left w:val="single" w:sz="4" w:space="0" w:color="auto"/>
              <w:bottom w:val="single" w:sz="4" w:space="0" w:color="auto"/>
              <w:right w:val="single" w:sz="4" w:space="0" w:color="auto"/>
            </w:tcBorders>
          </w:tcPr>
          <w:p w:rsidR="00BC74B3" w:rsidRPr="002D3B96" w:rsidRDefault="00BC74B3" w:rsidP="00BC74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Курсы повышения квалификации, аттестация</w:t>
            </w:r>
          </w:p>
        </w:tc>
      </w:tr>
      <w:tr w:rsidR="00BC74B3" w:rsidRPr="002D3B96" w:rsidTr="001A5F9B">
        <w:trPr>
          <w:trHeight w:val="256"/>
          <w:jc w:val="center"/>
        </w:trPr>
        <w:tc>
          <w:tcPr>
            <w:tcW w:w="2210" w:type="dxa"/>
            <w:tcBorders>
              <w:top w:val="single" w:sz="4" w:space="0" w:color="auto"/>
              <w:left w:val="single" w:sz="4" w:space="0" w:color="auto"/>
              <w:bottom w:val="single" w:sz="4" w:space="0" w:color="auto"/>
              <w:right w:val="single" w:sz="4" w:space="0" w:color="auto"/>
            </w:tcBorders>
          </w:tcPr>
          <w:p w:rsidR="00BC74B3" w:rsidRDefault="00BC74B3" w:rsidP="00BC74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Городской центр развития образования (ГЦРО)</w:t>
            </w:r>
          </w:p>
        </w:tc>
        <w:tc>
          <w:tcPr>
            <w:tcW w:w="4299" w:type="dxa"/>
            <w:tcBorders>
              <w:top w:val="single" w:sz="4" w:space="0" w:color="auto"/>
              <w:left w:val="single" w:sz="4" w:space="0" w:color="auto"/>
              <w:bottom w:val="single" w:sz="4" w:space="0" w:color="auto"/>
              <w:right w:val="single" w:sz="4" w:space="0" w:color="auto"/>
            </w:tcBorders>
          </w:tcPr>
          <w:p w:rsidR="00BC74B3" w:rsidRDefault="00BC74B3" w:rsidP="00BC74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Повышение </w:t>
            </w:r>
            <w:r w:rsidR="001A5F9B">
              <w:rPr>
                <w:rFonts w:ascii="Times New Roman" w:eastAsia="Times New Roman" w:hAnsi="Times New Roman" w:cs="Times New Roman"/>
                <w:sz w:val="24"/>
                <w:szCs w:val="24"/>
                <w:lang w:eastAsia="ru-RU"/>
              </w:rPr>
              <w:t>педагогического мастерства</w:t>
            </w:r>
          </w:p>
        </w:tc>
        <w:tc>
          <w:tcPr>
            <w:tcW w:w="3402" w:type="dxa"/>
            <w:tcBorders>
              <w:top w:val="single" w:sz="4" w:space="0" w:color="auto"/>
              <w:left w:val="single" w:sz="4" w:space="0" w:color="auto"/>
              <w:bottom w:val="single" w:sz="4" w:space="0" w:color="auto"/>
              <w:right w:val="single" w:sz="4" w:space="0" w:color="auto"/>
            </w:tcBorders>
          </w:tcPr>
          <w:p w:rsidR="00BC74B3" w:rsidRDefault="001A5F9B" w:rsidP="00BC74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Курсовая подготовка</w:t>
            </w:r>
          </w:p>
          <w:p w:rsidR="001A5F9B" w:rsidRDefault="001A5F9B" w:rsidP="00BC74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Семинары</w:t>
            </w:r>
          </w:p>
          <w:p w:rsidR="001A5F9B" w:rsidRDefault="001A5F9B" w:rsidP="00BC74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Мастер – классы на базе ДОУ</w:t>
            </w:r>
          </w:p>
        </w:tc>
      </w:tr>
      <w:tr w:rsidR="00BC74B3" w:rsidRPr="002D3B96" w:rsidTr="001A5F9B">
        <w:trPr>
          <w:trHeight w:val="1959"/>
          <w:jc w:val="center"/>
        </w:trPr>
        <w:tc>
          <w:tcPr>
            <w:tcW w:w="2210" w:type="dxa"/>
            <w:tcBorders>
              <w:top w:val="single" w:sz="4" w:space="0" w:color="auto"/>
              <w:left w:val="single" w:sz="4" w:space="0" w:color="auto"/>
              <w:bottom w:val="single" w:sz="4" w:space="0" w:color="auto"/>
              <w:right w:val="single" w:sz="4" w:space="0" w:color="auto"/>
            </w:tcBorders>
          </w:tcPr>
          <w:p w:rsidR="00BC74B3" w:rsidRPr="00BC74B3" w:rsidRDefault="00BC74B3" w:rsidP="001A5F9B">
            <w:pPr>
              <w:spacing w:after="0" w:line="240" w:lineRule="auto"/>
              <w:rPr>
                <w:rFonts w:ascii="Times New Roman" w:eastAsia="Times New Roman" w:hAnsi="Times New Roman" w:cs="Times New Roman"/>
                <w:sz w:val="24"/>
                <w:szCs w:val="24"/>
                <w:lang w:eastAsia="ru-RU"/>
              </w:rPr>
            </w:pPr>
            <w:r w:rsidRPr="002D3B96">
              <w:rPr>
                <w:rFonts w:ascii="Times New Roman" w:eastAsia="Times New Roman" w:hAnsi="Times New Roman" w:cs="Times New Roman"/>
                <w:sz w:val="24"/>
                <w:szCs w:val="24"/>
                <w:lang w:eastAsia="ru-RU"/>
              </w:rPr>
              <w:t xml:space="preserve">Центр ДИК «Развитие» </w:t>
            </w:r>
          </w:p>
        </w:tc>
        <w:tc>
          <w:tcPr>
            <w:tcW w:w="4299" w:type="dxa"/>
            <w:tcBorders>
              <w:top w:val="single" w:sz="4" w:space="0" w:color="auto"/>
              <w:left w:val="single" w:sz="4" w:space="0" w:color="auto"/>
              <w:bottom w:val="single" w:sz="4" w:space="0" w:color="auto"/>
              <w:right w:val="single" w:sz="4" w:space="0" w:color="auto"/>
            </w:tcBorders>
          </w:tcPr>
          <w:p w:rsidR="00BC74B3" w:rsidRPr="002D3B96" w:rsidRDefault="00BC74B3" w:rsidP="00BC74B3">
            <w:pPr>
              <w:spacing w:after="0" w:line="240" w:lineRule="auto"/>
              <w:rPr>
                <w:rFonts w:ascii="Times New Roman" w:eastAsia="Times New Roman" w:hAnsi="Times New Roman" w:cs="Times New Roman"/>
                <w:sz w:val="24"/>
                <w:szCs w:val="24"/>
                <w:lang w:eastAsia="ru-RU"/>
              </w:rPr>
            </w:pPr>
            <w:r w:rsidRPr="002D3B96">
              <w:rPr>
                <w:rFonts w:ascii="Times New Roman" w:eastAsia="Times New Roman" w:hAnsi="Times New Roman" w:cs="Times New Roman"/>
                <w:sz w:val="24"/>
                <w:szCs w:val="24"/>
                <w:lang w:eastAsia="ru-RU"/>
              </w:rPr>
              <w:t>Комплексное психолого-медико-педагогическое</w:t>
            </w:r>
            <w:r w:rsidR="001A5F9B">
              <w:rPr>
                <w:rFonts w:ascii="Times New Roman" w:eastAsia="Times New Roman" w:hAnsi="Times New Roman" w:cs="Times New Roman"/>
                <w:sz w:val="24"/>
                <w:szCs w:val="24"/>
                <w:lang w:eastAsia="ru-RU"/>
              </w:rPr>
              <w:t xml:space="preserve">, </w:t>
            </w:r>
            <w:r w:rsidRPr="002D3B96">
              <w:rPr>
                <w:rFonts w:ascii="Times New Roman" w:eastAsia="Times New Roman" w:hAnsi="Times New Roman" w:cs="Times New Roman"/>
                <w:sz w:val="24"/>
                <w:szCs w:val="24"/>
                <w:lang w:eastAsia="ru-RU"/>
              </w:rPr>
              <w:t>диагностическое обследование детей с отклонениями в развитии.</w:t>
            </w:r>
          </w:p>
          <w:p w:rsidR="00BC74B3" w:rsidRDefault="00BC74B3" w:rsidP="00BC74B3">
            <w:pPr>
              <w:spacing w:after="0" w:line="240" w:lineRule="auto"/>
              <w:rPr>
                <w:rFonts w:ascii="Times New Roman" w:eastAsia="Times New Roman" w:hAnsi="Times New Roman" w:cs="Times New Roman"/>
                <w:sz w:val="24"/>
                <w:szCs w:val="24"/>
                <w:lang w:eastAsia="ru-RU"/>
              </w:rPr>
            </w:pPr>
            <w:r w:rsidRPr="002D3B96">
              <w:rPr>
                <w:rFonts w:ascii="Times New Roman" w:eastAsia="Times New Roman" w:hAnsi="Times New Roman" w:cs="Times New Roman"/>
                <w:sz w:val="24"/>
                <w:szCs w:val="24"/>
                <w:lang w:eastAsia="ru-RU"/>
              </w:rPr>
              <w:t>Взаимодействие со специалистами ДОУ по организационно-методическим вопросам.</w:t>
            </w:r>
          </w:p>
        </w:tc>
        <w:tc>
          <w:tcPr>
            <w:tcW w:w="3402" w:type="dxa"/>
            <w:tcBorders>
              <w:top w:val="single" w:sz="4" w:space="0" w:color="auto"/>
              <w:left w:val="single" w:sz="4" w:space="0" w:color="auto"/>
              <w:bottom w:val="single" w:sz="4" w:space="0" w:color="auto"/>
              <w:right w:val="single" w:sz="4" w:space="0" w:color="auto"/>
            </w:tcBorders>
          </w:tcPr>
          <w:p w:rsidR="00BC74B3" w:rsidRDefault="00BC74B3" w:rsidP="00BC74B3">
            <w:pPr>
              <w:spacing w:after="0" w:line="240" w:lineRule="auto"/>
              <w:rPr>
                <w:rFonts w:ascii="Times New Roman" w:eastAsia="Times New Roman" w:hAnsi="Times New Roman" w:cs="Times New Roman"/>
                <w:sz w:val="24"/>
                <w:szCs w:val="24"/>
                <w:lang w:eastAsia="ru-RU"/>
              </w:rPr>
            </w:pPr>
            <w:r w:rsidRPr="002D3B96">
              <w:rPr>
                <w:rFonts w:ascii="Times New Roman" w:eastAsia="Times New Roman" w:hAnsi="Times New Roman" w:cs="Times New Roman"/>
                <w:sz w:val="24"/>
                <w:szCs w:val="24"/>
                <w:lang w:eastAsia="ru-RU"/>
              </w:rPr>
              <w:t>ПМПК</w:t>
            </w:r>
          </w:p>
          <w:p w:rsidR="001A5F9B" w:rsidRPr="002D3B96" w:rsidRDefault="001A5F9B" w:rsidP="00BC74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Консультации</w:t>
            </w:r>
          </w:p>
          <w:p w:rsidR="00BC74B3" w:rsidRPr="002D3B96" w:rsidRDefault="00BC74B3" w:rsidP="00BC74B3">
            <w:pPr>
              <w:spacing w:after="0" w:line="240" w:lineRule="auto"/>
              <w:rPr>
                <w:rFonts w:ascii="Times New Roman" w:eastAsia="Times New Roman" w:hAnsi="Times New Roman" w:cs="Times New Roman"/>
                <w:sz w:val="24"/>
                <w:szCs w:val="24"/>
                <w:lang w:eastAsia="ru-RU"/>
              </w:rPr>
            </w:pPr>
          </w:p>
          <w:p w:rsidR="00BC74B3" w:rsidRPr="002D3B96" w:rsidRDefault="00BC74B3" w:rsidP="00BC74B3">
            <w:pPr>
              <w:spacing w:after="0" w:line="240" w:lineRule="auto"/>
              <w:rPr>
                <w:rFonts w:ascii="Times New Roman" w:eastAsia="Times New Roman" w:hAnsi="Times New Roman" w:cs="Times New Roman"/>
                <w:sz w:val="24"/>
                <w:szCs w:val="24"/>
                <w:lang w:eastAsia="ru-RU"/>
              </w:rPr>
            </w:pPr>
          </w:p>
          <w:p w:rsidR="00BC74B3" w:rsidRPr="002D3B96" w:rsidRDefault="00BC74B3" w:rsidP="00BC74B3">
            <w:pPr>
              <w:spacing w:after="0" w:line="240" w:lineRule="auto"/>
              <w:rPr>
                <w:rFonts w:ascii="Times New Roman" w:eastAsia="Times New Roman" w:hAnsi="Times New Roman" w:cs="Times New Roman"/>
                <w:sz w:val="24"/>
                <w:szCs w:val="24"/>
                <w:lang w:eastAsia="ru-RU"/>
              </w:rPr>
            </w:pPr>
          </w:p>
          <w:p w:rsidR="00BC74B3" w:rsidRDefault="00BC74B3" w:rsidP="00BC74B3">
            <w:pPr>
              <w:spacing w:after="0" w:line="240" w:lineRule="auto"/>
              <w:rPr>
                <w:rFonts w:ascii="Times New Roman" w:eastAsia="Times New Roman" w:hAnsi="Times New Roman" w:cs="Times New Roman"/>
                <w:sz w:val="24"/>
                <w:szCs w:val="24"/>
                <w:lang w:eastAsia="ru-RU"/>
              </w:rPr>
            </w:pPr>
          </w:p>
        </w:tc>
      </w:tr>
      <w:tr w:rsidR="002D5D7C" w:rsidRPr="002D3B96" w:rsidTr="001A5F9B">
        <w:trPr>
          <w:jc w:val="center"/>
        </w:trPr>
        <w:tc>
          <w:tcPr>
            <w:tcW w:w="2210" w:type="dxa"/>
            <w:tcBorders>
              <w:top w:val="single" w:sz="4" w:space="0" w:color="auto"/>
              <w:left w:val="single" w:sz="4" w:space="0" w:color="auto"/>
              <w:bottom w:val="single" w:sz="4" w:space="0" w:color="auto"/>
              <w:right w:val="single" w:sz="4" w:space="0" w:color="auto"/>
            </w:tcBorders>
          </w:tcPr>
          <w:p w:rsidR="002D5D7C" w:rsidRPr="002D3B96" w:rsidRDefault="002D5D7C" w:rsidP="001A5F9B">
            <w:pPr>
              <w:spacing w:after="0" w:line="240" w:lineRule="auto"/>
              <w:rPr>
                <w:rFonts w:ascii="Times New Roman" w:eastAsia="Times New Roman" w:hAnsi="Times New Roman" w:cs="Times New Roman"/>
                <w:sz w:val="24"/>
                <w:szCs w:val="24"/>
                <w:lang w:eastAsia="ru-RU"/>
              </w:rPr>
            </w:pPr>
            <w:r w:rsidRPr="002D3B96">
              <w:rPr>
                <w:rFonts w:ascii="Times New Roman" w:eastAsia="Times New Roman" w:hAnsi="Times New Roman" w:cs="Times New Roman"/>
                <w:sz w:val="24"/>
                <w:szCs w:val="24"/>
                <w:lang w:eastAsia="ru-RU"/>
              </w:rPr>
              <w:t>Общеобразовательная школа №  13,8, 40</w:t>
            </w:r>
          </w:p>
        </w:tc>
        <w:tc>
          <w:tcPr>
            <w:tcW w:w="4299" w:type="dxa"/>
            <w:tcBorders>
              <w:top w:val="single" w:sz="4" w:space="0" w:color="auto"/>
              <w:left w:val="single" w:sz="4" w:space="0" w:color="auto"/>
              <w:bottom w:val="single" w:sz="4" w:space="0" w:color="auto"/>
              <w:right w:val="single" w:sz="4" w:space="0" w:color="auto"/>
            </w:tcBorders>
          </w:tcPr>
          <w:p w:rsidR="002D5D7C" w:rsidRPr="002D3B96" w:rsidRDefault="002D5D7C" w:rsidP="00BC74B3">
            <w:pPr>
              <w:spacing w:after="0" w:line="240" w:lineRule="auto"/>
              <w:rPr>
                <w:rFonts w:ascii="Times New Roman" w:eastAsia="Times New Roman" w:hAnsi="Times New Roman" w:cs="Times New Roman"/>
                <w:sz w:val="24"/>
                <w:szCs w:val="24"/>
                <w:lang w:eastAsia="ru-RU"/>
              </w:rPr>
            </w:pPr>
            <w:r w:rsidRPr="002D3B96">
              <w:rPr>
                <w:rFonts w:ascii="Times New Roman" w:eastAsia="Times New Roman" w:hAnsi="Times New Roman" w:cs="Times New Roman"/>
                <w:sz w:val="24"/>
                <w:szCs w:val="24"/>
                <w:lang w:eastAsia="ru-RU"/>
              </w:rPr>
              <w:t>Осуществление преемственных связей.</w:t>
            </w:r>
          </w:p>
          <w:p w:rsidR="002D5D7C" w:rsidRPr="002D3B96" w:rsidRDefault="002D5D7C" w:rsidP="00BC74B3">
            <w:pPr>
              <w:spacing w:after="0" w:line="240" w:lineRule="auto"/>
              <w:rPr>
                <w:rFonts w:ascii="Times New Roman" w:eastAsia="Times New Roman" w:hAnsi="Times New Roman" w:cs="Times New Roman"/>
                <w:sz w:val="24"/>
                <w:szCs w:val="24"/>
                <w:lang w:eastAsia="ru-RU"/>
              </w:rPr>
            </w:pPr>
            <w:r w:rsidRPr="002D3B96">
              <w:rPr>
                <w:rFonts w:ascii="Times New Roman" w:eastAsia="Times New Roman" w:hAnsi="Times New Roman" w:cs="Times New Roman"/>
                <w:sz w:val="24"/>
                <w:szCs w:val="24"/>
                <w:lang w:eastAsia="ru-RU"/>
              </w:rPr>
              <w:t>Выработка педагогами единых требований по формированию готовности детей к обучению школе.</w:t>
            </w:r>
          </w:p>
          <w:p w:rsidR="002D5D7C" w:rsidRPr="002D3B96" w:rsidRDefault="002D5D7C" w:rsidP="00BC74B3">
            <w:pPr>
              <w:spacing w:after="0" w:line="240" w:lineRule="auto"/>
              <w:rPr>
                <w:rFonts w:ascii="Times New Roman" w:eastAsia="Times New Roman" w:hAnsi="Times New Roman" w:cs="Times New Roman"/>
                <w:sz w:val="24"/>
                <w:szCs w:val="24"/>
                <w:lang w:eastAsia="ru-RU"/>
              </w:rPr>
            </w:pPr>
            <w:r w:rsidRPr="002D3B96">
              <w:rPr>
                <w:rFonts w:ascii="Times New Roman" w:eastAsia="Times New Roman" w:hAnsi="Times New Roman" w:cs="Times New Roman"/>
                <w:sz w:val="24"/>
                <w:szCs w:val="24"/>
                <w:lang w:eastAsia="ru-RU"/>
              </w:rPr>
              <w:t>Посещение родительских собраний в д/с учителями школ микрорайона.</w:t>
            </w:r>
          </w:p>
        </w:tc>
        <w:tc>
          <w:tcPr>
            <w:tcW w:w="3402" w:type="dxa"/>
            <w:tcBorders>
              <w:top w:val="single" w:sz="4" w:space="0" w:color="auto"/>
              <w:left w:val="single" w:sz="4" w:space="0" w:color="auto"/>
              <w:bottom w:val="single" w:sz="4" w:space="0" w:color="auto"/>
              <w:right w:val="single" w:sz="4" w:space="0" w:color="auto"/>
            </w:tcBorders>
          </w:tcPr>
          <w:p w:rsidR="002D5D7C" w:rsidRPr="002D3B96" w:rsidRDefault="002D5D7C" w:rsidP="00BC74B3">
            <w:pPr>
              <w:spacing w:after="0" w:line="240" w:lineRule="auto"/>
              <w:jc w:val="both"/>
              <w:rPr>
                <w:rFonts w:ascii="Times New Roman" w:eastAsia="Times New Roman" w:hAnsi="Times New Roman" w:cs="Times New Roman"/>
                <w:sz w:val="24"/>
                <w:szCs w:val="24"/>
                <w:lang w:eastAsia="ru-RU"/>
              </w:rPr>
            </w:pPr>
            <w:r w:rsidRPr="002D3B96">
              <w:rPr>
                <w:rFonts w:ascii="Times New Roman" w:eastAsia="Times New Roman" w:hAnsi="Times New Roman" w:cs="Times New Roman"/>
                <w:sz w:val="24"/>
                <w:szCs w:val="24"/>
                <w:lang w:eastAsia="ru-RU"/>
              </w:rPr>
              <w:t>Экскурсии в школу, школьный музей.</w:t>
            </w:r>
          </w:p>
          <w:p w:rsidR="002D5D7C" w:rsidRPr="002D3B96" w:rsidRDefault="002D5D7C" w:rsidP="001A5F9B">
            <w:pPr>
              <w:spacing w:after="0" w:line="240" w:lineRule="auto"/>
              <w:rPr>
                <w:rFonts w:ascii="Times New Roman" w:eastAsia="Times New Roman" w:hAnsi="Times New Roman" w:cs="Times New Roman"/>
                <w:sz w:val="24"/>
                <w:szCs w:val="24"/>
                <w:lang w:eastAsia="ru-RU"/>
              </w:rPr>
            </w:pPr>
            <w:r w:rsidRPr="002D3B96">
              <w:rPr>
                <w:rFonts w:ascii="Times New Roman" w:eastAsia="Times New Roman" w:hAnsi="Times New Roman" w:cs="Times New Roman"/>
                <w:sz w:val="24"/>
                <w:szCs w:val="24"/>
                <w:lang w:eastAsia="ru-RU"/>
              </w:rPr>
              <w:t xml:space="preserve">Круглый стол; </w:t>
            </w:r>
            <w:proofErr w:type="spellStart"/>
            <w:r w:rsidRPr="002D3B96">
              <w:rPr>
                <w:rFonts w:ascii="Times New Roman" w:eastAsia="Times New Roman" w:hAnsi="Times New Roman" w:cs="Times New Roman"/>
                <w:sz w:val="24"/>
                <w:szCs w:val="24"/>
                <w:lang w:eastAsia="ru-RU"/>
              </w:rPr>
              <w:t>взаимопосещени</w:t>
            </w:r>
            <w:r w:rsidR="001A5F9B">
              <w:rPr>
                <w:rFonts w:ascii="Times New Roman" w:eastAsia="Times New Roman" w:hAnsi="Times New Roman" w:cs="Times New Roman"/>
                <w:sz w:val="24"/>
                <w:szCs w:val="24"/>
                <w:lang w:eastAsia="ru-RU"/>
              </w:rPr>
              <w:t>е</w:t>
            </w:r>
            <w:proofErr w:type="spellEnd"/>
            <w:r w:rsidRPr="002D3B96">
              <w:rPr>
                <w:rFonts w:ascii="Times New Roman" w:eastAsia="Times New Roman" w:hAnsi="Times New Roman" w:cs="Times New Roman"/>
                <w:sz w:val="24"/>
                <w:szCs w:val="24"/>
                <w:lang w:eastAsia="ru-RU"/>
              </w:rPr>
              <w:t xml:space="preserve"> педагогами занятий и уроков</w:t>
            </w:r>
          </w:p>
        </w:tc>
      </w:tr>
      <w:tr w:rsidR="002D5D7C" w:rsidRPr="002D3B96" w:rsidTr="001A5F9B">
        <w:trPr>
          <w:jc w:val="center"/>
        </w:trPr>
        <w:tc>
          <w:tcPr>
            <w:tcW w:w="2210" w:type="dxa"/>
            <w:tcBorders>
              <w:top w:val="single" w:sz="4" w:space="0" w:color="auto"/>
              <w:left w:val="single" w:sz="4" w:space="0" w:color="auto"/>
              <w:bottom w:val="single" w:sz="4" w:space="0" w:color="auto"/>
              <w:right w:val="single" w:sz="4" w:space="0" w:color="auto"/>
            </w:tcBorders>
          </w:tcPr>
          <w:p w:rsidR="002D5D7C" w:rsidRPr="002D3B96" w:rsidRDefault="002D5D7C" w:rsidP="001A5F9B">
            <w:pPr>
              <w:spacing w:after="0" w:line="240" w:lineRule="auto"/>
              <w:rPr>
                <w:rFonts w:ascii="Times New Roman" w:eastAsia="Times New Roman" w:hAnsi="Times New Roman" w:cs="Times New Roman"/>
                <w:sz w:val="24"/>
                <w:szCs w:val="24"/>
                <w:lang w:eastAsia="ru-RU"/>
              </w:rPr>
            </w:pPr>
            <w:r w:rsidRPr="002D3B96">
              <w:rPr>
                <w:rFonts w:ascii="Times New Roman" w:eastAsia="Times New Roman" w:hAnsi="Times New Roman" w:cs="Times New Roman"/>
                <w:sz w:val="24"/>
                <w:szCs w:val="24"/>
                <w:lang w:eastAsia="ru-RU"/>
              </w:rPr>
              <w:t>Детская поликлиника им. Семашко</w:t>
            </w:r>
          </w:p>
        </w:tc>
        <w:tc>
          <w:tcPr>
            <w:tcW w:w="4299" w:type="dxa"/>
            <w:tcBorders>
              <w:top w:val="single" w:sz="4" w:space="0" w:color="auto"/>
              <w:left w:val="single" w:sz="4" w:space="0" w:color="auto"/>
              <w:bottom w:val="single" w:sz="4" w:space="0" w:color="auto"/>
              <w:right w:val="single" w:sz="4" w:space="0" w:color="auto"/>
            </w:tcBorders>
          </w:tcPr>
          <w:p w:rsidR="002D5D7C" w:rsidRPr="002D3B96" w:rsidRDefault="002D5D7C" w:rsidP="00BC74B3">
            <w:pPr>
              <w:spacing w:after="0" w:line="240" w:lineRule="auto"/>
              <w:rPr>
                <w:rFonts w:ascii="Times New Roman" w:eastAsia="Times New Roman" w:hAnsi="Times New Roman" w:cs="Times New Roman"/>
                <w:sz w:val="24"/>
                <w:szCs w:val="24"/>
                <w:lang w:eastAsia="ru-RU"/>
              </w:rPr>
            </w:pPr>
            <w:r w:rsidRPr="002D3B96">
              <w:rPr>
                <w:rFonts w:ascii="Times New Roman" w:eastAsia="Times New Roman" w:hAnsi="Times New Roman" w:cs="Times New Roman"/>
                <w:sz w:val="24"/>
                <w:szCs w:val="24"/>
                <w:lang w:eastAsia="ru-RU"/>
              </w:rPr>
              <w:t>Сохранение и укрепление здоровья детей</w:t>
            </w:r>
          </w:p>
          <w:p w:rsidR="002D5D7C" w:rsidRPr="002D3B96" w:rsidRDefault="002D5D7C" w:rsidP="00BC74B3">
            <w:pPr>
              <w:spacing w:after="0" w:line="240" w:lineRule="auto"/>
              <w:rPr>
                <w:rFonts w:ascii="Times New Roman" w:eastAsia="Times New Roman" w:hAnsi="Times New Roman" w:cs="Times New Roman"/>
                <w:sz w:val="24"/>
                <w:szCs w:val="24"/>
                <w:lang w:eastAsia="ru-RU"/>
              </w:rPr>
            </w:pPr>
            <w:r w:rsidRPr="002D3B96">
              <w:rPr>
                <w:rFonts w:ascii="Times New Roman" w:eastAsia="Times New Roman" w:hAnsi="Times New Roman" w:cs="Times New Roman"/>
                <w:sz w:val="24"/>
                <w:szCs w:val="24"/>
                <w:lang w:eastAsia="ru-RU"/>
              </w:rPr>
              <w:t>Оказание лечебно-профилактической помощи детям.</w:t>
            </w:r>
          </w:p>
        </w:tc>
        <w:tc>
          <w:tcPr>
            <w:tcW w:w="3402" w:type="dxa"/>
            <w:tcBorders>
              <w:top w:val="single" w:sz="4" w:space="0" w:color="auto"/>
              <w:left w:val="single" w:sz="4" w:space="0" w:color="auto"/>
              <w:bottom w:val="single" w:sz="4" w:space="0" w:color="auto"/>
              <w:right w:val="single" w:sz="4" w:space="0" w:color="auto"/>
            </w:tcBorders>
          </w:tcPr>
          <w:p w:rsidR="002D5D7C" w:rsidRPr="002D3B96" w:rsidRDefault="002D5D7C" w:rsidP="00BC74B3">
            <w:pPr>
              <w:spacing w:after="0" w:line="240" w:lineRule="auto"/>
              <w:rPr>
                <w:rFonts w:ascii="Times New Roman" w:eastAsia="Times New Roman" w:hAnsi="Times New Roman" w:cs="Times New Roman"/>
                <w:sz w:val="24"/>
                <w:szCs w:val="24"/>
                <w:lang w:eastAsia="ru-RU"/>
              </w:rPr>
            </w:pPr>
            <w:r w:rsidRPr="002D3B96">
              <w:rPr>
                <w:rFonts w:ascii="Times New Roman" w:eastAsia="Times New Roman" w:hAnsi="Times New Roman" w:cs="Times New Roman"/>
                <w:sz w:val="24"/>
                <w:szCs w:val="24"/>
                <w:lang w:eastAsia="ru-RU"/>
              </w:rPr>
              <w:t>Осмотры врачом-педиатром.</w:t>
            </w:r>
          </w:p>
          <w:p w:rsidR="002D5D7C" w:rsidRPr="002D3B96" w:rsidRDefault="002D5D7C" w:rsidP="00BC74B3">
            <w:pPr>
              <w:spacing w:after="0" w:line="240" w:lineRule="auto"/>
              <w:rPr>
                <w:rFonts w:ascii="Times New Roman" w:eastAsia="Times New Roman" w:hAnsi="Times New Roman" w:cs="Times New Roman"/>
                <w:sz w:val="24"/>
                <w:szCs w:val="24"/>
                <w:lang w:eastAsia="ru-RU"/>
              </w:rPr>
            </w:pPr>
            <w:proofErr w:type="spellStart"/>
            <w:r w:rsidRPr="002D3B96">
              <w:rPr>
                <w:rFonts w:ascii="Times New Roman" w:eastAsia="Times New Roman" w:hAnsi="Times New Roman" w:cs="Times New Roman"/>
                <w:sz w:val="24"/>
                <w:szCs w:val="24"/>
                <w:lang w:eastAsia="ru-RU"/>
              </w:rPr>
              <w:t>Профосмотры</w:t>
            </w:r>
            <w:proofErr w:type="spellEnd"/>
            <w:r w:rsidRPr="002D3B96">
              <w:rPr>
                <w:rFonts w:ascii="Times New Roman" w:eastAsia="Times New Roman" w:hAnsi="Times New Roman" w:cs="Times New Roman"/>
                <w:sz w:val="24"/>
                <w:szCs w:val="24"/>
                <w:lang w:eastAsia="ru-RU"/>
              </w:rPr>
              <w:t xml:space="preserve"> врачами-специалистами.</w:t>
            </w:r>
          </w:p>
          <w:p w:rsidR="002D5D7C" w:rsidRPr="002D3B96" w:rsidRDefault="002D5D7C" w:rsidP="00BC74B3">
            <w:pPr>
              <w:spacing w:after="0" w:line="240" w:lineRule="auto"/>
              <w:rPr>
                <w:rFonts w:ascii="Times New Roman" w:eastAsia="Times New Roman" w:hAnsi="Times New Roman" w:cs="Times New Roman"/>
                <w:sz w:val="24"/>
                <w:szCs w:val="24"/>
                <w:lang w:eastAsia="ru-RU"/>
              </w:rPr>
            </w:pPr>
            <w:r w:rsidRPr="002D3B96">
              <w:rPr>
                <w:rFonts w:ascii="Times New Roman" w:eastAsia="Times New Roman" w:hAnsi="Times New Roman" w:cs="Times New Roman"/>
                <w:sz w:val="24"/>
                <w:szCs w:val="24"/>
                <w:lang w:eastAsia="ru-RU"/>
              </w:rPr>
              <w:t xml:space="preserve">Профилактические прививки и </w:t>
            </w:r>
            <w:r w:rsidRPr="002D3B96">
              <w:rPr>
                <w:rFonts w:ascii="Times New Roman" w:eastAsia="Times New Roman" w:hAnsi="Times New Roman" w:cs="Times New Roman"/>
                <w:sz w:val="24"/>
                <w:szCs w:val="24"/>
                <w:lang w:eastAsia="ru-RU"/>
              </w:rPr>
              <w:lastRenderedPageBreak/>
              <w:t>вакцинация детей.</w:t>
            </w:r>
          </w:p>
        </w:tc>
      </w:tr>
    </w:tbl>
    <w:p w:rsidR="00315FFE" w:rsidRDefault="00315FFE" w:rsidP="00315FFE">
      <w:pPr>
        <w:spacing w:after="0"/>
        <w:rPr>
          <w:rFonts w:ascii="Times New Roman" w:hAnsi="Times New Roman" w:cs="Times New Roman"/>
          <w:b/>
          <w:sz w:val="24"/>
        </w:rPr>
      </w:pPr>
    </w:p>
    <w:p w:rsidR="007B0D23" w:rsidRDefault="007B0D23" w:rsidP="00F92D25">
      <w:pPr>
        <w:spacing w:after="0"/>
        <w:jc w:val="both"/>
        <w:rPr>
          <w:rFonts w:ascii="Times New Roman" w:hAnsi="Times New Roman" w:cs="Times New Roman"/>
          <w:b/>
          <w:sz w:val="24"/>
        </w:rPr>
      </w:pPr>
    </w:p>
    <w:p w:rsidR="00D72E92" w:rsidRDefault="00D72E92" w:rsidP="00F92D25">
      <w:pPr>
        <w:spacing w:after="0"/>
        <w:jc w:val="both"/>
        <w:rPr>
          <w:rFonts w:ascii="Times New Roman" w:hAnsi="Times New Roman" w:cs="Times New Roman"/>
          <w:b/>
          <w:sz w:val="24"/>
        </w:rPr>
      </w:pPr>
      <w:r>
        <w:rPr>
          <w:rFonts w:ascii="Times New Roman" w:hAnsi="Times New Roman" w:cs="Times New Roman"/>
          <w:b/>
          <w:sz w:val="24"/>
        </w:rPr>
        <w:t>Б) Часть П</w:t>
      </w:r>
      <w:r w:rsidR="00E86A1E">
        <w:rPr>
          <w:rFonts w:ascii="Times New Roman" w:hAnsi="Times New Roman" w:cs="Times New Roman"/>
          <w:b/>
          <w:sz w:val="24"/>
        </w:rPr>
        <w:t>р</w:t>
      </w:r>
      <w:r>
        <w:rPr>
          <w:rFonts w:ascii="Times New Roman" w:hAnsi="Times New Roman" w:cs="Times New Roman"/>
          <w:b/>
          <w:sz w:val="24"/>
        </w:rPr>
        <w:t>ограммы, формируемая участниками образовательных отношений</w:t>
      </w:r>
    </w:p>
    <w:p w:rsidR="001A5F9B" w:rsidRDefault="001A5F9B" w:rsidP="00F92D25">
      <w:pPr>
        <w:spacing w:after="0"/>
        <w:jc w:val="both"/>
        <w:rPr>
          <w:rFonts w:ascii="Times New Roman" w:hAnsi="Times New Roman" w:cs="Times New Roman"/>
          <w:b/>
          <w:sz w:val="24"/>
        </w:rPr>
      </w:pPr>
      <w:r>
        <w:rPr>
          <w:rFonts w:ascii="Times New Roman" w:hAnsi="Times New Roman" w:cs="Times New Roman"/>
          <w:b/>
          <w:sz w:val="24"/>
        </w:rPr>
        <w:t>Преемственность ДОУ и школы.</w:t>
      </w:r>
    </w:p>
    <w:p w:rsidR="00D96332" w:rsidRPr="00D96332" w:rsidRDefault="00D96332" w:rsidP="00F92D25">
      <w:pPr>
        <w:pStyle w:val="Default"/>
        <w:spacing w:line="276" w:lineRule="auto"/>
        <w:jc w:val="both"/>
        <w:rPr>
          <w:szCs w:val="28"/>
        </w:rPr>
      </w:pPr>
      <w:r w:rsidRPr="00D96332">
        <w:rPr>
          <w:b/>
          <w:i/>
          <w:iCs/>
          <w:szCs w:val="28"/>
        </w:rPr>
        <w:t>Цель</w:t>
      </w:r>
      <w:r w:rsidRPr="00D96332">
        <w:rPr>
          <w:b/>
          <w:szCs w:val="28"/>
        </w:rPr>
        <w:t>:</w:t>
      </w:r>
      <w:r w:rsidRPr="00D96332">
        <w:rPr>
          <w:szCs w:val="28"/>
        </w:rPr>
        <w:t xml:space="preserve"> обеспечение преемственности и непрерывности в организации образовательной, воспитательной, учебно-методической работы между дошкольным и начальным звеном образования. </w:t>
      </w:r>
    </w:p>
    <w:p w:rsidR="00D96332" w:rsidRPr="00D96332" w:rsidRDefault="00D96332" w:rsidP="00F92D25">
      <w:pPr>
        <w:pStyle w:val="Default"/>
        <w:spacing w:line="276" w:lineRule="auto"/>
        <w:jc w:val="both"/>
        <w:rPr>
          <w:b/>
          <w:szCs w:val="28"/>
        </w:rPr>
      </w:pPr>
      <w:r w:rsidRPr="00D96332">
        <w:rPr>
          <w:b/>
          <w:i/>
          <w:iCs/>
          <w:szCs w:val="28"/>
        </w:rPr>
        <w:t xml:space="preserve">Задачи: </w:t>
      </w:r>
    </w:p>
    <w:p w:rsidR="00D96332" w:rsidRPr="00D96332" w:rsidRDefault="00D96332" w:rsidP="00F92D25">
      <w:pPr>
        <w:pStyle w:val="Default"/>
        <w:spacing w:after="38" w:line="276" w:lineRule="auto"/>
        <w:jc w:val="both"/>
        <w:rPr>
          <w:szCs w:val="28"/>
        </w:rPr>
      </w:pPr>
      <w:r w:rsidRPr="00D96332">
        <w:rPr>
          <w:szCs w:val="28"/>
        </w:rPr>
        <w:t xml:space="preserve">1. Согласовать цели и задачи дошкольного и начального </w:t>
      </w:r>
      <w:r>
        <w:rPr>
          <w:szCs w:val="28"/>
        </w:rPr>
        <w:t xml:space="preserve">школьного </w:t>
      </w:r>
      <w:r w:rsidRPr="00D96332">
        <w:rPr>
          <w:szCs w:val="28"/>
        </w:rPr>
        <w:t xml:space="preserve">образования. </w:t>
      </w:r>
    </w:p>
    <w:p w:rsidR="00D96332" w:rsidRPr="00D96332" w:rsidRDefault="00D96332" w:rsidP="00F92D25">
      <w:pPr>
        <w:pStyle w:val="Default"/>
        <w:spacing w:after="38" w:line="276" w:lineRule="auto"/>
        <w:jc w:val="both"/>
        <w:rPr>
          <w:szCs w:val="28"/>
        </w:rPr>
      </w:pPr>
      <w:r w:rsidRPr="00D96332">
        <w:rPr>
          <w:szCs w:val="28"/>
        </w:rPr>
        <w:t xml:space="preserve">2. 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 </w:t>
      </w:r>
    </w:p>
    <w:p w:rsidR="00D96332" w:rsidRPr="00D96332" w:rsidRDefault="00D96332" w:rsidP="00F92D25">
      <w:pPr>
        <w:pStyle w:val="Default"/>
        <w:spacing w:after="38" w:line="276" w:lineRule="auto"/>
        <w:jc w:val="both"/>
        <w:rPr>
          <w:szCs w:val="28"/>
        </w:rPr>
      </w:pPr>
      <w:r w:rsidRPr="00D96332">
        <w:rPr>
          <w:szCs w:val="28"/>
        </w:rPr>
        <w:t>3. Обеспечить условия для реализации плавного</w:t>
      </w:r>
      <w:r>
        <w:rPr>
          <w:szCs w:val="28"/>
        </w:rPr>
        <w:t xml:space="preserve"> </w:t>
      </w:r>
      <w:r w:rsidRPr="00D96332">
        <w:rPr>
          <w:szCs w:val="28"/>
        </w:rPr>
        <w:t xml:space="preserve">перехода детей </w:t>
      </w:r>
      <w:proofErr w:type="gramStart"/>
      <w:r w:rsidRPr="00D96332">
        <w:rPr>
          <w:szCs w:val="28"/>
        </w:rPr>
        <w:t>от</w:t>
      </w:r>
      <w:proofErr w:type="gramEnd"/>
      <w:r w:rsidRPr="00D96332">
        <w:rPr>
          <w:szCs w:val="28"/>
        </w:rPr>
        <w:t xml:space="preserve"> игровой к учебной деятельности. </w:t>
      </w:r>
    </w:p>
    <w:p w:rsidR="00D96332" w:rsidRPr="00D96332" w:rsidRDefault="00D96332" w:rsidP="00F92D25">
      <w:pPr>
        <w:pStyle w:val="Default"/>
        <w:spacing w:line="276" w:lineRule="auto"/>
        <w:jc w:val="both"/>
        <w:rPr>
          <w:szCs w:val="28"/>
        </w:rPr>
      </w:pPr>
      <w:r w:rsidRPr="00D96332">
        <w:rPr>
          <w:szCs w:val="28"/>
        </w:rPr>
        <w:t xml:space="preserve">4. Преемственность учебных планов и программ дошкольного и школьного начального образования. </w:t>
      </w:r>
    </w:p>
    <w:p w:rsidR="00D72E92" w:rsidRDefault="00D72E92" w:rsidP="00F92D25">
      <w:pPr>
        <w:pStyle w:val="Default"/>
        <w:spacing w:line="276" w:lineRule="auto"/>
        <w:jc w:val="both"/>
        <w:rPr>
          <w:szCs w:val="28"/>
        </w:rPr>
      </w:pPr>
    </w:p>
    <w:p w:rsidR="00D96332" w:rsidRPr="00D96332" w:rsidRDefault="00D72E92" w:rsidP="00F92D25">
      <w:pPr>
        <w:pStyle w:val="Default"/>
        <w:spacing w:line="276" w:lineRule="auto"/>
        <w:jc w:val="both"/>
        <w:rPr>
          <w:szCs w:val="28"/>
        </w:rPr>
      </w:pPr>
      <w:r>
        <w:rPr>
          <w:szCs w:val="28"/>
        </w:rPr>
        <w:t xml:space="preserve">         </w:t>
      </w:r>
      <w:r w:rsidR="00D96332" w:rsidRPr="00D96332">
        <w:rPr>
          <w:szCs w:val="28"/>
        </w:rPr>
        <w:t xml:space="preserve">Организация работы по </w:t>
      </w:r>
      <w:proofErr w:type="spellStart"/>
      <w:r w:rsidR="00D96332" w:rsidRPr="00D96332">
        <w:rPr>
          <w:szCs w:val="28"/>
        </w:rPr>
        <w:t>предшкольному</w:t>
      </w:r>
      <w:proofErr w:type="spellEnd"/>
      <w:r w:rsidR="00D96332" w:rsidRPr="00D96332">
        <w:rPr>
          <w:szCs w:val="28"/>
        </w:rPr>
        <w:t xml:space="preserve"> обучению детей старшего дошкольного возраста осуществляется по следующим направлениям: </w:t>
      </w:r>
    </w:p>
    <w:p w:rsidR="00D96332" w:rsidRPr="00D96332" w:rsidRDefault="00D96332" w:rsidP="00F92D25">
      <w:pPr>
        <w:pStyle w:val="Default"/>
        <w:numPr>
          <w:ilvl w:val="0"/>
          <w:numId w:val="29"/>
        </w:numPr>
        <w:spacing w:after="57" w:line="276" w:lineRule="auto"/>
        <w:jc w:val="both"/>
        <w:rPr>
          <w:szCs w:val="28"/>
        </w:rPr>
      </w:pPr>
      <w:r>
        <w:rPr>
          <w:szCs w:val="28"/>
        </w:rPr>
        <w:t>О</w:t>
      </w:r>
      <w:r w:rsidRPr="00D96332">
        <w:rPr>
          <w:szCs w:val="28"/>
        </w:rPr>
        <w:t xml:space="preserve">рганизационно-методическое обеспечение; </w:t>
      </w:r>
    </w:p>
    <w:p w:rsidR="00D96332" w:rsidRPr="00D96332" w:rsidRDefault="00D96332" w:rsidP="00F92D25">
      <w:pPr>
        <w:pStyle w:val="Default"/>
        <w:numPr>
          <w:ilvl w:val="0"/>
          <w:numId w:val="29"/>
        </w:numPr>
        <w:spacing w:after="57" w:line="276" w:lineRule="auto"/>
        <w:jc w:val="both"/>
        <w:rPr>
          <w:szCs w:val="28"/>
        </w:rPr>
      </w:pPr>
      <w:r>
        <w:rPr>
          <w:szCs w:val="28"/>
        </w:rPr>
        <w:t>Р</w:t>
      </w:r>
      <w:r w:rsidRPr="00D96332">
        <w:rPr>
          <w:szCs w:val="28"/>
        </w:rPr>
        <w:t xml:space="preserve">абота с детьми; </w:t>
      </w:r>
    </w:p>
    <w:p w:rsidR="00D96332" w:rsidRPr="00D96332" w:rsidRDefault="00D96332" w:rsidP="00F92D25">
      <w:pPr>
        <w:pStyle w:val="Default"/>
        <w:numPr>
          <w:ilvl w:val="0"/>
          <w:numId w:val="29"/>
        </w:numPr>
        <w:spacing w:line="276" w:lineRule="auto"/>
        <w:jc w:val="both"/>
        <w:rPr>
          <w:szCs w:val="28"/>
        </w:rPr>
      </w:pPr>
      <w:r w:rsidRPr="00D96332">
        <w:rPr>
          <w:szCs w:val="28"/>
        </w:rPr>
        <w:t xml:space="preserve">Работа с родителями. </w:t>
      </w:r>
    </w:p>
    <w:p w:rsidR="00D72E92" w:rsidRDefault="00D72E92" w:rsidP="00F92D25">
      <w:pPr>
        <w:pStyle w:val="Default"/>
        <w:spacing w:line="276" w:lineRule="auto"/>
        <w:jc w:val="both"/>
        <w:rPr>
          <w:b/>
          <w:i/>
          <w:iCs/>
          <w:szCs w:val="28"/>
        </w:rPr>
      </w:pPr>
    </w:p>
    <w:p w:rsidR="00D96332" w:rsidRDefault="00D96332" w:rsidP="00F92D25">
      <w:pPr>
        <w:pStyle w:val="Default"/>
        <w:spacing w:line="276" w:lineRule="auto"/>
        <w:jc w:val="both"/>
        <w:rPr>
          <w:szCs w:val="28"/>
        </w:rPr>
      </w:pPr>
      <w:r w:rsidRPr="00D72E92">
        <w:rPr>
          <w:b/>
          <w:iCs/>
          <w:szCs w:val="28"/>
        </w:rPr>
        <w:t>Организационно-методическое обеспечение</w:t>
      </w:r>
      <w:r w:rsidRPr="00D96332">
        <w:rPr>
          <w:i/>
          <w:iCs/>
          <w:szCs w:val="28"/>
        </w:rPr>
        <w:t xml:space="preserve"> </w:t>
      </w:r>
      <w:r w:rsidRPr="00D96332">
        <w:rPr>
          <w:szCs w:val="28"/>
        </w:rPr>
        <w:t xml:space="preserve">включает: </w:t>
      </w:r>
    </w:p>
    <w:p w:rsidR="00D96332" w:rsidRPr="00D96332" w:rsidRDefault="00D96332" w:rsidP="00F92D25">
      <w:pPr>
        <w:pStyle w:val="Default"/>
        <w:numPr>
          <w:ilvl w:val="0"/>
          <w:numId w:val="31"/>
        </w:numPr>
        <w:spacing w:line="276" w:lineRule="auto"/>
        <w:jc w:val="both"/>
        <w:rPr>
          <w:szCs w:val="28"/>
        </w:rPr>
      </w:pPr>
      <w:r>
        <w:rPr>
          <w:szCs w:val="28"/>
        </w:rPr>
        <w:t>Круглый стол «Проблемы преемственности «Детский сад – начальная школа» в условиях реализации ФГОС»</w:t>
      </w:r>
    </w:p>
    <w:p w:rsidR="00D96332" w:rsidRPr="00D96332" w:rsidRDefault="00D96332" w:rsidP="00F92D25">
      <w:pPr>
        <w:pStyle w:val="Default"/>
        <w:numPr>
          <w:ilvl w:val="0"/>
          <w:numId w:val="30"/>
        </w:numPr>
        <w:spacing w:after="55" w:line="276" w:lineRule="auto"/>
        <w:jc w:val="both"/>
        <w:rPr>
          <w:szCs w:val="28"/>
        </w:rPr>
      </w:pPr>
      <w:r w:rsidRPr="00D96332">
        <w:rPr>
          <w:szCs w:val="28"/>
        </w:rPr>
        <w:t xml:space="preserve">Совместные заседания по вопросам эффективности работы учителей и воспитателей ДОУ по подготовке детей к обучению в школе. </w:t>
      </w:r>
    </w:p>
    <w:p w:rsidR="00D96332" w:rsidRPr="00D96332" w:rsidRDefault="00D96332" w:rsidP="00F92D25">
      <w:pPr>
        <w:pStyle w:val="Default"/>
        <w:numPr>
          <w:ilvl w:val="0"/>
          <w:numId w:val="30"/>
        </w:numPr>
        <w:spacing w:after="55" w:line="276" w:lineRule="auto"/>
        <w:jc w:val="both"/>
        <w:rPr>
          <w:szCs w:val="28"/>
        </w:rPr>
      </w:pPr>
      <w:r w:rsidRPr="00D96332">
        <w:rPr>
          <w:szCs w:val="28"/>
        </w:rPr>
        <w:t xml:space="preserve">Семинары-практикумы. </w:t>
      </w:r>
    </w:p>
    <w:p w:rsidR="00D96332" w:rsidRPr="00D96332" w:rsidRDefault="00D96332" w:rsidP="00F92D25">
      <w:pPr>
        <w:pStyle w:val="Default"/>
        <w:numPr>
          <w:ilvl w:val="0"/>
          <w:numId w:val="30"/>
        </w:numPr>
        <w:spacing w:after="55" w:line="276" w:lineRule="auto"/>
        <w:jc w:val="both"/>
        <w:rPr>
          <w:szCs w:val="28"/>
        </w:rPr>
      </w:pPr>
      <w:proofErr w:type="spellStart"/>
      <w:r w:rsidRPr="00D96332">
        <w:rPr>
          <w:szCs w:val="28"/>
        </w:rPr>
        <w:t>Взаимопосещения</w:t>
      </w:r>
      <w:proofErr w:type="spellEnd"/>
      <w:r w:rsidRPr="00D96332">
        <w:rPr>
          <w:szCs w:val="28"/>
        </w:rPr>
        <w:t xml:space="preserve"> занятий. Изучение опыта использования вариативных форм, методов и приѐмов работы в практике учителей и воспитателей. </w:t>
      </w:r>
    </w:p>
    <w:p w:rsidR="00D72E92" w:rsidRDefault="00D72E92" w:rsidP="00F92D25">
      <w:pPr>
        <w:pStyle w:val="Default"/>
        <w:spacing w:line="276" w:lineRule="auto"/>
        <w:jc w:val="both"/>
        <w:rPr>
          <w:b/>
          <w:i/>
          <w:iCs/>
          <w:szCs w:val="28"/>
        </w:rPr>
      </w:pPr>
    </w:p>
    <w:p w:rsidR="00D96332" w:rsidRPr="00D72E92" w:rsidRDefault="00D96332" w:rsidP="00F92D25">
      <w:pPr>
        <w:pStyle w:val="Default"/>
        <w:spacing w:line="276" w:lineRule="auto"/>
        <w:jc w:val="both"/>
        <w:rPr>
          <w:b/>
          <w:szCs w:val="28"/>
        </w:rPr>
      </w:pPr>
      <w:r w:rsidRPr="00D72E92">
        <w:rPr>
          <w:b/>
          <w:iCs/>
          <w:szCs w:val="28"/>
        </w:rPr>
        <w:t xml:space="preserve">Работа с детьми </w:t>
      </w:r>
      <w:r w:rsidRPr="00D72E92">
        <w:rPr>
          <w:b/>
          <w:szCs w:val="28"/>
        </w:rPr>
        <w:t xml:space="preserve">включает: </w:t>
      </w:r>
    </w:p>
    <w:p w:rsidR="00D96332" w:rsidRDefault="00D96332" w:rsidP="00F92D25">
      <w:pPr>
        <w:pStyle w:val="Default"/>
        <w:numPr>
          <w:ilvl w:val="0"/>
          <w:numId w:val="32"/>
        </w:numPr>
        <w:spacing w:line="276" w:lineRule="auto"/>
        <w:jc w:val="both"/>
        <w:rPr>
          <w:szCs w:val="28"/>
        </w:rPr>
      </w:pPr>
      <w:r w:rsidRPr="00D96332">
        <w:rPr>
          <w:szCs w:val="28"/>
        </w:rPr>
        <w:t xml:space="preserve">Совместное проведение праздников, спортивных мероприятий. </w:t>
      </w:r>
    </w:p>
    <w:p w:rsidR="00D96332" w:rsidRPr="00071677" w:rsidRDefault="00071677" w:rsidP="00F92D25">
      <w:pPr>
        <w:pStyle w:val="Default"/>
        <w:numPr>
          <w:ilvl w:val="0"/>
          <w:numId w:val="32"/>
        </w:numPr>
        <w:spacing w:line="276" w:lineRule="auto"/>
        <w:jc w:val="both"/>
        <w:rPr>
          <w:szCs w:val="28"/>
        </w:rPr>
      </w:pPr>
      <w:r w:rsidRPr="00071677">
        <w:rPr>
          <w:szCs w:val="28"/>
        </w:rPr>
        <w:t>Эк</w:t>
      </w:r>
      <w:r w:rsidR="00D96332" w:rsidRPr="00071677">
        <w:rPr>
          <w:szCs w:val="28"/>
        </w:rPr>
        <w:t>скурсии в школу</w:t>
      </w:r>
      <w:r w:rsidRPr="00071677">
        <w:rPr>
          <w:szCs w:val="28"/>
        </w:rPr>
        <w:t>.</w:t>
      </w:r>
    </w:p>
    <w:p w:rsidR="00D72E92" w:rsidRDefault="00D72E92" w:rsidP="00F92D25">
      <w:pPr>
        <w:pStyle w:val="Default"/>
        <w:spacing w:line="276" w:lineRule="auto"/>
        <w:jc w:val="both"/>
        <w:rPr>
          <w:b/>
          <w:i/>
          <w:iCs/>
          <w:szCs w:val="28"/>
        </w:rPr>
      </w:pPr>
    </w:p>
    <w:p w:rsidR="00D96332" w:rsidRPr="00D96332" w:rsidRDefault="00D96332" w:rsidP="00F92D25">
      <w:pPr>
        <w:pStyle w:val="Default"/>
        <w:spacing w:line="276" w:lineRule="auto"/>
        <w:jc w:val="both"/>
        <w:rPr>
          <w:szCs w:val="28"/>
        </w:rPr>
      </w:pPr>
      <w:r w:rsidRPr="00D72E92">
        <w:rPr>
          <w:b/>
          <w:iCs/>
          <w:szCs w:val="28"/>
        </w:rPr>
        <w:t xml:space="preserve">Система взаимодействия педагога и родителей </w:t>
      </w:r>
      <w:r w:rsidRPr="00D72E92">
        <w:rPr>
          <w:b/>
          <w:szCs w:val="28"/>
        </w:rPr>
        <w:t>в</w:t>
      </w:r>
      <w:r w:rsidRPr="00D72E92">
        <w:rPr>
          <w:szCs w:val="28"/>
        </w:rPr>
        <w:t>ключает</w:t>
      </w:r>
      <w:r w:rsidRPr="00D96332">
        <w:rPr>
          <w:szCs w:val="28"/>
        </w:rPr>
        <w:t xml:space="preserve">: </w:t>
      </w:r>
    </w:p>
    <w:p w:rsidR="00D96332" w:rsidRPr="00D96332" w:rsidRDefault="00D96332" w:rsidP="00F92D25">
      <w:pPr>
        <w:pStyle w:val="Default"/>
        <w:numPr>
          <w:ilvl w:val="0"/>
          <w:numId w:val="33"/>
        </w:numPr>
        <w:spacing w:after="57" w:line="276" w:lineRule="auto"/>
        <w:jc w:val="both"/>
        <w:rPr>
          <w:szCs w:val="28"/>
        </w:rPr>
      </w:pPr>
      <w:r w:rsidRPr="00D96332">
        <w:rPr>
          <w:szCs w:val="28"/>
        </w:rPr>
        <w:t xml:space="preserve">Совместное проведение родительских собраний. </w:t>
      </w:r>
    </w:p>
    <w:p w:rsidR="00D96332" w:rsidRPr="00D96332" w:rsidRDefault="00D72E92" w:rsidP="00F92D25">
      <w:pPr>
        <w:pStyle w:val="Default"/>
        <w:numPr>
          <w:ilvl w:val="0"/>
          <w:numId w:val="33"/>
        </w:numPr>
        <w:spacing w:after="57" w:line="276" w:lineRule="auto"/>
        <w:jc w:val="both"/>
        <w:rPr>
          <w:szCs w:val="28"/>
        </w:rPr>
      </w:pPr>
      <w:r>
        <w:rPr>
          <w:szCs w:val="28"/>
        </w:rPr>
        <w:t>Проведение Д</w:t>
      </w:r>
      <w:r w:rsidR="00D96332" w:rsidRPr="00D96332">
        <w:rPr>
          <w:szCs w:val="28"/>
        </w:rPr>
        <w:t xml:space="preserve">ней открытых дверей. </w:t>
      </w:r>
    </w:p>
    <w:p w:rsidR="00D96332" w:rsidRPr="00D96332" w:rsidRDefault="00D96332" w:rsidP="00F92D25">
      <w:pPr>
        <w:pStyle w:val="Default"/>
        <w:numPr>
          <w:ilvl w:val="0"/>
          <w:numId w:val="33"/>
        </w:numPr>
        <w:spacing w:after="57" w:line="276" w:lineRule="auto"/>
        <w:jc w:val="both"/>
        <w:rPr>
          <w:szCs w:val="28"/>
        </w:rPr>
      </w:pPr>
      <w:r w:rsidRPr="00D96332">
        <w:rPr>
          <w:szCs w:val="28"/>
        </w:rPr>
        <w:t xml:space="preserve">Посещение уроков и адаптационных занятий родителями. </w:t>
      </w:r>
    </w:p>
    <w:p w:rsidR="00D96332" w:rsidRPr="00D96332" w:rsidRDefault="00D96332" w:rsidP="00F92D25">
      <w:pPr>
        <w:pStyle w:val="Default"/>
        <w:numPr>
          <w:ilvl w:val="0"/>
          <w:numId w:val="33"/>
        </w:numPr>
        <w:spacing w:after="57" w:line="276" w:lineRule="auto"/>
        <w:jc w:val="both"/>
        <w:rPr>
          <w:szCs w:val="28"/>
        </w:rPr>
      </w:pPr>
      <w:r w:rsidRPr="00D96332">
        <w:rPr>
          <w:szCs w:val="28"/>
        </w:rPr>
        <w:lastRenderedPageBreak/>
        <w:t>Открытые занятия педагогов</w:t>
      </w:r>
      <w:r w:rsidR="00D72E92">
        <w:rPr>
          <w:szCs w:val="28"/>
        </w:rPr>
        <w:t xml:space="preserve"> ДОУ</w:t>
      </w:r>
      <w:r w:rsidRPr="00D96332">
        <w:rPr>
          <w:szCs w:val="28"/>
        </w:rPr>
        <w:t xml:space="preserve">. </w:t>
      </w:r>
    </w:p>
    <w:p w:rsidR="00D96332" w:rsidRPr="00D96332" w:rsidRDefault="00D96332" w:rsidP="00F92D25">
      <w:pPr>
        <w:pStyle w:val="Default"/>
        <w:numPr>
          <w:ilvl w:val="0"/>
          <w:numId w:val="33"/>
        </w:numPr>
        <w:spacing w:after="57" w:line="276" w:lineRule="auto"/>
        <w:jc w:val="both"/>
        <w:rPr>
          <w:szCs w:val="28"/>
        </w:rPr>
      </w:pPr>
      <w:r w:rsidRPr="00D96332">
        <w:rPr>
          <w:szCs w:val="28"/>
        </w:rPr>
        <w:t xml:space="preserve">Организация экскурсий по школе. </w:t>
      </w:r>
    </w:p>
    <w:p w:rsidR="00D96332" w:rsidRDefault="00D96332" w:rsidP="00F92D25">
      <w:pPr>
        <w:pStyle w:val="Default"/>
        <w:numPr>
          <w:ilvl w:val="0"/>
          <w:numId w:val="33"/>
        </w:numPr>
        <w:spacing w:line="276" w:lineRule="auto"/>
        <w:jc w:val="both"/>
        <w:rPr>
          <w:szCs w:val="28"/>
        </w:rPr>
      </w:pPr>
      <w:r w:rsidRPr="00D96332">
        <w:rPr>
          <w:szCs w:val="28"/>
        </w:rPr>
        <w:t xml:space="preserve">Привлечение родителей к организации детских праздников, спортивных соревнований. </w:t>
      </w:r>
    </w:p>
    <w:p w:rsidR="00071677" w:rsidRPr="00D96332" w:rsidRDefault="00071677" w:rsidP="00071677">
      <w:pPr>
        <w:pStyle w:val="Default"/>
        <w:ind w:left="360"/>
        <w:rPr>
          <w:szCs w:val="28"/>
        </w:rPr>
      </w:pPr>
    </w:p>
    <w:p w:rsidR="00071677" w:rsidRDefault="00071677" w:rsidP="00071677">
      <w:pPr>
        <w:keepNext/>
        <w:widowControl w:val="0"/>
        <w:tabs>
          <w:tab w:val="left" w:pos="2280"/>
        </w:tabs>
        <w:autoSpaceDE w:val="0"/>
        <w:autoSpaceDN w:val="0"/>
        <w:adjustRightInd w:val="0"/>
        <w:spacing w:after="0" w:line="240" w:lineRule="auto"/>
        <w:ind w:firstLine="540"/>
        <w:jc w:val="center"/>
        <w:outlineLvl w:val="0"/>
        <w:rPr>
          <w:rFonts w:ascii="Times New Roman" w:eastAsia="Times New Roman" w:hAnsi="Times New Roman" w:cs="Times New Roman"/>
          <w:b/>
          <w:sz w:val="24"/>
          <w:szCs w:val="24"/>
          <w:lang w:eastAsia="ru-RU"/>
        </w:rPr>
      </w:pPr>
      <w:r w:rsidRPr="00071677">
        <w:rPr>
          <w:rFonts w:ascii="Times New Roman" w:eastAsia="Times New Roman" w:hAnsi="Times New Roman" w:cs="Times New Roman"/>
          <w:b/>
          <w:sz w:val="24"/>
          <w:szCs w:val="24"/>
          <w:lang w:eastAsia="ru-RU"/>
        </w:rPr>
        <w:t>Циклограмма</w:t>
      </w:r>
      <w:r>
        <w:rPr>
          <w:rFonts w:ascii="Times New Roman" w:eastAsia="Times New Roman" w:hAnsi="Times New Roman" w:cs="Times New Roman"/>
          <w:b/>
          <w:sz w:val="24"/>
          <w:szCs w:val="24"/>
          <w:lang w:eastAsia="ru-RU"/>
        </w:rPr>
        <w:t xml:space="preserve"> </w:t>
      </w:r>
      <w:r w:rsidRPr="00071677">
        <w:rPr>
          <w:rFonts w:ascii="Times New Roman" w:eastAsia="Times New Roman" w:hAnsi="Times New Roman" w:cs="Times New Roman"/>
          <w:b/>
          <w:sz w:val="24"/>
          <w:szCs w:val="24"/>
          <w:lang w:eastAsia="ru-RU"/>
        </w:rPr>
        <w:t xml:space="preserve">сотрудничества </w:t>
      </w:r>
    </w:p>
    <w:p w:rsidR="00071677" w:rsidRPr="00071677" w:rsidRDefault="00071677" w:rsidP="00071677">
      <w:pPr>
        <w:keepNext/>
        <w:widowControl w:val="0"/>
        <w:tabs>
          <w:tab w:val="left" w:pos="2280"/>
        </w:tabs>
        <w:autoSpaceDE w:val="0"/>
        <w:autoSpaceDN w:val="0"/>
        <w:adjustRightInd w:val="0"/>
        <w:spacing w:after="0" w:line="240" w:lineRule="auto"/>
        <w:ind w:firstLine="540"/>
        <w:jc w:val="center"/>
        <w:outlineLvl w:val="0"/>
        <w:rPr>
          <w:rFonts w:ascii="Times New Roman" w:eastAsia="Times New Roman" w:hAnsi="Times New Roman" w:cs="Times New Roman"/>
          <w:b/>
          <w:sz w:val="24"/>
          <w:szCs w:val="24"/>
          <w:lang w:eastAsia="ru-RU"/>
        </w:rPr>
      </w:pPr>
      <w:r w:rsidRPr="00071677">
        <w:rPr>
          <w:rFonts w:ascii="Times New Roman" w:eastAsia="Times New Roman" w:hAnsi="Times New Roman" w:cs="Times New Roman"/>
          <w:b/>
          <w:sz w:val="24"/>
          <w:szCs w:val="24"/>
          <w:lang w:eastAsia="ru-RU"/>
        </w:rPr>
        <w:t>МДОУ детский сад № 62 и МОУ СОШ № 13, 8, 40</w:t>
      </w:r>
    </w:p>
    <w:p w:rsidR="001A5F9B" w:rsidRPr="00D96332" w:rsidRDefault="001A5F9B" w:rsidP="00315FFE">
      <w:pPr>
        <w:spacing w:after="0"/>
        <w:rPr>
          <w:rFonts w:ascii="Times New Roman" w:hAnsi="Times New Roman" w:cs="Times New Roman"/>
          <w:b/>
        </w:rPr>
      </w:pPr>
    </w:p>
    <w:tbl>
      <w:tblPr>
        <w:tblW w:w="11057" w:type="dxa"/>
        <w:jc w:val="center"/>
        <w:tblInd w:w="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6"/>
        <w:gridCol w:w="5106"/>
        <w:gridCol w:w="1579"/>
        <w:gridCol w:w="3666"/>
      </w:tblGrid>
      <w:tr w:rsidR="00071677" w:rsidRPr="002D3B96" w:rsidTr="0022569E">
        <w:trPr>
          <w:jc w:val="center"/>
        </w:trPr>
        <w:tc>
          <w:tcPr>
            <w:tcW w:w="706" w:type="dxa"/>
          </w:tcPr>
          <w:p w:rsidR="00071677" w:rsidRPr="002D3B96" w:rsidRDefault="00071677" w:rsidP="0022569E">
            <w:pPr>
              <w:spacing w:after="0" w:line="240" w:lineRule="auto"/>
              <w:jc w:val="center"/>
              <w:rPr>
                <w:rFonts w:ascii="Times New Roman" w:eastAsia="Times New Roman" w:hAnsi="Times New Roman" w:cs="Times New Roman"/>
                <w:b/>
                <w:sz w:val="24"/>
                <w:szCs w:val="24"/>
                <w:lang w:eastAsia="ru-RU"/>
              </w:rPr>
            </w:pPr>
            <w:r w:rsidRPr="002D3B96">
              <w:rPr>
                <w:rFonts w:ascii="Times New Roman" w:eastAsia="Times New Roman" w:hAnsi="Times New Roman" w:cs="Times New Roman"/>
                <w:b/>
                <w:sz w:val="24"/>
                <w:szCs w:val="24"/>
                <w:lang w:eastAsia="ru-RU"/>
              </w:rPr>
              <w:t>№</w:t>
            </w:r>
          </w:p>
        </w:tc>
        <w:tc>
          <w:tcPr>
            <w:tcW w:w="5106" w:type="dxa"/>
          </w:tcPr>
          <w:p w:rsidR="00071677" w:rsidRPr="002D3B96" w:rsidRDefault="00071677" w:rsidP="0022569E">
            <w:pPr>
              <w:spacing w:after="0" w:line="240" w:lineRule="auto"/>
              <w:jc w:val="center"/>
              <w:rPr>
                <w:rFonts w:ascii="Times New Roman" w:eastAsia="Times New Roman" w:hAnsi="Times New Roman" w:cs="Times New Roman"/>
                <w:b/>
                <w:sz w:val="24"/>
                <w:szCs w:val="24"/>
                <w:lang w:eastAsia="ru-RU"/>
              </w:rPr>
            </w:pPr>
            <w:r w:rsidRPr="002D3B96">
              <w:rPr>
                <w:rFonts w:ascii="Times New Roman" w:eastAsia="Times New Roman" w:hAnsi="Times New Roman" w:cs="Times New Roman"/>
                <w:b/>
                <w:sz w:val="24"/>
                <w:szCs w:val="24"/>
                <w:lang w:eastAsia="ru-RU"/>
              </w:rPr>
              <w:t>Мероприятия</w:t>
            </w:r>
          </w:p>
        </w:tc>
        <w:tc>
          <w:tcPr>
            <w:tcW w:w="1579" w:type="dxa"/>
          </w:tcPr>
          <w:p w:rsidR="00071677" w:rsidRPr="002D3B96" w:rsidRDefault="00071677" w:rsidP="0022569E">
            <w:pPr>
              <w:spacing w:after="0" w:line="240" w:lineRule="auto"/>
              <w:jc w:val="center"/>
              <w:rPr>
                <w:rFonts w:ascii="Times New Roman" w:eastAsia="Times New Roman" w:hAnsi="Times New Roman" w:cs="Times New Roman"/>
                <w:b/>
                <w:sz w:val="24"/>
                <w:szCs w:val="24"/>
                <w:lang w:eastAsia="ru-RU"/>
              </w:rPr>
            </w:pPr>
            <w:r w:rsidRPr="002D3B96">
              <w:rPr>
                <w:rFonts w:ascii="Times New Roman" w:eastAsia="Times New Roman" w:hAnsi="Times New Roman" w:cs="Times New Roman"/>
                <w:b/>
                <w:sz w:val="24"/>
                <w:szCs w:val="24"/>
                <w:lang w:eastAsia="ru-RU"/>
              </w:rPr>
              <w:t xml:space="preserve">Сроки </w:t>
            </w:r>
          </w:p>
        </w:tc>
        <w:tc>
          <w:tcPr>
            <w:tcW w:w="3666" w:type="dxa"/>
          </w:tcPr>
          <w:p w:rsidR="00071677" w:rsidRPr="002D3B96" w:rsidRDefault="00071677" w:rsidP="0022569E">
            <w:pPr>
              <w:spacing w:after="0" w:line="240" w:lineRule="auto"/>
              <w:jc w:val="center"/>
              <w:rPr>
                <w:rFonts w:ascii="Times New Roman" w:eastAsia="Times New Roman" w:hAnsi="Times New Roman" w:cs="Times New Roman"/>
                <w:b/>
                <w:sz w:val="24"/>
                <w:szCs w:val="24"/>
                <w:lang w:eastAsia="ru-RU"/>
              </w:rPr>
            </w:pPr>
            <w:r w:rsidRPr="002D3B96">
              <w:rPr>
                <w:rFonts w:ascii="Times New Roman" w:eastAsia="Times New Roman" w:hAnsi="Times New Roman" w:cs="Times New Roman"/>
                <w:b/>
                <w:sz w:val="24"/>
                <w:szCs w:val="24"/>
                <w:lang w:eastAsia="ru-RU"/>
              </w:rPr>
              <w:t>Ответственный</w:t>
            </w:r>
          </w:p>
        </w:tc>
      </w:tr>
      <w:tr w:rsidR="00071677" w:rsidRPr="002D3B96" w:rsidTr="0022569E">
        <w:trPr>
          <w:jc w:val="center"/>
        </w:trPr>
        <w:tc>
          <w:tcPr>
            <w:tcW w:w="706" w:type="dxa"/>
          </w:tcPr>
          <w:p w:rsidR="00071677" w:rsidRPr="002D3B96" w:rsidRDefault="00071677" w:rsidP="0022569E">
            <w:pPr>
              <w:spacing w:after="0" w:line="240" w:lineRule="auto"/>
              <w:jc w:val="center"/>
              <w:rPr>
                <w:rFonts w:ascii="Times New Roman" w:eastAsia="Times New Roman" w:hAnsi="Times New Roman" w:cs="Times New Roman"/>
                <w:sz w:val="24"/>
                <w:szCs w:val="24"/>
                <w:lang w:eastAsia="ru-RU"/>
              </w:rPr>
            </w:pPr>
            <w:r w:rsidRPr="002D3B96">
              <w:rPr>
                <w:rFonts w:ascii="Times New Roman" w:eastAsia="Times New Roman" w:hAnsi="Times New Roman" w:cs="Times New Roman"/>
                <w:sz w:val="24"/>
                <w:szCs w:val="24"/>
                <w:lang w:eastAsia="ru-RU"/>
              </w:rPr>
              <w:t>1</w:t>
            </w:r>
          </w:p>
        </w:tc>
        <w:tc>
          <w:tcPr>
            <w:tcW w:w="5106" w:type="dxa"/>
          </w:tcPr>
          <w:p w:rsidR="00071677" w:rsidRPr="002D3B96" w:rsidRDefault="00071677" w:rsidP="0022569E">
            <w:pPr>
              <w:spacing w:after="0" w:line="240" w:lineRule="auto"/>
              <w:rPr>
                <w:rFonts w:ascii="Times New Roman" w:eastAsia="Times New Roman" w:hAnsi="Times New Roman" w:cs="Times New Roman"/>
                <w:sz w:val="24"/>
                <w:szCs w:val="24"/>
                <w:lang w:eastAsia="ru-RU"/>
              </w:rPr>
            </w:pPr>
            <w:r w:rsidRPr="002D3B96">
              <w:rPr>
                <w:rFonts w:ascii="Times New Roman" w:eastAsia="Times New Roman" w:hAnsi="Times New Roman" w:cs="Times New Roman"/>
                <w:sz w:val="24"/>
                <w:szCs w:val="24"/>
                <w:lang w:eastAsia="ru-RU"/>
              </w:rPr>
              <w:t>Экскурсия к школе.</w:t>
            </w:r>
          </w:p>
          <w:p w:rsidR="00071677" w:rsidRPr="002D3B96" w:rsidRDefault="00071677" w:rsidP="0022569E">
            <w:pPr>
              <w:spacing w:after="0" w:line="240" w:lineRule="auto"/>
              <w:rPr>
                <w:rFonts w:ascii="Times New Roman" w:eastAsia="Times New Roman" w:hAnsi="Times New Roman" w:cs="Times New Roman"/>
                <w:sz w:val="24"/>
                <w:szCs w:val="24"/>
                <w:lang w:eastAsia="ru-RU"/>
              </w:rPr>
            </w:pPr>
            <w:r w:rsidRPr="002D3B96">
              <w:rPr>
                <w:rFonts w:ascii="Times New Roman" w:eastAsia="Times New Roman" w:hAnsi="Times New Roman" w:cs="Times New Roman"/>
                <w:sz w:val="24"/>
                <w:szCs w:val="24"/>
                <w:lang w:eastAsia="ru-RU"/>
              </w:rPr>
              <w:t xml:space="preserve">Цель: воспитание положительного отношения детей к школе. </w:t>
            </w:r>
          </w:p>
        </w:tc>
        <w:tc>
          <w:tcPr>
            <w:tcW w:w="1579" w:type="dxa"/>
          </w:tcPr>
          <w:p w:rsidR="00071677" w:rsidRPr="002D3B96" w:rsidRDefault="00071677" w:rsidP="0022569E">
            <w:pPr>
              <w:spacing w:after="0" w:line="240" w:lineRule="auto"/>
              <w:rPr>
                <w:rFonts w:ascii="Times New Roman" w:eastAsia="Times New Roman" w:hAnsi="Times New Roman" w:cs="Times New Roman"/>
                <w:sz w:val="24"/>
                <w:szCs w:val="24"/>
                <w:lang w:eastAsia="ru-RU"/>
              </w:rPr>
            </w:pPr>
            <w:r w:rsidRPr="002D3B96">
              <w:rPr>
                <w:rFonts w:ascii="Times New Roman" w:eastAsia="Times New Roman" w:hAnsi="Times New Roman" w:cs="Times New Roman"/>
                <w:sz w:val="24"/>
                <w:szCs w:val="24"/>
                <w:lang w:eastAsia="ru-RU"/>
              </w:rPr>
              <w:t xml:space="preserve">1 сентября </w:t>
            </w:r>
          </w:p>
        </w:tc>
        <w:tc>
          <w:tcPr>
            <w:tcW w:w="3666" w:type="dxa"/>
          </w:tcPr>
          <w:p w:rsidR="00071677" w:rsidRPr="002D3B96" w:rsidRDefault="00071677" w:rsidP="0022569E">
            <w:pPr>
              <w:spacing w:after="0" w:line="240" w:lineRule="auto"/>
              <w:rPr>
                <w:rFonts w:ascii="Times New Roman" w:eastAsia="Times New Roman" w:hAnsi="Times New Roman" w:cs="Times New Roman"/>
                <w:sz w:val="24"/>
                <w:szCs w:val="24"/>
                <w:lang w:eastAsia="ru-RU"/>
              </w:rPr>
            </w:pPr>
            <w:r w:rsidRPr="002D3B96">
              <w:rPr>
                <w:rFonts w:ascii="Times New Roman" w:eastAsia="Times New Roman" w:hAnsi="Times New Roman" w:cs="Times New Roman"/>
                <w:sz w:val="24"/>
                <w:szCs w:val="24"/>
                <w:lang w:eastAsia="ru-RU"/>
              </w:rPr>
              <w:t xml:space="preserve"> Ст. воспитатель, воспитатели подготовительных групп</w:t>
            </w:r>
          </w:p>
        </w:tc>
      </w:tr>
      <w:tr w:rsidR="00071677" w:rsidRPr="002D3B96" w:rsidTr="0022569E">
        <w:trPr>
          <w:jc w:val="center"/>
        </w:trPr>
        <w:tc>
          <w:tcPr>
            <w:tcW w:w="706" w:type="dxa"/>
          </w:tcPr>
          <w:p w:rsidR="00071677" w:rsidRPr="002D3B96" w:rsidRDefault="00071677" w:rsidP="0022569E">
            <w:pPr>
              <w:spacing w:after="0" w:line="240" w:lineRule="auto"/>
              <w:jc w:val="center"/>
              <w:rPr>
                <w:rFonts w:ascii="Times New Roman" w:eastAsia="Times New Roman" w:hAnsi="Times New Roman" w:cs="Times New Roman"/>
                <w:sz w:val="24"/>
                <w:szCs w:val="24"/>
                <w:lang w:eastAsia="ru-RU"/>
              </w:rPr>
            </w:pPr>
            <w:r w:rsidRPr="002D3B96">
              <w:rPr>
                <w:rFonts w:ascii="Times New Roman" w:eastAsia="Times New Roman" w:hAnsi="Times New Roman" w:cs="Times New Roman"/>
                <w:sz w:val="24"/>
                <w:szCs w:val="24"/>
                <w:lang w:eastAsia="ru-RU"/>
              </w:rPr>
              <w:t>2</w:t>
            </w:r>
          </w:p>
        </w:tc>
        <w:tc>
          <w:tcPr>
            <w:tcW w:w="5106" w:type="dxa"/>
          </w:tcPr>
          <w:p w:rsidR="00071677" w:rsidRPr="002D3B96" w:rsidRDefault="00071677" w:rsidP="0022569E">
            <w:pPr>
              <w:tabs>
                <w:tab w:val="left" w:pos="318"/>
              </w:tabs>
              <w:spacing w:after="0" w:line="240" w:lineRule="auto"/>
              <w:ind w:left="58"/>
              <w:rPr>
                <w:rFonts w:ascii="Times New Roman" w:eastAsia="Times New Roman" w:hAnsi="Times New Roman" w:cs="Times New Roman"/>
                <w:sz w:val="24"/>
                <w:szCs w:val="24"/>
                <w:lang w:eastAsia="ru-RU"/>
              </w:rPr>
            </w:pPr>
            <w:r w:rsidRPr="002D3B96">
              <w:rPr>
                <w:rFonts w:ascii="Times New Roman" w:eastAsia="Times New Roman" w:hAnsi="Times New Roman" w:cs="Times New Roman"/>
                <w:sz w:val="24"/>
                <w:szCs w:val="24"/>
                <w:lang w:eastAsia="ru-RU"/>
              </w:rPr>
              <w:t xml:space="preserve">Праздник, посвященный Дню знаний </w:t>
            </w:r>
          </w:p>
        </w:tc>
        <w:tc>
          <w:tcPr>
            <w:tcW w:w="1579" w:type="dxa"/>
          </w:tcPr>
          <w:p w:rsidR="00071677" w:rsidRPr="002D3B96" w:rsidRDefault="00071677" w:rsidP="0022569E">
            <w:pPr>
              <w:spacing w:after="0" w:line="240" w:lineRule="auto"/>
              <w:rPr>
                <w:rFonts w:ascii="Times New Roman" w:eastAsia="Times New Roman" w:hAnsi="Times New Roman" w:cs="Times New Roman"/>
                <w:sz w:val="24"/>
                <w:szCs w:val="24"/>
                <w:lang w:eastAsia="ru-RU"/>
              </w:rPr>
            </w:pPr>
            <w:r w:rsidRPr="002D3B96">
              <w:rPr>
                <w:rFonts w:ascii="Times New Roman" w:eastAsia="Times New Roman" w:hAnsi="Times New Roman" w:cs="Times New Roman"/>
                <w:sz w:val="24"/>
                <w:szCs w:val="24"/>
                <w:lang w:eastAsia="ru-RU"/>
              </w:rPr>
              <w:t xml:space="preserve">1 сентября </w:t>
            </w:r>
          </w:p>
        </w:tc>
        <w:tc>
          <w:tcPr>
            <w:tcW w:w="3666" w:type="dxa"/>
          </w:tcPr>
          <w:p w:rsidR="00071677" w:rsidRPr="002D3B96" w:rsidRDefault="00071677" w:rsidP="0022569E">
            <w:pPr>
              <w:spacing w:after="0" w:line="240" w:lineRule="auto"/>
              <w:rPr>
                <w:rFonts w:ascii="Times New Roman" w:eastAsia="Times New Roman" w:hAnsi="Times New Roman" w:cs="Times New Roman"/>
                <w:sz w:val="24"/>
                <w:szCs w:val="24"/>
                <w:lang w:eastAsia="ru-RU"/>
              </w:rPr>
            </w:pPr>
            <w:r w:rsidRPr="002D3B96">
              <w:rPr>
                <w:rFonts w:ascii="Times New Roman" w:eastAsia="Times New Roman" w:hAnsi="Times New Roman" w:cs="Times New Roman"/>
                <w:sz w:val="24"/>
                <w:szCs w:val="24"/>
                <w:lang w:eastAsia="ru-RU"/>
              </w:rPr>
              <w:t xml:space="preserve"> Музыкальный   руководитель, воспитатели групп</w:t>
            </w:r>
          </w:p>
        </w:tc>
      </w:tr>
      <w:tr w:rsidR="00071677" w:rsidRPr="002D3B96" w:rsidTr="0022569E">
        <w:trPr>
          <w:jc w:val="center"/>
        </w:trPr>
        <w:tc>
          <w:tcPr>
            <w:tcW w:w="706" w:type="dxa"/>
          </w:tcPr>
          <w:p w:rsidR="00071677" w:rsidRPr="002D3B96" w:rsidRDefault="00071677" w:rsidP="0022569E">
            <w:pPr>
              <w:spacing w:after="0" w:line="240" w:lineRule="auto"/>
              <w:jc w:val="center"/>
              <w:rPr>
                <w:rFonts w:ascii="Times New Roman" w:eastAsia="Times New Roman" w:hAnsi="Times New Roman" w:cs="Times New Roman"/>
                <w:sz w:val="24"/>
                <w:szCs w:val="24"/>
                <w:lang w:eastAsia="ru-RU"/>
              </w:rPr>
            </w:pPr>
            <w:r w:rsidRPr="002D3B96">
              <w:rPr>
                <w:rFonts w:ascii="Times New Roman" w:eastAsia="Times New Roman" w:hAnsi="Times New Roman" w:cs="Times New Roman"/>
                <w:sz w:val="24"/>
                <w:szCs w:val="24"/>
                <w:lang w:eastAsia="ru-RU"/>
              </w:rPr>
              <w:t>3</w:t>
            </w:r>
          </w:p>
        </w:tc>
        <w:tc>
          <w:tcPr>
            <w:tcW w:w="5106" w:type="dxa"/>
          </w:tcPr>
          <w:p w:rsidR="00071677" w:rsidRPr="002D3B96" w:rsidRDefault="00071677" w:rsidP="0022569E">
            <w:pPr>
              <w:spacing w:after="0" w:line="240" w:lineRule="auto"/>
              <w:rPr>
                <w:rFonts w:ascii="Times New Roman" w:eastAsia="Times New Roman" w:hAnsi="Times New Roman" w:cs="Times New Roman"/>
                <w:sz w:val="24"/>
                <w:szCs w:val="24"/>
                <w:lang w:eastAsia="ru-RU"/>
              </w:rPr>
            </w:pPr>
            <w:r w:rsidRPr="002D3B96">
              <w:rPr>
                <w:rFonts w:ascii="Times New Roman" w:eastAsia="Times New Roman" w:hAnsi="Times New Roman" w:cs="Times New Roman"/>
                <w:sz w:val="24"/>
                <w:szCs w:val="24"/>
                <w:lang w:eastAsia="ru-RU"/>
              </w:rPr>
              <w:t>Диагностика готовности детей подготовительной группы.</w:t>
            </w:r>
          </w:p>
          <w:p w:rsidR="00071677" w:rsidRPr="002D3B96" w:rsidRDefault="00071677" w:rsidP="0022569E">
            <w:pPr>
              <w:spacing w:after="0" w:line="240" w:lineRule="auto"/>
              <w:rPr>
                <w:rFonts w:ascii="Times New Roman" w:eastAsia="Times New Roman" w:hAnsi="Times New Roman" w:cs="Times New Roman"/>
                <w:sz w:val="24"/>
                <w:szCs w:val="24"/>
                <w:lang w:eastAsia="ru-RU"/>
              </w:rPr>
            </w:pPr>
            <w:r w:rsidRPr="002D3B96">
              <w:rPr>
                <w:rFonts w:ascii="Times New Roman" w:eastAsia="Times New Roman" w:hAnsi="Times New Roman" w:cs="Times New Roman"/>
                <w:sz w:val="24"/>
                <w:szCs w:val="24"/>
                <w:lang w:eastAsia="ru-RU"/>
              </w:rPr>
              <w:t xml:space="preserve">Цель: разработать план целенаправленной подготовки детей к школе.  </w:t>
            </w:r>
          </w:p>
        </w:tc>
        <w:tc>
          <w:tcPr>
            <w:tcW w:w="1579" w:type="dxa"/>
          </w:tcPr>
          <w:p w:rsidR="00071677" w:rsidRPr="002D3B96" w:rsidRDefault="00071677" w:rsidP="0022569E">
            <w:pPr>
              <w:spacing w:after="0" w:line="240" w:lineRule="auto"/>
              <w:rPr>
                <w:rFonts w:ascii="Times New Roman" w:eastAsia="Times New Roman" w:hAnsi="Times New Roman" w:cs="Times New Roman"/>
                <w:sz w:val="24"/>
                <w:szCs w:val="24"/>
                <w:lang w:eastAsia="ru-RU"/>
              </w:rPr>
            </w:pPr>
            <w:r w:rsidRPr="002D3B96">
              <w:rPr>
                <w:rFonts w:ascii="Times New Roman" w:eastAsia="Times New Roman" w:hAnsi="Times New Roman" w:cs="Times New Roman"/>
                <w:sz w:val="24"/>
                <w:szCs w:val="24"/>
                <w:lang w:eastAsia="ru-RU"/>
              </w:rPr>
              <w:t xml:space="preserve">Сентябрь </w:t>
            </w:r>
          </w:p>
        </w:tc>
        <w:tc>
          <w:tcPr>
            <w:tcW w:w="3666" w:type="dxa"/>
          </w:tcPr>
          <w:p w:rsidR="00071677" w:rsidRPr="002D3B96" w:rsidRDefault="00071677" w:rsidP="0022569E">
            <w:pPr>
              <w:shd w:val="clear" w:color="auto" w:fill="FFFFFF"/>
              <w:spacing w:after="0" w:line="346" w:lineRule="exact"/>
              <w:rPr>
                <w:rFonts w:ascii="Times New Roman" w:eastAsia="Times New Roman" w:hAnsi="Times New Roman" w:cs="Times New Roman"/>
                <w:sz w:val="24"/>
                <w:szCs w:val="24"/>
                <w:lang w:eastAsia="ru-RU"/>
              </w:rPr>
            </w:pPr>
            <w:r w:rsidRPr="002D3B96">
              <w:rPr>
                <w:rFonts w:ascii="Times New Roman" w:eastAsia="Times New Roman" w:hAnsi="Times New Roman" w:cs="Times New Roman"/>
                <w:sz w:val="24"/>
                <w:szCs w:val="24"/>
                <w:lang w:eastAsia="ru-RU"/>
              </w:rPr>
              <w:t xml:space="preserve"> Ст. воспитатель, учитель – логопед, воспитатели групп</w:t>
            </w:r>
          </w:p>
        </w:tc>
      </w:tr>
      <w:tr w:rsidR="00071677" w:rsidRPr="002D3B96" w:rsidTr="0022569E">
        <w:trPr>
          <w:jc w:val="center"/>
        </w:trPr>
        <w:tc>
          <w:tcPr>
            <w:tcW w:w="706" w:type="dxa"/>
          </w:tcPr>
          <w:p w:rsidR="00071677" w:rsidRPr="002D3B96" w:rsidRDefault="00071677" w:rsidP="002256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106" w:type="dxa"/>
          </w:tcPr>
          <w:p w:rsidR="00071677" w:rsidRPr="002D3B96" w:rsidRDefault="00071677" w:rsidP="0022569E">
            <w:pPr>
              <w:spacing w:after="0" w:line="240" w:lineRule="auto"/>
              <w:rPr>
                <w:rFonts w:ascii="Times New Roman" w:eastAsia="Times New Roman" w:hAnsi="Times New Roman" w:cs="Times New Roman"/>
                <w:sz w:val="24"/>
                <w:szCs w:val="24"/>
                <w:lang w:eastAsia="ru-RU"/>
              </w:rPr>
            </w:pPr>
            <w:r w:rsidRPr="002D3B96">
              <w:rPr>
                <w:rFonts w:ascii="Times New Roman" w:eastAsia="Times New Roman" w:hAnsi="Times New Roman" w:cs="Times New Roman"/>
                <w:sz w:val="24"/>
                <w:szCs w:val="24"/>
                <w:lang w:eastAsia="ru-RU"/>
              </w:rPr>
              <w:t xml:space="preserve">Организация в подготовительных группах  игровых зон для игры «Школа для дошколят».  </w:t>
            </w:r>
          </w:p>
        </w:tc>
        <w:tc>
          <w:tcPr>
            <w:tcW w:w="1579" w:type="dxa"/>
          </w:tcPr>
          <w:p w:rsidR="00071677" w:rsidRPr="002D3B96" w:rsidRDefault="00071677" w:rsidP="0022569E">
            <w:pPr>
              <w:spacing w:after="0" w:line="240" w:lineRule="auto"/>
              <w:rPr>
                <w:rFonts w:ascii="Times New Roman" w:eastAsia="Times New Roman" w:hAnsi="Times New Roman" w:cs="Times New Roman"/>
                <w:sz w:val="24"/>
                <w:szCs w:val="24"/>
                <w:lang w:eastAsia="ru-RU"/>
              </w:rPr>
            </w:pPr>
            <w:r w:rsidRPr="002D3B96">
              <w:rPr>
                <w:rFonts w:ascii="Times New Roman" w:eastAsia="Times New Roman" w:hAnsi="Times New Roman" w:cs="Times New Roman"/>
                <w:sz w:val="24"/>
                <w:szCs w:val="24"/>
                <w:lang w:eastAsia="ru-RU"/>
              </w:rPr>
              <w:t>Октябрь</w:t>
            </w:r>
          </w:p>
        </w:tc>
        <w:tc>
          <w:tcPr>
            <w:tcW w:w="3666" w:type="dxa"/>
          </w:tcPr>
          <w:p w:rsidR="00071677" w:rsidRPr="002D3B96" w:rsidRDefault="00071677" w:rsidP="0022569E">
            <w:pPr>
              <w:shd w:val="clear" w:color="auto" w:fill="FFFFFF"/>
              <w:spacing w:after="0" w:line="346" w:lineRule="exact"/>
              <w:ind w:left="-40"/>
              <w:rPr>
                <w:rFonts w:ascii="Times New Roman" w:eastAsia="Times New Roman" w:hAnsi="Times New Roman" w:cs="Times New Roman"/>
                <w:sz w:val="24"/>
                <w:szCs w:val="24"/>
                <w:lang w:eastAsia="ru-RU"/>
              </w:rPr>
            </w:pPr>
            <w:r w:rsidRPr="002D3B96">
              <w:rPr>
                <w:rFonts w:ascii="Times New Roman" w:eastAsia="Times New Roman" w:hAnsi="Times New Roman" w:cs="Times New Roman"/>
                <w:sz w:val="24"/>
                <w:szCs w:val="24"/>
                <w:lang w:eastAsia="ru-RU"/>
              </w:rPr>
              <w:t xml:space="preserve"> Ст. воспитатель, учитель – логопед, воспитатели подготовительных групп</w:t>
            </w:r>
          </w:p>
        </w:tc>
      </w:tr>
      <w:tr w:rsidR="00071677" w:rsidRPr="002D3B96" w:rsidTr="0022569E">
        <w:trPr>
          <w:jc w:val="center"/>
        </w:trPr>
        <w:tc>
          <w:tcPr>
            <w:tcW w:w="706" w:type="dxa"/>
          </w:tcPr>
          <w:p w:rsidR="00071677" w:rsidRPr="002D3B96" w:rsidRDefault="00071677" w:rsidP="002256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106" w:type="dxa"/>
          </w:tcPr>
          <w:p w:rsidR="00071677" w:rsidRPr="002D3B96" w:rsidRDefault="00071677" w:rsidP="00071677">
            <w:pPr>
              <w:spacing w:after="0" w:line="240" w:lineRule="auto"/>
              <w:rPr>
                <w:rFonts w:ascii="Times New Roman" w:eastAsia="Times New Roman" w:hAnsi="Times New Roman" w:cs="Times New Roman"/>
                <w:sz w:val="24"/>
                <w:szCs w:val="24"/>
                <w:lang w:eastAsia="ru-RU"/>
              </w:rPr>
            </w:pPr>
            <w:r w:rsidRPr="002D3B96">
              <w:rPr>
                <w:rFonts w:ascii="Times New Roman" w:eastAsia="Times New Roman" w:hAnsi="Times New Roman" w:cs="Times New Roman"/>
                <w:sz w:val="24"/>
                <w:szCs w:val="24"/>
                <w:lang w:eastAsia="ru-RU"/>
              </w:rPr>
              <w:t>Посещение уроков в первых классах школы №</w:t>
            </w:r>
            <w:r>
              <w:rPr>
                <w:rFonts w:ascii="Times New Roman" w:eastAsia="Times New Roman" w:hAnsi="Times New Roman" w:cs="Times New Roman"/>
                <w:sz w:val="24"/>
                <w:szCs w:val="24"/>
                <w:lang w:eastAsia="ru-RU"/>
              </w:rPr>
              <w:t xml:space="preserve">8, </w:t>
            </w:r>
            <w:r w:rsidRPr="002D3B96">
              <w:rPr>
                <w:rFonts w:ascii="Times New Roman" w:eastAsia="Times New Roman" w:hAnsi="Times New Roman" w:cs="Times New Roman"/>
                <w:sz w:val="24"/>
                <w:szCs w:val="24"/>
                <w:lang w:eastAsia="ru-RU"/>
              </w:rPr>
              <w:t xml:space="preserve">13, 40 педагогами детского сада. </w:t>
            </w:r>
          </w:p>
        </w:tc>
        <w:tc>
          <w:tcPr>
            <w:tcW w:w="1579" w:type="dxa"/>
          </w:tcPr>
          <w:p w:rsidR="00071677" w:rsidRPr="002D3B96" w:rsidRDefault="00071677" w:rsidP="0022569E">
            <w:pPr>
              <w:spacing w:after="0" w:line="240" w:lineRule="auto"/>
              <w:rPr>
                <w:rFonts w:ascii="Times New Roman" w:eastAsia="Times New Roman" w:hAnsi="Times New Roman" w:cs="Times New Roman"/>
                <w:sz w:val="24"/>
                <w:szCs w:val="24"/>
                <w:lang w:eastAsia="ru-RU"/>
              </w:rPr>
            </w:pPr>
            <w:r w:rsidRPr="002D3B96">
              <w:rPr>
                <w:rFonts w:ascii="Times New Roman" w:eastAsia="Times New Roman" w:hAnsi="Times New Roman" w:cs="Times New Roman"/>
                <w:sz w:val="24"/>
                <w:szCs w:val="24"/>
                <w:lang w:eastAsia="ru-RU"/>
              </w:rPr>
              <w:t>Октябрь - ноябрь</w:t>
            </w:r>
          </w:p>
        </w:tc>
        <w:tc>
          <w:tcPr>
            <w:tcW w:w="3666" w:type="dxa"/>
          </w:tcPr>
          <w:p w:rsidR="00071677" w:rsidRPr="002D3B96" w:rsidRDefault="00071677" w:rsidP="0022569E">
            <w:pPr>
              <w:shd w:val="clear" w:color="auto" w:fill="FFFFFF"/>
              <w:spacing w:after="0" w:line="346" w:lineRule="exact"/>
              <w:ind w:left="-40"/>
              <w:rPr>
                <w:rFonts w:ascii="Times New Roman" w:eastAsia="Times New Roman" w:hAnsi="Times New Roman" w:cs="Times New Roman"/>
                <w:sz w:val="24"/>
                <w:szCs w:val="24"/>
                <w:lang w:eastAsia="ru-RU"/>
              </w:rPr>
            </w:pPr>
            <w:r w:rsidRPr="002D3B96">
              <w:rPr>
                <w:rFonts w:ascii="Times New Roman" w:eastAsia="Times New Roman" w:hAnsi="Times New Roman" w:cs="Times New Roman"/>
                <w:sz w:val="24"/>
                <w:szCs w:val="24"/>
                <w:lang w:eastAsia="ru-RU"/>
              </w:rPr>
              <w:t xml:space="preserve"> </w:t>
            </w:r>
            <w:proofErr w:type="spellStart"/>
            <w:r w:rsidRPr="002D3B96">
              <w:rPr>
                <w:rFonts w:ascii="Times New Roman" w:eastAsia="Times New Roman" w:hAnsi="Times New Roman" w:cs="Times New Roman"/>
                <w:sz w:val="24"/>
                <w:szCs w:val="24"/>
                <w:lang w:eastAsia="ru-RU"/>
              </w:rPr>
              <w:t>Зауч</w:t>
            </w:r>
            <w:proofErr w:type="spellEnd"/>
            <w:r w:rsidRPr="002D3B96">
              <w:rPr>
                <w:rFonts w:ascii="Times New Roman" w:eastAsia="Times New Roman" w:hAnsi="Times New Roman" w:cs="Times New Roman"/>
                <w:sz w:val="24"/>
                <w:szCs w:val="24"/>
                <w:lang w:eastAsia="ru-RU"/>
              </w:rPr>
              <w:t>. нач. классов</w:t>
            </w:r>
          </w:p>
          <w:p w:rsidR="00071677" w:rsidRPr="002D3B96" w:rsidRDefault="00071677" w:rsidP="0022569E">
            <w:pPr>
              <w:shd w:val="clear" w:color="auto" w:fill="FFFFFF"/>
              <w:spacing w:after="0" w:line="346" w:lineRule="exact"/>
              <w:ind w:left="-40"/>
              <w:rPr>
                <w:rFonts w:ascii="Times New Roman" w:eastAsia="Times New Roman" w:hAnsi="Times New Roman" w:cs="Times New Roman"/>
                <w:sz w:val="24"/>
                <w:szCs w:val="24"/>
                <w:lang w:eastAsia="ru-RU"/>
              </w:rPr>
            </w:pPr>
            <w:r w:rsidRPr="002D3B96">
              <w:rPr>
                <w:rFonts w:ascii="Times New Roman" w:eastAsia="Times New Roman" w:hAnsi="Times New Roman" w:cs="Times New Roman"/>
                <w:sz w:val="24"/>
                <w:szCs w:val="24"/>
                <w:lang w:eastAsia="ru-RU"/>
              </w:rPr>
              <w:t>ст. воспитатель, учитель – логопед, воспитатели групп</w:t>
            </w:r>
          </w:p>
          <w:p w:rsidR="00071677" w:rsidRPr="002D3B96" w:rsidRDefault="00071677" w:rsidP="0022569E">
            <w:pPr>
              <w:spacing w:after="0" w:line="240" w:lineRule="auto"/>
              <w:rPr>
                <w:rFonts w:ascii="Times New Roman" w:eastAsia="Times New Roman" w:hAnsi="Times New Roman" w:cs="Times New Roman"/>
                <w:sz w:val="24"/>
                <w:szCs w:val="24"/>
                <w:lang w:eastAsia="ru-RU"/>
              </w:rPr>
            </w:pPr>
          </w:p>
        </w:tc>
      </w:tr>
      <w:tr w:rsidR="00071677" w:rsidRPr="002D3B96" w:rsidTr="0022569E">
        <w:trPr>
          <w:jc w:val="center"/>
        </w:trPr>
        <w:tc>
          <w:tcPr>
            <w:tcW w:w="706" w:type="dxa"/>
          </w:tcPr>
          <w:p w:rsidR="00071677" w:rsidRPr="002D3B96" w:rsidRDefault="00071677" w:rsidP="002256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106" w:type="dxa"/>
          </w:tcPr>
          <w:p w:rsidR="00071677" w:rsidRPr="002D3B96" w:rsidRDefault="00071677" w:rsidP="0022569E">
            <w:pPr>
              <w:tabs>
                <w:tab w:val="left" w:pos="320"/>
              </w:tabs>
              <w:spacing w:after="0" w:line="240" w:lineRule="auto"/>
              <w:ind w:left="62"/>
              <w:rPr>
                <w:rFonts w:ascii="Times New Roman" w:eastAsia="Times New Roman" w:hAnsi="Times New Roman" w:cs="Times New Roman"/>
                <w:sz w:val="24"/>
                <w:szCs w:val="24"/>
                <w:lang w:eastAsia="ru-RU"/>
              </w:rPr>
            </w:pPr>
            <w:r w:rsidRPr="002D3B96">
              <w:rPr>
                <w:rFonts w:ascii="Times New Roman" w:eastAsia="Times New Roman" w:hAnsi="Times New Roman" w:cs="Times New Roman"/>
                <w:sz w:val="24"/>
                <w:szCs w:val="24"/>
                <w:lang w:eastAsia="ru-RU"/>
              </w:rPr>
              <w:t xml:space="preserve">Оформление информационного стенда для будущих первоклассников с советами учителей и специалистов. </w:t>
            </w:r>
          </w:p>
        </w:tc>
        <w:tc>
          <w:tcPr>
            <w:tcW w:w="1579" w:type="dxa"/>
          </w:tcPr>
          <w:p w:rsidR="00071677" w:rsidRPr="002D3B96" w:rsidRDefault="00071677" w:rsidP="0022569E">
            <w:pPr>
              <w:spacing w:after="0" w:line="240" w:lineRule="auto"/>
              <w:rPr>
                <w:rFonts w:ascii="Times New Roman" w:eastAsia="Times New Roman" w:hAnsi="Times New Roman" w:cs="Times New Roman"/>
                <w:sz w:val="24"/>
                <w:szCs w:val="24"/>
                <w:lang w:eastAsia="ru-RU"/>
              </w:rPr>
            </w:pPr>
            <w:r w:rsidRPr="002D3B96">
              <w:rPr>
                <w:rFonts w:ascii="Times New Roman" w:eastAsia="Times New Roman" w:hAnsi="Times New Roman" w:cs="Times New Roman"/>
                <w:sz w:val="24"/>
                <w:szCs w:val="24"/>
                <w:lang w:eastAsia="ru-RU"/>
              </w:rPr>
              <w:t xml:space="preserve">Январь </w:t>
            </w:r>
          </w:p>
        </w:tc>
        <w:tc>
          <w:tcPr>
            <w:tcW w:w="3666" w:type="dxa"/>
          </w:tcPr>
          <w:p w:rsidR="00071677" w:rsidRPr="002D3B96" w:rsidRDefault="00071677" w:rsidP="0022569E">
            <w:pPr>
              <w:shd w:val="clear" w:color="auto" w:fill="FFFFFF"/>
              <w:spacing w:after="0" w:line="346" w:lineRule="exact"/>
              <w:ind w:left="-40"/>
              <w:rPr>
                <w:rFonts w:ascii="Times New Roman" w:eastAsia="Times New Roman" w:hAnsi="Times New Roman" w:cs="Times New Roman"/>
                <w:sz w:val="24"/>
                <w:szCs w:val="24"/>
                <w:lang w:eastAsia="ru-RU"/>
              </w:rPr>
            </w:pPr>
            <w:r w:rsidRPr="002D3B96">
              <w:rPr>
                <w:rFonts w:ascii="Times New Roman" w:eastAsia="Times New Roman" w:hAnsi="Times New Roman" w:cs="Times New Roman"/>
                <w:sz w:val="24"/>
                <w:szCs w:val="24"/>
                <w:lang w:eastAsia="ru-RU"/>
              </w:rPr>
              <w:t xml:space="preserve"> Учитель – логопед, воспитатели групп</w:t>
            </w:r>
          </w:p>
        </w:tc>
      </w:tr>
      <w:tr w:rsidR="00071677" w:rsidRPr="002D3B96" w:rsidTr="0022569E">
        <w:trPr>
          <w:jc w:val="center"/>
        </w:trPr>
        <w:tc>
          <w:tcPr>
            <w:tcW w:w="706" w:type="dxa"/>
          </w:tcPr>
          <w:p w:rsidR="00071677" w:rsidRPr="002D3B96" w:rsidRDefault="00071677" w:rsidP="002256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106" w:type="dxa"/>
          </w:tcPr>
          <w:p w:rsidR="00071677" w:rsidRPr="002D3B96" w:rsidRDefault="00071677" w:rsidP="0022569E">
            <w:pPr>
              <w:spacing w:after="0" w:line="240" w:lineRule="auto"/>
              <w:rPr>
                <w:rFonts w:ascii="Times New Roman" w:eastAsia="Times New Roman" w:hAnsi="Times New Roman" w:cs="Times New Roman"/>
                <w:sz w:val="24"/>
                <w:szCs w:val="24"/>
                <w:lang w:eastAsia="ru-RU"/>
              </w:rPr>
            </w:pPr>
            <w:r w:rsidRPr="002D3B96">
              <w:rPr>
                <w:rFonts w:ascii="Times New Roman" w:eastAsia="Times New Roman" w:hAnsi="Times New Roman" w:cs="Times New Roman"/>
                <w:sz w:val="24"/>
                <w:szCs w:val="24"/>
                <w:lang w:eastAsia="ru-RU"/>
              </w:rPr>
              <w:t>Родительское собрание «Скоро в школу»</w:t>
            </w:r>
          </w:p>
        </w:tc>
        <w:tc>
          <w:tcPr>
            <w:tcW w:w="1579" w:type="dxa"/>
          </w:tcPr>
          <w:p w:rsidR="00071677" w:rsidRPr="002D3B96" w:rsidRDefault="00071677" w:rsidP="0022569E">
            <w:pPr>
              <w:spacing w:after="0" w:line="240" w:lineRule="auto"/>
              <w:rPr>
                <w:rFonts w:ascii="Times New Roman" w:eastAsia="Times New Roman" w:hAnsi="Times New Roman" w:cs="Times New Roman"/>
                <w:sz w:val="24"/>
                <w:szCs w:val="24"/>
                <w:lang w:eastAsia="ru-RU"/>
              </w:rPr>
            </w:pPr>
            <w:r w:rsidRPr="002D3B96">
              <w:rPr>
                <w:rFonts w:ascii="Times New Roman" w:eastAsia="Times New Roman" w:hAnsi="Times New Roman" w:cs="Times New Roman"/>
                <w:sz w:val="24"/>
                <w:szCs w:val="24"/>
                <w:lang w:eastAsia="ru-RU"/>
              </w:rPr>
              <w:t xml:space="preserve">февраль </w:t>
            </w:r>
          </w:p>
        </w:tc>
        <w:tc>
          <w:tcPr>
            <w:tcW w:w="3666" w:type="dxa"/>
          </w:tcPr>
          <w:p w:rsidR="00071677" w:rsidRPr="002D3B96" w:rsidRDefault="00071677" w:rsidP="0022569E">
            <w:pPr>
              <w:shd w:val="clear" w:color="auto" w:fill="FFFFFF"/>
              <w:spacing w:after="0" w:line="346" w:lineRule="exact"/>
              <w:ind w:left="-40"/>
              <w:rPr>
                <w:rFonts w:ascii="Times New Roman" w:eastAsia="Times New Roman" w:hAnsi="Times New Roman" w:cs="Times New Roman"/>
                <w:sz w:val="24"/>
                <w:szCs w:val="24"/>
                <w:lang w:eastAsia="ru-RU"/>
              </w:rPr>
            </w:pPr>
            <w:r w:rsidRPr="002D3B96">
              <w:rPr>
                <w:rFonts w:ascii="Times New Roman" w:eastAsia="Times New Roman" w:hAnsi="Times New Roman" w:cs="Times New Roman"/>
                <w:sz w:val="24"/>
                <w:szCs w:val="24"/>
                <w:lang w:eastAsia="ru-RU"/>
              </w:rPr>
              <w:t xml:space="preserve"> Учителя школ района, заведующая ДОУ, ст. воспитатель, учитель - логопед</w:t>
            </w:r>
          </w:p>
          <w:p w:rsidR="00071677" w:rsidRPr="002D3B96" w:rsidRDefault="00071677" w:rsidP="0022569E">
            <w:pPr>
              <w:spacing w:after="0" w:line="240" w:lineRule="auto"/>
              <w:rPr>
                <w:rFonts w:ascii="Times New Roman" w:eastAsia="Times New Roman" w:hAnsi="Times New Roman" w:cs="Times New Roman"/>
                <w:sz w:val="24"/>
                <w:szCs w:val="24"/>
                <w:lang w:eastAsia="ru-RU"/>
              </w:rPr>
            </w:pPr>
            <w:r w:rsidRPr="002D3B96">
              <w:rPr>
                <w:rFonts w:ascii="Times New Roman" w:eastAsia="Times New Roman" w:hAnsi="Times New Roman" w:cs="Times New Roman"/>
                <w:sz w:val="24"/>
                <w:szCs w:val="24"/>
                <w:lang w:eastAsia="ru-RU"/>
              </w:rPr>
              <w:t xml:space="preserve">воспитатели подготовительных групп. </w:t>
            </w:r>
          </w:p>
        </w:tc>
      </w:tr>
      <w:tr w:rsidR="00071677" w:rsidRPr="002D3B96" w:rsidTr="0022569E">
        <w:trPr>
          <w:jc w:val="center"/>
        </w:trPr>
        <w:tc>
          <w:tcPr>
            <w:tcW w:w="706" w:type="dxa"/>
          </w:tcPr>
          <w:p w:rsidR="00071677" w:rsidRPr="002D3B96" w:rsidRDefault="00071677" w:rsidP="002256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106" w:type="dxa"/>
          </w:tcPr>
          <w:p w:rsidR="00071677" w:rsidRPr="002D3B96" w:rsidRDefault="00071677" w:rsidP="0022569E">
            <w:pPr>
              <w:shd w:val="clear" w:color="auto" w:fill="FFFFFF"/>
              <w:spacing w:after="0" w:line="346" w:lineRule="exact"/>
              <w:ind w:left="-40"/>
              <w:rPr>
                <w:rFonts w:ascii="Times New Roman" w:eastAsia="Times New Roman" w:hAnsi="Times New Roman" w:cs="Times New Roman"/>
                <w:sz w:val="24"/>
                <w:szCs w:val="24"/>
                <w:lang w:eastAsia="ru-RU"/>
              </w:rPr>
            </w:pPr>
            <w:proofErr w:type="spellStart"/>
            <w:r w:rsidRPr="002D3B96">
              <w:rPr>
                <w:rFonts w:ascii="Times New Roman" w:eastAsia="Times New Roman" w:hAnsi="Times New Roman" w:cs="Times New Roman"/>
                <w:sz w:val="24"/>
                <w:szCs w:val="24"/>
                <w:lang w:eastAsia="ru-RU"/>
              </w:rPr>
              <w:t>Минипедсовет</w:t>
            </w:r>
            <w:proofErr w:type="spellEnd"/>
            <w:r w:rsidRPr="002D3B96">
              <w:rPr>
                <w:rFonts w:ascii="Times New Roman" w:eastAsia="Times New Roman" w:hAnsi="Times New Roman" w:cs="Times New Roman"/>
                <w:sz w:val="24"/>
                <w:szCs w:val="24"/>
                <w:lang w:eastAsia="ru-RU"/>
              </w:rPr>
              <w:t xml:space="preserve"> «Уровень</w:t>
            </w:r>
          </w:p>
          <w:p w:rsidR="00071677" w:rsidRPr="002D3B96" w:rsidRDefault="00071677" w:rsidP="0022569E">
            <w:pPr>
              <w:shd w:val="clear" w:color="auto" w:fill="FFFFFF"/>
              <w:spacing w:after="0" w:line="346" w:lineRule="exact"/>
              <w:ind w:left="-40"/>
              <w:rPr>
                <w:rFonts w:ascii="Times New Roman" w:eastAsia="Times New Roman" w:hAnsi="Times New Roman" w:cs="Times New Roman"/>
                <w:sz w:val="24"/>
                <w:szCs w:val="24"/>
                <w:lang w:eastAsia="ru-RU"/>
              </w:rPr>
            </w:pPr>
            <w:r w:rsidRPr="002D3B96">
              <w:rPr>
                <w:rFonts w:ascii="Times New Roman" w:eastAsia="Times New Roman" w:hAnsi="Times New Roman" w:cs="Times New Roman"/>
                <w:sz w:val="24"/>
                <w:szCs w:val="24"/>
                <w:lang w:eastAsia="ru-RU"/>
              </w:rPr>
              <w:t xml:space="preserve">готовности детей подготовительной группы </w:t>
            </w:r>
            <w:proofErr w:type="gramStart"/>
            <w:r w:rsidRPr="002D3B96">
              <w:rPr>
                <w:rFonts w:ascii="Times New Roman" w:eastAsia="Times New Roman" w:hAnsi="Times New Roman" w:cs="Times New Roman"/>
                <w:sz w:val="24"/>
                <w:szCs w:val="24"/>
                <w:lang w:eastAsia="ru-RU"/>
              </w:rPr>
              <w:t>к</w:t>
            </w:r>
            <w:proofErr w:type="gramEnd"/>
          </w:p>
          <w:p w:rsidR="00071677" w:rsidRPr="002D3B96" w:rsidRDefault="00071677" w:rsidP="0022569E">
            <w:pPr>
              <w:shd w:val="clear" w:color="auto" w:fill="FFFFFF"/>
              <w:spacing w:after="0" w:line="346" w:lineRule="exact"/>
              <w:ind w:left="-40"/>
              <w:rPr>
                <w:rFonts w:ascii="Times New Roman" w:eastAsia="Times New Roman" w:hAnsi="Times New Roman" w:cs="Times New Roman"/>
                <w:sz w:val="24"/>
                <w:szCs w:val="24"/>
                <w:lang w:eastAsia="ru-RU"/>
              </w:rPr>
            </w:pPr>
            <w:r w:rsidRPr="002D3B96">
              <w:rPr>
                <w:rFonts w:ascii="Times New Roman" w:eastAsia="Times New Roman" w:hAnsi="Times New Roman" w:cs="Times New Roman"/>
                <w:sz w:val="24"/>
                <w:szCs w:val="24"/>
                <w:lang w:eastAsia="ru-RU"/>
              </w:rPr>
              <w:t>обучению в школе».</w:t>
            </w:r>
          </w:p>
        </w:tc>
        <w:tc>
          <w:tcPr>
            <w:tcW w:w="1579" w:type="dxa"/>
          </w:tcPr>
          <w:p w:rsidR="00071677" w:rsidRPr="002D3B96" w:rsidRDefault="00071677" w:rsidP="0022569E">
            <w:pPr>
              <w:shd w:val="clear" w:color="auto" w:fill="FFFFFF"/>
              <w:spacing w:after="0" w:line="240" w:lineRule="auto"/>
              <w:ind w:left="-40"/>
              <w:jc w:val="center"/>
              <w:rPr>
                <w:rFonts w:ascii="Times New Roman" w:eastAsia="Times New Roman" w:hAnsi="Times New Roman" w:cs="Times New Roman"/>
                <w:sz w:val="24"/>
                <w:szCs w:val="24"/>
                <w:lang w:eastAsia="ru-RU"/>
              </w:rPr>
            </w:pPr>
            <w:r w:rsidRPr="002D3B96">
              <w:rPr>
                <w:rFonts w:ascii="Times New Roman" w:eastAsia="Times New Roman" w:hAnsi="Times New Roman" w:cs="Times New Roman"/>
                <w:sz w:val="24"/>
                <w:szCs w:val="24"/>
                <w:lang w:eastAsia="ru-RU"/>
              </w:rPr>
              <w:t>Март</w:t>
            </w:r>
          </w:p>
        </w:tc>
        <w:tc>
          <w:tcPr>
            <w:tcW w:w="3666" w:type="dxa"/>
          </w:tcPr>
          <w:p w:rsidR="00071677" w:rsidRPr="002D3B96" w:rsidRDefault="00071677" w:rsidP="0022569E">
            <w:pPr>
              <w:shd w:val="clear" w:color="auto" w:fill="FFFFFF"/>
              <w:spacing w:after="0" w:line="346" w:lineRule="exact"/>
              <w:ind w:left="-40"/>
              <w:rPr>
                <w:rFonts w:ascii="Times New Roman" w:eastAsia="Times New Roman" w:hAnsi="Times New Roman" w:cs="Times New Roman"/>
                <w:sz w:val="24"/>
                <w:szCs w:val="24"/>
                <w:lang w:eastAsia="ru-RU"/>
              </w:rPr>
            </w:pPr>
            <w:r w:rsidRPr="002D3B96">
              <w:rPr>
                <w:rFonts w:ascii="Times New Roman" w:eastAsia="Times New Roman" w:hAnsi="Times New Roman" w:cs="Times New Roman"/>
                <w:sz w:val="24"/>
                <w:szCs w:val="24"/>
                <w:lang w:eastAsia="ru-RU"/>
              </w:rPr>
              <w:t xml:space="preserve">Ст. воспитатель, учитель </w:t>
            </w:r>
            <w:r>
              <w:rPr>
                <w:rFonts w:ascii="Times New Roman" w:eastAsia="Times New Roman" w:hAnsi="Times New Roman" w:cs="Times New Roman"/>
                <w:sz w:val="24"/>
                <w:szCs w:val="24"/>
                <w:lang w:eastAsia="ru-RU"/>
              </w:rPr>
              <w:t>–</w:t>
            </w:r>
            <w:r w:rsidRPr="002D3B96">
              <w:rPr>
                <w:rFonts w:ascii="Times New Roman" w:eastAsia="Times New Roman" w:hAnsi="Times New Roman" w:cs="Times New Roman"/>
                <w:sz w:val="24"/>
                <w:szCs w:val="24"/>
                <w:lang w:eastAsia="ru-RU"/>
              </w:rPr>
              <w:t xml:space="preserve"> логопед</w:t>
            </w:r>
            <w:r>
              <w:rPr>
                <w:rFonts w:ascii="Times New Roman" w:eastAsia="Times New Roman" w:hAnsi="Times New Roman" w:cs="Times New Roman"/>
                <w:sz w:val="24"/>
                <w:szCs w:val="24"/>
                <w:lang w:eastAsia="ru-RU"/>
              </w:rPr>
              <w:t>, воспитатели групп</w:t>
            </w:r>
          </w:p>
        </w:tc>
      </w:tr>
      <w:tr w:rsidR="00071677" w:rsidRPr="002D3B96" w:rsidTr="0022569E">
        <w:trPr>
          <w:jc w:val="center"/>
        </w:trPr>
        <w:tc>
          <w:tcPr>
            <w:tcW w:w="706" w:type="dxa"/>
          </w:tcPr>
          <w:p w:rsidR="00071677" w:rsidRPr="002D3B96" w:rsidRDefault="00071677" w:rsidP="002256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5106" w:type="dxa"/>
          </w:tcPr>
          <w:p w:rsidR="00071677" w:rsidRPr="002D3B96" w:rsidRDefault="00071677" w:rsidP="0022569E">
            <w:pPr>
              <w:shd w:val="clear" w:color="auto" w:fill="FFFFFF"/>
              <w:spacing w:after="0" w:line="341" w:lineRule="exact"/>
              <w:ind w:left="-40" w:right="360"/>
              <w:rPr>
                <w:rFonts w:ascii="Times New Roman" w:eastAsia="Times New Roman" w:hAnsi="Times New Roman" w:cs="Times New Roman"/>
                <w:sz w:val="24"/>
                <w:szCs w:val="24"/>
                <w:lang w:eastAsia="ru-RU"/>
              </w:rPr>
            </w:pPr>
            <w:r w:rsidRPr="002D3B96">
              <w:rPr>
                <w:rFonts w:ascii="Times New Roman" w:eastAsia="Times New Roman" w:hAnsi="Times New Roman" w:cs="Times New Roman"/>
                <w:sz w:val="24"/>
                <w:szCs w:val="24"/>
                <w:lang w:eastAsia="ru-RU"/>
              </w:rPr>
              <w:t>Диагностика детей подготовительных групп</w:t>
            </w:r>
          </w:p>
        </w:tc>
        <w:tc>
          <w:tcPr>
            <w:tcW w:w="1579" w:type="dxa"/>
          </w:tcPr>
          <w:p w:rsidR="00071677" w:rsidRPr="002D3B96" w:rsidRDefault="00071677" w:rsidP="0022569E">
            <w:pPr>
              <w:shd w:val="clear" w:color="auto" w:fill="FFFFFF"/>
              <w:spacing w:after="0" w:line="240" w:lineRule="auto"/>
              <w:ind w:left="-40"/>
              <w:jc w:val="center"/>
              <w:rPr>
                <w:rFonts w:ascii="Times New Roman" w:eastAsia="Times New Roman" w:hAnsi="Times New Roman" w:cs="Times New Roman"/>
                <w:sz w:val="24"/>
                <w:szCs w:val="24"/>
                <w:lang w:eastAsia="ru-RU"/>
              </w:rPr>
            </w:pPr>
            <w:r w:rsidRPr="002D3B96">
              <w:rPr>
                <w:rFonts w:ascii="Times New Roman" w:eastAsia="Times New Roman" w:hAnsi="Times New Roman" w:cs="Times New Roman"/>
                <w:sz w:val="24"/>
                <w:szCs w:val="24"/>
                <w:lang w:eastAsia="ru-RU"/>
              </w:rPr>
              <w:t>Апрель</w:t>
            </w:r>
          </w:p>
        </w:tc>
        <w:tc>
          <w:tcPr>
            <w:tcW w:w="3666" w:type="dxa"/>
          </w:tcPr>
          <w:p w:rsidR="00071677" w:rsidRPr="002D3B96" w:rsidRDefault="00071677" w:rsidP="0022569E">
            <w:pPr>
              <w:shd w:val="clear" w:color="auto" w:fill="FFFFFF"/>
              <w:spacing w:after="0" w:line="346" w:lineRule="exact"/>
              <w:ind w:left="-40" w:right="125"/>
              <w:rPr>
                <w:rFonts w:ascii="Times New Roman" w:eastAsia="Times New Roman" w:hAnsi="Times New Roman" w:cs="Times New Roman"/>
                <w:sz w:val="24"/>
                <w:szCs w:val="24"/>
                <w:lang w:eastAsia="ru-RU"/>
              </w:rPr>
            </w:pPr>
            <w:r w:rsidRPr="002D3B96">
              <w:rPr>
                <w:rFonts w:ascii="Times New Roman" w:eastAsia="Times New Roman" w:hAnsi="Times New Roman" w:cs="Times New Roman"/>
                <w:sz w:val="24"/>
                <w:szCs w:val="24"/>
                <w:lang w:eastAsia="ru-RU"/>
              </w:rPr>
              <w:t>Специалисты, воспитатели групп</w:t>
            </w:r>
          </w:p>
        </w:tc>
      </w:tr>
      <w:tr w:rsidR="00071677" w:rsidRPr="002D3B96" w:rsidTr="0022569E">
        <w:trPr>
          <w:jc w:val="center"/>
        </w:trPr>
        <w:tc>
          <w:tcPr>
            <w:tcW w:w="706" w:type="dxa"/>
          </w:tcPr>
          <w:p w:rsidR="00071677" w:rsidRPr="002D3B96" w:rsidRDefault="00071677" w:rsidP="002256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106" w:type="dxa"/>
          </w:tcPr>
          <w:p w:rsidR="00071677" w:rsidRPr="002D3B96" w:rsidRDefault="00071677" w:rsidP="0022569E">
            <w:pPr>
              <w:shd w:val="clear" w:color="auto" w:fill="FFFFFF"/>
              <w:spacing w:after="0" w:line="341" w:lineRule="exact"/>
              <w:ind w:left="-40" w:right="34"/>
              <w:rPr>
                <w:rFonts w:ascii="Times New Roman" w:eastAsia="Times New Roman" w:hAnsi="Times New Roman" w:cs="Times New Roman"/>
                <w:sz w:val="24"/>
                <w:szCs w:val="24"/>
                <w:lang w:eastAsia="ru-RU"/>
              </w:rPr>
            </w:pPr>
            <w:r w:rsidRPr="002D3B96">
              <w:rPr>
                <w:rFonts w:ascii="Times New Roman" w:eastAsia="Times New Roman" w:hAnsi="Times New Roman" w:cs="Times New Roman"/>
                <w:sz w:val="24"/>
                <w:szCs w:val="24"/>
                <w:lang w:eastAsia="ru-RU"/>
              </w:rPr>
              <w:t>Оформление карт индивидуального развития и характеристик выпускников</w:t>
            </w:r>
          </w:p>
        </w:tc>
        <w:tc>
          <w:tcPr>
            <w:tcW w:w="1579" w:type="dxa"/>
          </w:tcPr>
          <w:p w:rsidR="00071677" w:rsidRPr="002D3B96" w:rsidRDefault="00071677" w:rsidP="0022569E">
            <w:pPr>
              <w:shd w:val="clear" w:color="auto" w:fill="FFFFFF"/>
              <w:spacing w:after="0" w:line="240" w:lineRule="auto"/>
              <w:ind w:left="-40"/>
              <w:jc w:val="center"/>
              <w:rPr>
                <w:rFonts w:ascii="Times New Roman" w:eastAsia="Times New Roman" w:hAnsi="Times New Roman" w:cs="Times New Roman"/>
                <w:sz w:val="24"/>
                <w:szCs w:val="24"/>
                <w:lang w:eastAsia="ru-RU"/>
              </w:rPr>
            </w:pPr>
            <w:r w:rsidRPr="002D3B96">
              <w:rPr>
                <w:rFonts w:ascii="Times New Roman" w:eastAsia="Times New Roman" w:hAnsi="Times New Roman" w:cs="Times New Roman"/>
                <w:sz w:val="24"/>
                <w:szCs w:val="24"/>
                <w:lang w:eastAsia="ru-RU"/>
              </w:rPr>
              <w:t>Апрель</w:t>
            </w:r>
          </w:p>
        </w:tc>
        <w:tc>
          <w:tcPr>
            <w:tcW w:w="3666" w:type="dxa"/>
          </w:tcPr>
          <w:p w:rsidR="00071677" w:rsidRPr="002D3B96" w:rsidRDefault="00071677" w:rsidP="0022569E">
            <w:pPr>
              <w:shd w:val="clear" w:color="auto" w:fill="FFFFFF"/>
              <w:spacing w:after="0" w:line="341" w:lineRule="exact"/>
              <w:ind w:left="-40" w:right="125"/>
              <w:rPr>
                <w:rFonts w:ascii="Times New Roman" w:eastAsia="Times New Roman" w:hAnsi="Times New Roman" w:cs="Times New Roman"/>
                <w:sz w:val="24"/>
                <w:szCs w:val="24"/>
                <w:lang w:eastAsia="ru-RU"/>
              </w:rPr>
            </w:pPr>
            <w:r w:rsidRPr="002D3B96">
              <w:rPr>
                <w:rFonts w:ascii="Times New Roman" w:eastAsia="Times New Roman" w:hAnsi="Times New Roman" w:cs="Times New Roman"/>
                <w:sz w:val="24"/>
                <w:szCs w:val="24"/>
                <w:lang w:eastAsia="ru-RU"/>
              </w:rPr>
              <w:t>Специалисты, воспитатели групп</w:t>
            </w:r>
          </w:p>
        </w:tc>
      </w:tr>
      <w:tr w:rsidR="00071677" w:rsidRPr="002D3B96" w:rsidTr="0022569E">
        <w:trPr>
          <w:jc w:val="center"/>
        </w:trPr>
        <w:tc>
          <w:tcPr>
            <w:tcW w:w="706" w:type="dxa"/>
          </w:tcPr>
          <w:p w:rsidR="00071677" w:rsidRPr="002D3B96" w:rsidRDefault="00071677" w:rsidP="0022569E">
            <w:pPr>
              <w:spacing w:after="0" w:line="240" w:lineRule="auto"/>
              <w:jc w:val="center"/>
              <w:rPr>
                <w:rFonts w:ascii="Times New Roman" w:eastAsia="Times New Roman" w:hAnsi="Times New Roman" w:cs="Times New Roman"/>
                <w:sz w:val="24"/>
                <w:szCs w:val="24"/>
                <w:lang w:eastAsia="ru-RU"/>
              </w:rPr>
            </w:pPr>
            <w:r w:rsidRPr="002D3B96">
              <w:rPr>
                <w:rFonts w:ascii="Times New Roman" w:eastAsia="Times New Roman" w:hAnsi="Times New Roman" w:cs="Times New Roman"/>
                <w:sz w:val="24"/>
                <w:szCs w:val="24"/>
                <w:lang w:eastAsia="ru-RU"/>
              </w:rPr>
              <w:t>17</w:t>
            </w:r>
          </w:p>
        </w:tc>
        <w:tc>
          <w:tcPr>
            <w:tcW w:w="5106" w:type="dxa"/>
          </w:tcPr>
          <w:p w:rsidR="00071677" w:rsidRPr="002D3B96" w:rsidRDefault="00071677" w:rsidP="0022569E">
            <w:pPr>
              <w:shd w:val="clear" w:color="auto" w:fill="FFFFFF"/>
              <w:spacing w:after="0" w:line="341" w:lineRule="exact"/>
              <w:ind w:left="-40"/>
              <w:rPr>
                <w:rFonts w:ascii="Times New Roman" w:eastAsia="Times New Roman" w:hAnsi="Times New Roman" w:cs="Times New Roman"/>
                <w:sz w:val="24"/>
                <w:szCs w:val="24"/>
                <w:lang w:eastAsia="ru-RU"/>
              </w:rPr>
            </w:pPr>
            <w:r w:rsidRPr="002D3B96">
              <w:rPr>
                <w:rFonts w:ascii="Times New Roman" w:eastAsia="Times New Roman" w:hAnsi="Times New Roman" w:cs="Times New Roman"/>
                <w:sz w:val="24"/>
                <w:szCs w:val="24"/>
                <w:lang w:eastAsia="ru-RU"/>
              </w:rPr>
              <w:t>Индивидуальные</w:t>
            </w:r>
            <w:r>
              <w:rPr>
                <w:rFonts w:ascii="Times New Roman" w:eastAsia="Times New Roman" w:hAnsi="Times New Roman" w:cs="Times New Roman"/>
                <w:sz w:val="24"/>
                <w:szCs w:val="24"/>
                <w:lang w:eastAsia="ru-RU"/>
              </w:rPr>
              <w:t xml:space="preserve"> </w:t>
            </w:r>
            <w:r w:rsidRPr="002D3B96">
              <w:rPr>
                <w:rFonts w:ascii="Times New Roman" w:eastAsia="Times New Roman" w:hAnsi="Times New Roman" w:cs="Times New Roman"/>
                <w:sz w:val="24"/>
                <w:szCs w:val="24"/>
                <w:lang w:eastAsia="ru-RU"/>
              </w:rPr>
              <w:t>консультации с родителями</w:t>
            </w:r>
          </w:p>
          <w:p w:rsidR="00071677" w:rsidRPr="002D3B96" w:rsidRDefault="00071677" w:rsidP="0022569E">
            <w:pPr>
              <w:shd w:val="clear" w:color="auto" w:fill="FFFFFF"/>
              <w:spacing w:after="0" w:line="341" w:lineRule="exact"/>
              <w:ind w:left="-40"/>
              <w:rPr>
                <w:rFonts w:ascii="Times New Roman" w:eastAsia="Times New Roman" w:hAnsi="Times New Roman" w:cs="Times New Roman"/>
                <w:sz w:val="24"/>
                <w:szCs w:val="24"/>
                <w:lang w:eastAsia="ru-RU"/>
              </w:rPr>
            </w:pPr>
            <w:r w:rsidRPr="002D3B96">
              <w:rPr>
                <w:rFonts w:ascii="Times New Roman" w:eastAsia="Times New Roman" w:hAnsi="Times New Roman" w:cs="Times New Roman"/>
                <w:sz w:val="24"/>
                <w:szCs w:val="24"/>
                <w:lang w:eastAsia="ru-RU"/>
              </w:rPr>
              <w:t>детей, идущих в школу</w:t>
            </w:r>
          </w:p>
        </w:tc>
        <w:tc>
          <w:tcPr>
            <w:tcW w:w="1579" w:type="dxa"/>
          </w:tcPr>
          <w:p w:rsidR="00071677" w:rsidRPr="002D3B96" w:rsidRDefault="00071677" w:rsidP="0022569E">
            <w:pPr>
              <w:shd w:val="clear" w:color="auto" w:fill="FFFFFF"/>
              <w:spacing w:after="0" w:line="240" w:lineRule="auto"/>
              <w:ind w:left="-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w:t>
            </w:r>
          </w:p>
        </w:tc>
        <w:tc>
          <w:tcPr>
            <w:tcW w:w="3666" w:type="dxa"/>
          </w:tcPr>
          <w:p w:rsidR="00071677" w:rsidRPr="002D3B96" w:rsidRDefault="00071677" w:rsidP="00071677">
            <w:pPr>
              <w:shd w:val="clear" w:color="auto" w:fill="FFFFFF"/>
              <w:spacing w:after="0" w:line="346" w:lineRule="exact"/>
              <w:ind w:left="-40" w:right="1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 воспитатель, с</w:t>
            </w:r>
            <w:r w:rsidRPr="002D3B96">
              <w:rPr>
                <w:rFonts w:ascii="Times New Roman" w:eastAsia="Times New Roman" w:hAnsi="Times New Roman" w:cs="Times New Roman"/>
                <w:sz w:val="24"/>
                <w:szCs w:val="24"/>
                <w:lang w:eastAsia="ru-RU"/>
              </w:rPr>
              <w:t>пециалисты, воспитатели групп</w:t>
            </w:r>
          </w:p>
        </w:tc>
      </w:tr>
      <w:tr w:rsidR="00071677" w:rsidRPr="002D3B96" w:rsidTr="0022569E">
        <w:trPr>
          <w:jc w:val="center"/>
        </w:trPr>
        <w:tc>
          <w:tcPr>
            <w:tcW w:w="706" w:type="dxa"/>
          </w:tcPr>
          <w:p w:rsidR="00071677" w:rsidRPr="002D3B96" w:rsidRDefault="00071677" w:rsidP="0022569E">
            <w:pPr>
              <w:spacing w:after="0" w:line="240" w:lineRule="auto"/>
              <w:jc w:val="center"/>
              <w:rPr>
                <w:rFonts w:ascii="Times New Roman" w:eastAsia="Times New Roman" w:hAnsi="Times New Roman" w:cs="Times New Roman"/>
                <w:sz w:val="24"/>
                <w:szCs w:val="24"/>
                <w:lang w:eastAsia="ru-RU"/>
              </w:rPr>
            </w:pPr>
            <w:r w:rsidRPr="002D3B96">
              <w:rPr>
                <w:rFonts w:ascii="Times New Roman" w:eastAsia="Times New Roman" w:hAnsi="Times New Roman" w:cs="Times New Roman"/>
                <w:sz w:val="24"/>
                <w:szCs w:val="24"/>
                <w:lang w:eastAsia="ru-RU"/>
              </w:rPr>
              <w:t>18</w:t>
            </w:r>
          </w:p>
        </w:tc>
        <w:tc>
          <w:tcPr>
            <w:tcW w:w="5106" w:type="dxa"/>
          </w:tcPr>
          <w:p w:rsidR="00071677" w:rsidRPr="002D3B96" w:rsidRDefault="00071677" w:rsidP="0022569E">
            <w:pPr>
              <w:shd w:val="clear" w:color="auto" w:fill="FFFFFF"/>
              <w:spacing w:after="0" w:line="341" w:lineRule="exact"/>
              <w:ind w:left="-40"/>
              <w:rPr>
                <w:rFonts w:ascii="Times New Roman" w:eastAsia="Times New Roman" w:hAnsi="Times New Roman" w:cs="Times New Roman"/>
                <w:sz w:val="24"/>
                <w:szCs w:val="24"/>
                <w:lang w:eastAsia="ru-RU"/>
              </w:rPr>
            </w:pPr>
            <w:r w:rsidRPr="002D3B96">
              <w:rPr>
                <w:rFonts w:ascii="Times New Roman" w:eastAsia="Times New Roman" w:hAnsi="Times New Roman" w:cs="Times New Roman"/>
                <w:sz w:val="24"/>
                <w:szCs w:val="24"/>
                <w:lang w:eastAsia="ru-RU"/>
              </w:rPr>
              <w:t xml:space="preserve">Конкурс рисунков для детей подготовительной </w:t>
            </w:r>
            <w:r w:rsidRPr="002D3B96">
              <w:rPr>
                <w:rFonts w:ascii="Times New Roman" w:eastAsia="Times New Roman" w:hAnsi="Times New Roman" w:cs="Times New Roman"/>
                <w:sz w:val="24"/>
                <w:szCs w:val="24"/>
                <w:lang w:eastAsia="ru-RU"/>
              </w:rPr>
              <w:lastRenderedPageBreak/>
              <w:t>группы «Скоро в школу»</w:t>
            </w:r>
          </w:p>
        </w:tc>
        <w:tc>
          <w:tcPr>
            <w:tcW w:w="1579" w:type="dxa"/>
          </w:tcPr>
          <w:p w:rsidR="00071677" w:rsidRPr="002D3B96" w:rsidRDefault="00071677" w:rsidP="0022569E">
            <w:pPr>
              <w:shd w:val="clear" w:color="auto" w:fill="FFFFFF"/>
              <w:spacing w:after="0" w:line="240" w:lineRule="auto"/>
              <w:ind w:left="-40"/>
              <w:jc w:val="center"/>
              <w:rPr>
                <w:rFonts w:ascii="Times New Roman" w:eastAsia="Times New Roman" w:hAnsi="Times New Roman" w:cs="Times New Roman"/>
                <w:sz w:val="24"/>
                <w:szCs w:val="24"/>
                <w:lang w:eastAsia="ru-RU"/>
              </w:rPr>
            </w:pPr>
            <w:r w:rsidRPr="002D3B96">
              <w:rPr>
                <w:rFonts w:ascii="Times New Roman" w:eastAsia="Times New Roman" w:hAnsi="Times New Roman" w:cs="Times New Roman"/>
                <w:sz w:val="24"/>
                <w:szCs w:val="24"/>
                <w:lang w:eastAsia="ru-RU"/>
              </w:rPr>
              <w:lastRenderedPageBreak/>
              <w:t>Май</w:t>
            </w:r>
          </w:p>
        </w:tc>
        <w:tc>
          <w:tcPr>
            <w:tcW w:w="3666" w:type="dxa"/>
          </w:tcPr>
          <w:p w:rsidR="00071677" w:rsidRPr="002D3B96" w:rsidRDefault="00071677" w:rsidP="0022569E">
            <w:pPr>
              <w:shd w:val="clear" w:color="auto" w:fill="FFFFFF"/>
              <w:spacing w:after="0" w:line="346" w:lineRule="exact"/>
              <w:ind w:left="-40" w:right="125"/>
              <w:rPr>
                <w:rFonts w:ascii="Times New Roman" w:eastAsia="Times New Roman" w:hAnsi="Times New Roman" w:cs="Times New Roman"/>
                <w:sz w:val="24"/>
                <w:szCs w:val="24"/>
                <w:lang w:eastAsia="ru-RU"/>
              </w:rPr>
            </w:pPr>
            <w:r w:rsidRPr="002D3B96">
              <w:rPr>
                <w:rFonts w:ascii="Times New Roman" w:eastAsia="Times New Roman" w:hAnsi="Times New Roman" w:cs="Times New Roman"/>
                <w:sz w:val="24"/>
                <w:szCs w:val="24"/>
                <w:lang w:eastAsia="ru-RU"/>
              </w:rPr>
              <w:t xml:space="preserve">Ст. воспитатель, воспитатели </w:t>
            </w:r>
            <w:r w:rsidRPr="002D3B96">
              <w:rPr>
                <w:rFonts w:ascii="Times New Roman" w:eastAsia="Times New Roman" w:hAnsi="Times New Roman" w:cs="Times New Roman"/>
                <w:sz w:val="24"/>
                <w:szCs w:val="24"/>
                <w:lang w:eastAsia="ru-RU"/>
              </w:rPr>
              <w:lastRenderedPageBreak/>
              <w:t>подготовительных групп</w:t>
            </w:r>
          </w:p>
        </w:tc>
      </w:tr>
    </w:tbl>
    <w:p w:rsidR="00315FFE" w:rsidRDefault="00315FFE" w:rsidP="002D5D7C">
      <w:pPr>
        <w:jc w:val="center"/>
        <w:rPr>
          <w:rFonts w:ascii="Times New Roman" w:hAnsi="Times New Roman" w:cs="Times New Roman"/>
          <w:sz w:val="24"/>
        </w:rPr>
      </w:pPr>
    </w:p>
    <w:p w:rsidR="007B0D23" w:rsidRDefault="007B0D23" w:rsidP="00071677">
      <w:pPr>
        <w:pStyle w:val="Default"/>
        <w:jc w:val="center"/>
        <w:rPr>
          <w:b/>
          <w:bCs/>
          <w:sz w:val="28"/>
          <w:szCs w:val="28"/>
        </w:rPr>
      </w:pPr>
    </w:p>
    <w:p w:rsidR="007B0D23" w:rsidRDefault="007B0D23" w:rsidP="00071677">
      <w:pPr>
        <w:pStyle w:val="Default"/>
        <w:jc w:val="center"/>
        <w:rPr>
          <w:b/>
          <w:bCs/>
          <w:sz w:val="28"/>
          <w:szCs w:val="28"/>
        </w:rPr>
      </w:pPr>
    </w:p>
    <w:p w:rsidR="00071677" w:rsidRDefault="00071677" w:rsidP="00071677">
      <w:pPr>
        <w:pStyle w:val="Default"/>
        <w:jc w:val="center"/>
        <w:rPr>
          <w:b/>
          <w:bCs/>
          <w:sz w:val="28"/>
          <w:szCs w:val="28"/>
        </w:rPr>
      </w:pPr>
      <w:r w:rsidRPr="00E86A1E">
        <w:rPr>
          <w:b/>
          <w:bCs/>
          <w:sz w:val="28"/>
          <w:szCs w:val="28"/>
        </w:rPr>
        <w:t>III. Организационный раздел</w:t>
      </w:r>
    </w:p>
    <w:p w:rsidR="00F966F7" w:rsidRDefault="00F966F7" w:rsidP="00071677">
      <w:pPr>
        <w:pStyle w:val="Default"/>
        <w:jc w:val="center"/>
        <w:rPr>
          <w:sz w:val="28"/>
          <w:szCs w:val="28"/>
        </w:rPr>
      </w:pPr>
    </w:p>
    <w:p w:rsidR="00F966F7" w:rsidRDefault="00287DED" w:rsidP="005B71A7">
      <w:pPr>
        <w:pStyle w:val="a3"/>
        <w:numPr>
          <w:ilvl w:val="1"/>
          <w:numId w:val="29"/>
        </w:numPr>
        <w:spacing w:after="0"/>
        <w:ind w:left="0"/>
        <w:jc w:val="center"/>
        <w:rPr>
          <w:rFonts w:ascii="Times New Roman" w:hAnsi="Times New Roman" w:cs="Times New Roman"/>
          <w:b/>
          <w:bCs/>
          <w:sz w:val="24"/>
          <w:szCs w:val="28"/>
        </w:rPr>
      </w:pPr>
      <w:r>
        <w:rPr>
          <w:rFonts w:ascii="Times New Roman" w:hAnsi="Times New Roman" w:cs="Times New Roman"/>
          <w:b/>
          <w:bCs/>
          <w:sz w:val="24"/>
          <w:szCs w:val="28"/>
        </w:rPr>
        <w:t xml:space="preserve"> </w:t>
      </w:r>
      <w:r w:rsidR="00F966F7">
        <w:rPr>
          <w:rFonts w:ascii="Times New Roman" w:hAnsi="Times New Roman" w:cs="Times New Roman"/>
          <w:b/>
          <w:bCs/>
          <w:sz w:val="24"/>
          <w:szCs w:val="28"/>
        </w:rPr>
        <w:t>Психолого – педагогические условия, обеспечивающие развитие ребенка</w:t>
      </w:r>
    </w:p>
    <w:p w:rsidR="005B71A7" w:rsidRDefault="005B71A7" w:rsidP="005B71A7">
      <w:pPr>
        <w:pStyle w:val="a3"/>
        <w:spacing w:after="0"/>
        <w:ind w:left="0"/>
        <w:rPr>
          <w:rFonts w:ascii="Times New Roman" w:hAnsi="Times New Roman" w:cs="Times New Roman"/>
          <w:b/>
          <w:bCs/>
          <w:sz w:val="24"/>
          <w:szCs w:val="28"/>
        </w:rPr>
      </w:pPr>
      <w:r>
        <w:rPr>
          <w:rFonts w:ascii="Times New Roman" w:hAnsi="Times New Roman" w:cs="Times New Roman"/>
          <w:b/>
          <w:bCs/>
          <w:sz w:val="24"/>
          <w:szCs w:val="28"/>
        </w:rPr>
        <w:t>А)</w:t>
      </w:r>
      <w:r w:rsidR="00287DED">
        <w:rPr>
          <w:rFonts w:ascii="Times New Roman" w:hAnsi="Times New Roman" w:cs="Times New Roman"/>
          <w:b/>
          <w:bCs/>
          <w:sz w:val="24"/>
          <w:szCs w:val="28"/>
        </w:rPr>
        <w:t xml:space="preserve"> </w:t>
      </w:r>
      <w:r>
        <w:rPr>
          <w:rFonts w:ascii="Times New Roman" w:hAnsi="Times New Roman" w:cs="Times New Roman"/>
          <w:b/>
          <w:bCs/>
          <w:sz w:val="24"/>
          <w:szCs w:val="28"/>
        </w:rPr>
        <w:t>Обязательная часть</w:t>
      </w:r>
    </w:p>
    <w:p w:rsidR="00F966F7" w:rsidRPr="00F966F7" w:rsidRDefault="00F830B3" w:rsidP="00F966F7">
      <w:pPr>
        <w:pStyle w:val="Default"/>
        <w:spacing w:line="276" w:lineRule="auto"/>
        <w:jc w:val="both"/>
      </w:pPr>
      <w:r>
        <w:t xml:space="preserve">         </w:t>
      </w:r>
      <w:r w:rsidR="00F966F7" w:rsidRPr="00F966F7">
        <w:t xml:space="preserve">Создание психолого-педагогических условий, обеспечивающих развитие ребенка в соответствии с его возрастными и индивидуальными возможностями и интересами. </w:t>
      </w:r>
    </w:p>
    <w:p w:rsidR="00F966F7" w:rsidRPr="00F966F7" w:rsidRDefault="00F966F7" w:rsidP="00F966F7">
      <w:pPr>
        <w:pStyle w:val="Default"/>
        <w:spacing w:after="36" w:line="276" w:lineRule="auto"/>
        <w:jc w:val="both"/>
      </w:pPr>
      <w:r w:rsidRPr="00F966F7">
        <w:rPr>
          <w:b/>
          <w:bCs/>
          <w:i/>
          <w:iCs/>
        </w:rPr>
        <w:t xml:space="preserve">1. Личностно-порождающее взаимодействие взрослых с детьми, </w:t>
      </w:r>
      <w:r w:rsidRPr="00F966F7">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rsidR="00F966F7" w:rsidRPr="00F966F7" w:rsidRDefault="00F966F7" w:rsidP="00F966F7">
      <w:pPr>
        <w:pStyle w:val="Default"/>
        <w:spacing w:after="36" w:line="276" w:lineRule="auto"/>
        <w:jc w:val="both"/>
      </w:pPr>
      <w:r w:rsidRPr="00F966F7">
        <w:rPr>
          <w:b/>
          <w:bCs/>
          <w:i/>
          <w:iCs/>
        </w:rPr>
        <w:t>2. Ориентированность педагогической оценки на относительные показатели детской успешности</w:t>
      </w:r>
      <w:r w:rsidRPr="00F966F7">
        <w:rPr>
          <w:i/>
          <w:iCs/>
        </w:rPr>
        <w:t xml:space="preserve">, </w:t>
      </w:r>
      <w:r w:rsidRPr="00F966F7">
        <w:t xml:space="preserve">то есть сравнение нынешних и предыдущих достижений ребенка, стимулирование самооценки. </w:t>
      </w:r>
    </w:p>
    <w:p w:rsidR="00F966F7" w:rsidRPr="00F966F7" w:rsidRDefault="00F966F7" w:rsidP="00F966F7">
      <w:pPr>
        <w:pStyle w:val="Default"/>
        <w:spacing w:after="36" w:line="276" w:lineRule="auto"/>
        <w:jc w:val="both"/>
      </w:pPr>
      <w:r w:rsidRPr="00F966F7">
        <w:rPr>
          <w:b/>
          <w:bCs/>
          <w:i/>
          <w:iCs/>
        </w:rPr>
        <w:t xml:space="preserve">3. Формирование игры </w:t>
      </w:r>
      <w:r w:rsidRPr="00F966F7">
        <w:t xml:space="preserve">как важнейшего фактора развития ребенка. </w:t>
      </w:r>
    </w:p>
    <w:p w:rsidR="00F966F7" w:rsidRPr="00F966F7" w:rsidRDefault="00F966F7" w:rsidP="00F966F7">
      <w:pPr>
        <w:pStyle w:val="Default"/>
        <w:spacing w:after="36" w:line="276" w:lineRule="auto"/>
        <w:jc w:val="both"/>
      </w:pPr>
      <w:r w:rsidRPr="00F966F7">
        <w:rPr>
          <w:b/>
          <w:bCs/>
          <w:i/>
          <w:iCs/>
        </w:rPr>
        <w:t>4. Создание развивающей образовательной среды</w:t>
      </w:r>
      <w:r w:rsidRPr="00F966F7">
        <w:rPr>
          <w:i/>
          <w:iCs/>
        </w:rPr>
        <w:t xml:space="preserve">, </w:t>
      </w:r>
      <w:r w:rsidRPr="00F966F7">
        <w:t xml:space="preserve">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w:t>
      </w:r>
    </w:p>
    <w:p w:rsidR="00F966F7" w:rsidRPr="00F966F7" w:rsidRDefault="00F966F7" w:rsidP="00F966F7">
      <w:pPr>
        <w:pStyle w:val="Default"/>
        <w:spacing w:after="36" w:line="276" w:lineRule="auto"/>
        <w:jc w:val="both"/>
      </w:pPr>
      <w:r w:rsidRPr="00F966F7">
        <w:rPr>
          <w:b/>
          <w:bCs/>
          <w:i/>
          <w:iCs/>
        </w:rPr>
        <w:t xml:space="preserve">5. Сбалансированность репродуктивной </w:t>
      </w:r>
      <w:r w:rsidRPr="00F966F7">
        <w:rPr>
          <w:b/>
          <w:bCs/>
        </w:rPr>
        <w:t xml:space="preserve">(воспроизводящей готовый образец) </w:t>
      </w:r>
      <w:r w:rsidRPr="00F966F7">
        <w:rPr>
          <w:b/>
          <w:bCs/>
          <w:i/>
          <w:iCs/>
        </w:rPr>
        <w:t xml:space="preserve">и продуктивной </w:t>
      </w:r>
      <w:r w:rsidRPr="00F966F7">
        <w:rPr>
          <w:b/>
          <w:bCs/>
        </w:rPr>
        <w:t xml:space="preserve">(производящей субъективно новый продукт) </w:t>
      </w:r>
      <w:r w:rsidRPr="00F966F7">
        <w:rPr>
          <w:b/>
          <w:bCs/>
          <w:i/>
          <w:iCs/>
        </w:rPr>
        <w:t>деятельности</w:t>
      </w:r>
      <w:r w:rsidRPr="00F966F7">
        <w:rPr>
          <w:i/>
          <w:iCs/>
        </w:rPr>
        <w:t xml:space="preserve">, </w:t>
      </w:r>
      <w:r w:rsidRPr="00F966F7">
        <w:t xml:space="preserve">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w:t>
      </w:r>
    </w:p>
    <w:p w:rsidR="00F966F7" w:rsidRPr="00F966F7" w:rsidRDefault="00F966F7" w:rsidP="00F966F7">
      <w:pPr>
        <w:pStyle w:val="Default"/>
        <w:spacing w:after="36" w:line="276" w:lineRule="auto"/>
        <w:jc w:val="both"/>
      </w:pPr>
      <w:r w:rsidRPr="00F966F7">
        <w:rPr>
          <w:b/>
          <w:bCs/>
          <w:i/>
          <w:iCs/>
        </w:rPr>
        <w:t xml:space="preserve">6. Участие семьи </w:t>
      </w:r>
      <w:r w:rsidRPr="00F966F7">
        <w:t xml:space="preserve">как необходимое условие для полноценного развития ребенка дошкольного возраста. </w:t>
      </w:r>
    </w:p>
    <w:p w:rsidR="005B71A7" w:rsidRDefault="00F966F7" w:rsidP="00F966F7">
      <w:pPr>
        <w:pStyle w:val="Default"/>
        <w:spacing w:line="276" w:lineRule="auto"/>
        <w:jc w:val="both"/>
      </w:pPr>
      <w:r w:rsidRPr="00F966F7">
        <w:rPr>
          <w:b/>
          <w:bCs/>
          <w:i/>
          <w:iCs/>
        </w:rPr>
        <w:t>7. Профессиональное развитие педагогов</w:t>
      </w:r>
      <w:r w:rsidRPr="00F966F7">
        <w:rPr>
          <w:i/>
          <w:iCs/>
        </w:rPr>
        <w:t xml:space="preserve">, </w:t>
      </w:r>
      <w:r w:rsidRPr="00F966F7">
        <w:t>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5B71A7" w:rsidRDefault="005B71A7" w:rsidP="00F966F7">
      <w:pPr>
        <w:pStyle w:val="Default"/>
        <w:spacing w:line="276" w:lineRule="auto"/>
        <w:jc w:val="both"/>
        <w:rPr>
          <w:b/>
        </w:rPr>
      </w:pPr>
    </w:p>
    <w:p w:rsidR="00F966F7" w:rsidRDefault="005B71A7" w:rsidP="00F966F7">
      <w:pPr>
        <w:pStyle w:val="Default"/>
        <w:spacing w:line="276" w:lineRule="auto"/>
        <w:jc w:val="both"/>
        <w:rPr>
          <w:b/>
        </w:rPr>
      </w:pPr>
      <w:r w:rsidRPr="005B71A7">
        <w:rPr>
          <w:b/>
        </w:rPr>
        <w:t>Б)</w:t>
      </w:r>
      <w:r>
        <w:rPr>
          <w:b/>
        </w:rPr>
        <w:t xml:space="preserve"> </w:t>
      </w:r>
      <w:r w:rsidRPr="005B71A7">
        <w:rPr>
          <w:b/>
        </w:rPr>
        <w:t>Часть, формируемая участниками образовательных отношений</w:t>
      </w:r>
      <w:r w:rsidR="00F966F7" w:rsidRPr="005B71A7">
        <w:rPr>
          <w:b/>
        </w:rPr>
        <w:t xml:space="preserve"> </w:t>
      </w:r>
    </w:p>
    <w:p w:rsidR="005B71A7" w:rsidRPr="005B71A7" w:rsidRDefault="005B71A7" w:rsidP="005B71A7">
      <w:pPr>
        <w:pStyle w:val="Default"/>
        <w:spacing w:line="276" w:lineRule="auto"/>
        <w:jc w:val="both"/>
      </w:pPr>
      <w:r>
        <w:rPr>
          <w:b/>
          <w:bCs/>
        </w:rPr>
        <w:t xml:space="preserve">         </w:t>
      </w:r>
      <w:r w:rsidRPr="005B71A7">
        <w:t xml:space="preserve">Для успешной реализации Программы должны быть обеспечены следующие психолого-педагогические условия: </w:t>
      </w:r>
    </w:p>
    <w:p w:rsidR="005B71A7" w:rsidRPr="005B71A7" w:rsidRDefault="005B71A7" w:rsidP="005B71A7">
      <w:pPr>
        <w:pStyle w:val="Default"/>
        <w:spacing w:line="276" w:lineRule="auto"/>
        <w:jc w:val="both"/>
      </w:pPr>
      <w:r w:rsidRPr="005B71A7">
        <w:t xml:space="preserve">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5B71A7" w:rsidRPr="005B71A7" w:rsidRDefault="005B71A7" w:rsidP="005B71A7">
      <w:pPr>
        <w:pStyle w:val="Default"/>
        <w:spacing w:line="276" w:lineRule="auto"/>
        <w:jc w:val="both"/>
      </w:pPr>
      <w:r w:rsidRPr="005B71A7">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5B71A7">
        <w:t>недопустимость</w:t>
      </w:r>
      <w:proofErr w:type="gramEnd"/>
      <w:r w:rsidRPr="005B71A7">
        <w:t xml:space="preserve"> как искусственного ускорения, так и искусственного замедления развития детей); </w:t>
      </w:r>
    </w:p>
    <w:p w:rsidR="005B71A7" w:rsidRPr="005B71A7" w:rsidRDefault="005B71A7" w:rsidP="005B71A7">
      <w:pPr>
        <w:pStyle w:val="Default"/>
        <w:spacing w:line="276" w:lineRule="auto"/>
        <w:jc w:val="both"/>
      </w:pPr>
      <w:r w:rsidRPr="005B71A7">
        <w:lastRenderedPageBreak/>
        <w:t xml:space="preserve">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5B71A7" w:rsidRPr="005B71A7" w:rsidRDefault="005B71A7" w:rsidP="005B71A7">
      <w:pPr>
        <w:pStyle w:val="Default"/>
        <w:spacing w:line="276" w:lineRule="auto"/>
        <w:jc w:val="both"/>
      </w:pPr>
      <w:r w:rsidRPr="005B71A7">
        <w:t xml:space="preserve">4)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5B71A7" w:rsidRPr="005B71A7" w:rsidRDefault="005B71A7" w:rsidP="005B71A7">
      <w:pPr>
        <w:pStyle w:val="Default"/>
        <w:spacing w:line="276" w:lineRule="auto"/>
        <w:jc w:val="both"/>
      </w:pPr>
      <w:r w:rsidRPr="005B71A7">
        <w:t xml:space="preserve">5) поддержка инициативы и самостоятельности детей в специфических для них видах деятельности; </w:t>
      </w:r>
    </w:p>
    <w:p w:rsidR="005B71A7" w:rsidRPr="005B71A7" w:rsidRDefault="005B71A7" w:rsidP="005B71A7">
      <w:pPr>
        <w:pStyle w:val="Default"/>
        <w:spacing w:line="276" w:lineRule="auto"/>
        <w:jc w:val="both"/>
      </w:pPr>
      <w:r w:rsidRPr="005B71A7">
        <w:t xml:space="preserve">6) возможность выбора детьми материалов, видов активности, участников совместной деятельности и общения; </w:t>
      </w:r>
    </w:p>
    <w:p w:rsidR="005B71A7" w:rsidRPr="005B71A7" w:rsidRDefault="005B71A7" w:rsidP="005B71A7">
      <w:pPr>
        <w:pStyle w:val="Default"/>
        <w:spacing w:line="276" w:lineRule="auto"/>
        <w:jc w:val="both"/>
      </w:pPr>
      <w:r w:rsidRPr="005B71A7">
        <w:t xml:space="preserve">7) защита детей от всех форм физического и психического насилия; </w:t>
      </w:r>
    </w:p>
    <w:p w:rsidR="005B71A7" w:rsidRPr="005B71A7" w:rsidRDefault="005B71A7" w:rsidP="005B71A7">
      <w:pPr>
        <w:pStyle w:val="Default"/>
        <w:spacing w:line="276" w:lineRule="auto"/>
        <w:jc w:val="both"/>
        <w:rPr>
          <w:b/>
        </w:rPr>
      </w:pPr>
      <w:r w:rsidRPr="005B71A7">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287DED" w:rsidRDefault="00287DED" w:rsidP="00287DED">
      <w:pPr>
        <w:spacing w:after="0" w:line="240" w:lineRule="atLeast"/>
        <w:jc w:val="center"/>
        <w:rPr>
          <w:rFonts w:ascii="Times New Roman" w:eastAsia="Times New Roman" w:hAnsi="Times New Roman" w:cs="Times New Roman"/>
          <w:b/>
          <w:sz w:val="24"/>
        </w:rPr>
      </w:pPr>
    </w:p>
    <w:p w:rsidR="00287DED" w:rsidRDefault="00287DED" w:rsidP="00287DED">
      <w:pPr>
        <w:spacing w:after="0" w:line="240" w:lineRule="atLeast"/>
        <w:jc w:val="center"/>
        <w:rPr>
          <w:rFonts w:ascii="Times New Roman" w:eastAsia="Times New Roman" w:hAnsi="Times New Roman" w:cs="Times New Roman"/>
          <w:b/>
          <w:sz w:val="24"/>
        </w:rPr>
      </w:pPr>
      <w:r>
        <w:rPr>
          <w:rFonts w:ascii="Times New Roman" w:eastAsia="Times New Roman" w:hAnsi="Times New Roman" w:cs="Times New Roman"/>
          <w:b/>
          <w:sz w:val="24"/>
        </w:rPr>
        <w:t>Использование образовательных технологий в образовательном процессе</w:t>
      </w:r>
    </w:p>
    <w:p w:rsidR="00F830B3" w:rsidRDefault="00287DED" w:rsidP="00287DED">
      <w:pPr>
        <w:spacing w:after="0" w:line="240" w:lineRule="atLeast"/>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МДОУ «Детский сад № 62»</w:t>
      </w:r>
    </w:p>
    <w:p w:rsidR="00287DED" w:rsidRDefault="00287DED" w:rsidP="00287DED">
      <w:pPr>
        <w:spacing w:after="0" w:line="240" w:lineRule="atLeast"/>
        <w:jc w:val="center"/>
        <w:rPr>
          <w:rFonts w:ascii="Times New Roman" w:eastAsia="Times New Roman" w:hAnsi="Times New Roman" w:cs="Times New Roman"/>
          <w:b/>
          <w:sz w:val="24"/>
        </w:rPr>
      </w:pPr>
    </w:p>
    <w:tbl>
      <w:tblPr>
        <w:tblW w:w="9924"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16"/>
        <w:gridCol w:w="1266"/>
        <w:gridCol w:w="1266"/>
        <w:gridCol w:w="1359"/>
        <w:gridCol w:w="1314"/>
        <w:gridCol w:w="2103"/>
      </w:tblGrid>
      <w:tr w:rsidR="00287DED" w:rsidTr="00287DED">
        <w:trPr>
          <w:trHeight w:val="299"/>
        </w:trPr>
        <w:tc>
          <w:tcPr>
            <w:tcW w:w="2672" w:type="dxa"/>
            <w:vMerge w:val="restart"/>
          </w:tcPr>
          <w:p w:rsidR="00287DED" w:rsidRPr="00287DED" w:rsidRDefault="00287DED" w:rsidP="00287DED">
            <w:pPr>
              <w:spacing w:after="0" w:line="240" w:lineRule="atLeast"/>
              <w:jc w:val="center"/>
              <w:rPr>
                <w:rFonts w:ascii="Times New Roman" w:eastAsia="Times New Roman" w:hAnsi="Times New Roman" w:cs="Times New Roman"/>
                <w:sz w:val="24"/>
              </w:rPr>
            </w:pPr>
          </w:p>
          <w:p w:rsidR="00287DED" w:rsidRPr="00287DED" w:rsidRDefault="00287DED" w:rsidP="00287DED">
            <w:pPr>
              <w:spacing w:after="0" w:line="240" w:lineRule="atLeast"/>
              <w:jc w:val="center"/>
              <w:rPr>
                <w:rFonts w:ascii="Times New Roman" w:eastAsia="Times New Roman" w:hAnsi="Times New Roman" w:cs="Times New Roman"/>
                <w:sz w:val="24"/>
              </w:rPr>
            </w:pPr>
            <w:r w:rsidRPr="00287DED">
              <w:rPr>
                <w:rFonts w:ascii="Times New Roman" w:eastAsia="Times New Roman" w:hAnsi="Times New Roman" w:cs="Times New Roman"/>
                <w:sz w:val="24"/>
              </w:rPr>
              <w:t>Образовательные технологии</w:t>
            </w:r>
          </w:p>
        </w:tc>
        <w:tc>
          <w:tcPr>
            <w:tcW w:w="1349" w:type="dxa"/>
          </w:tcPr>
          <w:p w:rsidR="00287DED" w:rsidRPr="00287DED" w:rsidRDefault="00287DED" w:rsidP="00287DED">
            <w:pPr>
              <w:spacing w:after="0" w:line="240" w:lineRule="atLeast"/>
              <w:jc w:val="center"/>
              <w:rPr>
                <w:rFonts w:ascii="Times New Roman" w:eastAsia="Times New Roman" w:hAnsi="Times New Roman" w:cs="Times New Roman"/>
                <w:sz w:val="24"/>
              </w:rPr>
            </w:pPr>
            <w:r w:rsidRPr="00287DED">
              <w:rPr>
                <w:rFonts w:ascii="Times New Roman" w:eastAsia="Times New Roman" w:hAnsi="Times New Roman" w:cs="Times New Roman"/>
                <w:sz w:val="24"/>
              </w:rPr>
              <w:t>1 младшая группа</w:t>
            </w:r>
          </w:p>
        </w:tc>
        <w:tc>
          <w:tcPr>
            <w:tcW w:w="1349" w:type="dxa"/>
          </w:tcPr>
          <w:p w:rsidR="00287DED" w:rsidRPr="00287DED" w:rsidRDefault="00287DED" w:rsidP="00287DED">
            <w:pPr>
              <w:spacing w:after="0" w:line="240" w:lineRule="atLeast"/>
              <w:jc w:val="center"/>
              <w:rPr>
                <w:rFonts w:ascii="Times New Roman" w:eastAsia="Times New Roman" w:hAnsi="Times New Roman" w:cs="Times New Roman"/>
                <w:sz w:val="24"/>
              </w:rPr>
            </w:pPr>
            <w:r w:rsidRPr="00287DED">
              <w:rPr>
                <w:rFonts w:ascii="Times New Roman" w:eastAsia="Times New Roman" w:hAnsi="Times New Roman" w:cs="Times New Roman"/>
                <w:sz w:val="24"/>
              </w:rPr>
              <w:t>2 младшая группа</w:t>
            </w:r>
          </w:p>
        </w:tc>
        <w:tc>
          <w:tcPr>
            <w:tcW w:w="1518" w:type="dxa"/>
          </w:tcPr>
          <w:p w:rsidR="00287DED" w:rsidRPr="00287DED" w:rsidRDefault="00287DED" w:rsidP="00287DED">
            <w:pPr>
              <w:spacing w:after="0" w:line="240" w:lineRule="atLeast"/>
              <w:jc w:val="center"/>
              <w:rPr>
                <w:rFonts w:ascii="Times New Roman" w:eastAsia="Times New Roman" w:hAnsi="Times New Roman" w:cs="Times New Roman"/>
                <w:sz w:val="24"/>
              </w:rPr>
            </w:pPr>
            <w:r w:rsidRPr="00287DED">
              <w:rPr>
                <w:rFonts w:ascii="Times New Roman" w:eastAsia="Times New Roman" w:hAnsi="Times New Roman" w:cs="Times New Roman"/>
                <w:sz w:val="24"/>
              </w:rPr>
              <w:t>Средняя группа</w:t>
            </w:r>
          </w:p>
        </w:tc>
        <w:tc>
          <w:tcPr>
            <w:tcW w:w="1427" w:type="dxa"/>
          </w:tcPr>
          <w:p w:rsidR="00287DED" w:rsidRPr="00287DED" w:rsidRDefault="00287DED" w:rsidP="00287DED">
            <w:pPr>
              <w:spacing w:after="0" w:line="240" w:lineRule="atLeast"/>
              <w:jc w:val="center"/>
              <w:rPr>
                <w:rFonts w:ascii="Times New Roman" w:eastAsia="Times New Roman" w:hAnsi="Times New Roman" w:cs="Times New Roman"/>
                <w:sz w:val="24"/>
              </w:rPr>
            </w:pPr>
            <w:r w:rsidRPr="00287DED">
              <w:rPr>
                <w:rFonts w:ascii="Times New Roman" w:eastAsia="Times New Roman" w:hAnsi="Times New Roman" w:cs="Times New Roman"/>
                <w:sz w:val="24"/>
              </w:rPr>
              <w:t>Старшая группа</w:t>
            </w:r>
          </w:p>
        </w:tc>
        <w:tc>
          <w:tcPr>
            <w:tcW w:w="1609" w:type="dxa"/>
          </w:tcPr>
          <w:p w:rsidR="00287DED" w:rsidRPr="00287DED" w:rsidRDefault="00287DED" w:rsidP="00287DED">
            <w:pPr>
              <w:spacing w:after="0" w:line="240" w:lineRule="atLeast"/>
              <w:jc w:val="center"/>
              <w:rPr>
                <w:rFonts w:ascii="Times New Roman" w:eastAsia="Times New Roman" w:hAnsi="Times New Roman" w:cs="Times New Roman"/>
                <w:sz w:val="24"/>
              </w:rPr>
            </w:pPr>
            <w:r w:rsidRPr="00287DED">
              <w:rPr>
                <w:rFonts w:ascii="Times New Roman" w:eastAsia="Times New Roman" w:hAnsi="Times New Roman" w:cs="Times New Roman"/>
                <w:sz w:val="24"/>
              </w:rPr>
              <w:t>Подготовительная группа</w:t>
            </w:r>
          </w:p>
        </w:tc>
      </w:tr>
      <w:tr w:rsidR="00287DED" w:rsidTr="00287DED">
        <w:trPr>
          <w:trHeight w:val="233"/>
        </w:trPr>
        <w:tc>
          <w:tcPr>
            <w:tcW w:w="2672" w:type="dxa"/>
            <w:vMerge/>
          </w:tcPr>
          <w:p w:rsidR="00287DED" w:rsidRPr="00287DED" w:rsidRDefault="00287DED" w:rsidP="00287DED">
            <w:pPr>
              <w:spacing w:after="0" w:line="240" w:lineRule="atLeast"/>
              <w:jc w:val="center"/>
              <w:rPr>
                <w:rFonts w:ascii="Times New Roman" w:eastAsia="Times New Roman" w:hAnsi="Times New Roman" w:cs="Times New Roman"/>
                <w:sz w:val="24"/>
              </w:rPr>
            </w:pPr>
          </w:p>
        </w:tc>
        <w:tc>
          <w:tcPr>
            <w:tcW w:w="1349" w:type="dxa"/>
          </w:tcPr>
          <w:p w:rsidR="00287DED" w:rsidRPr="00287DED" w:rsidRDefault="00287DED" w:rsidP="00287DED">
            <w:pPr>
              <w:spacing w:after="0" w:line="240" w:lineRule="atLeast"/>
              <w:jc w:val="center"/>
              <w:rPr>
                <w:rFonts w:ascii="Times New Roman" w:eastAsia="Times New Roman" w:hAnsi="Times New Roman" w:cs="Times New Roman"/>
                <w:sz w:val="24"/>
              </w:rPr>
            </w:pPr>
            <w:r w:rsidRPr="00287DED">
              <w:rPr>
                <w:rFonts w:ascii="Times New Roman" w:eastAsia="Times New Roman" w:hAnsi="Times New Roman" w:cs="Times New Roman"/>
                <w:sz w:val="24"/>
              </w:rPr>
              <w:t>2 - 3 года</w:t>
            </w:r>
          </w:p>
        </w:tc>
        <w:tc>
          <w:tcPr>
            <w:tcW w:w="1349" w:type="dxa"/>
          </w:tcPr>
          <w:p w:rsidR="00287DED" w:rsidRPr="00287DED" w:rsidRDefault="00287DED" w:rsidP="00287DED">
            <w:pPr>
              <w:spacing w:after="0" w:line="240" w:lineRule="atLeast"/>
              <w:jc w:val="center"/>
              <w:rPr>
                <w:rFonts w:ascii="Times New Roman" w:eastAsia="Times New Roman" w:hAnsi="Times New Roman" w:cs="Times New Roman"/>
                <w:sz w:val="24"/>
              </w:rPr>
            </w:pPr>
            <w:r w:rsidRPr="00287DED">
              <w:rPr>
                <w:rFonts w:ascii="Times New Roman" w:eastAsia="Times New Roman" w:hAnsi="Times New Roman" w:cs="Times New Roman"/>
                <w:sz w:val="24"/>
              </w:rPr>
              <w:t>3 - 4 года</w:t>
            </w:r>
          </w:p>
        </w:tc>
        <w:tc>
          <w:tcPr>
            <w:tcW w:w="1518" w:type="dxa"/>
          </w:tcPr>
          <w:p w:rsidR="00287DED" w:rsidRPr="00287DED" w:rsidRDefault="00287DED" w:rsidP="00287DED">
            <w:pPr>
              <w:spacing w:after="0" w:line="240" w:lineRule="atLeast"/>
              <w:jc w:val="center"/>
              <w:rPr>
                <w:rFonts w:ascii="Times New Roman" w:eastAsia="Times New Roman" w:hAnsi="Times New Roman" w:cs="Times New Roman"/>
                <w:sz w:val="24"/>
              </w:rPr>
            </w:pPr>
            <w:r w:rsidRPr="00287DED">
              <w:rPr>
                <w:rFonts w:ascii="Times New Roman" w:eastAsia="Times New Roman" w:hAnsi="Times New Roman" w:cs="Times New Roman"/>
                <w:sz w:val="24"/>
              </w:rPr>
              <w:t>4 -5 лет</w:t>
            </w:r>
          </w:p>
        </w:tc>
        <w:tc>
          <w:tcPr>
            <w:tcW w:w="1427" w:type="dxa"/>
          </w:tcPr>
          <w:p w:rsidR="00287DED" w:rsidRPr="00287DED" w:rsidRDefault="00287DED" w:rsidP="00287DED">
            <w:pPr>
              <w:spacing w:after="0" w:line="240" w:lineRule="atLeast"/>
              <w:jc w:val="center"/>
              <w:rPr>
                <w:rFonts w:ascii="Times New Roman" w:eastAsia="Times New Roman" w:hAnsi="Times New Roman" w:cs="Times New Roman"/>
                <w:sz w:val="24"/>
              </w:rPr>
            </w:pPr>
            <w:r w:rsidRPr="00287DED">
              <w:rPr>
                <w:rFonts w:ascii="Times New Roman" w:eastAsia="Times New Roman" w:hAnsi="Times New Roman" w:cs="Times New Roman"/>
                <w:sz w:val="24"/>
              </w:rPr>
              <w:t>5 – 6 лет</w:t>
            </w:r>
          </w:p>
        </w:tc>
        <w:tc>
          <w:tcPr>
            <w:tcW w:w="1609" w:type="dxa"/>
          </w:tcPr>
          <w:p w:rsidR="00287DED" w:rsidRPr="00287DED" w:rsidRDefault="00287DED" w:rsidP="00287DED">
            <w:pPr>
              <w:spacing w:after="0" w:line="240" w:lineRule="atLeast"/>
              <w:jc w:val="center"/>
              <w:rPr>
                <w:rFonts w:ascii="Times New Roman" w:eastAsia="Times New Roman" w:hAnsi="Times New Roman" w:cs="Times New Roman"/>
                <w:sz w:val="24"/>
              </w:rPr>
            </w:pPr>
            <w:r w:rsidRPr="00287DED">
              <w:rPr>
                <w:rFonts w:ascii="Times New Roman" w:eastAsia="Times New Roman" w:hAnsi="Times New Roman" w:cs="Times New Roman"/>
                <w:sz w:val="24"/>
              </w:rPr>
              <w:t>6 – 7 лет</w:t>
            </w:r>
          </w:p>
        </w:tc>
      </w:tr>
      <w:tr w:rsidR="00287DED" w:rsidTr="00287DED">
        <w:trPr>
          <w:trHeight w:val="286"/>
        </w:trPr>
        <w:tc>
          <w:tcPr>
            <w:tcW w:w="2672" w:type="dxa"/>
          </w:tcPr>
          <w:p w:rsidR="00287DED" w:rsidRPr="00287DED" w:rsidRDefault="00287DED" w:rsidP="00287DED">
            <w:pPr>
              <w:spacing w:after="0" w:line="240" w:lineRule="atLeast"/>
              <w:rPr>
                <w:rFonts w:ascii="Times New Roman" w:eastAsia="Times New Roman" w:hAnsi="Times New Roman" w:cs="Times New Roman"/>
                <w:sz w:val="24"/>
              </w:rPr>
            </w:pPr>
            <w:r w:rsidRPr="00287DED">
              <w:rPr>
                <w:rFonts w:ascii="Times New Roman" w:eastAsia="Times New Roman" w:hAnsi="Times New Roman" w:cs="Times New Roman"/>
                <w:sz w:val="24"/>
              </w:rPr>
              <w:t xml:space="preserve">Личностно </w:t>
            </w:r>
            <w:r>
              <w:rPr>
                <w:rFonts w:ascii="Times New Roman" w:eastAsia="Times New Roman" w:hAnsi="Times New Roman" w:cs="Times New Roman"/>
                <w:sz w:val="24"/>
              </w:rPr>
              <w:t>–</w:t>
            </w:r>
            <w:r w:rsidRPr="00287DED">
              <w:rPr>
                <w:rFonts w:ascii="Times New Roman" w:eastAsia="Times New Roman" w:hAnsi="Times New Roman" w:cs="Times New Roman"/>
                <w:sz w:val="24"/>
              </w:rPr>
              <w:t xml:space="preserve"> ориентированные</w:t>
            </w:r>
            <w:r>
              <w:rPr>
                <w:rFonts w:ascii="Times New Roman" w:eastAsia="Times New Roman" w:hAnsi="Times New Roman" w:cs="Times New Roman"/>
                <w:sz w:val="24"/>
              </w:rPr>
              <w:t xml:space="preserve"> технологии</w:t>
            </w:r>
          </w:p>
        </w:tc>
        <w:tc>
          <w:tcPr>
            <w:tcW w:w="1349" w:type="dxa"/>
          </w:tcPr>
          <w:p w:rsidR="00287DED" w:rsidRDefault="00287DED" w:rsidP="00287DED">
            <w:pPr>
              <w:spacing w:after="0" w:line="240" w:lineRule="atLeast"/>
              <w:jc w:val="center"/>
              <w:rPr>
                <w:rFonts w:ascii="Times New Roman" w:eastAsia="Times New Roman" w:hAnsi="Times New Roman" w:cs="Times New Roman"/>
                <w:b/>
                <w:sz w:val="24"/>
              </w:rPr>
            </w:pPr>
            <w:r>
              <w:rPr>
                <w:rFonts w:ascii="Times New Roman" w:eastAsia="Times New Roman" w:hAnsi="Times New Roman" w:cs="Times New Roman"/>
                <w:b/>
                <w:sz w:val="24"/>
              </w:rPr>
              <w:t>*</w:t>
            </w:r>
          </w:p>
        </w:tc>
        <w:tc>
          <w:tcPr>
            <w:tcW w:w="1349" w:type="dxa"/>
          </w:tcPr>
          <w:p w:rsidR="00287DED" w:rsidRDefault="00287DED" w:rsidP="00287DED">
            <w:pPr>
              <w:spacing w:after="0" w:line="240" w:lineRule="atLeast"/>
              <w:jc w:val="center"/>
              <w:rPr>
                <w:rFonts w:ascii="Times New Roman" w:eastAsia="Times New Roman" w:hAnsi="Times New Roman" w:cs="Times New Roman"/>
                <w:b/>
                <w:sz w:val="24"/>
              </w:rPr>
            </w:pPr>
            <w:r>
              <w:rPr>
                <w:rFonts w:ascii="Times New Roman" w:eastAsia="Times New Roman" w:hAnsi="Times New Roman" w:cs="Times New Roman"/>
                <w:b/>
                <w:sz w:val="24"/>
              </w:rPr>
              <w:t>*</w:t>
            </w:r>
          </w:p>
        </w:tc>
        <w:tc>
          <w:tcPr>
            <w:tcW w:w="1518" w:type="dxa"/>
          </w:tcPr>
          <w:p w:rsidR="00287DED" w:rsidRDefault="00287DED" w:rsidP="00287DED">
            <w:pPr>
              <w:spacing w:after="0" w:line="240" w:lineRule="atLeast"/>
              <w:jc w:val="center"/>
              <w:rPr>
                <w:rFonts w:ascii="Times New Roman" w:eastAsia="Times New Roman" w:hAnsi="Times New Roman" w:cs="Times New Roman"/>
                <w:b/>
                <w:sz w:val="24"/>
              </w:rPr>
            </w:pPr>
            <w:r>
              <w:rPr>
                <w:rFonts w:ascii="Times New Roman" w:eastAsia="Times New Roman" w:hAnsi="Times New Roman" w:cs="Times New Roman"/>
                <w:b/>
                <w:sz w:val="24"/>
              </w:rPr>
              <w:t>*</w:t>
            </w:r>
          </w:p>
        </w:tc>
        <w:tc>
          <w:tcPr>
            <w:tcW w:w="1427" w:type="dxa"/>
          </w:tcPr>
          <w:p w:rsidR="00287DED" w:rsidRDefault="00287DED" w:rsidP="00287DED">
            <w:pPr>
              <w:spacing w:after="0" w:line="240" w:lineRule="atLeast"/>
              <w:jc w:val="center"/>
              <w:rPr>
                <w:rFonts w:ascii="Times New Roman" w:eastAsia="Times New Roman" w:hAnsi="Times New Roman" w:cs="Times New Roman"/>
                <w:b/>
                <w:sz w:val="24"/>
              </w:rPr>
            </w:pPr>
            <w:r>
              <w:rPr>
                <w:rFonts w:ascii="Times New Roman" w:eastAsia="Times New Roman" w:hAnsi="Times New Roman" w:cs="Times New Roman"/>
                <w:b/>
                <w:sz w:val="24"/>
              </w:rPr>
              <w:t>*</w:t>
            </w:r>
          </w:p>
        </w:tc>
        <w:tc>
          <w:tcPr>
            <w:tcW w:w="1609" w:type="dxa"/>
          </w:tcPr>
          <w:p w:rsidR="00287DED" w:rsidRDefault="00287DED" w:rsidP="00287DED">
            <w:pPr>
              <w:spacing w:after="0" w:line="240" w:lineRule="atLeast"/>
              <w:jc w:val="center"/>
              <w:rPr>
                <w:rFonts w:ascii="Times New Roman" w:eastAsia="Times New Roman" w:hAnsi="Times New Roman" w:cs="Times New Roman"/>
                <w:b/>
                <w:sz w:val="24"/>
              </w:rPr>
            </w:pPr>
            <w:r>
              <w:rPr>
                <w:rFonts w:ascii="Times New Roman" w:eastAsia="Times New Roman" w:hAnsi="Times New Roman" w:cs="Times New Roman"/>
                <w:b/>
                <w:sz w:val="24"/>
              </w:rPr>
              <w:t>*</w:t>
            </w:r>
          </w:p>
        </w:tc>
      </w:tr>
      <w:tr w:rsidR="00287DED" w:rsidTr="00287DED">
        <w:trPr>
          <w:trHeight w:val="259"/>
        </w:trPr>
        <w:tc>
          <w:tcPr>
            <w:tcW w:w="2672" w:type="dxa"/>
          </w:tcPr>
          <w:p w:rsidR="00287DED" w:rsidRPr="00287DED" w:rsidRDefault="00287DED" w:rsidP="00287DED">
            <w:pPr>
              <w:spacing w:after="0" w:line="240" w:lineRule="atLeast"/>
              <w:rPr>
                <w:rFonts w:ascii="Times New Roman" w:eastAsia="Times New Roman" w:hAnsi="Times New Roman" w:cs="Times New Roman"/>
                <w:sz w:val="24"/>
              </w:rPr>
            </w:pPr>
            <w:proofErr w:type="spellStart"/>
            <w:r w:rsidRPr="00287DED">
              <w:rPr>
                <w:rFonts w:ascii="Times New Roman" w:eastAsia="Times New Roman" w:hAnsi="Times New Roman" w:cs="Times New Roman"/>
                <w:sz w:val="24"/>
              </w:rPr>
              <w:t>Здоровьесберегающие</w:t>
            </w:r>
            <w:proofErr w:type="spellEnd"/>
            <w:r>
              <w:rPr>
                <w:rFonts w:ascii="Times New Roman" w:eastAsia="Times New Roman" w:hAnsi="Times New Roman" w:cs="Times New Roman"/>
                <w:sz w:val="24"/>
              </w:rPr>
              <w:t xml:space="preserve"> технологии</w:t>
            </w:r>
          </w:p>
        </w:tc>
        <w:tc>
          <w:tcPr>
            <w:tcW w:w="1349" w:type="dxa"/>
          </w:tcPr>
          <w:p w:rsidR="00287DED" w:rsidRDefault="00287DED" w:rsidP="00287DED">
            <w:pPr>
              <w:spacing w:after="0" w:line="240" w:lineRule="atLeast"/>
              <w:jc w:val="center"/>
              <w:rPr>
                <w:rFonts w:ascii="Times New Roman" w:eastAsia="Times New Roman" w:hAnsi="Times New Roman" w:cs="Times New Roman"/>
                <w:b/>
                <w:sz w:val="24"/>
              </w:rPr>
            </w:pPr>
            <w:r>
              <w:rPr>
                <w:rFonts w:ascii="Times New Roman" w:eastAsia="Times New Roman" w:hAnsi="Times New Roman" w:cs="Times New Roman"/>
                <w:b/>
                <w:sz w:val="24"/>
              </w:rPr>
              <w:t>*</w:t>
            </w:r>
          </w:p>
        </w:tc>
        <w:tc>
          <w:tcPr>
            <w:tcW w:w="1349" w:type="dxa"/>
          </w:tcPr>
          <w:p w:rsidR="00287DED" w:rsidRDefault="00287DED" w:rsidP="00287DED">
            <w:pPr>
              <w:spacing w:after="0" w:line="240" w:lineRule="atLeast"/>
              <w:jc w:val="center"/>
              <w:rPr>
                <w:rFonts w:ascii="Times New Roman" w:eastAsia="Times New Roman" w:hAnsi="Times New Roman" w:cs="Times New Roman"/>
                <w:b/>
                <w:sz w:val="24"/>
              </w:rPr>
            </w:pPr>
            <w:r>
              <w:rPr>
                <w:rFonts w:ascii="Times New Roman" w:eastAsia="Times New Roman" w:hAnsi="Times New Roman" w:cs="Times New Roman"/>
                <w:b/>
                <w:sz w:val="24"/>
              </w:rPr>
              <w:t>*</w:t>
            </w:r>
          </w:p>
        </w:tc>
        <w:tc>
          <w:tcPr>
            <w:tcW w:w="1518" w:type="dxa"/>
          </w:tcPr>
          <w:p w:rsidR="00287DED" w:rsidRDefault="00287DED" w:rsidP="00287DED">
            <w:pPr>
              <w:spacing w:after="0" w:line="240" w:lineRule="atLeast"/>
              <w:jc w:val="center"/>
              <w:rPr>
                <w:rFonts w:ascii="Times New Roman" w:eastAsia="Times New Roman" w:hAnsi="Times New Roman" w:cs="Times New Roman"/>
                <w:b/>
                <w:sz w:val="24"/>
              </w:rPr>
            </w:pPr>
            <w:r>
              <w:rPr>
                <w:rFonts w:ascii="Times New Roman" w:eastAsia="Times New Roman" w:hAnsi="Times New Roman" w:cs="Times New Roman"/>
                <w:b/>
                <w:sz w:val="24"/>
              </w:rPr>
              <w:t>*</w:t>
            </w:r>
          </w:p>
        </w:tc>
        <w:tc>
          <w:tcPr>
            <w:tcW w:w="1427" w:type="dxa"/>
          </w:tcPr>
          <w:p w:rsidR="00287DED" w:rsidRDefault="00287DED" w:rsidP="00287DED">
            <w:pPr>
              <w:spacing w:after="0" w:line="240" w:lineRule="atLeast"/>
              <w:jc w:val="center"/>
              <w:rPr>
                <w:rFonts w:ascii="Times New Roman" w:eastAsia="Times New Roman" w:hAnsi="Times New Roman" w:cs="Times New Roman"/>
                <w:b/>
                <w:sz w:val="24"/>
              </w:rPr>
            </w:pPr>
            <w:r>
              <w:rPr>
                <w:rFonts w:ascii="Times New Roman" w:eastAsia="Times New Roman" w:hAnsi="Times New Roman" w:cs="Times New Roman"/>
                <w:b/>
                <w:sz w:val="24"/>
              </w:rPr>
              <w:t>*</w:t>
            </w:r>
          </w:p>
        </w:tc>
        <w:tc>
          <w:tcPr>
            <w:tcW w:w="1609" w:type="dxa"/>
          </w:tcPr>
          <w:p w:rsidR="00287DED" w:rsidRDefault="00287DED" w:rsidP="00287DED">
            <w:pPr>
              <w:spacing w:after="0" w:line="240" w:lineRule="atLeast"/>
              <w:jc w:val="center"/>
              <w:rPr>
                <w:rFonts w:ascii="Times New Roman" w:eastAsia="Times New Roman" w:hAnsi="Times New Roman" w:cs="Times New Roman"/>
                <w:b/>
                <w:sz w:val="24"/>
              </w:rPr>
            </w:pPr>
            <w:r>
              <w:rPr>
                <w:rFonts w:ascii="Times New Roman" w:eastAsia="Times New Roman" w:hAnsi="Times New Roman" w:cs="Times New Roman"/>
                <w:b/>
                <w:sz w:val="24"/>
              </w:rPr>
              <w:t>*</w:t>
            </w:r>
          </w:p>
        </w:tc>
      </w:tr>
      <w:tr w:rsidR="00287DED" w:rsidTr="00287DED">
        <w:trPr>
          <w:trHeight w:val="195"/>
        </w:trPr>
        <w:tc>
          <w:tcPr>
            <w:tcW w:w="2672" w:type="dxa"/>
          </w:tcPr>
          <w:p w:rsidR="00287DED" w:rsidRPr="00287DED" w:rsidRDefault="00287DED" w:rsidP="00287DED">
            <w:pPr>
              <w:spacing w:after="0" w:line="240" w:lineRule="atLeast"/>
              <w:rPr>
                <w:rFonts w:ascii="Times New Roman" w:eastAsia="Times New Roman" w:hAnsi="Times New Roman" w:cs="Times New Roman"/>
                <w:sz w:val="24"/>
              </w:rPr>
            </w:pPr>
            <w:r>
              <w:rPr>
                <w:rFonts w:ascii="Times New Roman" w:eastAsia="Times New Roman" w:hAnsi="Times New Roman" w:cs="Times New Roman"/>
                <w:sz w:val="24"/>
              </w:rPr>
              <w:t>Игровые технологии</w:t>
            </w:r>
          </w:p>
        </w:tc>
        <w:tc>
          <w:tcPr>
            <w:tcW w:w="1349" w:type="dxa"/>
          </w:tcPr>
          <w:p w:rsidR="00287DED" w:rsidRDefault="00287DED" w:rsidP="00287DED">
            <w:pPr>
              <w:spacing w:after="0" w:line="240" w:lineRule="atLeast"/>
              <w:jc w:val="center"/>
              <w:rPr>
                <w:rFonts w:ascii="Times New Roman" w:eastAsia="Times New Roman" w:hAnsi="Times New Roman" w:cs="Times New Roman"/>
                <w:b/>
                <w:sz w:val="24"/>
              </w:rPr>
            </w:pPr>
            <w:r>
              <w:rPr>
                <w:rFonts w:ascii="Times New Roman" w:eastAsia="Times New Roman" w:hAnsi="Times New Roman" w:cs="Times New Roman"/>
                <w:b/>
                <w:sz w:val="24"/>
              </w:rPr>
              <w:t>*</w:t>
            </w:r>
          </w:p>
        </w:tc>
        <w:tc>
          <w:tcPr>
            <w:tcW w:w="1349" w:type="dxa"/>
          </w:tcPr>
          <w:p w:rsidR="00287DED" w:rsidRDefault="00287DED" w:rsidP="00287DED">
            <w:pPr>
              <w:spacing w:after="0" w:line="240" w:lineRule="atLeast"/>
              <w:jc w:val="center"/>
              <w:rPr>
                <w:rFonts w:ascii="Times New Roman" w:eastAsia="Times New Roman" w:hAnsi="Times New Roman" w:cs="Times New Roman"/>
                <w:b/>
                <w:sz w:val="24"/>
              </w:rPr>
            </w:pPr>
            <w:r>
              <w:rPr>
                <w:rFonts w:ascii="Times New Roman" w:eastAsia="Times New Roman" w:hAnsi="Times New Roman" w:cs="Times New Roman"/>
                <w:b/>
                <w:sz w:val="24"/>
              </w:rPr>
              <w:t>*</w:t>
            </w:r>
          </w:p>
        </w:tc>
        <w:tc>
          <w:tcPr>
            <w:tcW w:w="1518" w:type="dxa"/>
          </w:tcPr>
          <w:p w:rsidR="00287DED" w:rsidRDefault="00287DED" w:rsidP="00287DED">
            <w:pPr>
              <w:spacing w:after="0" w:line="240" w:lineRule="atLeast"/>
              <w:jc w:val="center"/>
              <w:rPr>
                <w:rFonts w:ascii="Times New Roman" w:eastAsia="Times New Roman" w:hAnsi="Times New Roman" w:cs="Times New Roman"/>
                <w:b/>
                <w:sz w:val="24"/>
              </w:rPr>
            </w:pPr>
            <w:r>
              <w:rPr>
                <w:rFonts w:ascii="Times New Roman" w:eastAsia="Times New Roman" w:hAnsi="Times New Roman" w:cs="Times New Roman"/>
                <w:b/>
                <w:sz w:val="24"/>
              </w:rPr>
              <w:t>*</w:t>
            </w:r>
          </w:p>
        </w:tc>
        <w:tc>
          <w:tcPr>
            <w:tcW w:w="1427" w:type="dxa"/>
          </w:tcPr>
          <w:p w:rsidR="00287DED" w:rsidRDefault="00287DED" w:rsidP="00287DED">
            <w:pPr>
              <w:spacing w:after="0" w:line="240" w:lineRule="atLeast"/>
              <w:jc w:val="center"/>
              <w:rPr>
                <w:rFonts w:ascii="Times New Roman" w:eastAsia="Times New Roman" w:hAnsi="Times New Roman" w:cs="Times New Roman"/>
                <w:b/>
                <w:sz w:val="24"/>
              </w:rPr>
            </w:pPr>
            <w:r>
              <w:rPr>
                <w:rFonts w:ascii="Times New Roman" w:eastAsia="Times New Roman" w:hAnsi="Times New Roman" w:cs="Times New Roman"/>
                <w:b/>
                <w:sz w:val="24"/>
              </w:rPr>
              <w:t>*</w:t>
            </w:r>
          </w:p>
        </w:tc>
        <w:tc>
          <w:tcPr>
            <w:tcW w:w="1609" w:type="dxa"/>
          </w:tcPr>
          <w:p w:rsidR="00287DED" w:rsidRDefault="00287DED" w:rsidP="00287DED">
            <w:pPr>
              <w:spacing w:after="0" w:line="240" w:lineRule="atLeast"/>
              <w:jc w:val="center"/>
              <w:rPr>
                <w:rFonts w:ascii="Times New Roman" w:eastAsia="Times New Roman" w:hAnsi="Times New Roman" w:cs="Times New Roman"/>
                <w:b/>
                <w:sz w:val="24"/>
              </w:rPr>
            </w:pPr>
            <w:r>
              <w:rPr>
                <w:rFonts w:ascii="Times New Roman" w:eastAsia="Times New Roman" w:hAnsi="Times New Roman" w:cs="Times New Roman"/>
                <w:b/>
                <w:sz w:val="24"/>
              </w:rPr>
              <w:t>*</w:t>
            </w:r>
          </w:p>
        </w:tc>
      </w:tr>
      <w:tr w:rsidR="00287DED" w:rsidTr="00287DED">
        <w:trPr>
          <w:trHeight w:val="182"/>
        </w:trPr>
        <w:tc>
          <w:tcPr>
            <w:tcW w:w="2672" w:type="dxa"/>
          </w:tcPr>
          <w:p w:rsidR="00287DED" w:rsidRPr="00287DED" w:rsidRDefault="00287DED" w:rsidP="00287DED">
            <w:pPr>
              <w:spacing w:after="0" w:line="240" w:lineRule="atLeast"/>
              <w:rPr>
                <w:rFonts w:ascii="Times New Roman" w:eastAsia="Times New Roman" w:hAnsi="Times New Roman" w:cs="Times New Roman"/>
                <w:sz w:val="24"/>
              </w:rPr>
            </w:pPr>
            <w:r w:rsidRPr="00287DED">
              <w:rPr>
                <w:rFonts w:ascii="Times New Roman" w:eastAsia="Times New Roman" w:hAnsi="Times New Roman" w:cs="Times New Roman"/>
                <w:sz w:val="24"/>
              </w:rPr>
              <w:t>Технология «Ситуация»</w:t>
            </w:r>
          </w:p>
        </w:tc>
        <w:tc>
          <w:tcPr>
            <w:tcW w:w="1349" w:type="dxa"/>
          </w:tcPr>
          <w:p w:rsidR="00287DED" w:rsidRDefault="00287DED" w:rsidP="00287DED">
            <w:pPr>
              <w:spacing w:after="0" w:line="240" w:lineRule="atLeast"/>
              <w:jc w:val="center"/>
              <w:rPr>
                <w:rFonts w:ascii="Times New Roman" w:eastAsia="Times New Roman" w:hAnsi="Times New Roman" w:cs="Times New Roman"/>
                <w:b/>
                <w:sz w:val="24"/>
              </w:rPr>
            </w:pPr>
          </w:p>
        </w:tc>
        <w:tc>
          <w:tcPr>
            <w:tcW w:w="1349" w:type="dxa"/>
          </w:tcPr>
          <w:p w:rsidR="00287DED" w:rsidRDefault="00287DED" w:rsidP="00287DED">
            <w:pPr>
              <w:spacing w:after="0" w:line="240" w:lineRule="atLeast"/>
              <w:jc w:val="center"/>
              <w:rPr>
                <w:rFonts w:ascii="Times New Roman" w:eastAsia="Times New Roman" w:hAnsi="Times New Roman" w:cs="Times New Roman"/>
                <w:b/>
                <w:sz w:val="24"/>
              </w:rPr>
            </w:pPr>
            <w:r>
              <w:rPr>
                <w:rFonts w:ascii="Times New Roman" w:eastAsia="Times New Roman" w:hAnsi="Times New Roman" w:cs="Times New Roman"/>
                <w:b/>
                <w:sz w:val="24"/>
              </w:rPr>
              <w:t>*</w:t>
            </w:r>
          </w:p>
        </w:tc>
        <w:tc>
          <w:tcPr>
            <w:tcW w:w="1518" w:type="dxa"/>
          </w:tcPr>
          <w:p w:rsidR="00287DED" w:rsidRDefault="00287DED" w:rsidP="00287DED">
            <w:pPr>
              <w:spacing w:after="0" w:line="240" w:lineRule="atLeast"/>
              <w:jc w:val="center"/>
              <w:rPr>
                <w:rFonts w:ascii="Times New Roman" w:eastAsia="Times New Roman" w:hAnsi="Times New Roman" w:cs="Times New Roman"/>
                <w:b/>
                <w:sz w:val="24"/>
              </w:rPr>
            </w:pPr>
            <w:r>
              <w:rPr>
                <w:rFonts w:ascii="Times New Roman" w:eastAsia="Times New Roman" w:hAnsi="Times New Roman" w:cs="Times New Roman"/>
                <w:b/>
                <w:sz w:val="24"/>
              </w:rPr>
              <w:t>*</w:t>
            </w:r>
          </w:p>
        </w:tc>
        <w:tc>
          <w:tcPr>
            <w:tcW w:w="1427" w:type="dxa"/>
          </w:tcPr>
          <w:p w:rsidR="00287DED" w:rsidRDefault="00287DED" w:rsidP="00287DED">
            <w:pPr>
              <w:spacing w:after="0" w:line="240" w:lineRule="atLeast"/>
              <w:jc w:val="center"/>
              <w:rPr>
                <w:rFonts w:ascii="Times New Roman" w:eastAsia="Times New Roman" w:hAnsi="Times New Roman" w:cs="Times New Roman"/>
                <w:b/>
                <w:sz w:val="24"/>
              </w:rPr>
            </w:pPr>
            <w:r>
              <w:rPr>
                <w:rFonts w:ascii="Times New Roman" w:eastAsia="Times New Roman" w:hAnsi="Times New Roman" w:cs="Times New Roman"/>
                <w:b/>
                <w:sz w:val="24"/>
              </w:rPr>
              <w:t>*</w:t>
            </w:r>
          </w:p>
        </w:tc>
        <w:tc>
          <w:tcPr>
            <w:tcW w:w="1609" w:type="dxa"/>
          </w:tcPr>
          <w:p w:rsidR="00287DED" w:rsidRDefault="00287DED" w:rsidP="00287DED">
            <w:pPr>
              <w:spacing w:after="0" w:line="240" w:lineRule="atLeast"/>
              <w:jc w:val="center"/>
              <w:rPr>
                <w:rFonts w:ascii="Times New Roman" w:eastAsia="Times New Roman" w:hAnsi="Times New Roman" w:cs="Times New Roman"/>
                <w:b/>
                <w:sz w:val="24"/>
              </w:rPr>
            </w:pPr>
            <w:r>
              <w:rPr>
                <w:rFonts w:ascii="Times New Roman" w:eastAsia="Times New Roman" w:hAnsi="Times New Roman" w:cs="Times New Roman"/>
                <w:b/>
                <w:sz w:val="24"/>
              </w:rPr>
              <w:t>*</w:t>
            </w:r>
          </w:p>
        </w:tc>
      </w:tr>
      <w:tr w:rsidR="00287DED" w:rsidTr="00287DED">
        <w:trPr>
          <w:trHeight w:val="597"/>
        </w:trPr>
        <w:tc>
          <w:tcPr>
            <w:tcW w:w="2672" w:type="dxa"/>
          </w:tcPr>
          <w:p w:rsidR="00287DED" w:rsidRPr="00287DED" w:rsidRDefault="00287DED" w:rsidP="00287DED">
            <w:pPr>
              <w:spacing w:after="0" w:line="240" w:lineRule="atLeast"/>
              <w:rPr>
                <w:rFonts w:ascii="Times New Roman" w:eastAsia="Times New Roman" w:hAnsi="Times New Roman" w:cs="Times New Roman"/>
                <w:sz w:val="24"/>
              </w:rPr>
            </w:pPr>
            <w:r w:rsidRPr="00287DED">
              <w:rPr>
                <w:rFonts w:ascii="Times New Roman" w:eastAsia="Times New Roman" w:hAnsi="Times New Roman" w:cs="Times New Roman"/>
                <w:sz w:val="24"/>
              </w:rPr>
              <w:t>Технология проектной деятельности</w:t>
            </w:r>
          </w:p>
        </w:tc>
        <w:tc>
          <w:tcPr>
            <w:tcW w:w="1349" w:type="dxa"/>
          </w:tcPr>
          <w:p w:rsidR="00287DED" w:rsidRDefault="00287DED" w:rsidP="00287DED">
            <w:pPr>
              <w:spacing w:after="0" w:line="240" w:lineRule="atLeast"/>
              <w:jc w:val="center"/>
              <w:rPr>
                <w:rFonts w:ascii="Times New Roman" w:eastAsia="Times New Roman" w:hAnsi="Times New Roman" w:cs="Times New Roman"/>
                <w:b/>
                <w:sz w:val="24"/>
              </w:rPr>
            </w:pPr>
          </w:p>
        </w:tc>
        <w:tc>
          <w:tcPr>
            <w:tcW w:w="1349" w:type="dxa"/>
          </w:tcPr>
          <w:p w:rsidR="00287DED" w:rsidRDefault="00287DED" w:rsidP="00287DED">
            <w:pPr>
              <w:spacing w:after="0" w:line="240" w:lineRule="atLeast"/>
              <w:jc w:val="center"/>
              <w:rPr>
                <w:rFonts w:ascii="Times New Roman" w:eastAsia="Times New Roman" w:hAnsi="Times New Roman" w:cs="Times New Roman"/>
                <w:b/>
                <w:sz w:val="24"/>
              </w:rPr>
            </w:pPr>
            <w:r>
              <w:rPr>
                <w:rFonts w:ascii="Times New Roman" w:eastAsia="Times New Roman" w:hAnsi="Times New Roman" w:cs="Times New Roman"/>
                <w:b/>
                <w:sz w:val="24"/>
              </w:rPr>
              <w:t>*</w:t>
            </w:r>
          </w:p>
        </w:tc>
        <w:tc>
          <w:tcPr>
            <w:tcW w:w="1518" w:type="dxa"/>
          </w:tcPr>
          <w:p w:rsidR="00287DED" w:rsidRDefault="00287DED" w:rsidP="00287DED">
            <w:pPr>
              <w:spacing w:after="0" w:line="240" w:lineRule="atLeast"/>
              <w:jc w:val="center"/>
              <w:rPr>
                <w:rFonts w:ascii="Times New Roman" w:eastAsia="Times New Roman" w:hAnsi="Times New Roman" w:cs="Times New Roman"/>
                <w:b/>
                <w:sz w:val="24"/>
              </w:rPr>
            </w:pPr>
            <w:r>
              <w:rPr>
                <w:rFonts w:ascii="Times New Roman" w:eastAsia="Times New Roman" w:hAnsi="Times New Roman" w:cs="Times New Roman"/>
                <w:b/>
                <w:sz w:val="24"/>
              </w:rPr>
              <w:t>*</w:t>
            </w:r>
          </w:p>
        </w:tc>
        <w:tc>
          <w:tcPr>
            <w:tcW w:w="1427" w:type="dxa"/>
          </w:tcPr>
          <w:p w:rsidR="00287DED" w:rsidRDefault="00287DED" w:rsidP="00287DED">
            <w:pPr>
              <w:spacing w:after="0" w:line="240" w:lineRule="atLeast"/>
              <w:jc w:val="center"/>
              <w:rPr>
                <w:rFonts w:ascii="Times New Roman" w:eastAsia="Times New Roman" w:hAnsi="Times New Roman" w:cs="Times New Roman"/>
                <w:b/>
                <w:sz w:val="24"/>
              </w:rPr>
            </w:pPr>
            <w:r>
              <w:rPr>
                <w:rFonts w:ascii="Times New Roman" w:eastAsia="Times New Roman" w:hAnsi="Times New Roman" w:cs="Times New Roman"/>
                <w:b/>
                <w:sz w:val="24"/>
              </w:rPr>
              <w:t>*</w:t>
            </w:r>
          </w:p>
        </w:tc>
        <w:tc>
          <w:tcPr>
            <w:tcW w:w="1609" w:type="dxa"/>
          </w:tcPr>
          <w:p w:rsidR="00287DED" w:rsidRDefault="00287DED" w:rsidP="00287DED">
            <w:pPr>
              <w:spacing w:after="0" w:line="240" w:lineRule="atLeast"/>
              <w:jc w:val="center"/>
              <w:rPr>
                <w:rFonts w:ascii="Times New Roman" w:eastAsia="Times New Roman" w:hAnsi="Times New Roman" w:cs="Times New Roman"/>
                <w:b/>
                <w:sz w:val="24"/>
              </w:rPr>
            </w:pPr>
            <w:r>
              <w:rPr>
                <w:rFonts w:ascii="Times New Roman" w:eastAsia="Times New Roman" w:hAnsi="Times New Roman" w:cs="Times New Roman"/>
                <w:b/>
                <w:sz w:val="24"/>
              </w:rPr>
              <w:t>*</w:t>
            </w:r>
          </w:p>
        </w:tc>
      </w:tr>
      <w:tr w:rsidR="00287DED" w:rsidTr="00287DED">
        <w:trPr>
          <w:trHeight w:val="221"/>
        </w:trPr>
        <w:tc>
          <w:tcPr>
            <w:tcW w:w="2672" w:type="dxa"/>
          </w:tcPr>
          <w:p w:rsidR="00287DED" w:rsidRPr="00287DED" w:rsidRDefault="00D0228A" w:rsidP="00287DED">
            <w:pPr>
              <w:spacing w:after="0" w:line="240" w:lineRule="atLeast"/>
              <w:rPr>
                <w:rFonts w:ascii="Times New Roman" w:eastAsia="Times New Roman" w:hAnsi="Times New Roman" w:cs="Times New Roman"/>
                <w:sz w:val="24"/>
              </w:rPr>
            </w:pPr>
            <w:r>
              <w:rPr>
                <w:rFonts w:ascii="Times New Roman" w:eastAsia="Times New Roman" w:hAnsi="Times New Roman" w:cs="Times New Roman"/>
                <w:sz w:val="24"/>
              </w:rPr>
              <w:t>Информационно коммуникационные технологии</w:t>
            </w:r>
          </w:p>
        </w:tc>
        <w:tc>
          <w:tcPr>
            <w:tcW w:w="1349" w:type="dxa"/>
          </w:tcPr>
          <w:p w:rsidR="00287DED" w:rsidRDefault="00D0228A" w:rsidP="00287DED">
            <w:pPr>
              <w:spacing w:after="0" w:line="240" w:lineRule="atLeast"/>
              <w:jc w:val="center"/>
              <w:rPr>
                <w:rFonts w:ascii="Times New Roman" w:eastAsia="Times New Roman" w:hAnsi="Times New Roman" w:cs="Times New Roman"/>
                <w:b/>
                <w:sz w:val="24"/>
              </w:rPr>
            </w:pPr>
            <w:r>
              <w:rPr>
                <w:rFonts w:ascii="Times New Roman" w:eastAsia="Times New Roman" w:hAnsi="Times New Roman" w:cs="Times New Roman"/>
                <w:b/>
                <w:sz w:val="24"/>
              </w:rPr>
              <w:t>*</w:t>
            </w:r>
          </w:p>
        </w:tc>
        <w:tc>
          <w:tcPr>
            <w:tcW w:w="1349" w:type="dxa"/>
          </w:tcPr>
          <w:p w:rsidR="00287DED" w:rsidRDefault="00D0228A" w:rsidP="00287DED">
            <w:pPr>
              <w:spacing w:after="0" w:line="240" w:lineRule="atLeast"/>
              <w:jc w:val="center"/>
              <w:rPr>
                <w:rFonts w:ascii="Times New Roman" w:eastAsia="Times New Roman" w:hAnsi="Times New Roman" w:cs="Times New Roman"/>
                <w:b/>
                <w:sz w:val="24"/>
              </w:rPr>
            </w:pPr>
            <w:r>
              <w:rPr>
                <w:rFonts w:ascii="Times New Roman" w:eastAsia="Times New Roman" w:hAnsi="Times New Roman" w:cs="Times New Roman"/>
                <w:b/>
                <w:sz w:val="24"/>
              </w:rPr>
              <w:t>*</w:t>
            </w:r>
          </w:p>
        </w:tc>
        <w:tc>
          <w:tcPr>
            <w:tcW w:w="1518" w:type="dxa"/>
          </w:tcPr>
          <w:p w:rsidR="00287DED" w:rsidRDefault="00D0228A" w:rsidP="00287DED">
            <w:pPr>
              <w:spacing w:after="0" w:line="240" w:lineRule="atLeast"/>
              <w:jc w:val="center"/>
              <w:rPr>
                <w:rFonts w:ascii="Times New Roman" w:eastAsia="Times New Roman" w:hAnsi="Times New Roman" w:cs="Times New Roman"/>
                <w:b/>
                <w:sz w:val="24"/>
              </w:rPr>
            </w:pPr>
            <w:r>
              <w:rPr>
                <w:rFonts w:ascii="Times New Roman" w:eastAsia="Times New Roman" w:hAnsi="Times New Roman" w:cs="Times New Roman"/>
                <w:b/>
                <w:sz w:val="24"/>
              </w:rPr>
              <w:t>*</w:t>
            </w:r>
          </w:p>
        </w:tc>
        <w:tc>
          <w:tcPr>
            <w:tcW w:w="1427" w:type="dxa"/>
          </w:tcPr>
          <w:p w:rsidR="00287DED" w:rsidRDefault="00D0228A" w:rsidP="00287DED">
            <w:pPr>
              <w:spacing w:after="0" w:line="240" w:lineRule="atLeast"/>
              <w:jc w:val="center"/>
              <w:rPr>
                <w:rFonts w:ascii="Times New Roman" w:eastAsia="Times New Roman" w:hAnsi="Times New Roman" w:cs="Times New Roman"/>
                <w:b/>
                <w:sz w:val="24"/>
              </w:rPr>
            </w:pPr>
            <w:r>
              <w:rPr>
                <w:rFonts w:ascii="Times New Roman" w:eastAsia="Times New Roman" w:hAnsi="Times New Roman" w:cs="Times New Roman"/>
                <w:b/>
                <w:sz w:val="24"/>
              </w:rPr>
              <w:t>*</w:t>
            </w:r>
          </w:p>
        </w:tc>
        <w:tc>
          <w:tcPr>
            <w:tcW w:w="1609" w:type="dxa"/>
          </w:tcPr>
          <w:p w:rsidR="00287DED" w:rsidRDefault="00D0228A" w:rsidP="00287DED">
            <w:pPr>
              <w:spacing w:after="0" w:line="240" w:lineRule="atLeast"/>
              <w:jc w:val="center"/>
              <w:rPr>
                <w:rFonts w:ascii="Times New Roman" w:eastAsia="Times New Roman" w:hAnsi="Times New Roman" w:cs="Times New Roman"/>
                <w:b/>
                <w:sz w:val="24"/>
              </w:rPr>
            </w:pPr>
            <w:r>
              <w:rPr>
                <w:rFonts w:ascii="Times New Roman" w:eastAsia="Times New Roman" w:hAnsi="Times New Roman" w:cs="Times New Roman"/>
                <w:b/>
                <w:sz w:val="24"/>
              </w:rPr>
              <w:t>*</w:t>
            </w:r>
          </w:p>
        </w:tc>
      </w:tr>
    </w:tbl>
    <w:p w:rsidR="00287DED" w:rsidRDefault="00287DED" w:rsidP="00F830B3">
      <w:pPr>
        <w:spacing w:after="0" w:line="240" w:lineRule="atLeast"/>
        <w:rPr>
          <w:rFonts w:ascii="Times New Roman" w:eastAsia="Times New Roman" w:hAnsi="Times New Roman" w:cs="Times New Roman"/>
          <w:b/>
          <w:sz w:val="24"/>
        </w:rPr>
      </w:pPr>
    </w:p>
    <w:p w:rsidR="00F830B3" w:rsidRDefault="00F830B3" w:rsidP="00F830B3">
      <w:pPr>
        <w:spacing w:after="0" w:line="240" w:lineRule="atLeast"/>
        <w:rPr>
          <w:rFonts w:ascii="Times New Roman" w:eastAsia="Times New Roman" w:hAnsi="Times New Roman" w:cs="Times New Roman"/>
          <w:b/>
          <w:sz w:val="24"/>
        </w:rPr>
      </w:pPr>
      <w:r>
        <w:rPr>
          <w:rFonts w:ascii="Times New Roman" w:eastAsia="Times New Roman" w:hAnsi="Times New Roman" w:cs="Times New Roman"/>
          <w:b/>
          <w:sz w:val="24"/>
        </w:rPr>
        <w:t>3.2. О</w:t>
      </w:r>
      <w:r w:rsidRPr="00C577D9">
        <w:rPr>
          <w:rFonts w:ascii="Times New Roman" w:eastAsia="Times New Roman" w:hAnsi="Times New Roman" w:cs="Times New Roman"/>
          <w:b/>
          <w:sz w:val="24"/>
        </w:rPr>
        <w:t>рганизаци</w:t>
      </w:r>
      <w:r>
        <w:rPr>
          <w:rFonts w:ascii="Times New Roman" w:eastAsia="Times New Roman" w:hAnsi="Times New Roman" w:cs="Times New Roman"/>
          <w:b/>
          <w:sz w:val="24"/>
        </w:rPr>
        <w:t>я</w:t>
      </w:r>
      <w:r w:rsidRPr="00C577D9">
        <w:rPr>
          <w:rFonts w:ascii="Times New Roman" w:eastAsia="Times New Roman" w:hAnsi="Times New Roman" w:cs="Times New Roman"/>
          <w:b/>
          <w:sz w:val="24"/>
        </w:rPr>
        <w:t xml:space="preserve"> развивающей предметно – пространственной среды</w:t>
      </w:r>
    </w:p>
    <w:p w:rsidR="00F830B3" w:rsidRDefault="00F830B3" w:rsidP="00F830B3">
      <w:pPr>
        <w:spacing w:after="0" w:line="240" w:lineRule="atLeast"/>
        <w:rPr>
          <w:rFonts w:ascii="Times New Roman" w:eastAsia="Times New Roman" w:hAnsi="Times New Roman" w:cs="Times New Roman"/>
          <w:b/>
          <w:sz w:val="24"/>
        </w:rPr>
      </w:pPr>
    </w:p>
    <w:p w:rsidR="00F830B3" w:rsidRDefault="00F830B3" w:rsidP="00F830B3">
      <w:pPr>
        <w:spacing w:after="0" w:line="240" w:lineRule="atLeast"/>
        <w:rPr>
          <w:rFonts w:ascii="Times New Roman" w:eastAsia="Times New Roman" w:hAnsi="Times New Roman" w:cs="Times New Roman"/>
          <w:b/>
          <w:sz w:val="24"/>
        </w:rPr>
      </w:pPr>
      <w:r>
        <w:rPr>
          <w:rFonts w:ascii="Times New Roman" w:eastAsia="Times New Roman" w:hAnsi="Times New Roman" w:cs="Times New Roman"/>
          <w:b/>
          <w:sz w:val="24"/>
        </w:rPr>
        <w:t>А) Обязательная часть</w:t>
      </w:r>
      <w:r w:rsidRPr="00C577D9">
        <w:rPr>
          <w:rFonts w:ascii="Times New Roman" w:eastAsia="Times New Roman" w:hAnsi="Times New Roman" w:cs="Times New Roman"/>
          <w:b/>
          <w:sz w:val="24"/>
        </w:rPr>
        <w:tab/>
      </w:r>
    </w:p>
    <w:p w:rsidR="00F830B3" w:rsidRDefault="00F830B3" w:rsidP="00F830B3">
      <w:pPr>
        <w:tabs>
          <w:tab w:val="left" w:pos="3935"/>
        </w:tabs>
        <w:spacing w:after="0" w:line="240" w:lineRule="auto"/>
        <w:rPr>
          <w:rFonts w:ascii="Times New Roman" w:eastAsia="Times New Roman" w:hAnsi="Times New Roman" w:cs="Times New Roman"/>
          <w:sz w:val="24"/>
          <w:szCs w:val="24"/>
          <w:lang w:eastAsia="ru-RU"/>
        </w:rPr>
      </w:pPr>
    </w:p>
    <w:p w:rsidR="00F830B3" w:rsidRPr="00F830B3" w:rsidRDefault="00F830B3" w:rsidP="00F92D25">
      <w:pPr>
        <w:pStyle w:val="Default"/>
        <w:spacing w:line="276" w:lineRule="auto"/>
        <w:jc w:val="both"/>
      </w:pPr>
      <w:r>
        <w:t xml:space="preserve">             </w:t>
      </w:r>
      <w:r w:rsidRPr="00F830B3">
        <w:t xml:space="preserve">Развивающая предметно-пространственная среда </w:t>
      </w:r>
      <w:r>
        <w:t>М</w:t>
      </w:r>
      <w:r w:rsidRPr="00F830B3">
        <w:t>ДОУ</w:t>
      </w:r>
      <w:r>
        <w:t xml:space="preserve"> «Детский сад № 62»</w:t>
      </w:r>
      <w:r w:rsidRPr="00F830B3">
        <w:t xml:space="preserve"> (далее – РППС) соответствует требованиям Стандарта и санитарно-эпидемиологическим требованиям. </w:t>
      </w:r>
    </w:p>
    <w:p w:rsidR="00F830B3" w:rsidRPr="00F830B3" w:rsidRDefault="00F830B3" w:rsidP="00F92D25">
      <w:pPr>
        <w:tabs>
          <w:tab w:val="left" w:pos="3935"/>
        </w:tabs>
        <w:spacing w:after="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Pr="00F830B3">
        <w:rPr>
          <w:rFonts w:ascii="Times New Roman" w:hAnsi="Times New Roman" w:cs="Times New Roman"/>
          <w:sz w:val="24"/>
          <w:szCs w:val="24"/>
        </w:rPr>
        <w:t xml:space="preserve">Развивающая предметно-пространственная среда в детском саду обеспечивает реализацию основной образовательной программы. </w:t>
      </w:r>
      <w:r>
        <w:rPr>
          <w:rFonts w:ascii="Times New Roman" w:hAnsi="Times New Roman" w:cs="Times New Roman"/>
          <w:sz w:val="24"/>
          <w:szCs w:val="24"/>
        </w:rPr>
        <w:t>М</w:t>
      </w:r>
      <w:r w:rsidRPr="00F830B3">
        <w:rPr>
          <w:rFonts w:ascii="Times New Roman" w:hAnsi="Times New Roman" w:cs="Times New Roman"/>
          <w:sz w:val="24"/>
          <w:szCs w:val="24"/>
        </w:rPr>
        <w:t>ДОУ самостоятельно проектирует развивающую предметно-пространственн</w:t>
      </w:r>
      <w:r>
        <w:rPr>
          <w:rFonts w:ascii="Times New Roman" w:hAnsi="Times New Roman" w:cs="Times New Roman"/>
          <w:sz w:val="24"/>
          <w:szCs w:val="24"/>
        </w:rPr>
        <w:t>ую</w:t>
      </w:r>
      <w:r w:rsidRPr="00F830B3">
        <w:rPr>
          <w:rFonts w:ascii="Times New Roman" w:hAnsi="Times New Roman" w:cs="Times New Roman"/>
          <w:sz w:val="24"/>
          <w:szCs w:val="24"/>
        </w:rPr>
        <w:t xml:space="preserve"> сред</w:t>
      </w:r>
      <w:r>
        <w:rPr>
          <w:rFonts w:ascii="Times New Roman" w:hAnsi="Times New Roman" w:cs="Times New Roman"/>
          <w:sz w:val="24"/>
          <w:szCs w:val="24"/>
        </w:rPr>
        <w:t>у</w:t>
      </w:r>
      <w:r w:rsidRPr="00F830B3">
        <w:rPr>
          <w:rFonts w:ascii="Times New Roman" w:hAnsi="Times New Roman" w:cs="Times New Roman"/>
          <w:sz w:val="24"/>
          <w:szCs w:val="24"/>
        </w:rPr>
        <w:t xml:space="preserve"> на основе целей, задач и принципов Программы. При проектировании РППС педагоги учитывают </w:t>
      </w:r>
      <w:r w:rsidR="0086282B">
        <w:rPr>
          <w:rFonts w:ascii="Times New Roman" w:hAnsi="Times New Roman" w:cs="Times New Roman"/>
          <w:sz w:val="24"/>
          <w:szCs w:val="24"/>
        </w:rPr>
        <w:t xml:space="preserve">рекомендации авторской комплексной программы «Детство», </w:t>
      </w:r>
      <w:r w:rsidRPr="00F830B3">
        <w:rPr>
          <w:rFonts w:ascii="Times New Roman" w:hAnsi="Times New Roman" w:cs="Times New Roman"/>
          <w:sz w:val="24"/>
          <w:szCs w:val="24"/>
        </w:rPr>
        <w:t xml:space="preserve">особенности своей образовательной деятельности, социокультурные, </w:t>
      </w:r>
      <w:r>
        <w:rPr>
          <w:rFonts w:ascii="Times New Roman" w:hAnsi="Times New Roman" w:cs="Times New Roman"/>
          <w:sz w:val="24"/>
          <w:szCs w:val="24"/>
        </w:rPr>
        <w:t xml:space="preserve">материально – технические </w:t>
      </w:r>
      <w:r w:rsidRPr="00F830B3">
        <w:rPr>
          <w:rFonts w:ascii="Times New Roman" w:hAnsi="Times New Roman" w:cs="Times New Roman"/>
          <w:sz w:val="24"/>
          <w:szCs w:val="24"/>
        </w:rPr>
        <w:t xml:space="preserve"> и другие условия, требования используемых </w:t>
      </w:r>
      <w:r>
        <w:rPr>
          <w:rFonts w:ascii="Times New Roman" w:hAnsi="Times New Roman" w:cs="Times New Roman"/>
          <w:sz w:val="24"/>
          <w:szCs w:val="24"/>
        </w:rPr>
        <w:lastRenderedPageBreak/>
        <w:t xml:space="preserve">парциальных </w:t>
      </w:r>
      <w:r w:rsidRPr="00F830B3">
        <w:rPr>
          <w:rFonts w:ascii="Times New Roman" w:hAnsi="Times New Roman" w:cs="Times New Roman"/>
          <w:sz w:val="24"/>
          <w:szCs w:val="24"/>
        </w:rPr>
        <w:t>образовательных программ, возможности и потребности участников образовательной деятельности (детей и их семей, педагогов</w:t>
      </w:r>
      <w:r w:rsidR="0086282B">
        <w:rPr>
          <w:rFonts w:ascii="Times New Roman" w:hAnsi="Times New Roman" w:cs="Times New Roman"/>
          <w:sz w:val="24"/>
          <w:szCs w:val="24"/>
        </w:rPr>
        <w:t xml:space="preserve"> М</w:t>
      </w:r>
      <w:r w:rsidRPr="00F830B3">
        <w:rPr>
          <w:rFonts w:ascii="Times New Roman" w:hAnsi="Times New Roman" w:cs="Times New Roman"/>
          <w:sz w:val="24"/>
          <w:szCs w:val="24"/>
        </w:rPr>
        <w:t>ДОУ и пр.).</w:t>
      </w:r>
    </w:p>
    <w:p w:rsidR="00F830B3" w:rsidRPr="0086282B" w:rsidRDefault="0086282B" w:rsidP="00F92D25">
      <w:pPr>
        <w:pStyle w:val="Default"/>
        <w:spacing w:line="276" w:lineRule="auto"/>
        <w:jc w:val="both"/>
        <w:rPr>
          <w:rFonts w:eastAsia="Times New Roman"/>
          <w:sz w:val="28"/>
          <w:lang w:eastAsia="ru-RU"/>
        </w:rPr>
      </w:pPr>
      <w:r>
        <w:t xml:space="preserve">         </w:t>
      </w:r>
      <w:proofErr w:type="gramStart"/>
      <w:r w:rsidRPr="0086282B">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w:t>
      </w:r>
      <w:r>
        <w:t>М</w:t>
      </w:r>
      <w:r w:rsidRPr="0086282B">
        <w:t>ДОУ, прилегающ</w:t>
      </w:r>
      <w:r>
        <w:t xml:space="preserve">ей </w:t>
      </w:r>
      <w:r w:rsidRPr="0086282B">
        <w:t xml:space="preserve"> территори</w:t>
      </w:r>
      <w:r>
        <w:t>ей</w:t>
      </w:r>
      <w:r w:rsidRPr="0086282B">
        <w:t xml:space="preserve">,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w:t>
      </w:r>
      <w:r w:rsidRPr="0086282B">
        <w:rPr>
          <w:color w:val="auto"/>
          <w:szCs w:val="23"/>
        </w:rPr>
        <w:t>развития</w:t>
      </w:r>
      <w:r>
        <w:rPr>
          <w:color w:val="auto"/>
          <w:szCs w:val="23"/>
        </w:rPr>
        <w:t>)</w:t>
      </w:r>
      <w:proofErr w:type="gramEnd"/>
    </w:p>
    <w:p w:rsidR="00F830B3" w:rsidRDefault="0086282B" w:rsidP="00F92D25">
      <w:pPr>
        <w:tabs>
          <w:tab w:val="left" w:pos="3935"/>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Согласно ФГОС </w:t>
      </w:r>
      <w:proofErr w:type="gramStart"/>
      <w:r>
        <w:rPr>
          <w:rFonts w:ascii="Times New Roman" w:eastAsia="Times New Roman" w:hAnsi="Times New Roman" w:cs="Times New Roman"/>
          <w:sz w:val="24"/>
          <w:szCs w:val="24"/>
          <w:lang w:eastAsia="ru-RU"/>
        </w:rPr>
        <w:t>ДО</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развивающая</w:t>
      </w:r>
      <w:proofErr w:type="gramEnd"/>
      <w:r>
        <w:rPr>
          <w:rFonts w:ascii="Times New Roman" w:eastAsia="Times New Roman" w:hAnsi="Times New Roman" w:cs="Times New Roman"/>
          <w:sz w:val="24"/>
          <w:szCs w:val="24"/>
          <w:lang w:eastAsia="ru-RU"/>
        </w:rPr>
        <w:t xml:space="preserve"> предметно – пространственная среда организуется с учетом принципов:</w:t>
      </w:r>
    </w:p>
    <w:p w:rsidR="00C618CD" w:rsidRPr="00C618CD" w:rsidRDefault="0086282B" w:rsidP="005873D9">
      <w:pPr>
        <w:pStyle w:val="a3"/>
        <w:numPr>
          <w:ilvl w:val="0"/>
          <w:numId w:val="79"/>
        </w:numPr>
        <w:tabs>
          <w:tab w:val="left" w:pos="3935"/>
        </w:tabs>
        <w:jc w:val="both"/>
        <w:rPr>
          <w:rFonts w:ascii="Times New Roman" w:eastAsia="Times New Roman" w:hAnsi="Times New Roman" w:cs="Times New Roman"/>
          <w:sz w:val="24"/>
          <w:szCs w:val="24"/>
        </w:rPr>
      </w:pPr>
      <w:proofErr w:type="gramStart"/>
      <w:r w:rsidRPr="00C618CD">
        <w:rPr>
          <w:rFonts w:ascii="Times New Roman" w:hAnsi="Times New Roman" w:cs="Times New Roman"/>
          <w:b/>
          <w:sz w:val="24"/>
          <w:szCs w:val="24"/>
        </w:rPr>
        <w:t>содержательной насыщенности</w:t>
      </w:r>
      <w:r w:rsidRPr="00C618CD">
        <w:rPr>
          <w:rFonts w:ascii="Times New Roman" w:hAnsi="Times New Roman" w:cs="Times New Roman"/>
          <w:sz w:val="24"/>
          <w:szCs w:val="24"/>
        </w:rPr>
        <w:t xml:space="preserve"> (Соответствие развивающей предметно-пространственной среды возрастным возможностям детей и содержательному разделу Программы.</w:t>
      </w:r>
      <w:proofErr w:type="gramEnd"/>
      <w:r w:rsidRPr="00C618CD">
        <w:rPr>
          <w:rFonts w:ascii="Times New Roman" w:hAnsi="Times New Roman" w:cs="Times New Roman"/>
          <w:sz w:val="24"/>
          <w:szCs w:val="24"/>
        </w:rPr>
        <w:t xml:space="preserve"> </w:t>
      </w:r>
      <w:proofErr w:type="gramStart"/>
      <w:r w:rsidRPr="00C618CD">
        <w:rPr>
          <w:rFonts w:ascii="Times New Roman" w:hAnsi="Times New Roman" w:cs="Times New Roman"/>
          <w:sz w:val="24"/>
          <w:szCs w:val="24"/>
        </w:rPr>
        <w:t>Среда должна включать средства обучения (в том числе технические),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w:t>
      </w:r>
      <w:proofErr w:type="gramEnd"/>
      <w:r w:rsidRPr="00C618CD">
        <w:rPr>
          <w:rFonts w:ascii="Times New Roman" w:hAnsi="Times New Roman" w:cs="Times New Roman"/>
          <w:sz w:val="24"/>
          <w:szCs w:val="24"/>
        </w:rPr>
        <w:t xml:space="preserve"> эмоциональное благополучие детей во взаимодействии с предметно-пространственным окружением; возможность самовыражения детей); </w:t>
      </w:r>
    </w:p>
    <w:p w:rsidR="00C618CD" w:rsidRDefault="0086282B" w:rsidP="00F92D25">
      <w:pPr>
        <w:pStyle w:val="a3"/>
        <w:tabs>
          <w:tab w:val="left" w:pos="3935"/>
        </w:tabs>
        <w:jc w:val="both"/>
        <w:rPr>
          <w:rFonts w:ascii="Times New Roman" w:hAnsi="Times New Roman" w:cs="Times New Roman"/>
          <w:sz w:val="24"/>
          <w:szCs w:val="24"/>
        </w:rPr>
      </w:pPr>
      <w:r w:rsidRPr="00C618CD">
        <w:rPr>
          <w:rFonts w:ascii="Times New Roman" w:eastAsia="MS Gothic" w:hAnsi="MS Gothic" w:cs="Times New Roman"/>
          <w:sz w:val="24"/>
          <w:szCs w:val="24"/>
        </w:rPr>
        <w:t>❖</w:t>
      </w:r>
      <w:r w:rsidRPr="00C618CD">
        <w:rPr>
          <w:rFonts w:ascii="Times New Roman" w:hAnsi="Times New Roman" w:cs="Times New Roman"/>
          <w:sz w:val="24"/>
          <w:szCs w:val="24"/>
        </w:rPr>
        <w:t xml:space="preserve"> </w:t>
      </w:r>
      <w:proofErr w:type="spellStart"/>
      <w:r w:rsidRPr="00C618CD">
        <w:rPr>
          <w:rFonts w:ascii="Times New Roman" w:hAnsi="Times New Roman" w:cs="Times New Roman"/>
          <w:b/>
          <w:sz w:val="24"/>
          <w:szCs w:val="24"/>
        </w:rPr>
        <w:t>трансформируемости</w:t>
      </w:r>
      <w:proofErr w:type="spellEnd"/>
      <w:r w:rsidRPr="00C618CD">
        <w:rPr>
          <w:rFonts w:ascii="Times New Roman" w:hAnsi="Times New Roman" w:cs="Times New Roman"/>
          <w:b/>
          <w:sz w:val="24"/>
          <w:szCs w:val="24"/>
        </w:rPr>
        <w:t xml:space="preserve"> </w:t>
      </w:r>
      <w:r w:rsidRPr="00C618CD">
        <w:rPr>
          <w:rFonts w:ascii="Times New Roman" w:hAnsi="Times New Roman" w:cs="Times New Roman"/>
          <w:sz w:val="24"/>
          <w:szCs w:val="24"/>
        </w:rPr>
        <w:t xml:space="preserve">(Обеспечение возможности изменения предметно-пространственной среды в зависимости от образовательной ситуации, в том числе от меняющихся интересов и возможностей детей); </w:t>
      </w:r>
    </w:p>
    <w:p w:rsidR="00C618CD" w:rsidRDefault="0086282B" w:rsidP="00F92D25">
      <w:pPr>
        <w:pStyle w:val="a3"/>
        <w:tabs>
          <w:tab w:val="left" w:pos="3935"/>
        </w:tabs>
        <w:jc w:val="both"/>
        <w:rPr>
          <w:rFonts w:ascii="Times New Roman" w:hAnsi="Times New Roman" w:cs="Times New Roman"/>
          <w:sz w:val="24"/>
          <w:szCs w:val="24"/>
        </w:rPr>
      </w:pPr>
      <w:proofErr w:type="gramStart"/>
      <w:r w:rsidRPr="00C618CD">
        <w:rPr>
          <w:rFonts w:ascii="Times New Roman" w:eastAsia="MS Gothic" w:hAnsi="MS Gothic" w:cs="Times New Roman"/>
          <w:sz w:val="24"/>
          <w:szCs w:val="24"/>
        </w:rPr>
        <w:t>❖</w:t>
      </w:r>
      <w:r w:rsidRPr="00C618CD">
        <w:rPr>
          <w:rFonts w:ascii="Times New Roman" w:hAnsi="Times New Roman" w:cs="Times New Roman"/>
          <w:sz w:val="24"/>
          <w:szCs w:val="24"/>
        </w:rPr>
        <w:t xml:space="preserve"> </w:t>
      </w:r>
      <w:proofErr w:type="spellStart"/>
      <w:r w:rsidRPr="00C618CD">
        <w:rPr>
          <w:rFonts w:ascii="Times New Roman" w:hAnsi="Times New Roman" w:cs="Times New Roman"/>
          <w:b/>
          <w:sz w:val="24"/>
          <w:szCs w:val="24"/>
        </w:rPr>
        <w:t>полифункциональности</w:t>
      </w:r>
      <w:proofErr w:type="spellEnd"/>
      <w:r w:rsidRPr="00C618CD">
        <w:rPr>
          <w:rFonts w:ascii="Times New Roman" w:hAnsi="Times New Roman" w:cs="Times New Roman"/>
          <w:sz w:val="24"/>
          <w:szCs w:val="24"/>
        </w:rPr>
        <w:t xml:space="preserve"> (Возможность разнообразного использования различных составляющих предметной среды, наличие в среде полифункциональных предметов); </w:t>
      </w:r>
      <w:r w:rsidRPr="00C618CD">
        <w:rPr>
          <w:rFonts w:ascii="Times New Roman" w:eastAsia="MS Gothic" w:hAnsi="MS Gothic" w:cs="Times New Roman"/>
          <w:sz w:val="24"/>
          <w:szCs w:val="24"/>
        </w:rPr>
        <w:t>❖</w:t>
      </w:r>
      <w:r w:rsidRPr="00C618CD">
        <w:rPr>
          <w:rFonts w:ascii="Times New Roman" w:hAnsi="Times New Roman" w:cs="Times New Roman"/>
          <w:sz w:val="24"/>
          <w:szCs w:val="24"/>
        </w:rPr>
        <w:t xml:space="preserve"> </w:t>
      </w:r>
      <w:r w:rsidRPr="00C618CD">
        <w:rPr>
          <w:rFonts w:ascii="Times New Roman" w:hAnsi="Times New Roman" w:cs="Times New Roman"/>
          <w:b/>
          <w:sz w:val="24"/>
          <w:szCs w:val="24"/>
        </w:rPr>
        <w:t>вариативности</w:t>
      </w:r>
      <w:r w:rsidRPr="00C618CD">
        <w:rPr>
          <w:rFonts w:ascii="Times New Roman" w:hAnsi="Times New Roman" w:cs="Times New Roman"/>
          <w:sz w:val="24"/>
          <w:szCs w:val="24"/>
        </w:rPr>
        <w:t xml:space="preserve"> (наличие различных пространств, а также материалов, игр, игрушек и оборудования, обеспечивающих свободный выбор детей.</w:t>
      </w:r>
      <w:proofErr w:type="gramEnd"/>
      <w:r w:rsidRPr="00C618CD">
        <w:rPr>
          <w:rFonts w:ascii="Times New Roman" w:hAnsi="Times New Roman" w:cs="Times New Roman"/>
          <w:sz w:val="24"/>
          <w:szCs w:val="24"/>
        </w:rPr>
        <w:t xml:space="preserve"> Это и периодическая сменяемость игрового материала, появление новых предметов, стимулирующих разнообразную детскую активность. Вариативность должна проявляться также и в разнообразии материалов, из которых изготовлены элементы среды. Это дерево, высококачественный пластик, резина, поролон, разные виды тканей, металл, качество и безопасность которых подтверждаются соответствующими сертификатами. </w:t>
      </w:r>
      <w:proofErr w:type="gramStart"/>
      <w:r w:rsidRPr="00C618CD">
        <w:rPr>
          <w:rFonts w:ascii="Times New Roman" w:hAnsi="Times New Roman" w:cs="Times New Roman"/>
          <w:sz w:val="24"/>
          <w:szCs w:val="24"/>
        </w:rPr>
        <w:t xml:space="preserve">Такое разнообразие исходных материалов обеспечивает, в том числе, и высокий уровень сенсорного развития детей); </w:t>
      </w:r>
      <w:proofErr w:type="gramEnd"/>
    </w:p>
    <w:p w:rsidR="00C618CD" w:rsidRDefault="0086282B" w:rsidP="00F92D25">
      <w:pPr>
        <w:pStyle w:val="a3"/>
        <w:tabs>
          <w:tab w:val="left" w:pos="3935"/>
        </w:tabs>
        <w:jc w:val="both"/>
        <w:rPr>
          <w:rFonts w:ascii="Times New Roman" w:hAnsi="Times New Roman" w:cs="Times New Roman"/>
          <w:sz w:val="24"/>
          <w:szCs w:val="24"/>
        </w:rPr>
      </w:pPr>
      <w:proofErr w:type="gramStart"/>
      <w:r w:rsidRPr="00C618CD">
        <w:rPr>
          <w:rFonts w:ascii="Times New Roman" w:eastAsia="MS Gothic" w:hAnsi="MS Gothic" w:cs="Times New Roman"/>
          <w:sz w:val="24"/>
          <w:szCs w:val="24"/>
        </w:rPr>
        <w:t>❖</w:t>
      </w:r>
      <w:r w:rsidRPr="00C618CD">
        <w:rPr>
          <w:rFonts w:ascii="Times New Roman" w:hAnsi="Times New Roman" w:cs="Times New Roman"/>
          <w:sz w:val="24"/>
          <w:szCs w:val="24"/>
        </w:rPr>
        <w:t xml:space="preserve"> </w:t>
      </w:r>
      <w:r w:rsidRPr="00C618CD">
        <w:rPr>
          <w:rFonts w:ascii="Times New Roman" w:hAnsi="Times New Roman" w:cs="Times New Roman"/>
          <w:b/>
          <w:sz w:val="24"/>
          <w:szCs w:val="24"/>
        </w:rPr>
        <w:t>доступности</w:t>
      </w:r>
      <w:r w:rsidRPr="00C618CD">
        <w:rPr>
          <w:rFonts w:ascii="Times New Roman" w:hAnsi="Times New Roman" w:cs="Times New Roman"/>
          <w:sz w:val="24"/>
          <w:szCs w:val="24"/>
        </w:rPr>
        <w:t xml:space="preserve"> (Среда должна обеспечивать свободный доступ воспитанников, в том числе детей с ограниченными возможностями здоровья, к играм, игрушкам, материалам, пособиям, стимулирующим все основные виды детской активности.</w:t>
      </w:r>
      <w:proofErr w:type="gramEnd"/>
      <w:r w:rsidRPr="00C618CD">
        <w:rPr>
          <w:rFonts w:ascii="Times New Roman" w:hAnsi="Times New Roman" w:cs="Times New Roman"/>
          <w:sz w:val="24"/>
          <w:szCs w:val="24"/>
        </w:rPr>
        <w:t xml:space="preserve"> Для реализации данного принципа немаловажную роль играет количество игрушек и пособий: их должно хватать на каждого желающего. </w:t>
      </w:r>
      <w:proofErr w:type="gramStart"/>
      <w:r w:rsidRPr="00C618CD">
        <w:rPr>
          <w:rFonts w:ascii="Times New Roman" w:hAnsi="Times New Roman" w:cs="Times New Roman"/>
          <w:sz w:val="24"/>
          <w:szCs w:val="24"/>
        </w:rPr>
        <w:t xml:space="preserve">Ребенок не должен «стоять в очереди», чтобы поиграть или позаниматься); </w:t>
      </w:r>
      <w:proofErr w:type="gramEnd"/>
    </w:p>
    <w:p w:rsidR="00C618CD" w:rsidRDefault="0086282B" w:rsidP="00F92D25">
      <w:pPr>
        <w:pStyle w:val="a3"/>
        <w:tabs>
          <w:tab w:val="left" w:pos="3935"/>
        </w:tabs>
        <w:jc w:val="both"/>
        <w:rPr>
          <w:rFonts w:ascii="Times New Roman" w:hAnsi="Times New Roman" w:cs="Times New Roman"/>
          <w:sz w:val="24"/>
          <w:szCs w:val="24"/>
        </w:rPr>
      </w:pPr>
      <w:r w:rsidRPr="00C618CD">
        <w:rPr>
          <w:rFonts w:ascii="Times New Roman" w:eastAsia="MS Gothic" w:hAnsi="MS Gothic" w:cs="Times New Roman"/>
          <w:sz w:val="24"/>
          <w:szCs w:val="24"/>
        </w:rPr>
        <w:lastRenderedPageBreak/>
        <w:t>❖</w:t>
      </w:r>
      <w:r w:rsidRPr="00C618CD">
        <w:rPr>
          <w:rFonts w:ascii="Times New Roman" w:hAnsi="Times New Roman" w:cs="Times New Roman"/>
          <w:sz w:val="24"/>
          <w:szCs w:val="24"/>
        </w:rPr>
        <w:t xml:space="preserve"> </w:t>
      </w:r>
      <w:r w:rsidRPr="00C618CD">
        <w:rPr>
          <w:rFonts w:ascii="Times New Roman" w:hAnsi="Times New Roman" w:cs="Times New Roman"/>
          <w:b/>
          <w:sz w:val="24"/>
          <w:szCs w:val="24"/>
        </w:rPr>
        <w:t>безопасности</w:t>
      </w:r>
      <w:r w:rsidRPr="00C618CD">
        <w:rPr>
          <w:rFonts w:ascii="Times New Roman" w:hAnsi="Times New Roman" w:cs="Times New Roman"/>
          <w:sz w:val="24"/>
          <w:szCs w:val="24"/>
        </w:rPr>
        <w:t xml:space="preserve"> (Соответствие всех элементов предметно-пространственной среды требованиям по обеспечению надежности и безопасности их использования). Развивающая предметно-пространственная среда в группе организуется таким образом, чтобы обеспечивать: </w:t>
      </w:r>
    </w:p>
    <w:p w:rsidR="00C618CD" w:rsidRDefault="0086282B" w:rsidP="00F92D25">
      <w:pPr>
        <w:pStyle w:val="a3"/>
        <w:tabs>
          <w:tab w:val="left" w:pos="3935"/>
        </w:tabs>
        <w:jc w:val="both"/>
        <w:rPr>
          <w:rFonts w:ascii="Times New Roman" w:hAnsi="Times New Roman" w:cs="Times New Roman"/>
          <w:sz w:val="24"/>
          <w:szCs w:val="24"/>
        </w:rPr>
      </w:pPr>
      <w:r w:rsidRPr="00C618CD">
        <w:rPr>
          <w:rFonts w:ascii="Times New Roman" w:eastAsia="MS Gothic" w:hAnsi="MS Gothic" w:cs="Times New Roman"/>
          <w:sz w:val="24"/>
          <w:szCs w:val="24"/>
        </w:rPr>
        <w:t>✓</w:t>
      </w:r>
      <w:r w:rsidRPr="00C618CD">
        <w:rPr>
          <w:rFonts w:ascii="Times New Roman" w:hAnsi="Times New Roman" w:cs="Times New Roman"/>
          <w:sz w:val="24"/>
          <w:szCs w:val="24"/>
        </w:rPr>
        <w:t xml:space="preserve"> игровую, познавательную, исследовательскую и творческую активность всех воспитанников, экспериментирование с доступными детям материалами; </w:t>
      </w:r>
    </w:p>
    <w:p w:rsidR="00C618CD" w:rsidRDefault="0086282B" w:rsidP="00F92D25">
      <w:pPr>
        <w:pStyle w:val="a3"/>
        <w:tabs>
          <w:tab w:val="left" w:pos="3935"/>
        </w:tabs>
        <w:jc w:val="both"/>
        <w:rPr>
          <w:rFonts w:ascii="Times New Roman" w:hAnsi="Times New Roman" w:cs="Times New Roman"/>
          <w:sz w:val="24"/>
          <w:szCs w:val="24"/>
        </w:rPr>
      </w:pPr>
      <w:r w:rsidRPr="00C618CD">
        <w:rPr>
          <w:rFonts w:ascii="Times New Roman" w:eastAsia="MS Gothic" w:hAnsi="MS Gothic" w:cs="Times New Roman"/>
          <w:sz w:val="24"/>
          <w:szCs w:val="24"/>
        </w:rPr>
        <w:t>✓</w:t>
      </w:r>
      <w:r w:rsidRPr="00C618CD">
        <w:rPr>
          <w:rFonts w:ascii="Times New Roman" w:hAnsi="Times New Roman" w:cs="Times New Roman"/>
          <w:sz w:val="24"/>
          <w:szCs w:val="24"/>
        </w:rPr>
        <w:t xml:space="preserve"> двигательную активность, в том числе развитие крупной и мелкой моторики</w:t>
      </w:r>
      <w:r w:rsidR="00C618CD">
        <w:rPr>
          <w:rFonts w:ascii="Times New Roman" w:hAnsi="Times New Roman" w:cs="Times New Roman"/>
          <w:sz w:val="24"/>
          <w:szCs w:val="24"/>
        </w:rPr>
        <w:t>;</w:t>
      </w:r>
    </w:p>
    <w:p w:rsidR="00C618CD" w:rsidRDefault="0086282B" w:rsidP="00F92D25">
      <w:pPr>
        <w:pStyle w:val="a3"/>
        <w:tabs>
          <w:tab w:val="left" w:pos="3935"/>
        </w:tabs>
        <w:jc w:val="both"/>
        <w:rPr>
          <w:rFonts w:ascii="Times New Roman" w:hAnsi="Times New Roman" w:cs="Times New Roman"/>
          <w:sz w:val="24"/>
          <w:szCs w:val="24"/>
        </w:rPr>
      </w:pPr>
      <w:r w:rsidRPr="00C618CD">
        <w:rPr>
          <w:rFonts w:ascii="Times New Roman" w:eastAsia="MS Gothic" w:hAnsi="MS Gothic" w:cs="Times New Roman"/>
          <w:sz w:val="24"/>
          <w:szCs w:val="24"/>
        </w:rPr>
        <w:t>✓</w:t>
      </w:r>
      <w:r w:rsidRPr="00C618CD">
        <w:rPr>
          <w:rFonts w:ascii="Times New Roman" w:hAnsi="Times New Roman" w:cs="Times New Roman"/>
          <w:sz w:val="24"/>
          <w:szCs w:val="24"/>
        </w:rPr>
        <w:t xml:space="preserve"> эмоциональное благополучие детей во взаимодействии с предметно-пространственным окружением; </w:t>
      </w:r>
    </w:p>
    <w:p w:rsidR="00C618CD" w:rsidRDefault="0086282B" w:rsidP="00F92D25">
      <w:pPr>
        <w:pStyle w:val="a3"/>
        <w:tabs>
          <w:tab w:val="left" w:pos="3935"/>
        </w:tabs>
        <w:jc w:val="both"/>
        <w:rPr>
          <w:rFonts w:ascii="Times New Roman" w:hAnsi="Times New Roman" w:cs="Times New Roman"/>
          <w:sz w:val="24"/>
          <w:szCs w:val="24"/>
        </w:rPr>
      </w:pPr>
      <w:r w:rsidRPr="00C618CD">
        <w:rPr>
          <w:rFonts w:ascii="Times New Roman" w:eastAsia="MS Gothic" w:hAnsi="MS Gothic" w:cs="Times New Roman"/>
          <w:sz w:val="24"/>
          <w:szCs w:val="24"/>
        </w:rPr>
        <w:t>✓</w:t>
      </w:r>
      <w:r w:rsidRPr="00C618CD">
        <w:rPr>
          <w:rFonts w:ascii="Times New Roman" w:hAnsi="Times New Roman" w:cs="Times New Roman"/>
          <w:sz w:val="24"/>
          <w:szCs w:val="24"/>
        </w:rPr>
        <w:t xml:space="preserve"> возможность самовыражения детей. </w:t>
      </w:r>
    </w:p>
    <w:p w:rsidR="00F830B3" w:rsidRPr="00C618CD" w:rsidRDefault="0086282B" w:rsidP="00F92D25">
      <w:pPr>
        <w:tabs>
          <w:tab w:val="left" w:pos="3935"/>
        </w:tabs>
        <w:jc w:val="both"/>
        <w:rPr>
          <w:rFonts w:ascii="Times New Roman" w:eastAsia="Times New Roman" w:hAnsi="Times New Roman" w:cs="Times New Roman"/>
          <w:sz w:val="24"/>
          <w:szCs w:val="24"/>
        </w:rPr>
      </w:pPr>
      <w:r w:rsidRPr="00C618CD">
        <w:rPr>
          <w:rFonts w:ascii="Times New Roman" w:hAnsi="Times New Roman" w:cs="Times New Roman"/>
          <w:sz w:val="24"/>
          <w:szCs w:val="24"/>
        </w:rPr>
        <w:t xml:space="preserve">Определяя наполняемость развивающей предметно-пространственной среды, следует помнить и о концептуальной целостности образовательного процесса. Компоненты </w:t>
      </w:r>
      <w:r w:rsidR="00C618CD">
        <w:rPr>
          <w:rFonts w:ascii="Times New Roman" w:hAnsi="Times New Roman" w:cs="Times New Roman"/>
          <w:sz w:val="24"/>
          <w:szCs w:val="24"/>
        </w:rPr>
        <w:t xml:space="preserve">РППС </w:t>
      </w:r>
      <w:r w:rsidRPr="00C618CD">
        <w:rPr>
          <w:rFonts w:ascii="Times New Roman" w:hAnsi="Times New Roman" w:cs="Times New Roman"/>
          <w:sz w:val="24"/>
          <w:szCs w:val="24"/>
        </w:rPr>
        <w:t>должны обеспечить развитие детей по пяти образовательным областям.</w:t>
      </w:r>
    </w:p>
    <w:p w:rsidR="00C618CD" w:rsidRPr="00025A3E" w:rsidRDefault="00025A3E" w:rsidP="00F830B3">
      <w:pPr>
        <w:tabs>
          <w:tab w:val="left" w:pos="3935"/>
        </w:tabs>
        <w:spacing w:after="0" w:line="240" w:lineRule="atLeast"/>
        <w:jc w:val="both"/>
        <w:rPr>
          <w:rFonts w:ascii="Times New Roman" w:eastAsia="Times New Roman" w:hAnsi="Times New Roman" w:cs="Times New Roman"/>
          <w:b/>
          <w:sz w:val="24"/>
        </w:rPr>
      </w:pPr>
      <w:r w:rsidRPr="00025A3E">
        <w:rPr>
          <w:rFonts w:ascii="Times New Roman" w:eastAsia="Times New Roman" w:hAnsi="Times New Roman" w:cs="Times New Roman"/>
          <w:b/>
          <w:sz w:val="24"/>
        </w:rPr>
        <w:t>Б) Часть, формируемая участниками образовательных отношений</w:t>
      </w:r>
    </w:p>
    <w:p w:rsidR="00C618CD" w:rsidRPr="00025A3E" w:rsidRDefault="00C618CD" w:rsidP="00025A3E">
      <w:pPr>
        <w:tabs>
          <w:tab w:val="left" w:pos="3935"/>
        </w:tabs>
        <w:spacing w:after="0"/>
        <w:jc w:val="both"/>
        <w:rPr>
          <w:rFonts w:ascii="Times New Roman" w:eastAsia="Times New Roman" w:hAnsi="Times New Roman" w:cs="Times New Roman"/>
          <w:sz w:val="28"/>
        </w:rPr>
      </w:pPr>
    </w:p>
    <w:p w:rsidR="00025A3E" w:rsidRPr="00025A3E" w:rsidRDefault="00025A3E" w:rsidP="00025A3E">
      <w:pPr>
        <w:pStyle w:val="Default"/>
        <w:spacing w:line="276" w:lineRule="auto"/>
        <w:jc w:val="both"/>
        <w:rPr>
          <w:szCs w:val="23"/>
        </w:rPr>
      </w:pPr>
      <w:r w:rsidRPr="00025A3E">
        <w:rPr>
          <w:b/>
          <w:bCs/>
          <w:szCs w:val="23"/>
        </w:rPr>
        <w:t xml:space="preserve">Материалы для центров активности </w:t>
      </w:r>
    </w:p>
    <w:p w:rsidR="00025A3E" w:rsidRPr="00025A3E" w:rsidRDefault="00025A3E" w:rsidP="00025A3E">
      <w:pPr>
        <w:pStyle w:val="Default"/>
        <w:spacing w:line="276" w:lineRule="auto"/>
        <w:jc w:val="both"/>
        <w:rPr>
          <w:szCs w:val="23"/>
        </w:rPr>
      </w:pPr>
      <w:r w:rsidRPr="00025A3E">
        <w:rPr>
          <w:szCs w:val="23"/>
        </w:rPr>
        <w:t xml:space="preserve">Очень важен правильный подбор и оснащение центров активности игровыми развивающими материалами. Чтобы самостоятельные занятия детей в центрах активности несли максимальный развивающий и обучающий эффект, должны соблюдаться некоторые основные условия. </w:t>
      </w:r>
    </w:p>
    <w:p w:rsidR="00025A3E" w:rsidRPr="00025A3E" w:rsidRDefault="00025A3E" w:rsidP="00025A3E">
      <w:pPr>
        <w:pStyle w:val="Default"/>
        <w:spacing w:line="276" w:lineRule="auto"/>
        <w:jc w:val="both"/>
        <w:rPr>
          <w:szCs w:val="23"/>
        </w:rPr>
      </w:pPr>
      <w:r w:rsidRPr="00025A3E">
        <w:rPr>
          <w:b/>
          <w:bCs/>
          <w:szCs w:val="23"/>
        </w:rPr>
        <w:t xml:space="preserve">Упорядоченность материалов. </w:t>
      </w:r>
      <w:r w:rsidRPr="00025A3E">
        <w:rPr>
          <w:szCs w:val="23"/>
        </w:rPr>
        <w:t xml:space="preserve">У каждого материала должно быть свое определенное место. Весь материал должен быть хорошо классифицирован, сгруппирован и находиться в соответствующих центрах активности. Оснащение должно соответствовать характеру занятий в центре активности, чтобы дети всегда знали, что где находится. В центрах активности не следует хранить предметы, не соответствующие их назначению. </w:t>
      </w:r>
    </w:p>
    <w:p w:rsidR="00025A3E" w:rsidRDefault="00025A3E" w:rsidP="00025A3E">
      <w:pPr>
        <w:pStyle w:val="Default"/>
        <w:spacing w:line="276" w:lineRule="auto"/>
        <w:jc w:val="both"/>
        <w:rPr>
          <w:b/>
          <w:bCs/>
          <w:szCs w:val="23"/>
        </w:rPr>
      </w:pPr>
    </w:p>
    <w:p w:rsidR="00025A3E" w:rsidRPr="00025A3E" w:rsidRDefault="00025A3E" w:rsidP="00025A3E">
      <w:pPr>
        <w:pStyle w:val="Default"/>
        <w:spacing w:line="276" w:lineRule="auto"/>
        <w:jc w:val="both"/>
        <w:rPr>
          <w:szCs w:val="23"/>
        </w:rPr>
      </w:pPr>
      <w:r w:rsidRPr="00025A3E">
        <w:rPr>
          <w:b/>
          <w:bCs/>
          <w:szCs w:val="23"/>
        </w:rPr>
        <w:t xml:space="preserve">Достаточность материалов. </w:t>
      </w:r>
      <w:r w:rsidRPr="00025A3E">
        <w:rPr>
          <w:szCs w:val="23"/>
        </w:rPr>
        <w:t xml:space="preserve">Материалов должно быть достаточно для всех желающих ими воспользоваться, чтобы у детей не возникало излишней конкуренции и опасения, что более не будет возможности воспользоваться этими материалами. </w:t>
      </w:r>
    </w:p>
    <w:p w:rsidR="00025A3E" w:rsidRDefault="00025A3E" w:rsidP="00025A3E">
      <w:pPr>
        <w:pStyle w:val="Default"/>
        <w:spacing w:line="276" w:lineRule="auto"/>
        <w:jc w:val="both"/>
        <w:rPr>
          <w:b/>
          <w:bCs/>
          <w:szCs w:val="23"/>
        </w:rPr>
      </w:pPr>
    </w:p>
    <w:p w:rsidR="00025A3E" w:rsidRPr="00025A3E" w:rsidRDefault="00025A3E" w:rsidP="00025A3E">
      <w:pPr>
        <w:pStyle w:val="Default"/>
        <w:spacing w:line="276" w:lineRule="auto"/>
        <w:jc w:val="both"/>
        <w:rPr>
          <w:szCs w:val="23"/>
        </w:rPr>
      </w:pPr>
      <w:r w:rsidRPr="00025A3E">
        <w:rPr>
          <w:b/>
          <w:bCs/>
          <w:szCs w:val="23"/>
        </w:rPr>
        <w:t xml:space="preserve">Разнообразие материалов. </w:t>
      </w:r>
      <w:r w:rsidRPr="00025A3E">
        <w:rPr>
          <w:szCs w:val="23"/>
        </w:rPr>
        <w:t xml:space="preserve">Материалы должны быть максимально разнообразны, чтобы любой ребенок смог найти себе занятие по интересам, и </w:t>
      </w:r>
      <w:proofErr w:type="spellStart"/>
      <w:r w:rsidRPr="00025A3E">
        <w:rPr>
          <w:szCs w:val="23"/>
        </w:rPr>
        <w:t>полифункциональны</w:t>
      </w:r>
      <w:proofErr w:type="spellEnd"/>
      <w:r w:rsidRPr="00025A3E">
        <w:rPr>
          <w:szCs w:val="23"/>
        </w:rPr>
        <w:t xml:space="preserve">, чтобы побуждать детей к творчеству и инициативе. </w:t>
      </w:r>
    </w:p>
    <w:p w:rsidR="00025A3E" w:rsidRDefault="00025A3E" w:rsidP="00025A3E">
      <w:pPr>
        <w:pStyle w:val="Default"/>
        <w:spacing w:line="276" w:lineRule="auto"/>
        <w:jc w:val="both"/>
        <w:rPr>
          <w:b/>
          <w:bCs/>
          <w:szCs w:val="23"/>
        </w:rPr>
      </w:pPr>
    </w:p>
    <w:p w:rsidR="00025A3E" w:rsidRPr="00025A3E" w:rsidRDefault="00025A3E" w:rsidP="00025A3E">
      <w:pPr>
        <w:pStyle w:val="Default"/>
        <w:spacing w:line="276" w:lineRule="auto"/>
        <w:jc w:val="both"/>
        <w:rPr>
          <w:szCs w:val="23"/>
        </w:rPr>
      </w:pPr>
      <w:r w:rsidRPr="00025A3E">
        <w:rPr>
          <w:b/>
          <w:bCs/>
          <w:szCs w:val="23"/>
        </w:rPr>
        <w:t xml:space="preserve">Соответствие возрастным и индивидуальным возможностям. </w:t>
      </w:r>
      <w:r w:rsidRPr="00025A3E">
        <w:rPr>
          <w:szCs w:val="23"/>
        </w:rPr>
        <w:t xml:space="preserve">Материалы должны быть разного уровня сложности, отвечать возрастным и индивидуальным возможностям детей. Учебные материалы следует подбирать таким образом, чтобы работа с ними не была слишком легкой, но и не вызывала у детей серьезных затруднений. </w:t>
      </w:r>
    </w:p>
    <w:p w:rsidR="00025A3E" w:rsidRDefault="00025A3E" w:rsidP="00025A3E">
      <w:pPr>
        <w:pStyle w:val="Default"/>
        <w:spacing w:line="276" w:lineRule="auto"/>
        <w:jc w:val="both"/>
        <w:rPr>
          <w:b/>
          <w:bCs/>
          <w:szCs w:val="23"/>
        </w:rPr>
      </w:pPr>
    </w:p>
    <w:p w:rsidR="00025A3E" w:rsidRPr="00025A3E" w:rsidRDefault="00025A3E" w:rsidP="00025A3E">
      <w:pPr>
        <w:pStyle w:val="Default"/>
        <w:spacing w:line="276" w:lineRule="auto"/>
        <w:jc w:val="both"/>
        <w:rPr>
          <w:szCs w:val="23"/>
        </w:rPr>
      </w:pPr>
      <w:r w:rsidRPr="00025A3E">
        <w:rPr>
          <w:b/>
          <w:bCs/>
          <w:szCs w:val="23"/>
        </w:rPr>
        <w:t xml:space="preserve">Доступность и удобство использования. </w:t>
      </w:r>
      <w:r w:rsidRPr="00025A3E">
        <w:rPr>
          <w:szCs w:val="23"/>
        </w:rPr>
        <w:t xml:space="preserve">Все материалы для игр и самостоятельных занятий должны быть доступны детям (храниться на доступной детям высоте, в понятном им </w:t>
      </w:r>
      <w:r w:rsidRPr="00025A3E">
        <w:rPr>
          <w:szCs w:val="23"/>
        </w:rPr>
        <w:lastRenderedPageBreak/>
        <w:t xml:space="preserve">порядке). Центры активности и материалы следует помечать ярлыками (рисунками, пиктограммами) и снабжать четкими надписями крупными печатными буквами. Материалы, предназначенные для активной детской деятельности, должны быть размещены в открытые пластмассовые контейнеры (коробки, корзины, банки и т. д.). При этом контейнеры, легкие и вместительные, должны располагаться на полках таким образом, чтобы ими было легко и удобно пользоваться. Их необходимо систематизировать и снабдить необходимыми надписями и символами (слова + пиктограммы-картинки/фотографии). </w:t>
      </w:r>
    </w:p>
    <w:p w:rsidR="00025A3E" w:rsidRDefault="00025A3E" w:rsidP="00025A3E">
      <w:pPr>
        <w:pStyle w:val="Default"/>
        <w:spacing w:line="276" w:lineRule="auto"/>
        <w:jc w:val="both"/>
        <w:rPr>
          <w:b/>
          <w:bCs/>
          <w:szCs w:val="23"/>
        </w:rPr>
      </w:pPr>
    </w:p>
    <w:p w:rsidR="00025A3E" w:rsidRPr="00025A3E" w:rsidRDefault="00025A3E" w:rsidP="00025A3E">
      <w:pPr>
        <w:pStyle w:val="Default"/>
        <w:spacing w:line="276" w:lineRule="auto"/>
        <w:jc w:val="both"/>
      </w:pPr>
      <w:r w:rsidRPr="00025A3E">
        <w:rPr>
          <w:b/>
          <w:bCs/>
          <w:szCs w:val="23"/>
        </w:rPr>
        <w:t xml:space="preserve">Регулярное обновление. </w:t>
      </w:r>
      <w:r w:rsidRPr="00025A3E">
        <w:rPr>
          <w:szCs w:val="23"/>
        </w:rPr>
        <w:t xml:space="preserve">Учебные и игровые материалы должны регулярно обновляться в соответствии с Программой и интересами детей. Желательно, </w:t>
      </w:r>
      <w:r w:rsidRPr="00025A3E">
        <w:t xml:space="preserve">чтобы новый материал появлялся не реже чем 1 раз в неделю. При этом появление нового материала должно быть объявлено (например, на утреннем круге), а дети с новым материалом ознакомлены и, при необходимости, обучены, как им можно пользоваться. </w:t>
      </w:r>
    </w:p>
    <w:p w:rsidR="00025A3E" w:rsidRDefault="00025A3E" w:rsidP="00025A3E">
      <w:pPr>
        <w:pStyle w:val="Default"/>
        <w:spacing w:line="276" w:lineRule="auto"/>
        <w:jc w:val="both"/>
        <w:rPr>
          <w:b/>
          <w:bCs/>
        </w:rPr>
      </w:pPr>
    </w:p>
    <w:p w:rsidR="00025A3E" w:rsidRPr="00025A3E" w:rsidRDefault="00025A3E" w:rsidP="00025A3E">
      <w:pPr>
        <w:pStyle w:val="Default"/>
        <w:spacing w:line="276" w:lineRule="auto"/>
        <w:jc w:val="both"/>
      </w:pPr>
      <w:r w:rsidRPr="00025A3E">
        <w:rPr>
          <w:b/>
          <w:bCs/>
        </w:rPr>
        <w:t xml:space="preserve">Привлекательность для детей. </w:t>
      </w:r>
      <w:r w:rsidRPr="00025A3E">
        <w:t xml:space="preserve">Материалы центров должны быть интересны </w:t>
      </w:r>
      <w:proofErr w:type="gramStart"/>
      <w:r w:rsidRPr="00025A3E">
        <w:t>детям</w:t>
      </w:r>
      <w:proofErr w:type="gramEnd"/>
      <w:r w:rsidRPr="00025A3E">
        <w:t xml:space="preserve"> как по содержанию, так и по оформлению, тогда дети с увлечением и по собственной инициативе работают с материалами, проявляют интерес к новинкам, стараются научиться ими пользоваться. Надо помнить — то, что ребенку-дошкольнику не интересно, то для него в плане обучения практически бесполезно. </w:t>
      </w:r>
    </w:p>
    <w:p w:rsidR="00025A3E" w:rsidRDefault="00025A3E" w:rsidP="00025A3E">
      <w:pPr>
        <w:pStyle w:val="Default"/>
        <w:spacing w:line="276" w:lineRule="auto"/>
        <w:jc w:val="both"/>
        <w:rPr>
          <w:b/>
          <w:bCs/>
        </w:rPr>
      </w:pPr>
    </w:p>
    <w:p w:rsidR="00025A3E" w:rsidRPr="00025A3E" w:rsidRDefault="00025A3E" w:rsidP="00025A3E">
      <w:pPr>
        <w:pStyle w:val="Default"/>
        <w:spacing w:line="276" w:lineRule="auto"/>
        <w:jc w:val="both"/>
      </w:pPr>
      <w:r w:rsidRPr="00025A3E">
        <w:rPr>
          <w:b/>
          <w:bCs/>
        </w:rPr>
        <w:t xml:space="preserve">Прочность и безопасность. </w:t>
      </w:r>
      <w:r w:rsidRPr="00025A3E">
        <w:t xml:space="preserve">Все материалы должны обладать определенным запасом прочности, чтобы дети не боялись сломать или испортить их. </w:t>
      </w:r>
    </w:p>
    <w:p w:rsidR="00025A3E" w:rsidRPr="00025A3E" w:rsidRDefault="00025A3E" w:rsidP="00025A3E">
      <w:pPr>
        <w:pStyle w:val="Default"/>
        <w:spacing w:line="276" w:lineRule="auto"/>
        <w:jc w:val="both"/>
      </w:pPr>
      <w:r w:rsidRPr="00025A3E">
        <w:t>Оснащение центров может меняться в соответствии с тематическим планированием образовательного процесса.</w:t>
      </w:r>
    </w:p>
    <w:p w:rsidR="00C618CD" w:rsidRDefault="00025A3E" w:rsidP="00025A3E">
      <w:pPr>
        <w:pStyle w:val="Default"/>
        <w:spacing w:line="276" w:lineRule="auto"/>
        <w:jc w:val="center"/>
        <w:rPr>
          <w:rFonts w:eastAsia="Times New Roman"/>
        </w:rPr>
      </w:pPr>
      <w:r w:rsidRPr="00025A3E">
        <w:rPr>
          <w:b/>
          <w:color w:val="auto"/>
        </w:rPr>
        <w:t>Центры детской активности в МДОУ «Детский сад № 62»</w:t>
      </w:r>
    </w:p>
    <w:p w:rsidR="00C618CD" w:rsidRDefault="00C618CD" w:rsidP="00F830B3">
      <w:pPr>
        <w:tabs>
          <w:tab w:val="left" w:pos="3935"/>
        </w:tabs>
        <w:spacing w:after="0" w:line="240" w:lineRule="atLeast"/>
        <w:jc w:val="both"/>
        <w:rPr>
          <w:rFonts w:ascii="Times New Roman" w:eastAsia="Times New Roman" w:hAnsi="Times New Roman" w:cs="Times New Roman"/>
          <w:sz w:val="24"/>
        </w:rPr>
      </w:pPr>
    </w:p>
    <w:tbl>
      <w:tblPr>
        <w:tblW w:w="10378"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19"/>
        <w:gridCol w:w="7459"/>
      </w:tblGrid>
      <w:tr w:rsidR="00C618CD" w:rsidTr="00C618CD">
        <w:trPr>
          <w:trHeight w:val="383"/>
        </w:trPr>
        <w:tc>
          <w:tcPr>
            <w:tcW w:w="2919" w:type="dxa"/>
          </w:tcPr>
          <w:p w:rsidR="00C618CD" w:rsidRDefault="00C618CD" w:rsidP="00C618CD">
            <w:pPr>
              <w:tabs>
                <w:tab w:val="left" w:pos="3935"/>
              </w:tabs>
              <w:spacing w:after="0"/>
              <w:ind w:left="143"/>
              <w:jc w:val="center"/>
              <w:rPr>
                <w:rFonts w:ascii="Times New Roman" w:eastAsia="Times New Roman" w:hAnsi="Times New Roman" w:cs="Times New Roman"/>
                <w:sz w:val="24"/>
              </w:rPr>
            </w:pPr>
            <w:r>
              <w:rPr>
                <w:rFonts w:ascii="Times New Roman" w:eastAsia="Times New Roman" w:hAnsi="Times New Roman" w:cs="Times New Roman"/>
                <w:sz w:val="24"/>
              </w:rPr>
              <w:t>Центр</w:t>
            </w:r>
          </w:p>
          <w:p w:rsidR="00C618CD" w:rsidRDefault="00C618CD" w:rsidP="00C618CD">
            <w:pPr>
              <w:tabs>
                <w:tab w:val="left" w:pos="3935"/>
              </w:tabs>
              <w:spacing w:after="0"/>
              <w:ind w:left="143"/>
              <w:jc w:val="center"/>
              <w:rPr>
                <w:rFonts w:ascii="Times New Roman" w:eastAsia="Times New Roman" w:hAnsi="Times New Roman" w:cs="Times New Roman"/>
                <w:sz w:val="24"/>
              </w:rPr>
            </w:pPr>
          </w:p>
        </w:tc>
        <w:tc>
          <w:tcPr>
            <w:tcW w:w="7459" w:type="dxa"/>
          </w:tcPr>
          <w:p w:rsidR="00C618CD" w:rsidRDefault="0038294A" w:rsidP="00C618CD">
            <w:pPr>
              <w:tabs>
                <w:tab w:val="left" w:pos="3935"/>
              </w:tabs>
              <w:spacing w:after="0"/>
              <w:jc w:val="center"/>
              <w:rPr>
                <w:rFonts w:ascii="Times New Roman" w:eastAsia="Times New Roman" w:hAnsi="Times New Roman" w:cs="Times New Roman"/>
                <w:sz w:val="24"/>
              </w:rPr>
            </w:pPr>
            <w:r>
              <w:rPr>
                <w:rFonts w:ascii="Times New Roman" w:eastAsia="Times New Roman" w:hAnsi="Times New Roman" w:cs="Times New Roman"/>
                <w:sz w:val="24"/>
              </w:rPr>
              <w:t>Комментарии</w:t>
            </w:r>
          </w:p>
        </w:tc>
      </w:tr>
      <w:tr w:rsidR="00C618CD" w:rsidTr="00C618CD">
        <w:trPr>
          <w:trHeight w:val="571"/>
        </w:trPr>
        <w:tc>
          <w:tcPr>
            <w:tcW w:w="2919" w:type="dxa"/>
          </w:tcPr>
          <w:p w:rsidR="00C618CD" w:rsidRPr="00C618CD" w:rsidRDefault="00C618CD" w:rsidP="00C618CD">
            <w:pPr>
              <w:tabs>
                <w:tab w:val="left" w:pos="3935"/>
              </w:tabs>
              <w:spacing w:after="0" w:line="240" w:lineRule="atLeast"/>
              <w:rPr>
                <w:rFonts w:ascii="Times New Roman" w:eastAsia="Times New Roman" w:hAnsi="Times New Roman" w:cs="Times New Roman"/>
                <w:sz w:val="28"/>
              </w:rPr>
            </w:pPr>
            <w:r w:rsidRPr="00C618CD">
              <w:rPr>
                <w:rFonts w:ascii="Times New Roman" w:hAnsi="Times New Roman" w:cs="Times New Roman"/>
                <w:sz w:val="24"/>
              </w:rPr>
              <w:t>Центр «сюжетно - ролевой» игры</w:t>
            </w:r>
          </w:p>
          <w:p w:rsidR="00C618CD" w:rsidRDefault="00C618CD" w:rsidP="00C618CD">
            <w:pPr>
              <w:tabs>
                <w:tab w:val="left" w:pos="3935"/>
              </w:tabs>
              <w:spacing w:after="0" w:line="240" w:lineRule="atLeast"/>
              <w:ind w:left="143"/>
              <w:jc w:val="both"/>
              <w:rPr>
                <w:rFonts w:ascii="Times New Roman" w:eastAsia="Times New Roman" w:hAnsi="Times New Roman" w:cs="Times New Roman"/>
                <w:sz w:val="24"/>
              </w:rPr>
            </w:pPr>
          </w:p>
        </w:tc>
        <w:tc>
          <w:tcPr>
            <w:tcW w:w="7459" w:type="dxa"/>
          </w:tcPr>
          <w:p w:rsidR="00C618CD" w:rsidRDefault="00C618CD" w:rsidP="00C618CD">
            <w:pPr>
              <w:tabs>
                <w:tab w:val="left" w:pos="3935"/>
              </w:tabs>
              <w:spacing w:after="0"/>
              <w:rPr>
                <w:rFonts w:ascii="Times New Roman" w:hAnsi="Times New Roman" w:cs="Times New Roman"/>
                <w:sz w:val="24"/>
              </w:rPr>
            </w:pPr>
            <w:r w:rsidRPr="00C618CD">
              <w:rPr>
                <w:rFonts w:ascii="Times New Roman" w:hAnsi="Times New Roman" w:cs="Times New Roman"/>
                <w:sz w:val="24"/>
              </w:rPr>
              <w:t xml:space="preserve">Влияние на развитие. Непосредственно в творческой драматизации, в развитии сюжетно-ролевых игр осуществляются такие виды действий, которые: </w:t>
            </w:r>
          </w:p>
          <w:p w:rsidR="00C618CD" w:rsidRDefault="00C618CD" w:rsidP="00C618CD">
            <w:pPr>
              <w:tabs>
                <w:tab w:val="left" w:pos="3935"/>
              </w:tabs>
              <w:spacing w:after="0"/>
              <w:rPr>
                <w:rFonts w:ascii="Times New Roman" w:hAnsi="Times New Roman" w:cs="Times New Roman"/>
                <w:sz w:val="24"/>
              </w:rPr>
            </w:pPr>
            <w:r w:rsidRPr="00C618CD">
              <w:rPr>
                <w:rFonts w:ascii="Times New Roman" w:hAnsi="Times New Roman" w:cs="Times New Roman"/>
                <w:sz w:val="24"/>
              </w:rPr>
              <w:t>• развивают активную и пассивную речь;</w:t>
            </w:r>
          </w:p>
          <w:p w:rsidR="00C618CD" w:rsidRDefault="00C618CD" w:rsidP="00C618CD">
            <w:pPr>
              <w:tabs>
                <w:tab w:val="left" w:pos="3935"/>
              </w:tabs>
              <w:spacing w:after="0"/>
              <w:rPr>
                <w:rFonts w:ascii="Times New Roman" w:hAnsi="Times New Roman" w:cs="Times New Roman"/>
                <w:sz w:val="24"/>
              </w:rPr>
            </w:pPr>
            <w:r w:rsidRPr="00C618CD">
              <w:rPr>
                <w:rFonts w:ascii="Times New Roman" w:hAnsi="Times New Roman" w:cs="Times New Roman"/>
                <w:sz w:val="24"/>
              </w:rPr>
              <w:t xml:space="preserve"> • помогают детям разобраться во взаимоотношениях людей и освоить модели поведения; • способствуют развитию всех пяти чувств; </w:t>
            </w:r>
          </w:p>
          <w:p w:rsidR="00C618CD" w:rsidRDefault="00C618CD" w:rsidP="00C618CD">
            <w:pPr>
              <w:tabs>
                <w:tab w:val="left" w:pos="3935"/>
              </w:tabs>
              <w:spacing w:after="0"/>
              <w:rPr>
                <w:rFonts w:ascii="Times New Roman" w:hAnsi="Times New Roman" w:cs="Times New Roman"/>
                <w:sz w:val="24"/>
              </w:rPr>
            </w:pPr>
            <w:r w:rsidRPr="00C618CD">
              <w:rPr>
                <w:rFonts w:ascii="Times New Roman" w:hAnsi="Times New Roman" w:cs="Times New Roman"/>
                <w:sz w:val="24"/>
              </w:rPr>
              <w:t xml:space="preserve">• увязывают между собой различные представления; </w:t>
            </w:r>
          </w:p>
          <w:p w:rsidR="00C618CD" w:rsidRDefault="00C618CD" w:rsidP="00C618CD">
            <w:pPr>
              <w:tabs>
                <w:tab w:val="left" w:pos="3935"/>
              </w:tabs>
              <w:spacing w:after="0"/>
              <w:rPr>
                <w:rFonts w:ascii="Times New Roman" w:hAnsi="Times New Roman" w:cs="Times New Roman"/>
                <w:sz w:val="24"/>
              </w:rPr>
            </w:pPr>
            <w:r w:rsidRPr="00C618CD">
              <w:rPr>
                <w:rFonts w:ascii="Times New Roman" w:hAnsi="Times New Roman" w:cs="Times New Roman"/>
                <w:sz w:val="24"/>
              </w:rPr>
              <w:t xml:space="preserve">• учат решению проблем; • стимулируют творческое начало, креативность; </w:t>
            </w:r>
          </w:p>
          <w:p w:rsidR="00C618CD" w:rsidRDefault="00C618CD" w:rsidP="00C618CD">
            <w:pPr>
              <w:tabs>
                <w:tab w:val="left" w:pos="3935"/>
              </w:tabs>
              <w:spacing w:after="0"/>
              <w:rPr>
                <w:rFonts w:ascii="Times New Roman" w:hAnsi="Times New Roman" w:cs="Times New Roman"/>
                <w:sz w:val="24"/>
              </w:rPr>
            </w:pPr>
            <w:r w:rsidRPr="00C618CD">
              <w:rPr>
                <w:rFonts w:ascii="Times New Roman" w:hAnsi="Times New Roman" w:cs="Times New Roman"/>
                <w:sz w:val="24"/>
              </w:rPr>
              <w:t xml:space="preserve">• развивают самооценку и самоуважение; </w:t>
            </w:r>
          </w:p>
          <w:p w:rsidR="00C618CD" w:rsidRDefault="00C618CD" w:rsidP="00C618CD">
            <w:pPr>
              <w:tabs>
                <w:tab w:val="left" w:pos="3935"/>
              </w:tabs>
              <w:spacing w:after="0"/>
              <w:rPr>
                <w:rFonts w:ascii="Times New Roman" w:hAnsi="Times New Roman" w:cs="Times New Roman"/>
                <w:sz w:val="24"/>
              </w:rPr>
            </w:pPr>
            <w:r w:rsidRPr="00C618CD">
              <w:rPr>
                <w:rFonts w:ascii="Times New Roman" w:hAnsi="Times New Roman" w:cs="Times New Roman"/>
                <w:sz w:val="24"/>
              </w:rPr>
              <w:t xml:space="preserve">• учат способам выражения эмоций и чувств; </w:t>
            </w:r>
          </w:p>
          <w:p w:rsidR="00C618CD" w:rsidRPr="00C618CD" w:rsidRDefault="00C618CD" w:rsidP="00C618CD">
            <w:pPr>
              <w:tabs>
                <w:tab w:val="left" w:pos="3935"/>
              </w:tabs>
              <w:spacing w:after="0"/>
              <w:rPr>
                <w:rFonts w:ascii="Times New Roman" w:eastAsia="Times New Roman" w:hAnsi="Times New Roman" w:cs="Times New Roman"/>
                <w:sz w:val="24"/>
              </w:rPr>
            </w:pPr>
            <w:r w:rsidRPr="00C618CD">
              <w:rPr>
                <w:rFonts w:ascii="Times New Roman" w:hAnsi="Times New Roman" w:cs="Times New Roman"/>
                <w:sz w:val="24"/>
              </w:rPr>
              <w:t>• развивают общую и тонкую моторику.</w:t>
            </w:r>
          </w:p>
        </w:tc>
      </w:tr>
      <w:tr w:rsidR="00C618CD" w:rsidTr="0038294A">
        <w:trPr>
          <w:trHeight w:val="4813"/>
        </w:trPr>
        <w:tc>
          <w:tcPr>
            <w:tcW w:w="2919" w:type="dxa"/>
          </w:tcPr>
          <w:p w:rsidR="00C618CD" w:rsidRPr="00C618CD" w:rsidRDefault="00C618CD" w:rsidP="00C618CD">
            <w:pPr>
              <w:tabs>
                <w:tab w:val="left" w:pos="3935"/>
              </w:tabs>
              <w:spacing w:after="0"/>
              <w:rPr>
                <w:rFonts w:ascii="Times New Roman" w:eastAsia="Times New Roman" w:hAnsi="Times New Roman" w:cs="Times New Roman"/>
                <w:sz w:val="24"/>
              </w:rPr>
            </w:pPr>
            <w:r w:rsidRPr="00C618CD">
              <w:rPr>
                <w:rFonts w:ascii="Times New Roman" w:hAnsi="Times New Roman" w:cs="Times New Roman"/>
                <w:sz w:val="24"/>
              </w:rPr>
              <w:lastRenderedPageBreak/>
              <w:t xml:space="preserve">Центр </w:t>
            </w:r>
            <w:r w:rsidR="0038294A">
              <w:rPr>
                <w:rFonts w:ascii="Times New Roman" w:hAnsi="Times New Roman" w:cs="Times New Roman"/>
                <w:sz w:val="24"/>
              </w:rPr>
              <w:t>речевого развития, включающий в себя книжный уголок, уголок театрализованных игр</w:t>
            </w:r>
          </w:p>
          <w:p w:rsidR="00C618CD" w:rsidRPr="00C618CD" w:rsidRDefault="00C618CD" w:rsidP="00C618CD">
            <w:pPr>
              <w:tabs>
                <w:tab w:val="left" w:pos="3935"/>
              </w:tabs>
              <w:spacing w:after="0"/>
              <w:ind w:left="143"/>
              <w:rPr>
                <w:rFonts w:ascii="Times New Roman" w:eastAsia="Times New Roman" w:hAnsi="Times New Roman" w:cs="Times New Roman"/>
                <w:sz w:val="24"/>
              </w:rPr>
            </w:pPr>
          </w:p>
        </w:tc>
        <w:tc>
          <w:tcPr>
            <w:tcW w:w="7459" w:type="dxa"/>
          </w:tcPr>
          <w:p w:rsidR="00C618CD" w:rsidRDefault="00C618CD" w:rsidP="00C618CD">
            <w:pPr>
              <w:tabs>
                <w:tab w:val="left" w:pos="3935"/>
              </w:tabs>
              <w:spacing w:after="0"/>
              <w:rPr>
                <w:rFonts w:ascii="Times New Roman" w:hAnsi="Times New Roman" w:cs="Times New Roman"/>
                <w:sz w:val="24"/>
              </w:rPr>
            </w:pPr>
            <w:r w:rsidRPr="00C618CD">
              <w:rPr>
                <w:rFonts w:ascii="Times New Roman" w:hAnsi="Times New Roman" w:cs="Times New Roman"/>
                <w:sz w:val="24"/>
              </w:rPr>
              <w:t>Работа в литературном центре в большой степени построена на совместной деятельности. Материалы, которые группируются здесь, призваны побуждать совместные разговоры, обсуждения, что и почему представляет интерес, делиться друг с другом первым опытом на пути к освоению грамотности, рассказывать друг другу свои истории. Влияние на развитие. Материалы центра, а также применяемые педагогами технологии призваны способствовать:</w:t>
            </w:r>
          </w:p>
          <w:p w:rsidR="00C618CD" w:rsidRDefault="00C618CD" w:rsidP="00C618CD">
            <w:pPr>
              <w:tabs>
                <w:tab w:val="left" w:pos="3935"/>
              </w:tabs>
              <w:spacing w:after="0"/>
              <w:rPr>
                <w:rFonts w:ascii="Times New Roman" w:hAnsi="Times New Roman" w:cs="Times New Roman"/>
                <w:sz w:val="24"/>
              </w:rPr>
            </w:pPr>
            <w:r w:rsidRPr="00C618CD">
              <w:rPr>
                <w:rFonts w:ascii="Times New Roman" w:hAnsi="Times New Roman" w:cs="Times New Roman"/>
                <w:sz w:val="24"/>
              </w:rPr>
              <w:t xml:space="preserve"> • чтению и рассматриванию книг, открыток, фотографий</w:t>
            </w:r>
            <w:r>
              <w:rPr>
                <w:rFonts w:ascii="Times New Roman" w:hAnsi="Times New Roman" w:cs="Times New Roman"/>
                <w:sz w:val="24"/>
              </w:rPr>
              <w:t>;</w:t>
            </w:r>
          </w:p>
          <w:p w:rsidR="00C618CD" w:rsidRDefault="00C618CD" w:rsidP="00C618CD">
            <w:pPr>
              <w:tabs>
                <w:tab w:val="left" w:pos="3935"/>
              </w:tabs>
              <w:spacing w:after="0"/>
              <w:rPr>
                <w:rFonts w:ascii="Times New Roman" w:hAnsi="Times New Roman" w:cs="Times New Roman"/>
                <w:sz w:val="24"/>
              </w:rPr>
            </w:pPr>
            <w:r w:rsidRPr="00C618CD">
              <w:rPr>
                <w:rFonts w:ascii="Times New Roman" w:hAnsi="Times New Roman" w:cs="Times New Roman"/>
                <w:sz w:val="24"/>
              </w:rPr>
              <w:t xml:space="preserve"> • развитию диалогической и связной речи</w:t>
            </w:r>
            <w:r>
              <w:rPr>
                <w:rFonts w:ascii="Times New Roman" w:hAnsi="Times New Roman" w:cs="Times New Roman"/>
                <w:sz w:val="24"/>
              </w:rPr>
              <w:t>;</w:t>
            </w:r>
            <w:r w:rsidRPr="00C618CD">
              <w:rPr>
                <w:rFonts w:ascii="Times New Roman" w:hAnsi="Times New Roman" w:cs="Times New Roman"/>
                <w:sz w:val="24"/>
              </w:rPr>
              <w:t xml:space="preserve"> </w:t>
            </w:r>
          </w:p>
          <w:p w:rsidR="00C618CD" w:rsidRDefault="00C618CD" w:rsidP="00C618CD">
            <w:pPr>
              <w:tabs>
                <w:tab w:val="left" w:pos="3935"/>
              </w:tabs>
              <w:spacing w:after="0"/>
              <w:rPr>
                <w:rFonts w:ascii="Times New Roman" w:hAnsi="Times New Roman" w:cs="Times New Roman"/>
                <w:sz w:val="24"/>
              </w:rPr>
            </w:pPr>
            <w:r w:rsidRPr="00C618CD">
              <w:rPr>
                <w:rFonts w:ascii="Times New Roman" w:hAnsi="Times New Roman" w:cs="Times New Roman"/>
                <w:sz w:val="24"/>
              </w:rPr>
              <w:t>• обогащению словаря и пониманию смысла слов, словообразования</w:t>
            </w:r>
            <w:r>
              <w:rPr>
                <w:rFonts w:ascii="Times New Roman" w:hAnsi="Times New Roman" w:cs="Times New Roman"/>
                <w:sz w:val="24"/>
              </w:rPr>
              <w:t>;</w:t>
            </w:r>
            <w:r w:rsidRPr="00C618CD">
              <w:rPr>
                <w:rFonts w:ascii="Times New Roman" w:hAnsi="Times New Roman" w:cs="Times New Roman"/>
                <w:sz w:val="24"/>
              </w:rPr>
              <w:t xml:space="preserve"> </w:t>
            </w:r>
          </w:p>
          <w:p w:rsidR="00C618CD" w:rsidRDefault="00C618CD" w:rsidP="00C618CD">
            <w:pPr>
              <w:tabs>
                <w:tab w:val="left" w:pos="3935"/>
              </w:tabs>
              <w:spacing w:after="0"/>
              <w:rPr>
                <w:rFonts w:ascii="Times New Roman" w:hAnsi="Times New Roman" w:cs="Times New Roman"/>
                <w:sz w:val="24"/>
              </w:rPr>
            </w:pPr>
            <w:r w:rsidRPr="00C618CD">
              <w:rPr>
                <w:rFonts w:ascii="Times New Roman" w:hAnsi="Times New Roman" w:cs="Times New Roman"/>
                <w:sz w:val="24"/>
              </w:rPr>
              <w:t>• развитию звуковой культуры речи</w:t>
            </w:r>
            <w:r>
              <w:rPr>
                <w:rFonts w:ascii="Times New Roman" w:hAnsi="Times New Roman" w:cs="Times New Roman"/>
                <w:sz w:val="24"/>
              </w:rPr>
              <w:t>;</w:t>
            </w:r>
            <w:r w:rsidRPr="00C618CD">
              <w:rPr>
                <w:rFonts w:ascii="Times New Roman" w:hAnsi="Times New Roman" w:cs="Times New Roman"/>
                <w:sz w:val="24"/>
              </w:rPr>
              <w:t xml:space="preserve"> </w:t>
            </w:r>
          </w:p>
          <w:p w:rsidR="00C618CD" w:rsidRDefault="00C618CD" w:rsidP="00C618CD">
            <w:pPr>
              <w:tabs>
                <w:tab w:val="left" w:pos="3935"/>
              </w:tabs>
              <w:spacing w:after="0"/>
              <w:rPr>
                <w:rFonts w:ascii="Times New Roman" w:hAnsi="Times New Roman" w:cs="Times New Roman"/>
                <w:sz w:val="24"/>
              </w:rPr>
            </w:pPr>
            <w:r w:rsidRPr="00C618CD">
              <w:rPr>
                <w:rFonts w:ascii="Times New Roman" w:hAnsi="Times New Roman" w:cs="Times New Roman"/>
                <w:sz w:val="24"/>
              </w:rPr>
              <w:t>• развитию опыта слухового восприятия речи, слушания</w:t>
            </w:r>
            <w:r>
              <w:rPr>
                <w:rFonts w:ascii="Times New Roman" w:hAnsi="Times New Roman" w:cs="Times New Roman"/>
                <w:sz w:val="24"/>
              </w:rPr>
              <w:t xml:space="preserve"> </w:t>
            </w:r>
            <w:r w:rsidRPr="00C618CD">
              <w:rPr>
                <w:rFonts w:ascii="Times New Roman" w:hAnsi="Times New Roman" w:cs="Times New Roman"/>
                <w:sz w:val="24"/>
              </w:rPr>
              <w:t>литературных текстов в устном виде и в звукозаписи</w:t>
            </w:r>
            <w:r>
              <w:rPr>
                <w:rFonts w:ascii="Times New Roman" w:hAnsi="Times New Roman" w:cs="Times New Roman"/>
                <w:sz w:val="24"/>
              </w:rPr>
              <w:t>;</w:t>
            </w:r>
          </w:p>
          <w:p w:rsidR="0038294A" w:rsidRPr="00C618CD" w:rsidRDefault="00C618CD" w:rsidP="00C618CD">
            <w:pPr>
              <w:tabs>
                <w:tab w:val="left" w:pos="3935"/>
              </w:tabs>
              <w:spacing w:after="0"/>
              <w:rPr>
                <w:rFonts w:ascii="Times New Roman" w:eastAsia="Times New Roman" w:hAnsi="Times New Roman" w:cs="Times New Roman"/>
                <w:sz w:val="24"/>
              </w:rPr>
            </w:pPr>
            <w:r w:rsidRPr="00C618CD">
              <w:rPr>
                <w:rFonts w:ascii="Times New Roman" w:hAnsi="Times New Roman" w:cs="Times New Roman"/>
                <w:sz w:val="24"/>
              </w:rPr>
              <w:t xml:space="preserve"> • развитию интереса к грамотности и письму, ненасильственной подготовке к школьному обучению</w:t>
            </w:r>
            <w:r>
              <w:rPr>
                <w:rFonts w:ascii="Times New Roman" w:hAnsi="Times New Roman" w:cs="Times New Roman"/>
                <w:sz w:val="24"/>
              </w:rPr>
              <w:t>.</w:t>
            </w:r>
          </w:p>
        </w:tc>
      </w:tr>
      <w:tr w:rsidR="0038294A" w:rsidTr="00C618CD">
        <w:trPr>
          <w:trHeight w:val="252"/>
        </w:trPr>
        <w:tc>
          <w:tcPr>
            <w:tcW w:w="2919" w:type="dxa"/>
          </w:tcPr>
          <w:p w:rsidR="0038294A" w:rsidRPr="00C618CD" w:rsidRDefault="0038294A" w:rsidP="0038294A">
            <w:pPr>
              <w:tabs>
                <w:tab w:val="left" w:pos="3935"/>
              </w:tabs>
              <w:spacing w:after="0"/>
              <w:rPr>
                <w:rFonts w:ascii="Times New Roman" w:hAnsi="Times New Roman" w:cs="Times New Roman"/>
                <w:sz w:val="24"/>
              </w:rPr>
            </w:pPr>
            <w:r>
              <w:rPr>
                <w:rFonts w:ascii="Times New Roman" w:hAnsi="Times New Roman" w:cs="Times New Roman"/>
                <w:sz w:val="24"/>
              </w:rPr>
              <w:t>Центр музыки</w:t>
            </w:r>
          </w:p>
        </w:tc>
        <w:tc>
          <w:tcPr>
            <w:tcW w:w="7459" w:type="dxa"/>
          </w:tcPr>
          <w:p w:rsidR="0038294A" w:rsidRPr="00C618CD" w:rsidRDefault="0038294A" w:rsidP="00C618CD">
            <w:pPr>
              <w:tabs>
                <w:tab w:val="left" w:pos="3935"/>
              </w:tabs>
              <w:spacing w:after="0"/>
              <w:rPr>
                <w:rFonts w:ascii="Times New Roman" w:hAnsi="Times New Roman" w:cs="Times New Roman"/>
                <w:sz w:val="24"/>
              </w:rPr>
            </w:pPr>
          </w:p>
        </w:tc>
      </w:tr>
      <w:tr w:rsidR="00C618CD" w:rsidTr="00C618CD">
        <w:trPr>
          <w:trHeight w:val="597"/>
        </w:trPr>
        <w:tc>
          <w:tcPr>
            <w:tcW w:w="2919" w:type="dxa"/>
          </w:tcPr>
          <w:p w:rsidR="00C618CD" w:rsidRPr="00C618CD" w:rsidRDefault="00C618CD" w:rsidP="0038294A">
            <w:pPr>
              <w:tabs>
                <w:tab w:val="left" w:pos="3935"/>
              </w:tabs>
              <w:spacing w:after="0"/>
              <w:rPr>
                <w:rFonts w:ascii="Times New Roman" w:eastAsia="Times New Roman" w:hAnsi="Times New Roman" w:cs="Times New Roman"/>
                <w:sz w:val="24"/>
              </w:rPr>
            </w:pPr>
            <w:r w:rsidRPr="00C618CD">
              <w:rPr>
                <w:rFonts w:ascii="Times New Roman" w:hAnsi="Times New Roman" w:cs="Times New Roman"/>
                <w:sz w:val="24"/>
              </w:rPr>
              <w:t xml:space="preserve">Центр </w:t>
            </w:r>
            <w:r>
              <w:rPr>
                <w:rFonts w:ascii="Times New Roman" w:hAnsi="Times New Roman" w:cs="Times New Roman"/>
                <w:sz w:val="24"/>
              </w:rPr>
              <w:t>художественного творчества</w:t>
            </w:r>
          </w:p>
        </w:tc>
        <w:tc>
          <w:tcPr>
            <w:tcW w:w="7459" w:type="dxa"/>
          </w:tcPr>
          <w:p w:rsidR="005F6386" w:rsidRDefault="00C618CD" w:rsidP="00C618CD">
            <w:pPr>
              <w:tabs>
                <w:tab w:val="left" w:pos="3935"/>
              </w:tabs>
              <w:spacing w:after="0"/>
              <w:rPr>
                <w:rFonts w:ascii="Times New Roman" w:hAnsi="Times New Roman" w:cs="Times New Roman"/>
                <w:sz w:val="24"/>
              </w:rPr>
            </w:pPr>
            <w:r w:rsidRPr="00C618CD">
              <w:rPr>
                <w:rFonts w:ascii="Times New Roman" w:hAnsi="Times New Roman" w:cs="Times New Roman"/>
                <w:sz w:val="24"/>
              </w:rPr>
              <w:t xml:space="preserve">Этот центр выполняет разные функции, однако, прежде всего, питает креативность, любознательность, воображение и инициативу детей. В центре искусства дети могут пробовать разные средства, рисуют на мольбертах, занимаются пальцевой живописью, пользуются разнообразными художественными материалами: глиной, мелками, пластилином, ножницами и множеством других средств и материалов. Влияние на развитие. Эмоциональное развитие </w:t>
            </w:r>
          </w:p>
          <w:p w:rsidR="005F6386" w:rsidRDefault="00C618CD" w:rsidP="00C618CD">
            <w:pPr>
              <w:tabs>
                <w:tab w:val="left" w:pos="3935"/>
              </w:tabs>
              <w:spacing w:after="0"/>
              <w:rPr>
                <w:rFonts w:ascii="Times New Roman" w:hAnsi="Times New Roman" w:cs="Times New Roman"/>
                <w:sz w:val="24"/>
              </w:rPr>
            </w:pPr>
            <w:r w:rsidRPr="00C618CD">
              <w:rPr>
                <w:rFonts w:ascii="Times New Roman" w:hAnsi="Times New Roman" w:cs="Times New Roman"/>
                <w:sz w:val="24"/>
              </w:rPr>
              <w:t>• канал для выражения чувств и собственных представлений о мире вокруг себя;</w:t>
            </w:r>
          </w:p>
          <w:p w:rsidR="005F6386" w:rsidRDefault="00C618CD" w:rsidP="00C618CD">
            <w:pPr>
              <w:tabs>
                <w:tab w:val="left" w:pos="3935"/>
              </w:tabs>
              <w:spacing w:after="0"/>
              <w:rPr>
                <w:rFonts w:ascii="Times New Roman" w:hAnsi="Times New Roman" w:cs="Times New Roman"/>
                <w:sz w:val="24"/>
              </w:rPr>
            </w:pPr>
            <w:r w:rsidRPr="00C618CD">
              <w:rPr>
                <w:rFonts w:ascii="Times New Roman" w:hAnsi="Times New Roman" w:cs="Times New Roman"/>
                <w:sz w:val="24"/>
              </w:rPr>
              <w:t xml:space="preserve"> • возможности эмоциональной разрядки; </w:t>
            </w:r>
          </w:p>
          <w:p w:rsidR="005F6386" w:rsidRDefault="00C618CD" w:rsidP="00C618CD">
            <w:pPr>
              <w:tabs>
                <w:tab w:val="left" w:pos="3935"/>
              </w:tabs>
              <w:spacing w:after="0"/>
              <w:rPr>
                <w:rFonts w:ascii="Times New Roman" w:hAnsi="Times New Roman" w:cs="Times New Roman"/>
                <w:sz w:val="24"/>
              </w:rPr>
            </w:pPr>
            <w:r w:rsidRPr="00C618CD">
              <w:rPr>
                <w:rFonts w:ascii="Times New Roman" w:hAnsi="Times New Roman" w:cs="Times New Roman"/>
                <w:sz w:val="24"/>
              </w:rPr>
              <w:t xml:space="preserve">• чувство удовлетворения от создания собственного продукта; </w:t>
            </w:r>
          </w:p>
          <w:p w:rsidR="005F6386" w:rsidRDefault="00C618CD" w:rsidP="00C618CD">
            <w:pPr>
              <w:tabs>
                <w:tab w:val="left" w:pos="3935"/>
              </w:tabs>
              <w:spacing w:after="0"/>
              <w:rPr>
                <w:rFonts w:ascii="Times New Roman" w:hAnsi="Times New Roman" w:cs="Times New Roman"/>
                <w:sz w:val="24"/>
              </w:rPr>
            </w:pPr>
            <w:r w:rsidRPr="00C618CD">
              <w:rPr>
                <w:rFonts w:ascii="Times New Roman" w:hAnsi="Times New Roman" w:cs="Times New Roman"/>
                <w:sz w:val="24"/>
              </w:rPr>
              <w:t xml:space="preserve">• радость от ощущения собственной успешности. </w:t>
            </w:r>
          </w:p>
          <w:p w:rsidR="005F6386" w:rsidRDefault="00C618CD" w:rsidP="00C618CD">
            <w:pPr>
              <w:tabs>
                <w:tab w:val="left" w:pos="3935"/>
              </w:tabs>
              <w:spacing w:after="0"/>
              <w:rPr>
                <w:rFonts w:ascii="Times New Roman" w:hAnsi="Times New Roman" w:cs="Times New Roman"/>
                <w:sz w:val="24"/>
              </w:rPr>
            </w:pPr>
            <w:r w:rsidRPr="00C618CD">
              <w:rPr>
                <w:rFonts w:ascii="Times New Roman" w:hAnsi="Times New Roman" w:cs="Times New Roman"/>
                <w:sz w:val="24"/>
              </w:rPr>
              <w:t xml:space="preserve">Сенсомоторное развитие </w:t>
            </w:r>
          </w:p>
          <w:p w:rsidR="005F6386" w:rsidRDefault="00C618CD" w:rsidP="00C618CD">
            <w:pPr>
              <w:tabs>
                <w:tab w:val="left" w:pos="3935"/>
              </w:tabs>
              <w:spacing w:after="0"/>
              <w:rPr>
                <w:rFonts w:ascii="Times New Roman" w:hAnsi="Times New Roman" w:cs="Times New Roman"/>
                <w:sz w:val="24"/>
              </w:rPr>
            </w:pPr>
            <w:r w:rsidRPr="00C618CD">
              <w:rPr>
                <w:rFonts w:ascii="Times New Roman" w:hAnsi="Times New Roman" w:cs="Times New Roman"/>
                <w:sz w:val="24"/>
              </w:rPr>
              <w:t>• развитие мелкой моторики;</w:t>
            </w:r>
          </w:p>
          <w:p w:rsidR="005F6386" w:rsidRDefault="00C618CD" w:rsidP="00C618CD">
            <w:pPr>
              <w:tabs>
                <w:tab w:val="left" w:pos="3935"/>
              </w:tabs>
              <w:spacing w:after="0"/>
              <w:rPr>
                <w:rFonts w:ascii="Times New Roman" w:hAnsi="Times New Roman" w:cs="Times New Roman"/>
                <w:sz w:val="24"/>
              </w:rPr>
            </w:pPr>
            <w:r w:rsidRPr="00C618CD">
              <w:rPr>
                <w:rFonts w:ascii="Times New Roman" w:hAnsi="Times New Roman" w:cs="Times New Roman"/>
                <w:sz w:val="24"/>
              </w:rPr>
              <w:t xml:space="preserve"> • развитие тактильного восприятия; </w:t>
            </w:r>
          </w:p>
          <w:p w:rsidR="005F6386" w:rsidRDefault="00C618CD" w:rsidP="00C618CD">
            <w:pPr>
              <w:tabs>
                <w:tab w:val="left" w:pos="3935"/>
              </w:tabs>
              <w:spacing w:after="0"/>
              <w:rPr>
                <w:rFonts w:ascii="Times New Roman" w:hAnsi="Times New Roman" w:cs="Times New Roman"/>
                <w:sz w:val="24"/>
              </w:rPr>
            </w:pPr>
            <w:r w:rsidRPr="00C618CD">
              <w:rPr>
                <w:rFonts w:ascii="Times New Roman" w:hAnsi="Times New Roman" w:cs="Times New Roman"/>
                <w:sz w:val="24"/>
              </w:rPr>
              <w:t>• увеличение остроты зрительного восприятия;</w:t>
            </w:r>
          </w:p>
          <w:p w:rsidR="005F6386" w:rsidRDefault="00C618CD" w:rsidP="00C618CD">
            <w:pPr>
              <w:tabs>
                <w:tab w:val="left" w:pos="3935"/>
              </w:tabs>
              <w:spacing w:after="0"/>
              <w:rPr>
                <w:rFonts w:ascii="Times New Roman" w:hAnsi="Times New Roman" w:cs="Times New Roman"/>
                <w:sz w:val="24"/>
              </w:rPr>
            </w:pPr>
            <w:r w:rsidRPr="00C618CD">
              <w:rPr>
                <w:rFonts w:ascii="Times New Roman" w:hAnsi="Times New Roman" w:cs="Times New Roman"/>
                <w:sz w:val="24"/>
              </w:rPr>
              <w:t xml:space="preserve"> • развитие крупной моторики; </w:t>
            </w:r>
          </w:p>
          <w:p w:rsidR="005F6386" w:rsidRDefault="00C618CD" w:rsidP="00C618CD">
            <w:pPr>
              <w:tabs>
                <w:tab w:val="left" w:pos="3935"/>
              </w:tabs>
              <w:spacing w:after="0"/>
              <w:rPr>
                <w:rFonts w:ascii="Times New Roman" w:hAnsi="Times New Roman" w:cs="Times New Roman"/>
                <w:sz w:val="24"/>
              </w:rPr>
            </w:pPr>
            <w:r w:rsidRPr="00C618CD">
              <w:rPr>
                <w:rFonts w:ascii="Times New Roman" w:hAnsi="Times New Roman" w:cs="Times New Roman"/>
                <w:sz w:val="24"/>
              </w:rPr>
              <w:t xml:space="preserve">• приобретение опыта координации зрения и руки. </w:t>
            </w:r>
          </w:p>
          <w:p w:rsidR="005F6386" w:rsidRDefault="00C618CD" w:rsidP="00C618CD">
            <w:pPr>
              <w:tabs>
                <w:tab w:val="left" w:pos="3935"/>
              </w:tabs>
              <w:spacing w:after="0"/>
              <w:rPr>
                <w:rFonts w:ascii="Times New Roman" w:hAnsi="Times New Roman" w:cs="Times New Roman"/>
                <w:sz w:val="24"/>
              </w:rPr>
            </w:pPr>
            <w:r w:rsidRPr="00C618CD">
              <w:rPr>
                <w:rFonts w:ascii="Times New Roman" w:hAnsi="Times New Roman" w:cs="Times New Roman"/>
                <w:sz w:val="24"/>
              </w:rPr>
              <w:t xml:space="preserve">Социальное развитие </w:t>
            </w:r>
          </w:p>
          <w:p w:rsidR="005F6386" w:rsidRDefault="00C618CD" w:rsidP="00C618CD">
            <w:pPr>
              <w:tabs>
                <w:tab w:val="left" w:pos="3935"/>
              </w:tabs>
              <w:spacing w:after="0"/>
              <w:rPr>
                <w:rFonts w:ascii="Times New Roman" w:hAnsi="Times New Roman" w:cs="Times New Roman"/>
                <w:sz w:val="24"/>
              </w:rPr>
            </w:pPr>
            <w:r w:rsidRPr="00C618CD">
              <w:rPr>
                <w:rFonts w:ascii="Times New Roman" w:hAnsi="Times New Roman" w:cs="Times New Roman"/>
                <w:sz w:val="24"/>
              </w:rPr>
              <w:t xml:space="preserve">• возможности сотрудничать с другими детьми и действовать по очереди; </w:t>
            </w:r>
          </w:p>
          <w:p w:rsidR="005F6386" w:rsidRDefault="00C618CD" w:rsidP="00C618CD">
            <w:pPr>
              <w:tabs>
                <w:tab w:val="left" w:pos="3935"/>
              </w:tabs>
              <w:spacing w:after="0"/>
              <w:rPr>
                <w:rFonts w:ascii="Times New Roman" w:hAnsi="Times New Roman" w:cs="Times New Roman"/>
                <w:sz w:val="24"/>
              </w:rPr>
            </w:pPr>
            <w:r w:rsidRPr="00C618CD">
              <w:rPr>
                <w:rFonts w:ascii="Times New Roman" w:hAnsi="Times New Roman" w:cs="Times New Roman"/>
                <w:sz w:val="24"/>
              </w:rPr>
              <w:t>• воспитание уважения к чужим идеям;</w:t>
            </w:r>
          </w:p>
          <w:p w:rsidR="005F6386" w:rsidRDefault="00C618CD" w:rsidP="00C618CD">
            <w:pPr>
              <w:tabs>
                <w:tab w:val="left" w:pos="3935"/>
              </w:tabs>
              <w:spacing w:after="0"/>
              <w:rPr>
                <w:rFonts w:ascii="Times New Roman" w:hAnsi="Times New Roman" w:cs="Times New Roman"/>
                <w:sz w:val="24"/>
              </w:rPr>
            </w:pPr>
            <w:r w:rsidRPr="00C618CD">
              <w:rPr>
                <w:rFonts w:ascii="Times New Roman" w:hAnsi="Times New Roman" w:cs="Times New Roman"/>
                <w:sz w:val="24"/>
              </w:rPr>
              <w:t xml:space="preserve"> • обучение ответственности за сохранность материалов; </w:t>
            </w:r>
          </w:p>
          <w:p w:rsidR="005F6386" w:rsidRDefault="00C618CD" w:rsidP="00C618CD">
            <w:pPr>
              <w:tabs>
                <w:tab w:val="left" w:pos="3935"/>
              </w:tabs>
              <w:spacing w:after="0"/>
              <w:rPr>
                <w:rFonts w:ascii="Times New Roman" w:hAnsi="Times New Roman" w:cs="Times New Roman"/>
                <w:sz w:val="24"/>
              </w:rPr>
            </w:pPr>
            <w:r w:rsidRPr="00C618CD">
              <w:rPr>
                <w:rFonts w:ascii="Times New Roman" w:hAnsi="Times New Roman" w:cs="Times New Roman"/>
                <w:sz w:val="24"/>
              </w:rPr>
              <w:t xml:space="preserve">• стимулирование детей к принятию совместных решений и к реализации совместных замыслов. </w:t>
            </w:r>
          </w:p>
          <w:p w:rsidR="005F6386" w:rsidRDefault="00C618CD" w:rsidP="00C618CD">
            <w:pPr>
              <w:tabs>
                <w:tab w:val="left" w:pos="3935"/>
              </w:tabs>
              <w:spacing w:after="0"/>
              <w:rPr>
                <w:rFonts w:ascii="Times New Roman" w:hAnsi="Times New Roman" w:cs="Times New Roman"/>
                <w:sz w:val="24"/>
              </w:rPr>
            </w:pPr>
            <w:r w:rsidRPr="00C618CD">
              <w:rPr>
                <w:rFonts w:ascii="Times New Roman" w:hAnsi="Times New Roman" w:cs="Times New Roman"/>
                <w:sz w:val="24"/>
              </w:rPr>
              <w:t>Интеллектуальное развитие</w:t>
            </w:r>
          </w:p>
          <w:p w:rsidR="005F6386" w:rsidRDefault="00C618CD" w:rsidP="005F6386">
            <w:pPr>
              <w:tabs>
                <w:tab w:val="left" w:pos="3935"/>
              </w:tabs>
              <w:spacing w:after="0"/>
              <w:rPr>
                <w:rFonts w:ascii="Times New Roman" w:hAnsi="Times New Roman" w:cs="Times New Roman"/>
                <w:sz w:val="24"/>
              </w:rPr>
            </w:pPr>
            <w:r w:rsidRPr="00C618CD">
              <w:rPr>
                <w:rFonts w:ascii="Times New Roman" w:hAnsi="Times New Roman" w:cs="Times New Roman"/>
                <w:sz w:val="24"/>
              </w:rPr>
              <w:lastRenderedPageBreak/>
              <w:t xml:space="preserve"> • знакомство с линией, цветом, формой, размером и текстурой; </w:t>
            </w:r>
          </w:p>
          <w:p w:rsidR="005F6386" w:rsidRDefault="00C618CD" w:rsidP="005F6386">
            <w:pPr>
              <w:tabs>
                <w:tab w:val="left" w:pos="3935"/>
              </w:tabs>
              <w:spacing w:after="0"/>
              <w:rPr>
                <w:rFonts w:ascii="Times New Roman" w:hAnsi="Times New Roman" w:cs="Times New Roman"/>
                <w:sz w:val="24"/>
              </w:rPr>
            </w:pPr>
            <w:r w:rsidRPr="00C618CD">
              <w:rPr>
                <w:rFonts w:ascii="Times New Roman" w:hAnsi="Times New Roman" w:cs="Times New Roman"/>
                <w:sz w:val="24"/>
              </w:rPr>
              <w:t>• приучение к пос</w:t>
            </w:r>
            <w:r w:rsidR="005F6386">
              <w:rPr>
                <w:rFonts w:ascii="Times New Roman" w:hAnsi="Times New Roman" w:cs="Times New Roman"/>
                <w:sz w:val="24"/>
              </w:rPr>
              <w:t>ледовательности и планированию.</w:t>
            </w:r>
          </w:p>
          <w:p w:rsidR="005F6386" w:rsidRDefault="00C618CD" w:rsidP="005F6386">
            <w:pPr>
              <w:tabs>
                <w:tab w:val="left" w:pos="3935"/>
              </w:tabs>
              <w:spacing w:after="0"/>
              <w:rPr>
                <w:rFonts w:ascii="Times New Roman" w:hAnsi="Times New Roman" w:cs="Times New Roman"/>
                <w:sz w:val="24"/>
              </w:rPr>
            </w:pPr>
            <w:r w:rsidRPr="00C618CD">
              <w:rPr>
                <w:rFonts w:ascii="Times New Roman" w:hAnsi="Times New Roman" w:cs="Times New Roman"/>
                <w:sz w:val="24"/>
              </w:rPr>
              <w:t>Художественно-эстетическое развитие</w:t>
            </w:r>
          </w:p>
          <w:p w:rsidR="005F6386" w:rsidRDefault="00C618CD" w:rsidP="005F6386">
            <w:pPr>
              <w:tabs>
                <w:tab w:val="left" w:pos="3935"/>
              </w:tabs>
              <w:spacing w:after="0"/>
              <w:rPr>
                <w:rFonts w:ascii="Times New Roman" w:hAnsi="Times New Roman" w:cs="Times New Roman"/>
                <w:sz w:val="24"/>
              </w:rPr>
            </w:pPr>
            <w:r w:rsidRPr="00C618CD">
              <w:rPr>
                <w:rFonts w:ascii="Times New Roman" w:hAnsi="Times New Roman" w:cs="Times New Roman"/>
                <w:sz w:val="24"/>
              </w:rPr>
              <w:t xml:space="preserve"> • формирование художественного вкуса; </w:t>
            </w:r>
          </w:p>
          <w:p w:rsidR="005F6386" w:rsidRDefault="00C618CD" w:rsidP="005F6386">
            <w:pPr>
              <w:tabs>
                <w:tab w:val="left" w:pos="3935"/>
              </w:tabs>
              <w:spacing w:after="0"/>
              <w:rPr>
                <w:rFonts w:ascii="Times New Roman" w:hAnsi="Times New Roman" w:cs="Times New Roman"/>
                <w:sz w:val="24"/>
              </w:rPr>
            </w:pPr>
            <w:r w:rsidRPr="00C618CD">
              <w:rPr>
                <w:rFonts w:ascii="Times New Roman" w:hAnsi="Times New Roman" w:cs="Times New Roman"/>
                <w:sz w:val="24"/>
              </w:rPr>
              <w:t>• развитие художественных, музыкальных и иных способностей к искусству;</w:t>
            </w:r>
          </w:p>
          <w:p w:rsidR="005F6386" w:rsidRDefault="00C618CD" w:rsidP="005F6386">
            <w:pPr>
              <w:tabs>
                <w:tab w:val="left" w:pos="3935"/>
              </w:tabs>
              <w:spacing w:after="0"/>
              <w:rPr>
                <w:rFonts w:ascii="Times New Roman" w:hAnsi="Times New Roman" w:cs="Times New Roman"/>
                <w:sz w:val="24"/>
              </w:rPr>
            </w:pPr>
            <w:r w:rsidRPr="00C618CD">
              <w:rPr>
                <w:rFonts w:ascii="Times New Roman" w:hAnsi="Times New Roman" w:cs="Times New Roman"/>
                <w:sz w:val="24"/>
              </w:rPr>
              <w:t xml:space="preserve"> • развитие творческого самовыражения; </w:t>
            </w:r>
          </w:p>
          <w:p w:rsidR="00C618CD" w:rsidRPr="00C618CD" w:rsidRDefault="00C618CD" w:rsidP="005F6386">
            <w:pPr>
              <w:tabs>
                <w:tab w:val="left" w:pos="3935"/>
              </w:tabs>
              <w:spacing w:after="0"/>
              <w:rPr>
                <w:rFonts w:ascii="Times New Roman" w:eastAsia="Times New Roman" w:hAnsi="Times New Roman" w:cs="Times New Roman"/>
                <w:sz w:val="24"/>
              </w:rPr>
            </w:pPr>
            <w:r w:rsidRPr="00C618CD">
              <w:rPr>
                <w:rFonts w:ascii="Times New Roman" w:hAnsi="Times New Roman" w:cs="Times New Roman"/>
                <w:sz w:val="24"/>
              </w:rPr>
              <w:t>• формирование способности ценить культурное и художественное наследие.</w:t>
            </w:r>
          </w:p>
        </w:tc>
      </w:tr>
      <w:tr w:rsidR="00C618CD" w:rsidTr="005F6386">
        <w:trPr>
          <w:trHeight w:val="4696"/>
        </w:trPr>
        <w:tc>
          <w:tcPr>
            <w:tcW w:w="2919" w:type="dxa"/>
          </w:tcPr>
          <w:p w:rsidR="00C618CD" w:rsidRPr="005F6386" w:rsidRDefault="005F6386" w:rsidP="005F6386">
            <w:pPr>
              <w:tabs>
                <w:tab w:val="left" w:pos="3935"/>
              </w:tabs>
              <w:spacing w:after="0"/>
              <w:rPr>
                <w:rFonts w:ascii="Times New Roman" w:eastAsia="Times New Roman" w:hAnsi="Times New Roman" w:cs="Times New Roman"/>
                <w:sz w:val="24"/>
              </w:rPr>
            </w:pPr>
            <w:r w:rsidRPr="005F6386">
              <w:rPr>
                <w:rFonts w:ascii="Times New Roman" w:hAnsi="Times New Roman" w:cs="Times New Roman"/>
                <w:sz w:val="24"/>
              </w:rPr>
              <w:lastRenderedPageBreak/>
              <w:t xml:space="preserve">Центр </w:t>
            </w:r>
            <w:r w:rsidR="0038294A">
              <w:rPr>
                <w:rFonts w:ascii="Times New Roman" w:hAnsi="Times New Roman" w:cs="Times New Roman"/>
                <w:sz w:val="24"/>
              </w:rPr>
              <w:t>математического развития</w:t>
            </w:r>
            <w:proofErr w:type="gramStart"/>
            <w:r w:rsidR="0038294A">
              <w:rPr>
                <w:rFonts w:ascii="Times New Roman" w:hAnsi="Times New Roman" w:cs="Times New Roman"/>
                <w:sz w:val="24"/>
              </w:rPr>
              <w:t xml:space="preserve"> ,</w:t>
            </w:r>
            <w:proofErr w:type="gramEnd"/>
            <w:r w:rsidR="0038294A">
              <w:rPr>
                <w:rFonts w:ascii="Times New Roman" w:hAnsi="Times New Roman" w:cs="Times New Roman"/>
                <w:sz w:val="24"/>
              </w:rPr>
              <w:t xml:space="preserve"> </w:t>
            </w:r>
            <w:r w:rsidRPr="005F6386">
              <w:rPr>
                <w:rFonts w:ascii="Times New Roman" w:hAnsi="Times New Roman" w:cs="Times New Roman"/>
                <w:sz w:val="24"/>
              </w:rPr>
              <w:t>науки и естествознания</w:t>
            </w:r>
          </w:p>
        </w:tc>
        <w:tc>
          <w:tcPr>
            <w:tcW w:w="7459" w:type="dxa"/>
          </w:tcPr>
          <w:p w:rsidR="005F6386" w:rsidRDefault="005F6386" w:rsidP="005F6386">
            <w:pPr>
              <w:spacing w:after="0"/>
              <w:rPr>
                <w:rFonts w:ascii="Times New Roman" w:hAnsi="Times New Roman" w:cs="Times New Roman"/>
                <w:sz w:val="24"/>
              </w:rPr>
            </w:pPr>
            <w:r>
              <w:rPr>
                <w:rFonts w:ascii="Times New Roman" w:hAnsi="Times New Roman" w:cs="Times New Roman"/>
                <w:sz w:val="24"/>
              </w:rPr>
              <w:t>Влияние на развитие</w:t>
            </w:r>
          </w:p>
          <w:p w:rsidR="005F6386" w:rsidRDefault="005F6386" w:rsidP="005F6386">
            <w:pPr>
              <w:spacing w:after="0"/>
              <w:rPr>
                <w:rFonts w:ascii="Times New Roman" w:hAnsi="Times New Roman" w:cs="Times New Roman"/>
                <w:sz w:val="24"/>
              </w:rPr>
            </w:pPr>
            <w:r w:rsidRPr="005F6386">
              <w:rPr>
                <w:rFonts w:ascii="Times New Roman" w:hAnsi="Times New Roman" w:cs="Times New Roman"/>
                <w:sz w:val="24"/>
              </w:rPr>
              <w:t xml:space="preserve">В этом центре воспитатели могут решать следующие важные образовательные задачи: </w:t>
            </w:r>
          </w:p>
          <w:p w:rsidR="005F6386" w:rsidRDefault="005F6386" w:rsidP="005F6386">
            <w:pPr>
              <w:spacing w:after="0"/>
              <w:rPr>
                <w:rFonts w:ascii="Times New Roman" w:hAnsi="Times New Roman" w:cs="Times New Roman"/>
                <w:sz w:val="24"/>
              </w:rPr>
            </w:pPr>
            <w:r w:rsidRPr="005F6386">
              <w:rPr>
                <w:rFonts w:ascii="Times New Roman" w:hAnsi="Times New Roman" w:cs="Times New Roman"/>
                <w:sz w:val="24"/>
              </w:rPr>
              <w:t xml:space="preserve">• развитие представлений о физических качествах предметов и явлений; </w:t>
            </w:r>
          </w:p>
          <w:p w:rsidR="005F6386" w:rsidRDefault="005F6386" w:rsidP="005F6386">
            <w:pPr>
              <w:spacing w:after="0"/>
              <w:rPr>
                <w:rFonts w:ascii="Times New Roman" w:hAnsi="Times New Roman" w:cs="Times New Roman"/>
                <w:sz w:val="24"/>
              </w:rPr>
            </w:pPr>
            <w:r w:rsidRPr="005F6386">
              <w:rPr>
                <w:rFonts w:ascii="Times New Roman" w:hAnsi="Times New Roman" w:cs="Times New Roman"/>
                <w:sz w:val="24"/>
              </w:rPr>
              <w:t xml:space="preserve">• развитие тактильной чувствительности пальцев рук; </w:t>
            </w:r>
          </w:p>
          <w:p w:rsidR="005F6386" w:rsidRDefault="005F6386" w:rsidP="005F6386">
            <w:pPr>
              <w:spacing w:after="0"/>
              <w:rPr>
                <w:rFonts w:ascii="Times New Roman" w:hAnsi="Times New Roman" w:cs="Times New Roman"/>
                <w:sz w:val="24"/>
              </w:rPr>
            </w:pPr>
            <w:r w:rsidRPr="005F6386">
              <w:rPr>
                <w:rFonts w:ascii="Times New Roman" w:hAnsi="Times New Roman" w:cs="Times New Roman"/>
                <w:sz w:val="24"/>
              </w:rPr>
              <w:t xml:space="preserve">• формирование элементарных математических представлений и форме, размерах, объеме, величинах, времени, о причине и следствии; • развитие восприятия различных цветов, вкусов, запахов; </w:t>
            </w:r>
          </w:p>
          <w:p w:rsidR="005F6386" w:rsidRDefault="005F6386" w:rsidP="005F6386">
            <w:pPr>
              <w:spacing w:after="0"/>
              <w:rPr>
                <w:rFonts w:ascii="Times New Roman" w:hAnsi="Times New Roman" w:cs="Times New Roman"/>
                <w:sz w:val="24"/>
              </w:rPr>
            </w:pPr>
            <w:r w:rsidRPr="005F6386">
              <w:rPr>
                <w:rFonts w:ascii="Times New Roman" w:hAnsi="Times New Roman" w:cs="Times New Roman"/>
                <w:sz w:val="24"/>
              </w:rPr>
              <w:t xml:space="preserve">• развитие речи и других коммуникативных навыков; </w:t>
            </w:r>
          </w:p>
          <w:p w:rsidR="005F6386" w:rsidRDefault="005F6386" w:rsidP="005F6386">
            <w:pPr>
              <w:spacing w:after="0"/>
              <w:rPr>
                <w:rFonts w:ascii="Times New Roman" w:hAnsi="Times New Roman" w:cs="Times New Roman"/>
                <w:sz w:val="24"/>
              </w:rPr>
            </w:pPr>
            <w:r w:rsidRPr="005F6386">
              <w:rPr>
                <w:rFonts w:ascii="Times New Roman" w:hAnsi="Times New Roman" w:cs="Times New Roman"/>
                <w:sz w:val="24"/>
              </w:rPr>
              <w:t>• умение размышлять, сопоставлять, формулировать вопросы, делать собственные выводы;</w:t>
            </w:r>
          </w:p>
          <w:p w:rsidR="005F6386" w:rsidRDefault="005F6386" w:rsidP="005F6386">
            <w:pPr>
              <w:spacing w:after="0"/>
              <w:rPr>
                <w:rFonts w:ascii="Times New Roman" w:hAnsi="Times New Roman" w:cs="Times New Roman"/>
                <w:sz w:val="24"/>
              </w:rPr>
            </w:pPr>
            <w:r w:rsidRPr="005F6386">
              <w:rPr>
                <w:rFonts w:ascii="Times New Roman" w:hAnsi="Times New Roman" w:cs="Times New Roman"/>
                <w:sz w:val="24"/>
              </w:rPr>
              <w:t xml:space="preserve"> • обогащение эмоциональных переживаний ребенка; </w:t>
            </w:r>
          </w:p>
          <w:p w:rsidR="00C618CD" w:rsidRPr="005F6386" w:rsidRDefault="005F6386" w:rsidP="005F6386">
            <w:pPr>
              <w:spacing w:after="0"/>
              <w:rPr>
                <w:rFonts w:ascii="Times New Roman" w:eastAsia="Times New Roman" w:hAnsi="Times New Roman" w:cs="Times New Roman"/>
                <w:sz w:val="24"/>
              </w:rPr>
            </w:pPr>
            <w:r w:rsidRPr="005F6386">
              <w:rPr>
                <w:rFonts w:ascii="Times New Roman" w:hAnsi="Times New Roman" w:cs="Times New Roman"/>
                <w:sz w:val="24"/>
              </w:rPr>
              <w:t>• обеспечение социального развития детей в процессе учебного взаимодействия</w:t>
            </w:r>
          </w:p>
        </w:tc>
      </w:tr>
      <w:tr w:rsidR="005F6386" w:rsidTr="00C618CD">
        <w:trPr>
          <w:trHeight w:val="369"/>
        </w:trPr>
        <w:tc>
          <w:tcPr>
            <w:tcW w:w="2919" w:type="dxa"/>
          </w:tcPr>
          <w:p w:rsidR="005F6386" w:rsidRPr="005F6386" w:rsidRDefault="005F6386" w:rsidP="005F6386">
            <w:pPr>
              <w:tabs>
                <w:tab w:val="left" w:pos="3935"/>
              </w:tabs>
              <w:spacing w:after="0"/>
              <w:rPr>
                <w:rFonts w:ascii="Times New Roman" w:hAnsi="Times New Roman" w:cs="Times New Roman"/>
                <w:sz w:val="24"/>
              </w:rPr>
            </w:pPr>
            <w:r w:rsidRPr="005F6386">
              <w:rPr>
                <w:rFonts w:ascii="Times New Roman" w:hAnsi="Times New Roman" w:cs="Times New Roman"/>
                <w:sz w:val="24"/>
              </w:rPr>
              <w:t>Центр двигательной активности</w:t>
            </w:r>
          </w:p>
        </w:tc>
        <w:tc>
          <w:tcPr>
            <w:tcW w:w="7459" w:type="dxa"/>
          </w:tcPr>
          <w:p w:rsidR="005F6386" w:rsidRDefault="005F6386" w:rsidP="005F6386">
            <w:pPr>
              <w:tabs>
                <w:tab w:val="left" w:pos="3935"/>
              </w:tabs>
              <w:spacing w:after="0"/>
              <w:rPr>
                <w:rFonts w:ascii="Times New Roman" w:hAnsi="Times New Roman" w:cs="Times New Roman"/>
                <w:sz w:val="24"/>
              </w:rPr>
            </w:pPr>
            <w:r w:rsidRPr="005F6386">
              <w:rPr>
                <w:rFonts w:ascii="Times New Roman" w:hAnsi="Times New Roman" w:cs="Times New Roman"/>
                <w:sz w:val="24"/>
              </w:rPr>
              <w:t xml:space="preserve">Развитие физических качеств, формирование о различных видах спорта, становление ценностей здорового образа жизни. </w:t>
            </w:r>
          </w:p>
          <w:p w:rsidR="005F6386" w:rsidRDefault="005F6386" w:rsidP="005F6386">
            <w:pPr>
              <w:tabs>
                <w:tab w:val="left" w:pos="3935"/>
              </w:tabs>
              <w:spacing w:after="0"/>
              <w:rPr>
                <w:rFonts w:ascii="Times New Roman" w:hAnsi="Times New Roman" w:cs="Times New Roman"/>
                <w:sz w:val="24"/>
              </w:rPr>
            </w:pPr>
            <w:r w:rsidRPr="005F6386">
              <w:rPr>
                <w:rFonts w:ascii="Times New Roman" w:hAnsi="Times New Roman" w:cs="Times New Roman"/>
                <w:sz w:val="24"/>
              </w:rPr>
              <w:t>В каждой группе имеются физкультурные центры</w:t>
            </w:r>
            <w:r>
              <w:rPr>
                <w:rFonts w:ascii="Times New Roman" w:hAnsi="Times New Roman" w:cs="Times New Roman"/>
                <w:sz w:val="24"/>
              </w:rPr>
              <w:t xml:space="preserve">. </w:t>
            </w:r>
            <w:r w:rsidRPr="005F6386">
              <w:rPr>
                <w:rFonts w:ascii="Times New Roman" w:hAnsi="Times New Roman" w:cs="Times New Roman"/>
                <w:sz w:val="24"/>
              </w:rPr>
              <w:t xml:space="preserve"> </w:t>
            </w:r>
            <w:proofErr w:type="gramStart"/>
            <w:r w:rsidRPr="005F6386">
              <w:rPr>
                <w:rFonts w:ascii="Times New Roman" w:hAnsi="Times New Roman" w:cs="Times New Roman"/>
                <w:sz w:val="24"/>
              </w:rPr>
              <w:t>Все они оснащены различным оборудованием, соответств</w:t>
            </w:r>
            <w:r>
              <w:rPr>
                <w:rFonts w:ascii="Times New Roman" w:hAnsi="Times New Roman" w:cs="Times New Roman"/>
                <w:sz w:val="24"/>
              </w:rPr>
              <w:t xml:space="preserve">ующем </w:t>
            </w:r>
            <w:r w:rsidRPr="005F6386">
              <w:rPr>
                <w:rFonts w:ascii="Times New Roman" w:hAnsi="Times New Roman" w:cs="Times New Roman"/>
                <w:sz w:val="24"/>
              </w:rPr>
              <w:t xml:space="preserve">возрастными особенностями и программными задачами: мячи разных размеров, скакалки, гантели, </w:t>
            </w:r>
            <w:proofErr w:type="spellStart"/>
            <w:r w:rsidRPr="005F6386">
              <w:rPr>
                <w:rFonts w:ascii="Times New Roman" w:hAnsi="Times New Roman" w:cs="Times New Roman"/>
                <w:sz w:val="24"/>
              </w:rPr>
              <w:t>кольцебросы</w:t>
            </w:r>
            <w:proofErr w:type="spellEnd"/>
            <w:r w:rsidRPr="005F6386">
              <w:rPr>
                <w:rFonts w:ascii="Times New Roman" w:hAnsi="Times New Roman" w:cs="Times New Roman"/>
                <w:sz w:val="24"/>
              </w:rPr>
              <w:t>, ленточки, гимнастические доски, навесные мишени, мешочки с грузом малые, канаты, используют нестандартное оборудование для занятий по физической культуре, закаливающих и профилактических мероприятий: разнообразные массажные коврики, ребристые напольные доски, различные тренажеры для профилактики плоскостопия, «гантели» из пластмассовых бутылок, мешочки с крупами, песком и многое</w:t>
            </w:r>
            <w:proofErr w:type="gramEnd"/>
            <w:r w:rsidRPr="005F6386">
              <w:rPr>
                <w:rFonts w:ascii="Times New Roman" w:hAnsi="Times New Roman" w:cs="Times New Roman"/>
                <w:sz w:val="24"/>
              </w:rPr>
              <w:t xml:space="preserve"> другое. </w:t>
            </w:r>
          </w:p>
          <w:p w:rsidR="005F6386" w:rsidRPr="005F6386" w:rsidRDefault="005F6386" w:rsidP="005F6386">
            <w:pPr>
              <w:tabs>
                <w:tab w:val="left" w:pos="3935"/>
              </w:tabs>
              <w:spacing w:after="0"/>
              <w:rPr>
                <w:rFonts w:ascii="Times New Roman" w:hAnsi="Times New Roman" w:cs="Times New Roman"/>
                <w:sz w:val="24"/>
              </w:rPr>
            </w:pPr>
            <w:r w:rsidRPr="005F6386">
              <w:rPr>
                <w:rFonts w:ascii="Times New Roman" w:hAnsi="Times New Roman" w:cs="Times New Roman"/>
                <w:sz w:val="24"/>
              </w:rPr>
              <w:t xml:space="preserve">В каждой группе имеются картотеки подвижных игр, физических упражнений, физкультурных минуток, комплексы дыхательных, пальчиковых, корригирующих гимнастик, закаливающих мероприятий, игры на развитие эмоционально – личностной сферы детей. Дополнительно в группах раннего возраста имеются горки, </w:t>
            </w:r>
            <w:r w:rsidRPr="005F6386">
              <w:rPr>
                <w:rFonts w:ascii="Times New Roman" w:hAnsi="Times New Roman" w:cs="Times New Roman"/>
                <w:sz w:val="24"/>
              </w:rPr>
              <w:lastRenderedPageBreak/>
              <w:t>игрушки-каталки, манежи, нетрадиционное физкультурное оборудование.</w:t>
            </w:r>
          </w:p>
        </w:tc>
      </w:tr>
      <w:tr w:rsidR="005F6386" w:rsidTr="00F92D25">
        <w:trPr>
          <w:trHeight w:val="841"/>
        </w:trPr>
        <w:tc>
          <w:tcPr>
            <w:tcW w:w="2919" w:type="dxa"/>
          </w:tcPr>
          <w:p w:rsidR="005F6386" w:rsidRDefault="005F6386" w:rsidP="005F6386">
            <w:pPr>
              <w:tabs>
                <w:tab w:val="left" w:pos="3935"/>
              </w:tabs>
              <w:spacing w:after="0"/>
              <w:jc w:val="both"/>
              <w:rPr>
                <w:rFonts w:ascii="Times New Roman" w:hAnsi="Times New Roman" w:cs="Times New Roman"/>
                <w:sz w:val="24"/>
              </w:rPr>
            </w:pPr>
            <w:r w:rsidRPr="005F6386">
              <w:rPr>
                <w:rFonts w:ascii="Times New Roman" w:hAnsi="Times New Roman" w:cs="Times New Roman"/>
                <w:sz w:val="24"/>
              </w:rPr>
              <w:lastRenderedPageBreak/>
              <w:t>Центр строительства</w:t>
            </w:r>
          </w:p>
          <w:p w:rsidR="0038294A" w:rsidRDefault="0038294A" w:rsidP="005F6386">
            <w:pPr>
              <w:tabs>
                <w:tab w:val="left" w:pos="3935"/>
              </w:tabs>
              <w:spacing w:after="0"/>
              <w:jc w:val="both"/>
              <w:rPr>
                <w:rFonts w:ascii="Times New Roman" w:hAnsi="Times New Roman" w:cs="Times New Roman"/>
                <w:sz w:val="24"/>
              </w:rPr>
            </w:pPr>
          </w:p>
          <w:p w:rsidR="0038294A" w:rsidRDefault="0038294A" w:rsidP="005F6386">
            <w:pPr>
              <w:tabs>
                <w:tab w:val="left" w:pos="3935"/>
              </w:tabs>
              <w:spacing w:after="0"/>
              <w:jc w:val="both"/>
              <w:rPr>
                <w:rFonts w:ascii="Times New Roman" w:hAnsi="Times New Roman" w:cs="Times New Roman"/>
                <w:sz w:val="24"/>
              </w:rPr>
            </w:pPr>
          </w:p>
          <w:p w:rsidR="0038294A" w:rsidRDefault="0038294A" w:rsidP="005F6386">
            <w:pPr>
              <w:tabs>
                <w:tab w:val="left" w:pos="3935"/>
              </w:tabs>
              <w:spacing w:after="0"/>
              <w:jc w:val="both"/>
              <w:rPr>
                <w:rFonts w:ascii="Times New Roman" w:hAnsi="Times New Roman" w:cs="Times New Roman"/>
                <w:sz w:val="24"/>
              </w:rPr>
            </w:pPr>
          </w:p>
          <w:p w:rsidR="0038294A" w:rsidRDefault="0038294A" w:rsidP="005F6386">
            <w:pPr>
              <w:tabs>
                <w:tab w:val="left" w:pos="3935"/>
              </w:tabs>
              <w:spacing w:after="0"/>
              <w:jc w:val="both"/>
              <w:rPr>
                <w:rFonts w:ascii="Times New Roman" w:hAnsi="Times New Roman" w:cs="Times New Roman"/>
                <w:sz w:val="24"/>
              </w:rPr>
            </w:pPr>
          </w:p>
          <w:p w:rsidR="0038294A" w:rsidRDefault="0038294A" w:rsidP="005F6386">
            <w:pPr>
              <w:tabs>
                <w:tab w:val="left" w:pos="3935"/>
              </w:tabs>
              <w:spacing w:after="0"/>
              <w:jc w:val="both"/>
              <w:rPr>
                <w:rFonts w:ascii="Times New Roman" w:hAnsi="Times New Roman" w:cs="Times New Roman"/>
                <w:sz w:val="24"/>
              </w:rPr>
            </w:pPr>
          </w:p>
          <w:p w:rsidR="0038294A" w:rsidRDefault="0038294A" w:rsidP="005F6386">
            <w:pPr>
              <w:tabs>
                <w:tab w:val="left" w:pos="3935"/>
              </w:tabs>
              <w:spacing w:after="0"/>
              <w:jc w:val="both"/>
              <w:rPr>
                <w:rFonts w:ascii="Times New Roman" w:hAnsi="Times New Roman" w:cs="Times New Roman"/>
                <w:sz w:val="24"/>
              </w:rPr>
            </w:pPr>
          </w:p>
          <w:p w:rsidR="0038294A" w:rsidRDefault="0038294A" w:rsidP="005F6386">
            <w:pPr>
              <w:tabs>
                <w:tab w:val="left" w:pos="3935"/>
              </w:tabs>
              <w:spacing w:after="0"/>
              <w:jc w:val="both"/>
              <w:rPr>
                <w:rFonts w:ascii="Times New Roman" w:hAnsi="Times New Roman" w:cs="Times New Roman"/>
                <w:sz w:val="24"/>
              </w:rPr>
            </w:pPr>
          </w:p>
          <w:p w:rsidR="0038294A" w:rsidRDefault="0038294A" w:rsidP="005F6386">
            <w:pPr>
              <w:tabs>
                <w:tab w:val="left" w:pos="3935"/>
              </w:tabs>
              <w:spacing w:after="0"/>
              <w:jc w:val="both"/>
              <w:rPr>
                <w:rFonts w:ascii="Times New Roman" w:hAnsi="Times New Roman" w:cs="Times New Roman"/>
                <w:sz w:val="24"/>
              </w:rPr>
            </w:pPr>
          </w:p>
          <w:p w:rsidR="0038294A" w:rsidRDefault="0038294A" w:rsidP="005F6386">
            <w:pPr>
              <w:tabs>
                <w:tab w:val="left" w:pos="3935"/>
              </w:tabs>
              <w:spacing w:after="0"/>
              <w:jc w:val="both"/>
              <w:rPr>
                <w:rFonts w:ascii="Times New Roman" w:hAnsi="Times New Roman" w:cs="Times New Roman"/>
                <w:sz w:val="24"/>
              </w:rPr>
            </w:pPr>
          </w:p>
          <w:p w:rsidR="0038294A" w:rsidRDefault="0038294A" w:rsidP="005F6386">
            <w:pPr>
              <w:tabs>
                <w:tab w:val="left" w:pos="3935"/>
              </w:tabs>
              <w:spacing w:after="0"/>
              <w:jc w:val="both"/>
              <w:rPr>
                <w:rFonts w:ascii="Times New Roman" w:hAnsi="Times New Roman" w:cs="Times New Roman"/>
                <w:sz w:val="24"/>
              </w:rPr>
            </w:pPr>
          </w:p>
          <w:p w:rsidR="0038294A" w:rsidRDefault="0038294A" w:rsidP="005F6386">
            <w:pPr>
              <w:tabs>
                <w:tab w:val="left" w:pos="3935"/>
              </w:tabs>
              <w:spacing w:after="0"/>
              <w:jc w:val="both"/>
              <w:rPr>
                <w:rFonts w:ascii="Times New Roman" w:hAnsi="Times New Roman" w:cs="Times New Roman"/>
                <w:sz w:val="24"/>
              </w:rPr>
            </w:pPr>
          </w:p>
          <w:p w:rsidR="0038294A" w:rsidRDefault="0038294A" w:rsidP="005F6386">
            <w:pPr>
              <w:tabs>
                <w:tab w:val="left" w:pos="3935"/>
              </w:tabs>
              <w:spacing w:after="0"/>
              <w:jc w:val="both"/>
              <w:rPr>
                <w:rFonts w:ascii="Times New Roman" w:hAnsi="Times New Roman" w:cs="Times New Roman"/>
                <w:sz w:val="24"/>
              </w:rPr>
            </w:pPr>
          </w:p>
          <w:p w:rsidR="0038294A" w:rsidRDefault="0038294A" w:rsidP="005F6386">
            <w:pPr>
              <w:tabs>
                <w:tab w:val="left" w:pos="3935"/>
              </w:tabs>
              <w:spacing w:after="0"/>
              <w:jc w:val="both"/>
              <w:rPr>
                <w:rFonts w:ascii="Times New Roman" w:hAnsi="Times New Roman" w:cs="Times New Roman"/>
                <w:sz w:val="24"/>
              </w:rPr>
            </w:pPr>
          </w:p>
          <w:p w:rsidR="0038294A" w:rsidRDefault="0038294A" w:rsidP="005F6386">
            <w:pPr>
              <w:tabs>
                <w:tab w:val="left" w:pos="3935"/>
              </w:tabs>
              <w:spacing w:after="0"/>
              <w:jc w:val="both"/>
              <w:rPr>
                <w:rFonts w:ascii="Times New Roman" w:hAnsi="Times New Roman" w:cs="Times New Roman"/>
                <w:sz w:val="24"/>
              </w:rPr>
            </w:pPr>
          </w:p>
          <w:p w:rsidR="0038294A" w:rsidRDefault="0038294A" w:rsidP="005F6386">
            <w:pPr>
              <w:tabs>
                <w:tab w:val="left" w:pos="3935"/>
              </w:tabs>
              <w:spacing w:after="0"/>
              <w:jc w:val="both"/>
              <w:rPr>
                <w:rFonts w:ascii="Times New Roman" w:hAnsi="Times New Roman" w:cs="Times New Roman"/>
                <w:sz w:val="24"/>
              </w:rPr>
            </w:pPr>
          </w:p>
          <w:p w:rsidR="0038294A" w:rsidRPr="005F6386" w:rsidRDefault="0038294A" w:rsidP="005F6386">
            <w:pPr>
              <w:tabs>
                <w:tab w:val="left" w:pos="3935"/>
              </w:tabs>
              <w:spacing w:after="0"/>
              <w:jc w:val="both"/>
              <w:rPr>
                <w:rFonts w:ascii="Times New Roman" w:eastAsia="Times New Roman" w:hAnsi="Times New Roman" w:cs="Times New Roman"/>
                <w:sz w:val="24"/>
              </w:rPr>
            </w:pPr>
          </w:p>
        </w:tc>
        <w:tc>
          <w:tcPr>
            <w:tcW w:w="7459" w:type="dxa"/>
          </w:tcPr>
          <w:p w:rsidR="005F6386" w:rsidRDefault="005F6386" w:rsidP="005F6386">
            <w:pPr>
              <w:tabs>
                <w:tab w:val="left" w:pos="3935"/>
              </w:tabs>
              <w:spacing w:after="0"/>
              <w:jc w:val="both"/>
              <w:rPr>
                <w:rFonts w:ascii="Times New Roman" w:hAnsi="Times New Roman" w:cs="Times New Roman"/>
                <w:sz w:val="24"/>
              </w:rPr>
            </w:pPr>
            <w:r w:rsidRPr="005F6386">
              <w:rPr>
                <w:rFonts w:ascii="Times New Roman" w:hAnsi="Times New Roman" w:cs="Times New Roman"/>
                <w:sz w:val="24"/>
              </w:rPr>
              <w:t xml:space="preserve">Влияние на развитие. </w:t>
            </w:r>
          </w:p>
          <w:p w:rsidR="005F6386" w:rsidRDefault="005F6386" w:rsidP="005F6386">
            <w:pPr>
              <w:tabs>
                <w:tab w:val="left" w:pos="3935"/>
              </w:tabs>
              <w:spacing w:after="0"/>
              <w:jc w:val="both"/>
              <w:rPr>
                <w:rFonts w:ascii="Times New Roman" w:hAnsi="Times New Roman" w:cs="Times New Roman"/>
                <w:sz w:val="24"/>
              </w:rPr>
            </w:pPr>
            <w:r w:rsidRPr="005F6386">
              <w:rPr>
                <w:rFonts w:ascii="Times New Roman" w:hAnsi="Times New Roman" w:cs="Times New Roman"/>
                <w:sz w:val="24"/>
              </w:rPr>
              <w:t xml:space="preserve">Речевое развитие. </w:t>
            </w:r>
          </w:p>
          <w:p w:rsidR="005F6386" w:rsidRDefault="005F6386" w:rsidP="005F6386">
            <w:pPr>
              <w:tabs>
                <w:tab w:val="left" w:pos="3935"/>
              </w:tabs>
              <w:spacing w:after="0"/>
              <w:jc w:val="both"/>
              <w:rPr>
                <w:rFonts w:ascii="Times New Roman" w:hAnsi="Times New Roman" w:cs="Times New Roman"/>
                <w:sz w:val="24"/>
              </w:rPr>
            </w:pPr>
            <w:r w:rsidRPr="005F6386">
              <w:rPr>
                <w:rFonts w:ascii="Times New Roman" w:hAnsi="Times New Roman" w:cs="Times New Roman"/>
                <w:sz w:val="24"/>
              </w:rPr>
              <w:t xml:space="preserve">В процессе строительства создается много возможностей для расширения словаря ребенка. Это происходит в процессе постройки и называния сооружений, при обсуждении того, что построено, описании форм и размеров блоков, обсуждении плана будущей постройки со сверстниками. Развитие связной речи происходит при рассказах о созданной конструкции, при проведении сравнений, описании дальнейших строительных замыслов. Здесь начинаются первые пробы функционального письма, когда дети изготавливают для своих построек вывески и обозначения. </w:t>
            </w:r>
          </w:p>
          <w:p w:rsidR="005F6386" w:rsidRDefault="005F6386" w:rsidP="005F6386">
            <w:pPr>
              <w:tabs>
                <w:tab w:val="left" w:pos="3935"/>
              </w:tabs>
              <w:spacing w:after="0"/>
              <w:jc w:val="both"/>
              <w:rPr>
                <w:rFonts w:ascii="Times New Roman" w:hAnsi="Times New Roman" w:cs="Times New Roman"/>
                <w:sz w:val="24"/>
              </w:rPr>
            </w:pPr>
            <w:r w:rsidRPr="005F6386">
              <w:rPr>
                <w:rFonts w:ascii="Times New Roman" w:hAnsi="Times New Roman" w:cs="Times New Roman"/>
                <w:sz w:val="24"/>
              </w:rPr>
              <w:t xml:space="preserve">Развитие социальных навыков. </w:t>
            </w:r>
          </w:p>
          <w:p w:rsidR="005F6386" w:rsidRDefault="005F6386" w:rsidP="005F6386">
            <w:pPr>
              <w:tabs>
                <w:tab w:val="left" w:pos="3935"/>
              </w:tabs>
              <w:spacing w:after="0"/>
              <w:jc w:val="both"/>
              <w:rPr>
                <w:rFonts w:ascii="Times New Roman" w:hAnsi="Times New Roman" w:cs="Times New Roman"/>
                <w:sz w:val="24"/>
              </w:rPr>
            </w:pPr>
            <w:proofErr w:type="gramStart"/>
            <w:r w:rsidRPr="005F6386">
              <w:rPr>
                <w:rFonts w:ascii="Times New Roman" w:hAnsi="Times New Roman" w:cs="Times New Roman"/>
                <w:sz w:val="24"/>
              </w:rPr>
              <w:t>Социальные навыки при работе с конструктором приобретаются, когда ребенок строит что-то бок о бок со сверстником, наблюдает и воспроизводит работу другого, когда строит с несколькими партнёрами вместе, споря и соглашаясь, совместно планируя и реализуя замысел, вместе используя конструкцию и позволяя использовать её другим, участвуя в сюжетно-ролевой игре, которая развертывается вокруг постройки.</w:t>
            </w:r>
            <w:proofErr w:type="gramEnd"/>
          </w:p>
          <w:p w:rsidR="005F6386" w:rsidRDefault="005F6386" w:rsidP="005F6386">
            <w:pPr>
              <w:tabs>
                <w:tab w:val="left" w:pos="3935"/>
              </w:tabs>
              <w:spacing w:after="0"/>
              <w:jc w:val="both"/>
              <w:rPr>
                <w:rFonts w:ascii="Times New Roman" w:hAnsi="Times New Roman" w:cs="Times New Roman"/>
                <w:sz w:val="24"/>
              </w:rPr>
            </w:pPr>
            <w:r w:rsidRPr="005F6386">
              <w:rPr>
                <w:rFonts w:ascii="Times New Roman" w:hAnsi="Times New Roman" w:cs="Times New Roman"/>
                <w:sz w:val="24"/>
              </w:rPr>
              <w:t xml:space="preserve"> Развитие элементарных математических представлений. </w:t>
            </w:r>
          </w:p>
          <w:p w:rsidR="005F6386" w:rsidRDefault="005F6386" w:rsidP="005F6386">
            <w:pPr>
              <w:tabs>
                <w:tab w:val="left" w:pos="3935"/>
              </w:tabs>
              <w:spacing w:after="0"/>
              <w:jc w:val="both"/>
              <w:rPr>
                <w:rFonts w:ascii="Times New Roman" w:hAnsi="Times New Roman" w:cs="Times New Roman"/>
                <w:sz w:val="24"/>
              </w:rPr>
            </w:pPr>
            <w:r w:rsidRPr="005F6386">
              <w:rPr>
                <w:rFonts w:ascii="Times New Roman" w:hAnsi="Times New Roman" w:cs="Times New Roman"/>
                <w:sz w:val="24"/>
              </w:rPr>
              <w:t xml:space="preserve">Действуя с элементами конструктора, дети осваивают понятия: </w:t>
            </w:r>
          </w:p>
          <w:p w:rsidR="005F6386" w:rsidRDefault="005F6386" w:rsidP="005F6386">
            <w:pPr>
              <w:tabs>
                <w:tab w:val="left" w:pos="3935"/>
              </w:tabs>
              <w:spacing w:after="0"/>
              <w:jc w:val="both"/>
              <w:rPr>
                <w:rFonts w:ascii="Times New Roman" w:hAnsi="Times New Roman" w:cs="Times New Roman"/>
                <w:sz w:val="24"/>
              </w:rPr>
            </w:pPr>
            <w:r w:rsidRPr="005F6386">
              <w:rPr>
                <w:rFonts w:ascii="Times New Roman" w:hAnsi="Times New Roman" w:cs="Times New Roman"/>
                <w:sz w:val="24"/>
              </w:rPr>
              <w:t xml:space="preserve">• размер, форма, вес, высота, толщина, соотношение, направление, пространство, образец; </w:t>
            </w:r>
          </w:p>
          <w:p w:rsidR="005F6386" w:rsidRDefault="005F6386" w:rsidP="005F6386">
            <w:pPr>
              <w:tabs>
                <w:tab w:val="left" w:pos="3935"/>
              </w:tabs>
              <w:spacing w:after="0"/>
              <w:jc w:val="both"/>
              <w:rPr>
                <w:rFonts w:ascii="Times New Roman" w:hAnsi="Times New Roman" w:cs="Times New Roman"/>
                <w:sz w:val="24"/>
              </w:rPr>
            </w:pPr>
            <w:r w:rsidRPr="005F6386">
              <w:rPr>
                <w:rFonts w:ascii="Times New Roman" w:hAnsi="Times New Roman" w:cs="Times New Roman"/>
                <w:sz w:val="24"/>
              </w:rPr>
              <w:t>• наблюдение, классификация, составление планов, предположения;</w:t>
            </w:r>
          </w:p>
          <w:p w:rsidR="005F6386" w:rsidRDefault="005F6386" w:rsidP="005F6386">
            <w:pPr>
              <w:tabs>
                <w:tab w:val="left" w:pos="3935"/>
              </w:tabs>
              <w:spacing w:after="0"/>
              <w:jc w:val="both"/>
              <w:rPr>
                <w:rFonts w:ascii="Times New Roman" w:hAnsi="Times New Roman" w:cs="Times New Roman"/>
                <w:sz w:val="24"/>
              </w:rPr>
            </w:pPr>
            <w:r w:rsidRPr="005F6386">
              <w:rPr>
                <w:rFonts w:ascii="Times New Roman" w:hAnsi="Times New Roman" w:cs="Times New Roman"/>
                <w:sz w:val="24"/>
              </w:rPr>
              <w:t xml:space="preserve"> • разное употребление одного и того же объекта (горизонтально, вертикально); </w:t>
            </w:r>
          </w:p>
          <w:p w:rsidR="005F6386" w:rsidRDefault="005F6386" w:rsidP="005F6386">
            <w:pPr>
              <w:tabs>
                <w:tab w:val="left" w:pos="3935"/>
              </w:tabs>
              <w:spacing w:after="0"/>
              <w:jc w:val="both"/>
              <w:rPr>
                <w:rFonts w:ascii="Times New Roman" w:hAnsi="Times New Roman" w:cs="Times New Roman"/>
                <w:sz w:val="24"/>
              </w:rPr>
            </w:pPr>
            <w:r w:rsidRPr="005F6386">
              <w:rPr>
                <w:rFonts w:ascii="Times New Roman" w:hAnsi="Times New Roman" w:cs="Times New Roman"/>
                <w:sz w:val="24"/>
              </w:rPr>
              <w:t>• равновесие, баланс, устойчивость;</w:t>
            </w:r>
          </w:p>
          <w:p w:rsidR="005F6386" w:rsidRDefault="005F6386" w:rsidP="005F6386">
            <w:pPr>
              <w:tabs>
                <w:tab w:val="left" w:pos="3935"/>
              </w:tabs>
              <w:spacing w:after="0"/>
              <w:jc w:val="both"/>
              <w:rPr>
                <w:rFonts w:ascii="Times New Roman" w:hAnsi="Times New Roman" w:cs="Times New Roman"/>
                <w:sz w:val="24"/>
              </w:rPr>
            </w:pPr>
            <w:r w:rsidRPr="005F6386">
              <w:rPr>
                <w:rFonts w:ascii="Times New Roman" w:hAnsi="Times New Roman" w:cs="Times New Roman"/>
                <w:sz w:val="24"/>
              </w:rPr>
              <w:t xml:space="preserve"> • измерение, счет; • сходство, различие; </w:t>
            </w:r>
          </w:p>
          <w:p w:rsidR="005F6386" w:rsidRDefault="005F6386" w:rsidP="005F6386">
            <w:pPr>
              <w:tabs>
                <w:tab w:val="left" w:pos="3935"/>
              </w:tabs>
              <w:spacing w:after="0"/>
              <w:jc w:val="both"/>
              <w:rPr>
                <w:rFonts w:ascii="Times New Roman" w:hAnsi="Times New Roman" w:cs="Times New Roman"/>
                <w:sz w:val="24"/>
              </w:rPr>
            </w:pPr>
            <w:r w:rsidRPr="005F6386">
              <w:rPr>
                <w:rFonts w:ascii="Times New Roman" w:hAnsi="Times New Roman" w:cs="Times New Roman"/>
                <w:sz w:val="24"/>
              </w:rPr>
              <w:t xml:space="preserve">• равенство (два половинных блока равняются одному полному); </w:t>
            </w:r>
          </w:p>
          <w:p w:rsidR="005F6386" w:rsidRDefault="005F6386" w:rsidP="005F6386">
            <w:pPr>
              <w:tabs>
                <w:tab w:val="left" w:pos="3935"/>
              </w:tabs>
              <w:spacing w:after="0"/>
              <w:jc w:val="both"/>
              <w:rPr>
                <w:rFonts w:ascii="Times New Roman" w:hAnsi="Times New Roman" w:cs="Times New Roman"/>
                <w:sz w:val="24"/>
              </w:rPr>
            </w:pPr>
            <w:r w:rsidRPr="005F6386">
              <w:rPr>
                <w:rFonts w:ascii="Times New Roman" w:hAnsi="Times New Roman" w:cs="Times New Roman"/>
                <w:sz w:val="24"/>
              </w:rPr>
              <w:t xml:space="preserve">• упорядочивание по размеру или форме; </w:t>
            </w:r>
          </w:p>
          <w:p w:rsidR="005F6386" w:rsidRDefault="005F6386" w:rsidP="005F6386">
            <w:pPr>
              <w:tabs>
                <w:tab w:val="left" w:pos="3935"/>
              </w:tabs>
              <w:spacing w:after="0"/>
              <w:jc w:val="both"/>
              <w:rPr>
                <w:rFonts w:ascii="Times New Roman" w:hAnsi="Times New Roman" w:cs="Times New Roman"/>
                <w:sz w:val="24"/>
              </w:rPr>
            </w:pPr>
            <w:r w:rsidRPr="005F6386">
              <w:rPr>
                <w:rFonts w:ascii="Times New Roman" w:hAnsi="Times New Roman" w:cs="Times New Roman"/>
                <w:sz w:val="24"/>
              </w:rPr>
              <w:t xml:space="preserve">• пробы и ошибки. </w:t>
            </w:r>
          </w:p>
          <w:p w:rsidR="005F6386" w:rsidRDefault="005F6386" w:rsidP="005F6386">
            <w:pPr>
              <w:tabs>
                <w:tab w:val="left" w:pos="3935"/>
              </w:tabs>
              <w:spacing w:after="0"/>
              <w:jc w:val="both"/>
              <w:rPr>
                <w:rFonts w:ascii="Times New Roman" w:hAnsi="Times New Roman" w:cs="Times New Roman"/>
                <w:sz w:val="24"/>
              </w:rPr>
            </w:pPr>
            <w:r w:rsidRPr="005F6386">
              <w:rPr>
                <w:rFonts w:ascii="Times New Roman" w:hAnsi="Times New Roman" w:cs="Times New Roman"/>
                <w:sz w:val="24"/>
              </w:rPr>
              <w:t xml:space="preserve">Развитие мелкой и крупной моторики. </w:t>
            </w:r>
          </w:p>
          <w:p w:rsidR="005F6386" w:rsidRDefault="005F6386" w:rsidP="005F6386">
            <w:pPr>
              <w:tabs>
                <w:tab w:val="left" w:pos="3935"/>
              </w:tabs>
              <w:spacing w:after="0"/>
              <w:jc w:val="both"/>
              <w:rPr>
                <w:rFonts w:ascii="Times New Roman" w:hAnsi="Times New Roman" w:cs="Times New Roman"/>
                <w:sz w:val="24"/>
              </w:rPr>
            </w:pPr>
            <w:r w:rsidRPr="005F6386">
              <w:rPr>
                <w:rFonts w:ascii="Times New Roman" w:hAnsi="Times New Roman" w:cs="Times New Roman"/>
                <w:sz w:val="24"/>
              </w:rPr>
              <w:t xml:space="preserve">Игры с конструктором развивают общую и тонкую моторику. Дети учатся действовать со строительными элементами разных размеров и веса, уравновешивать их. Кроме того, дети привыкают действовать в рамках заданного пространства. У них развивается точность движений, глазомер. В процессе схватывания, поднимания и взаимной подгонки элементов происходит выделение ведущей руки. Благодаря поиску тонкого равновесия совершенствуется зрительное восприятие. </w:t>
            </w:r>
          </w:p>
          <w:p w:rsidR="005F6386" w:rsidRDefault="005F6386" w:rsidP="005F6386">
            <w:pPr>
              <w:tabs>
                <w:tab w:val="left" w:pos="3935"/>
              </w:tabs>
              <w:spacing w:after="0"/>
              <w:jc w:val="both"/>
              <w:rPr>
                <w:rFonts w:ascii="Times New Roman" w:hAnsi="Times New Roman" w:cs="Times New Roman"/>
                <w:sz w:val="24"/>
              </w:rPr>
            </w:pPr>
            <w:r w:rsidRPr="005F6386">
              <w:rPr>
                <w:rFonts w:ascii="Times New Roman" w:hAnsi="Times New Roman" w:cs="Times New Roman"/>
                <w:sz w:val="24"/>
              </w:rPr>
              <w:lastRenderedPageBreak/>
              <w:t xml:space="preserve">Развитие представлений о социальном окружении. </w:t>
            </w:r>
          </w:p>
          <w:p w:rsidR="00E54B82" w:rsidRPr="005F6386" w:rsidRDefault="005F6386" w:rsidP="00E54B82">
            <w:pPr>
              <w:tabs>
                <w:tab w:val="left" w:pos="3935"/>
              </w:tabs>
              <w:spacing w:after="0"/>
              <w:jc w:val="both"/>
              <w:rPr>
                <w:rFonts w:ascii="Times New Roman" w:eastAsia="Times New Roman" w:hAnsi="Times New Roman" w:cs="Times New Roman"/>
                <w:sz w:val="24"/>
              </w:rPr>
            </w:pPr>
            <w:r w:rsidRPr="005F6386">
              <w:rPr>
                <w:rFonts w:ascii="Times New Roman" w:hAnsi="Times New Roman" w:cs="Times New Roman"/>
                <w:sz w:val="24"/>
              </w:rPr>
              <w:t>Играя с конструктором, дети расширяют свои знания путем схематического его отображения. Изучение самих элементов конструктора – хороший способ узнать совместно с другими детьми о свойствах дерева, о том, как элементы делаются и почему важно стандартное измерение. Дети получают представление о важности взаимозависимости людей, о самих людях и их работе.</w:t>
            </w:r>
          </w:p>
        </w:tc>
      </w:tr>
    </w:tbl>
    <w:p w:rsidR="00C618CD" w:rsidRDefault="00C618CD" w:rsidP="00F830B3">
      <w:pPr>
        <w:tabs>
          <w:tab w:val="left" w:pos="3935"/>
        </w:tabs>
        <w:spacing w:after="0" w:line="240" w:lineRule="atLeast"/>
        <w:jc w:val="both"/>
        <w:rPr>
          <w:rFonts w:ascii="Times New Roman" w:eastAsia="Times New Roman" w:hAnsi="Times New Roman" w:cs="Times New Roman"/>
          <w:sz w:val="24"/>
        </w:rPr>
      </w:pPr>
    </w:p>
    <w:tbl>
      <w:tblPr>
        <w:tblW w:w="1039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19"/>
        <w:gridCol w:w="7472"/>
      </w:tblGrid>
      <w:tr w:rsidR="00E54B82" w:rsidTr="00E54B82">
        <w:trPr>
          <w:trHeight w:val="169"/>
        </w:trPr>
        <w:tc>
          <w:tcPr>
            <w:tcW w:w="2919" w:type="dxa"/>
          </w:tcPr>
          <w:p w:rsidR="00E54B82" w:rsidRDefault="00E54B82" w:rsidP="00E54B82">
            <w:pPr>
              <w:tabs>
                <w:tab w:val="left" w:pos="3935"/>
              </w:tabs>
              <w:spacing w:after="0" w:line="240" w:lineRule="atLeast"/>
              <w:jc w:val="both"/>
              <w:rPr>
                <w:rFonts w:ascii="Times New Roman" w:eastAsia="Times New Roman" w:hAnsi="Times New Roman" w:cs="Times New Roman"/>
                <w:sz w:val="24"/>
              </w:rPr>
            </w:pPr>
            <w:r>
              <w:rPr>
                <w:rFonts w:ascii="Times New Roman" w:eastAsia="Times New Roman" w:hAnsi="Times New Roman" w:cs="Times New Roman"/>
                <w:sz w:val="24"/>
              </w:rPr>
              <w:t>«Открытая площадка»</w:t>
            </w:r>
          </w:p>
        </w:tc>
        <w:tc>
          <w:tcPr>
            <w:tcW w:w="7472" w:type="dxa"/>
          </w:tcPr>
          <w:p w:rsidR="00E54B82" w:rsidRDefault="00E54B82" w:rsidP="00E54B82">
            <w:pPr>
              <w:tabs>
                <w:tab w:val="left" w:pos="3935"/>
              </w:tabs>
              <w:spacing w:after="0"/>
              <w:jc w:val="both"/>
              <w:rPr>
                <w:rFonts w:ascii="Times New Roman" w:hAnsi="Times New Roman" w:cs="Times New Roman"/>
                <w:sz w:val="24"/>
              </w:rPr>
            </w:pPr>
            <w:r w:rsidRPr="00E54B82">
              <w:rPr>
                <w:rFonts w:ascii="Times New Roman" w:hAnsi="Times New Roman" w:cs="Times New Roman"/>
                <w:sz w:val="24"/>
              </w:rPr>
              <w:t xml:space="preserve">На участках имеются прогулочные беседки, постройки для занятий физическими упражнениями, песочницы, </w:t>
            </w:r>
            <w:r>
              <w:rPr>
                <w:rFonts w:ascii="Times New Roman" w:hAnsi="Times New Roman" w:cs="Times New Roman"/>
                <w:sz w:val="24"/>
              </w:rPr>
              <w:t>столы, скамейки.</w:t>
            </w:r>
          </w:p>
          <w:p w:rsidR="00E54B82" w:rsidRPr="00E54B82" w:rsidRDefault="00E54B82" w:rsidP="00E54B82">
            <w:pPr>
              <w:tabs>
                <w:tab w:val="left" w:pos="3935"/>
              </w:tabs>
              <w:spacing w:after="0"/>
              <w:jc w:val="both"/>
              <w:rPr>
                <w:rFonts w:ascii="Times New Roman" w:eastAsia="Times New Roman" w:hAnsi="Times New Roman" w:cs="Times New Roman"/>
                <w:sz w:val="24"/>
              </w:rPr>
            </w:pPr>
            <w:r w:rsidRPr="00E54B82">
              <w:rPr>
                <w:rFonts w:ascii="Times New Roman" w:hAnsi="Times New Roman" w:cs="Times New Roman"/>
                <w:sz w:val="24"/>
              </w:rPr>
              <w:t xml:space="preserve"> Для физкультурных занятий и спортивных праздников, развлечений есть спортивная площадка со специальным оборудованием. На участках детского сада созданы все условия для игровой, трудовой, познавательной деятельности детей.</w:t>
            </w:r>
          </w:p>
        </w:tc>
      </w:tr>
      <w:tr w:rsidR="00E54B82" w:rsidTr="00E54B82">
        <w:trPr>
          <w:trHeight w:val="130"/>
        </w:trPr>
        <w:tc>
          <w:tcPr>
            <w:tcW w:w="2919" w:type="dxa"/>
          </w:tcPr>
          <w:p w:rsidR="00E54B82" w:rsidRDefault="00E54B82" w:rsidP="00E54B82">
            <w:pPr>
              <w:tabs>
                <w:tab w:val="left" w:pos="3935"/>
              </w:tabs>
              <w:spacing w:after="0" w:line="240" w:lineRule="atLeast"/>
              <w:ind w:left="104"/>
              <w:jc w:val="both"/>
              <w:rPr>
                <w:rFonts w:ascii="Times New Roman" w:eastAsia="Times New Roman" w:hAnsi="Times New Roman" w:cs="Times New Roman"/>
                <w:sz w:val="24"/>
              </w:rPr>
            </w:pPr>
            <w:r>
              <w:rPr>
                <w:rFonts w:ascii="Times New Roman" w:eastAsia="Times New Roman" w:hAnsi="Times New Roman" w:cs="Times New Roman"/>
                <w:sz w:val="24"/>
              </w:rPr>
              <w:t>«Работающие стенды»</w:t>
            </w:r>
          </w:p>
        </w:tc>
        <w:tc>
          <w:tcPr>
            <w:tcW w:w="7472" w:type="dxa"/>
          </w:tcPr>
          <w:p w:rsidR="00E54B82" w:rsidRDefault="00E54B82" w:rsidP="00E54B82">
            <w:pPr>
              <w:tabs>
                <w:tab w:val="left" w:pos="3935"/>
              </w:tabs>
              <w:spacing w:after="0" w:line="240" w:lineRule="atLeast"/>
              <w:jc w:val="both"/>
              <w:rPr>
                <w:rFonts w:ascii="Times New Roman" w:eastAsia="Times New Roman" w:hAnsi="Times New Roman" w:cs="Times New Roman"/>
                <w:sz w:val="24"/>
              </w:rPr>
            </w:pPr>
            <w:r>
              <w:rPr>
                <w:rFonts w:ascii="Times New Roman" w:eastAsia="Times New Roman" w:hAnsi="Times New Roman" w:cs="Times New Roman"/>
                <w:sz w:val="24"/>
              </w:rPr>
              <w:t>В группах МДОУ имеются «работающие стенды»:</w:t>
            </w:r>
          </w:p>
          <w:p w:rsidR="00E54B82" w:rsidRDefault="00E54B82" w:rsidP="00E54B82">
            <w:pPr>
              <w:tabs>
                <w:tab w:val="left" w:pos="3935"/>
              </w:tabs>
              <w:spacing w:after="0"/>
              <w:jc w:val="both"/>
              <w:rPr>
                <w:rFonts w:ascii="Times New Roman" w:hAnsi="Times New Roman" w:cs="Times New Roman"/>
                <w:sz w:val="24"/>
              </w:rPr>
            </w:pPr>
            <w:r w:rsidRPr="00E54B82">
              <w:rPr>
                <w:rFonts w:ascii="Times New Roman" w:hAnsi="Times New Roman" w:cs="Times New Roman"/>
                <w:sz w:val="24"/>
              </w:rPr>
              <w:t>«Наши дни рождения» (на каждом из которых приклеен</w:t>
            </w:r>
            <w:r>
              <w:rPr>
                <w:rFonts w:ascii="Times New Roman" w:hAnsi="Times New Roman" w:cs="Times New Roman"/>
                <w:sz w:val="24"/>
              </w:rPr>
              <w:t>а</w:t>
            </w:r>
            <w:r w:rsidRPr="00E54B82">
              <w:rPr>
                <w:rFonts w:ascii="Times New Roman" w:hAnsi="Times New Roman" w:cs="Times New Roman"/>
                <w:sz w:val="24"/>
              </w:rPr>
              <w:t xml:space="preserve"> фотография ребенка и </w:t>
            </w:r>
            <w:r>
              <w:rPr>
                <w:rFonts w:ascii="Times New Roman" w:hAnsi="Times New Roman" w:cs="Times New Roman"/>
                <w:sz w:val="24"/>
              </w:rPr>
              <w:t>поздравление)</w:t>
            </w:r>
          </w:p>
          <w:p w:rsidR="00E54B82" w:rsidRDefault="00E54B82" w:rsidP="00E54B82">
            <w:pPr>
              <w:tabs>
                <w:tab w:val="left" w:pos="3935"/>
              </w:tabs>
              <w:spacing w:after="0"/>
              <w:jc w:val="both"/>
              <w:rPr>
                <w:rFonts w:ascii="Times New Roman" w:hAnsi="Times New Roman" w:cs="Times New Roman"/>
                <w:sz w:val="24"/>
              </w:rPr>
            </w:pPr>
            <w:r w:rsidRPr="00E54B82">
              <w:rPr>
                <w:rFonts w:ascii="Times New Roman" w:hAnsi="Times New Roman" w:cs="Times New Roman"/>
                <w:sz w:val="24"/>
              </w:rPr>
              <w:t xml:space="preserve">«Дни недели», «Части суток», «Меню», «Мы дежурим» и т.п. </w:t>
            </w:r>
          </w:p>
          <w:p w:rsidR="00E54B82" w:rsidRDefault="00E54B82" w:rsidP="00E54B82">
            <w:pPr>
              <w:tabs>
                <w:tab w:val="left" w:pos="3935"/>
              </w:tabs>
              <w:spacing w:after="0"/>
              <w:jc w:val="both"/>
              <w:rPr>
                <w:rFonts w:ascii="Times New Roman" w:hAnsi="Times New Roman" w:cs="Times New Roman"/>
                <w:sz w:val="24"/>
              </w:rPr>
            </w:pPr>
            <w:r w:rsidRPr="00E54B82">
              <w:rPr>
                <w:rFonts w:ascii="Times New Roman" w:hAnsi="Times New Roman" w:cs="Times New Roman"/>
                <w:sz w:val="24"/>
              </w:rPr>
              <w:t>Информация на стенд</w:t>
            </w:r>
            <w:r>
              <w:rPr>
                <w:rFonts w:ascii="Times New Roman" w:hAnsi="Times New Roman" w:cs="Times New Roman"/>
                <w:sz w:val="24"/>
              </w:rPr>
              <w:t>ах</w:t>
            </w:r>
            <w:r w:rsidRPr="00E54B82">
              <w:rPr>
                <w:rFonts w:ascii="Times New Roman" w:hAnsi="Times New Roman" w:cs="Times New Roman"/>
                <w:sz w:val="24"/>
              </w:rPr>
              <w:t xml:space="preserve"> для родителей «Мы сегодня…»</w:t>
            </w:r>
            <w:r>
              <w:rPr>
                <w:rFonts w:ascii="Times New Roman" w:hAnsi="Times New Roman" w:cs="Times New Roman"/>
                <w:sz w:val="24"/>
              </w:rPr>
              <w:t xml:space="preserve">, «Для Вас, родители», «Вести с занятий» </w:t>
            </w:r>
            <w:r w:rsidRPr="00E54B82">
              <w:rPr>
                <w:rFonts w:ascii="Times New Roman" w:hAnsi="Times New Roman" w:cs="Times New Roman"/>
                <w:sz w:val="24"/>
              </w:rPr>
              <w:t xml:space="preserve"> меняется ежедневно. Здесь в краткой форме воспитатели перечис</w:t>
            </w:r>
            <w:r>
              <w:rPr>
                <w:rFonts w:ascii="Times New Roman" w:hAnsi="Times New Roman" w:cs="Times New Roman"/>
                <w:sz w:val="24"/>
              </w:rPr>
              <w:t xml:space="preserve">ляют основные интересные идеи, </w:t>
            </w:r>
            <w:r w:rsidRPr="00E54B82">
              <w:rPr>
                <w:rFonts w:ascii="Times New Roman" w:hAnsi="Times New Roman" w:cs="Times New Roman"/>
                <w:sz w:val="24"/>
              </w:rPr>
              <w:t>дела</w:t>
            </w:r>
            <w:r>
              <w:rPr>
                <w:rFonts w:ascii="Times New Roman" w:hAnsi="Times New Roman" w:cs="Times New Roman"/>
                <w:sz w:val="24"/>
              </w:rPr>
              <w:t xml:space="preserve"> и др.</w:t>
            </w:r>
          </w:p>
          <w:p w:rsidR="00025A3E" w:rsidRDefault="00025A3E" w:rsidP="00025A3E">
            <w:pPr>
              <w:tabs>
                <w:tab w:val="left" w:pos="3935"/>
              </w:tabs>
              <w:spacing w:after="0"/>
              <w:jc w:val="both"/>
              <w:rPr>
                <w:rFonts w:ascii="Times New Roman" w:hAnsi="Times New Roman" w:cs="Times New Roman"/>
                <w:sz w:val="24"/>
              </w:rPr>
            </w:pPr>
            <w:r>
              <w:rPr>
                <w:rFonts w:ascii="Times New Roman" w:hAnsi="Times New Roman" w:cs="Times New Roman"/>
                <w:sz w:val="24"/>
              </w:rPr>
              <w:t xml:space="preserve">«Стенд с фотографиями» </w:t>
            </w:r>
          </w:p>
          <w:p w:rsidR="00025A3E" w:rsidRPr="00025A3E" w:rsidRDefault="00025A3E" w:rsidP="00025A3E">
            <w:pPr>
              <w:tabs>
                <w:tab w:val="left" w:pos="3935"/>
              </w:tabs>
              <w:spacing w:after="0"/>
              <w:jc w:val="both"/>
              <w:rPr>
                <w:rFonts w:ascii="Times New Roman" w:hAnsi="Times New Roman" w:cs="Times New Roman"/>
                <w:sz w:val="32"/>
              </w:rPr>
            </w:pPr>
            <w:r w:rsidRPr="00025A3E">
              <w:rPr>
                <w:rFonts w:ascii="Times New Roman" w:hAnsi="Times New Roman" w:cs="Times New Roman"/>
                <w:sz w:val="24"/>
                <w:szCs w:val="23"/>
              </w:rPr>
              <w:t xml:space="preserve">Стенд с фотографиями обычно вызывает большой интерес у всех детей группы. Фотографии детей, занимающихся той или иной деятельностью, а также фотографии их семей, размещенные на стенде, помогут каждому ребенку чувствовать себя полноценным членом группы. При этом если такой стенд организуется, то на нем должны быть представлены фотографии всех детей группы. Это очень важно. Фотографии также можно сопроводить печатными подписями или высказываниями </w:t>
            </w:r>
            <w:proofErr w:type="gramStart"/>
            <w:r w:rsidRPr="00025A3E">
              <w:rPr>
                <w:rFonts w:ascii="Times New Roman" w:hAnsi="Times New Roman" w:cs="Times New Roman"/>
                <w:sz w:val="24"/>
                <w:szCs w:val="23"/>
              </w:rPr>
              <w:t>детей</w:t>
            </w:r>
            <w:proofErr w:type="gramEnd"/>
            <w:r w:rsidRPr="00025A3E">
              <w:rPr>
                <w:rFonts w:ascii="Times New Roman" w:hAnsi="Times New Roman" w:cs="Times New Roman"/>
                <w:sz w:val="24"/>
                <w:szCs w:val="23"/>
              </w:rPr>
              <w:t xml:space="preserve"> по поводу изображенных на них эпизодов. Это позволит детям соотносить напечатанный текст с их собственным опытом, особенно если подробно обсудить с </w:t>
            </w:r>
            <w:proofErr w:type="gramStart"/>
            <w:r w:rsidRPr="00025A3E">
              <w:rPr>
                <w:rFonts w:ascii="Times New Roman" w:hAnsi="Times New Roman" w:cs="Times New Roman"/>
                <w:sz w:val="24"/>
                <w:szCs w:val="23"/>
              </w:rPr>
              <w:t>детьми</w:t>
            </w:r>
            <w:proofErr w:type="gramEnd"/>
            <w:r w:rsidRPr="00025A3E">
              <w:rPr>
                <w:rFonts w:ascii="Times New Roman" w:hAnsi="Times New Roman" w:cs="Times New Roman"/>
                <w:sz w:val="24"/>
                <w:szCs w:val="23"/>
              </w:rPr>
              <w:t xml:space="preserve"> изображенное на фотографии и прочитать подписи вслух.</w:t>
            </w:r>
          </w:p>
          <w:p w:rsidR="00E54B82" w:rsidRDefault="00025A3E" w:rsidP="00E54B82">
            <w:pPr>
              <w:tabs>
                <w:tab w:val="left" w:pos="3935"/>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«Выставка детских работ» </w:t>
            </w:r>
          </w:p>
          <w:p w:rsidR="00025A3E" w:rsidRPr="00025A3E" w:rsidRDefault="00025A3E" w:rsidP="00025A3E">
            <w:pPr>
              <w:pStyle w:val="Default"/>
              <w:rPr>
                <w:color w:val="auto"/>
                <w:szCs w:val="23"/>
              </w:rPr>
            </w:pPr>
            <w:r w:rsidRPr="00025A3E">
              <w:rPr>
                <w:szCs w:val="23"/>
              </w:rPr>
              <w:t>Размещение на стенде детских рисунков и поделок означает признание их значения, а также стимулирует детей ответственно относиться к своим работам. Если мы хотим, чтобы дети гордились тем, что они делают, важно вывешивать на стенде творческие, самостоятельные работы детей</w:t>
            </w:r>
            <w:r>
              <w:rPr>
                <w:szCs w:val="23"/>
              </w:rPr>
              <w:t xml:space="preserve">. </w:t>
            </w:r>
          </w:p>
          <w:p w:rsidR="00025A3E" w:rsidRPr="00E54B82" w:rsidRDefault="00025A3E" w:rsidP="00025A3E">
            <w:pPr>
              <w:tabs>
                <w:tab w:val="left" w:pos="3935"/>
              </w:tabs>
              <w:spacing w:after="0"/>
              <w:jc w:val="both"/>
              <w:rPr>
                <w:rFonts w:ascii="Times New Roman" w:eastAsia="Times New Roman" w:hAnsi="Times New Roman" w:cs="Times New Roman"/>
                <w:sz w:val="24"/>
              </w:rPr>
            </w:pPr>
          </w:p>
        </w:tc>
      </w:tr>
    </w:tbl>
    <w:p w:rsidR="00F92D25" w:rsidRDefault="00F92D25" w:rsidP="00E86A1E">
      <w:pPr>
        <w:tabs>
          <w:tab w:val="left" w:pos="3935"/>
        </w:tabs>
        <w:spacing w:after="0"/>
        <w:jc w:val="both"/>
        <w:rPr>
          <w:rFonts w:ascii="Times New Roman" w:eastAsia="Times New Roman" w:hAnsi="Times New Roman" w:cs="Times New Roman"/>
          <w:sz w:val="24"/>
        </w:rPr>
      </w:pPr>
    </w:p>
    <w:p w:rsidR="00E54B82" w:rsidRDefault="00E54B82" w:rsidP="00E86A1E">
      <w:pPr>
        <w:tabs>
          <w:tab w:val="left" w:pos="3935"/>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Количество центров варьируется в зависимости от возраста детей и возможностей помещения.</w:t>
      </w:r>
    </w:p>
    <w:p w:rsidR="00025A3E" w:rsidRDefault="00F830B3" w:rsidP="00E86A1E">
      <w:pPr>
        <w:tabs>
          <w:tab w:val="num" w:pos="360"/>
        </w:tabs>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Особенности организации РППС, </w:t>
      </w:r>
      <w:r w:rsidRPr="00231788">
        <w:rPr>
          <w:rFonts w:ascii="Times New Roman" w:eastAsia="Times New Roman" w:hAnsi="Times New Roman" w:cs="Times New Roman"/>
          <w:b/>
          <w:sz w:val="24"/>
        </w:rPr>
        <w:t>перечень материалов и оборудования</w:t>
      </w:r>
      <w:r>
        <w:rPr>
          <w:rFonts w:ascii="Times New Roman" w:eastAsia="Times New Roman" w:hAnsi="Times New Roman" w:cs="Times New Roman"/>
          <w:sz w:val="24"/>
        </w:rPr>
        <w:t xml:space="preserve"> д</w:t>
      </w:r>
      <w:r w:rsidRPr="00231788">
        <w:rPr>
          <w:rFonts w:ascii="Times New Roman" w:eastAsia="Times New Roman" w:hAnsi="Times New Roman" w:cs="Times New Roman"/>
          <w:sz w:val="24"/>
        </w:rPr>
        <w:t xml:space="preserve">ля создания развивающей предметно-пространственной среды предложен в </w:t>
      </w:r>
      <w:r w:rsidR="0038294A">
        <w:rPr>
          <w:rFonts w:ascii="Times New Roman" w:eastAsia="Times New Roman" w:hAnsi="Times New Roman" w:cs="Times New Roman"/>
          <w:sz w:val="24"/>
        </w:rPr>
        <w:t xml:space="preserve">авторской комплексной </w:t>
      </w:r>
      <w:r w:rsidRPr="00231788">
        <w:rPr>
          <w:rFonts w:ascii="Times New Roman" w:eastAsia="Times New Roman" w:hAnsi="Times New Roman" w:cs="Times New Roman"/>
          <w:sz w:val="24"/>
        </w:rPr>
        <w:t>программе «</w:t>
      </w:r>
      <w:r>
        <w:rPr>
          <w:rFonts w:ascii="Times New Roman" w:eastAsia="Times New Roman" w:hAnsi="Times New Roman" w:cs="Times New Roman"/>
          <w:sz w:val="24"/>
        </w:rPr>
        <w:t>Детство»</w:t>
      </w:r>
      <w:r w:rsidRPr="00231788">
        <w:rPr>
          <w:rFonts w:ascii="Times New Roman" w:eastAsia="Times New Roman" w:hAnsi="Times New Roman" w:cs="Times New Roman"/>
          <w:sz w:val="24"/>
        </w:rPr>
        <w:t xml:space="preserve"> (стр</w:t>
      </w:r>
      <w:r>
        <w:rPr>
          <w:rFonts w:ascii="Times New Roman" w:eastAsia="Times New Roman" w:hAnsi="Times New Roman" w:cs="Times New Roman"/>
          <w:sz w:val="24"/>
        </w:rPr>
        <w:t>.</w:t>
      </w:r>
      <w:r w:rsidRPr="00231788">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297 </w:t>
      </w:r>
      <w:r w:rsidR="00E86A1E">
        <w:rPr>
          <w:rFonts w:ascii="Times New Roman" w:eastAsia="Times New Roman" w:hAnsi="Times New Roman" w:cs="Times New Roman"/>
          <w:sz w:val="24"/>
        </w:rPr>
        <w:t>–</w:t>
      </w:r>
      <w:r>
        <w:rPr>
          <w:rFonts w:ascii="Times New Roman" w:eastAsia="Times New Roman" w:hAnsi="Times New Roman" w:cs="Times New Roman"/>
          <w:sz w:val="24"/>
        </w:rPr>
        <w:t xml:space="preserve"> 308</w:t>
      </w:r>
      <w:r w:rsidR="00E86A1E">
        <w:rPr>
          <w:rFonts w:ascii="Times New Roman" w:eastAsia="Times New Roman" w:hAnsi="Times New Roman" w:cs="Times New Roman"/>
          <w:sz w:val="24"/>
        </w:rPr>
        <w:t>)</w:t>
      </w:r>
    </w:p>
    <w:p w:rsidR="00E86A1E" w:rsidRDefault="00E86A1E" w:rsidP="00E86A1E">
      <w:pPr>
        <w:tabs>
          <w:tab w:val="num" w:pos="360"/>
        </w:tabs>
        <w:jc w:val="center"/>
        <w:rPr>
          <w:rFonts w:ascii="Times New Roman" w:eastAsia="Times New Roman" w:hAnsi="Times New Roman" w:cs="Times New Roman"/>
          <w:b/>
          <w:sz w:val="24"/>
        </w:rPr>
      </w:pPr>
      <w:r w:rsidRPr="0099608A">
        <w:rPr>
          <w:rFonts w:ascii="Times New Roman" w:eastAsia="Times New Roman" w:hAnsi="Times New Roman" w:cs="Times New Roman"/>
          <w:b/>
          <w:sz w:val="24"/>
        </w:rPr>
        <w:t>3.3.Кадровые условия реализации Программы</w:t>
      </w:r>
    </w:p>
    <w:p w:rsidR="0075139A" w:rsidRDefault="0075139A" w:rsidP="0075139A">
      <w:pPr>
        <w:tabs>
          <w:tab w:val="num" w:pos="360"/>
        </w:tabs>
        <w:rPr>
          <w:rFonts w:ascii="Times New Roman" w:eastAsia="Times New Roman" w:hAnsi="Times New Roman" w:cs="Times New Roman"/>
          <w:b/>
          <w:sz w:val="24"/>
        </w:rPr>
      </w:pPr>
      <w:r>
        <w:rPr>
          <w:rFonts w:ascii="Times New Roman" w:eastAsia="Times New Roman" w:hAnsi="Times New Roman" w:cs="Times New Roman"/>
          <w:b/>
          <w:sz w:val="24"/>
        </w:rPr>
        <w:t>А) Обязательная часть</w:t>
      </w:r>
    </w:p>
    <w:p w:rsidR="00E27309" w:rsidRDefault="0099608A" w:rsidP="00E27309">
      <w:pPr>
        <w:tabs>
          <w:tab w:val="num" w:pos="360"/>
        </w:tabs>
        <w:jc w:val="both"/>
        <w:rPr>
          <w:rFonts w:ascii="Times New Roman" w:hAnsi="Times New Roman" w:cs="Times New Roman"/>
          <w:sz w:val="24"/>
          <w:szCs w:val="23"/>
        </w:rPr>
      </w:pPr>
      <w:r>
        <w:rPr>
          <w:rFonts w:ascii="Times New Roman" w:hAnsi="Times New Roman" w:cs="Times New Roman"/>
          <w:sz w:val="24"/>
          <w:szCs w:val="23"/>
        </w:rPr>
        <w:t xml:space="preserve">           </w:t>
      </w:r>
      <w:r w:rsidR="00E27309" w:rsidRPr="00E27309">
        <w:rPr>
          <w:rFonts w:ascii="Times New Roman" w:hAnsi="Times New Roman" w:cs="Times New Roman"/>
          <w:sz w:val="24"/>
          <w:szCs w:val="23"/>
        </w:rPr>
        <w:t xml:space="preserve">В целях эффективной реализации Программы </w:t>
      </w:r>
      <w:r w:rsidR="00E27309">
        <w:rPr>
          <w:rFonts w:ascii="Times New Roman" w:hAnsi="Times New Roman" w:cs="Times New Roman"/>
          <w:sz w:val="24"/>
          <w:szCs w:val="23"/>
        </w:rPr>
        <w:t>М</w:t>
      </w:r>
      <w:r w:rsidR="00E27309" w:rsidRPr="00E27309">
        <w:rPr>
          <w:rFonts w:ascii="Times New Roman" w:hAnsi="Times New Roman" w:cs="Times New Roman"/>
          <w:sz w:val="24"/>
          <w:szCs w:val="23"/>
        </w:rPr>
        <w:t>ДОУ</w:t>
      </w:r>
      <w:r w:rsidR="00E27309">
        <w:rPr>
          <w:rFonts w:ascii="Times New Roman" w:hAnsi="Times New Roman" w:cs="Times New Roman"/>
          <w:sz w:val="24"/>
          <w:szCs w:val="23"/>
        </w:rPr>
        <w:t xml:space="preserve"> «Детский сад № 62» </w:t>
      </w:r>
      <w:r w:rsidR="00E27309" w:rsidRPr="00E27309">
        <w:rPr>
          <w:rFonts w:ascii="Times New Roman" w:hAnsi="Times New Roman" w:cs="Times New Roman"/>
          <w:sz w:val="24"/>
          <w:szCs w:val="23"/>
        </w:rPr>
        <w:t xml:space="preserve"> укомплектовано квалифицированными кадрами: руководящими, педагогическими, учебно-вспомогательными, административно-хозяйственными.</w:t>
      </w:r>
    </w:p>
    <w:p w:rsidR="00E27309" w:rsidRPr="00E27309" w:rsidRDefault="00E27309" w:rsidP="00E27309">
      <w:pPr>
        <w:pStyle w:val="Default"/>
        <w:spacing w:line="276" w:lineRule="auto"/>
        <w:jc w:val="both"/>
        <w:rPr>
          <w:szCs w:val="23"/>
        </w:rPr>
      </w:pPr>
      <w:r w:rsidRPr="00E27309">
        <w:rPr>
          <w:b/>
          <w:bCs/>
          <w:szCs w:val="23"/>
        </w:rPr>
        <w:t xml:space="preserve">Реализация Программы осуществляется: </w:t>
      </w:r>
    </w:p>
    <w:p w:rsidR="00E27309" w:rsidRPr="00E27309" w:rsidRDefault="00E27309" w:rsidP="00E27309">
      <w:pPr>
        <w:pStyle w:val="Default"/>
        <w:spacing w:line="276" w:lineRule="auto"/>
        <w:jc w:val="both"/>
        <w:rPr>
          <w:szCs w:val="23"/>
        </w:rPr>
      </w:pPr>
      <w:r w:rsidRPr="00E27309">
        <w:rPr>
          <w:szCs w:val="23"/>
        </w:rPr>
        <w:t xml:space="preserve">1) педагогическими работниками в течение всего времени пребывания воспитанников в </w:t>
      </w:r>
      <w:r>
        <w:rPr>
          <w:szCs w:val="23"/>
        </w:rPr>
        <w:t>М</w:t>
      </w:r>
      <w:r w:rsidRPr="00E27309">
        <w:rPr>
          <w:szCs w:val="23"/>
        </w:rPr>
        <w:t xml:space="preserve">ДОУ. </w:t>
      </w:r>
    </w:p>
    <w:p w:rsidR="00E27309" w:rsidRPr="00E27309" w:rsidRDefault="00E27309" w:rsidP="00E27309">
      <w:pPr>
        <w:pStyle w:val="Default"/>
        <w:spacing w:line="276" w:lineRule="auto"/>
        <w:jc w:val="both"/>
        <w:rPr>
          <w:szCs w:val="23"/>
        </w:rPr>
      </w:pPr>
      <w:r w:rsidRPr="00E27309">
        <w:rPr>
          <w:szCs w:val="23"/>
        </w:rPr>
        <w:t xml:space="preserve">2) учебно-вспомогательными работниками в группе в течение всего времени пребывания воспитанников в </w:t>
      </w:r>
      <w:r>
        <w:rPr>
          <w:szCs w:val="23"/>
        </w:rPr>
        <w:t>М</w:t>
      </w:r>
      <w:r w:rsidRPr="00E27309">
        <w:rPr>
          <w:szCs w:val="23"/>
        </w:rPr>
        <w:t xml:space="preserve">ДОУ. </w:t>
      </w:r>
    </w:p>
    <w:p w:rsidR="00E27309" w:rsidRPr="00E27309" w:rsidRDefault="00E27309" w:rsidP="00E27309">
      <w:pPr>
        <w:pStyle w:val="Default"/>
        <w:spacing w:line="276" w:lineRule="auto"/>
        <w:jc w:val="both"/>
        <w:rPr>
          <w:szCs w:val="23"/>
        </w:rPr>
      </w:pPr>
      <w:r w:rsidRPr="00E27309">
        <w:rPr>
          <w:szCs w:val="23"/>
        </w:rPr>
        <w:t xml:space="preserve">3) иными педагогическими работниками, вне зависимости от продолжительности пребывания воспитанников в </w:t>
      </w:r>
      <w:r>
        <w:rPr>
          <w:szCs w:val="23"/>
        </w:rPr>
        <w:t>М</w:t>
      </w:r>
      <w:r w:rsidRPr="00E27309">
        <w:rPr>
          <w:szCs w:val="23"/>
        </w:rPr>
        <w:t xml:space="preserve">ДОУ. </w:t>
      </w:r>
    </w:p>
    <w:p w:rsidR="00E27309" w:rsidRPr="00E27309" w:rsidRDefault="00E27309" w:rsidP="00E27309">
      <w:pPr>
        <w:pStyle w:val="Default"/>
        <w:spacing w:line="276" w:lineRule="auto"/>
        <w:jc w:val="both"/>
        <w:rPr>
          <w:szCs w:val="23"/>
        </w:rPr>
      </w:pPr>
      <w:r w:rsidRPr="00E27309">
        <w:rPr>
          <w:szCs w:val="23"/>
        </w:rPr>
        <w:t>Соответствующие должности иных педагогическ</w:t>
      </w:r>
      <w:r w:rsidR="007647DD">
        <w:rPr>
          <w:szCs w:val="23"/>
        </w:rPr>
        <w:t>их работников устанавливаются М</w:t>
      </w:r>
      <w:r w:rsidRPr="00E27309">
        <w:rPr>
          <w:szCs w:val="23"/>
        </w:rPr>
        <w:t xml:space="preserve">ДОУ самостоятельно в зависимости от содержания Программы. </w:t>
      </w:r>
    </w:p>
    <w:p w:rsidR="00E27309" w:rsidRPr="00E27309" w:rsidRDefault="0099608A" w:rsidP="00E27309">
      <w:pPr>
        <w:pStyle w:val="Default"/>
        <w:spacing w:line="276" w:lineRule="auto"/>
        <w:jc w:val="both"/>
        <w:rPr>
          <w:szCs w:val="23"/>
        </w:rPr>
      </w:pPr>
      <w:r>
        <w:rPr>
          <w:szCs w:val="23"/>
        </w:rPr>
        <w:t xml:space="preserve">           </w:t>
      </w:r>
      <w:r w:rsidR="007647DD">
        <w:rPr>
          <w:szCs w:val="23"/>
        </w:rPr>
        <w:t>М</w:t>
      </w:r>
      <w:r w:rsidR="00E27309" w:rsidRPr="00E27309">
        <w:rPr>
          <w:szCs w:val="23"/>
        </w:rPr>
        <w:t>ДОУ самостоятельно или с привлечением других организаций и партнеров обеспечивает консультативную поддержку руководящих и педагогических работников по вопросам образования детей, в том числе реализации программ дополнительн</w:t>
      </w:r>
      <w:r w:rsidR="007647DD">
        <w:rPr>
          <w:szCs w:val="23"/>
        </w:rPr>
        <w:t>ого образования дошкольников. М</w:t>
      </w:r>
      <w:r w:rsidR="00E27309" w:rsidRPr="00E27309">
        <w:rPr>
          <w:szCs w:val="23"/>
        </w:rPr>
        <w:t xml:space="preserve">ДОУ, осуществляет организационно-методическое сопровождение процесса реализации Программы. </w:t>
      </w:r>
    </w:p>
    <w:p w:rsidR="00E27309" w:rsidRDefault="0099608A" w:rsidP="00E27309">
      <w:pPr>
        <w:pStyle w:val="Default"/>
        <w:spacing w:line="276" w:lineRule="auto"/>
        <w:jc w:val="both"/>
        <w:rPr>
          <w:szCs w:val="23"/>
        </w:rPr>
      </w:pPr>
      <w:r>
        <w:rPr>
          <w:szCs w:val="23"/>
        </w:rPr>
        <w:t xml:space="preserve">           </w:t>
      </w:r>
      <w:r w:rsidR="00E27309" w:rsidRPr="00E27309">
        <w:rPr>
          <w:szCs w:val="23"/>
        </w:rPr>
        <w:t>Детский</w:t>
      </w:r>
      <w:r w:rsidR="007647DD">
        <w:rPr>
          <w:szCs w:val="23"/>
        </w:rPr>
        <w:t xml:space="preserve"> сад укомплектован кадрами. В М</w:t>
      </w:r>
      <w:r w:rsidR="00E27309" w:rsidRPr="00E27309">
        <w:rPr>
          <w:szCs w:val="23"/>
        </w:rPr>
        <w:t>ДОУ созданы кадровые условия, обеспечивающие развитие образовательной инфраструктуры в соответствии с требованиями времени. Повышение квалификации педагогов осуществляется в соответствии требованиями законодательства, перспективным планом и запросами педагогов. Повышение квалификации педагогов является условием профессионального и личностного роста, залогом их успешной профессиональной деятельности.</w:t>
      </w:r>
    </w:p>
    <w:p w:rsidR="007647DD" w:rsidRPr="00E27309" w:rsidRDefault="007647DD" w:rsidP="00E27309">
      <w:pPr>
        <w:pStyle w:val="Default"/>
        <w:spacing w:line="276" w:lineRule="auto"/>
        <w:jc w:val="both"/>
        <w:rPr>
          <w:rFonts w:ascii="Courier New" w:hAnsi="Courier New" w:cs="Courier New"/>
          <w:szCs w:val="23"/>
        </w:rPr>
      </w:pP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84"/>
        <w:gridCol w:w="6383"/>
      </w:tblGrid>
      <w:tr w:rsidR="007647DD" w:rsidRPr="007647DD" w:rsidTr="007647DD">
        <w:trPr>
          <w:trHeight w:val="428"/>
        </w:trPr>
        <w:tc>
          <w:tcPr>
            <w:tcW w:w="3684" w:type="dxa"/>
          </w:tcPr>
          <w:p w:rsidR="007647DD" w:rsidRPr="007647DD" w:rsidRDefault="007647DD" w:rsidP="007647DD">
            <w:pPr>
              <w:pStyle w:val="Default"/>
              <w:spacing w:line="276" w:lineRule="auto"/>
              <w:ind w:left="-13"/>
              <w:jc w:val="both"/>
              <w:rPr>
                <w:color w:val="auto"/>
              </w:rPr>
            </w:pPr>
            <w:r w:rsidRPr="007647DD">
              <w:rPr>
                <w:color w:val="auto"/>
              </w:rPr>
              <w:t>Заведующий</w:t>
            </w:r>
          </w:p>
        </w:tc>
        <w:tc>
          <w:tcPr>
            <w:tcW w:w="6383" w:type="dxa"/>
          </w:tcPr>
          <w:p w:rsidR="007647DD" w:rsidRDefault="007647DD" w:rsidP="007647DD">
            <w:pPr>
              <w:pStyle w:val="Default"/>
              <w:spacing w:line="276" w:lineRule="auto"/>
              <w:jc w:val="both"/>
              <w:rPr>
                <w:sz w:val="23"/>
                <w:szCs w:val="23"/>
              </w:rPr>
            </w:pPr>
            <w:r w:rsidRPr="007647DD">
              <w:rPr>
                <w:szCs w:val="23"/>
              </w:rPr>
              <w:t xml:space="preserve">Обеспечивает системную образовательную работу </w:t>
            </w:r>
            <w:r>
              <w:rPr>
                <w:szCs w:val="23"/>
              </w:rPr>
              <w:t>М</w:t>
            </w:r>
            <w:r w:rsidRPr="007647DD">
              <w:rPr>
                <w:szCs w:val="23"/>
              </w:rPr>
              <w:t xml:space="preserve">ДОУ; реализацию ФГОС </w:t>
            </w:r>
            <w:proofErr w:type="gramStart"/>
            <w:r w:rsidRPr="007647DD">
              <w:rPr>
                <w:szCs w:val="23"/>
              </w:rPr>
              <w:t>ДО</w:t>
            </w:r>
            <w:proofErr w:type="gramEnd"/>
            <w:r w:rsidRPr="007647DD">
              <w:rPr>
                <w:szCs w:val="23"/>
              </w:rPr>
              <w:t xml:space="preserve">; </w:t>
            </w:r>
            <w:proofErr w:type="gramStart"/>
            <w:r w:rsidRPr="007647DD">
              <w:rPr>
                <w:szCs w:val="23"/>
              </w:rPr>
              <w:t>объективность</w:t>
            </w:r>
            <w:proofErr w:type="gramEnd"/>
            <w:r w:rsidRPr="007647DD">
              <w:rPr>
                <w:szCs w:val="23"/>
              </w:rPr>
              <w:t xml:space="preserve"> оценки качества образования воспитанников</w:t>
            </w:r>
            <w:r>
              <w:rPr>
                <w:sz w:val="23"/>
                <w:szCs w:val="23"/>
              </w:rPr>
              <w:t xml:space="preserve">. </w:t>
            </w:r>
          </w:p>
          <w:p w:rsidR="007647DD" w:rsidRPr="007647DD" w:rsidRDefault="007647DD" w:rsidP="007647DD">
            <w:pPr>
              <w:pStyle w:val="Default"/>
              <w:spacing w:line="276" w:lineRule="auto"/>
              <w:ind w:left="-13"/>
              <w:jc w:val="both"/>
              <w:rPr>
                <w:color w:val="auto"/>
              </w:rPr>
            </w:pPr>
          </w:p>
        </w:tc>
      </w:tr>
      <w:tr w:rsidR="007647DD" w:rsidRPr="007647DD" w:rsidTr="007647DD">
        <w:trPr>
          <w:trHeight w:val="532"/>
        </w:trPr>
        <w:tc>
          <w:tcPr>
            <w:tcW w:w="3684" w:type="dxa"/>
          </w:tcPr>
          <w:p w:rsidR="007647DD" w:rsidRPr="007647DD" w:rsidRDefault="007647DD" w:rsidP="007647DD">
            <w:pPr>
              <w:pStyle w:val="Default"/>
              <w:spacing w:line="276" w:lineRule="auto"/>
              <w:ind w:left="-13"/>
              <w:jc w:val="both"/>
              <w:rPr>
                <w:color w:val="auto"/>
              </w:rPr>
            </w:pPr>
            <w:r w:rsidRPr="007647DD">
              <w:rPr>
                <w:color w:val="auto"/>
              </w:rPr>
              <w:t>Старший воспитатель</w:t>
            </w:r>
          </w:p>
        </w:tc>
        <w:tc>
          <w:tcPr>
            <w:tcW w:w="6383" w:type="dxa"/>
          </w:tcPr>
          <w:p w:rsidR="007647DD" w:rsidRPr="007647DD" w:rsidRDefault="007647DD" w:rsidP="007647DD">
            <w:pPr>
              <w:pStyle w:val="Default"/>
              <w:spacing w:line="276" w:lineRule="auto"/>
              <w:ind w:left="-13"/>
              <w:jc w:val="both"/>
              <w:rPr>
                <w:color w:val="auto"/>
              </w:rPr>
            </w:pPr>
            <w:r>
              <w:rPr>
                <w:color w:val="auto"/>
              </w:rPr>
              <w:t xml:space="preserve">Обеспечивает использование и совершенствование методов организации ООП и современных образовательных технологий; реализацию ФГОС </w:t>
            </w:r>
            <w:proofErr w:type="gramStart"/>
            <w:r>
              <w:rPr>
                <w:color w:val="auto"/>
              </w:rPr>
              <w:t>ДО</w:t>
            </w:r>
            <w:proofErr w:type="gramEnd"/>
            <w:r>
              <w:rPr>
                <w:color w:val="auto"/>
              </w:rPr>
              <w:t xml:space="preserve">; осуществляет </w:t>
            </w:r>
            <w:proofErr w:type="gramStart"/>
            <w:r>
              <w:rPr>
                <w:color w:val="auto"/>
              </w:rPr>
              <w:t>контроль</w:t>
            </w:r>
            <w:proofErr w:type="gramEnd"/>
            <w:r>
              <w:rPr>
                <w:color w:val="auto"/>
              </w:rPr>
              <w:t xml:space="preserve"> за качеством реализации ООП ДОУ.</w:t>
            </w:r>
          </w:p>
        </w:tc>
      </w:tr>
      <w:tr w:rsidR="007647DD" w:rsidRPr="007647DD" w:rsidTr="007647DD">
        <w:trPr>
          <w:trHeight w:val="532"/>
        </w:trPr>
        <w:tc>
          <w:tcPr>
            <w:tcW w:w="3684" w:type="dxa"/>
          </w:tcPr>
          <w:p w:rsidR="007647DD" w:rsidRPr="007647DD" w:rsidRDefault="007647DD" w:rsidP="007647DD">
            <w:pPr>
              <w:pStyle w:val="Default"/>
              <w:spacing w:line="276" w:lineRule="auto"/>
              <w:ind w:left="-13"/>
              <w:jc w:val="both"/>
              <w:rPr>
                <w:color w:val="auto"/>
              </w:rPr>
            </w:pPr>
            <w:r w:rsidRPr="007647DD">
              <w:rPr>
                <w:color w:val="auto"/>
              </w:rPr>
              <w:t>Воспитатели, музыкальный руководитель, инструктор по физкультуре</w:t>
            </w:r>
          </w:p>
        </w:tc>
        <w:tc>
          <w:tcPr>
            <w:tcW w:w="6383" w:type="dxa"/>
          </w:tcPr>
          <w:p w:rsidR="007647DD" w:rsidRPr="007647DD" w:rsidRDefault="007647DD" w:rsidP="007647DD">
            <w:pPr>
              <w:pStyle w:val="Default"/>
              <w:spacing w:line="276" w:lineRule="auto"/>
              <w:ind w:left="-13"/>
              <w:jc w:val="both"/>
              <w:rPr>
                <w:color w:val="auto"/>
              </w:rPr>
            </w:pPr>
            <w:r>
              <w:rPr>
                <w:color w:val="auto"/>
              </w:rPr>
              <w:t>Осуществляют образовательную деятельность по реализации ОО</w:t>
            </w:r>
            <w:r w:rsidR="0045689E">
              <w:rPr>
                <w:color w:val="auto"/>
              </w:rPr>
              <w:t xml:space="preserve">П ДОУ в соответствии с ФГОС </w:t>
            </w:r>
            <w:proofErr w:type="gramStart"/>
            <w:r w:rsidR="0045689E">
              <w:rPr>
                <w:color w:val="auto"/>
              </w:rPr>
              <w:t>ДО</w:t>
            </w:r>
            <w:proofErr w:type="gramEnd"/>
            <w:r w:rsidR="0045689E">
              <w:rPr>
                <w:color w:val="auto"/>
              </w:rPr>
              <w:t>.</w:t>
            </w:r>
          </w:p>
        </w:tc>
      </w:tr>
      <w:tr w:rsidR="007647DD" w:rsidRPr="007647DD" w:rsidTr="007647DD">
        <w:trPr>
          <w:trHeight w:val="583"/>
        </w:trPr>
        <w:tc>
          <w:tcPr>
            <w:tcW w:w="3684" w:type="dxa"/>
          </w:tcPr>
          <w:p w:rsidR="007647DD" w:rsidRPr="007647DD" w:rsidRDefault="007647DD" w:rsidP="007647DD">
            <w:pPr>
              <w:pStyle w:val="Default"/>
              <w:spacing w:line="276" w:lineRule="auto"/>
              <w:ind w:left="-13"/>
              <w:jc w:val="both"/>
              <w:rPr>
                <w:color w:val="auto"/>
              </w:rPr>
            </w:pPr>
            <w:r w:rsidRPr="007647DD">
              <w:rPr>
                <w:color w:val="auto"/>
              </w:rPr>
              <w:lastRenderedPageBreak/>
              <w:t>Учитель - логопед</w:t>
            </w:r>
          </w:p>
        </w:tc>
        <w:tc>
          <w:tcPr>
            <w:tcW w:w="6383" w:type="dxa"/>
          </w:tcPr>
          <w:p w:rsidR="007647DD" w:rsidRPr="007647DD" w:rsidRDefault="007647DD" w:rsidP="007647DD">
            <w:pPr>
              <w:pStyle w:val="Default"/>
              <w:spacing w:line="276" w:lineRule="auto"/>
              <w:ind w:left="-13"/>
              <w:jc w:val="both"/>
              <w:rPr>
                <w:color w:val="auto"/>
              </w:rPr>
            </w:pPr>
            <w:r>
              <w:rPr>
                <w:color w:val="auto"/>
              </w:rPr>
              <w:t>Осуществляет коррекционно – развивающую работу</w:t>
            </w:r>
            <w:r w:rsidR="0045689E">
              <w:rPr>
                <w:color w:val="auto"/>
              </w:rPr>
              <w:t xml:space="preserve"> с </w:t>
            </w:r>
            <w:proofErr w:type="gramStart"/>
            <w:r w:rsidR="0045689E">
              <w:rPr>
                <w:color w:val="auto"/>
              </w:rPr>
              <w:t>обучающимися</w:t>
            </w:r>
            <w:proofErr w:type="gramEnd"/>
            <w:r w:rsidR="0045689E">
              <w:rPr>
                <w:color w:val="auto"/>
              </w:rPr>
              <w:t>, имеющими нарушения в речи.</w:t>
            </w:r>
          </w:p>
        </w:tc>
      </w:tr>
    </w:tbl>
    <w:p w:rsidR="00E27309" w:rsidRPr="007647DD" w:rsidRDefault="007647DD" w:rsidP="007647DD">
      <w:pPr>
        <w:tabs>
          <w:tab w:val="num" w:pos="360"/>
        </w:tabs>
        <w:rPr>
          <w:rFonts w:ascii="Times New Roman" w:eastAsia="Times New Roman" w:hAnsi="Times New Roman" w:cs="Times New Roman"/>
          <w:sz w:val="32"/>
          <w:szCs w:val="28"/>
          <w:lang w:eastAsia="ru-RU"/>
        </w:rPr>
      </w:pPr>
      <w:r w:rsidRPr="007647DD">
        <w:rPr>
          <w:rFonts w:ascii="Times New Roman" w:hAnsi="Times New Roman" w:cs="Times New Roman"/>
          <w:sz w:val="24"/>
          <w:szCs w:val="23"/>
        </w:rPr>
        <w:t xml:space="preserve">Образование всех педагогических работников </w:t>
      </w:r>
      <w:r w:rsidR="0099608A">
        <w:rPr>
          <w:rFonts w:ascii="Times New Roman" w:hAnsi="Times New Roman" w:cs="Times New Roman"/>
          <w:sz w:val="24"/>
          <w:szCs w:val="23"/>
        </w:rPr>
        <w:t xml:space="preserve">МДОУ </w:t>
      </w:r>
      <w:r w:rsidRPr="007647DD">
        <w:rPr>
          <w:rFonts w:ascii="Times New Roman" w:hAnsi="Times New Roman" w:cs="Times New Roman"/>
          <w:sz w:val="24"/>
          <w:szCs w:val="23"/>
        </w:rPr>
        <w:t>соответствует квалификационным требованиям по должностям и профессиональному стандарту педагога.</w:t>
      </w:r>
    </w:p>
    <w:p w:rsidR="00071677" w:rsidRPr="0099608A" w:rsidRDefault="0050445A" w:rsidP="0099608A">
      <w:pPr>
        <w:spacing w:after="0"/>
        <w:ind w:left="360"/>
        <w:jc w:val="center"/>
        <w:rPr>
          <w:rFonts w:ascii="Times New Roman" w:hAnsi="Times New Roman" w:cs="Times New Roman"/>
          <w:b/>
          <w:bCs/>
          <w:sz w:val="24"/>
          <w:szCs w:val="24"/>
        </w:rPr>
      </w:pPr>
      <w:r w:rsidRPr="0099608A">
        <w:rPr>
          <w:rFonts w:ascii="Times New Roman" w:hAnsi="Times New Roman" w:cs="Times New Roman"/>
          <w:b/>
          <w:bCs/>
          <w:sz w:val="24"/>
          <w:szCs w:val="24"/>
        </w:rPr>
        <w:t>3.4.</w:t>
      </w:r>
      <w:r w:rsidR="00071677" w:rsidRPr="0099608A">
        <w:rPr>
          <w:rFonts w:ascii="Times New Roman" w:hAnsi="Times New Roman" w:cs="Times New Roman"/>
          <w:b/>
          <w:bCs/>
          <w:sz w:val="24"/>
          <w:szCs w:val="24"/>
        </w:rPr>
        <w:t>Материально-техническое обеспечение программы</w:t>
      </w:r>
    </w:p>
    <w:p w:rsidR="0099608A" w:rsidRPr="0075139A" w:rsidRDefault="0075139A" w:rsidP="0099608A">
      <w:pPr>
        <w:pStyle w:val="Default"/>
        <w:spacing w:line="276" w:lineRule="auto"/>
        <w:jc w:val="both"/>
        <w:rPr>
          <w:b/>
        </w:rPr>
      </w:pPr>
      <w:r w:rsidRPr="0075139A">
        <w:rPr>
          <w:b/>
        </w:rPr>
        <w:t>А) Обязательная часть</w:t>
      </w:r>
      <w:r w:rsidR="0099608A" w:rsidRPr="0075139A">
        <w:rPr>
          <w:b/>
        </w:rPr>
        <w:t xml:space="preserve">       </w:t>
      </w:r>
    </w:p>
    <w:p w:rsidR="0099608A" w:rsidRPr="0099608A" w:rsidRDefault="0099608A" w:rsidP="0099608A">
      <w:pPr>
        <w:pStyle w:val="Default"/>
        <w:spacing w:line="276" w:lineRule="auto"/>
        <w:jc w:val="both"/>
      </w:pPr>
      <w:r>
        <w:t>М</w:t>
      </w:r>
      <w:r w:rsidRPr="0099608A">
        <w:t xml:space="preserve">ДОУ, реализуя Программу, обеспечивает материально-технические условия, позволяющие достичь обозначенные ею </w:t>
      </w:r>
      <w:r w:rsidRPr="0099608A">
        <w:rPr>
          <w:b/>
          <w:bCs/>
        </w:rPr>
        <w:t xml:space="preserve">цели и </w:t>
      </w:r>
      <w:r w:rsidRPr="0099608A">
        <w:t xml:space="preserve">выполнить </w:t>
      </w:r>
      <w:r w:rsidRPr="0099608A">
        <w:rPr>
          <w:b/>
          <w:bCs/>
        </w:rPr>
        <w:t>задачи</w:t>
      </w:r>
      <w:r w:rsidRPr="0099608A">
        <w:t xml:space="preserve">, в т.ч.: </w:t>
      </w:r>
    </w:p>
    <w:p w:rsidR="0099608A" w:rsidRPr="0099608A" w:rsidRDefault="0099608A" w:rsidP="005873D9">
      <w:pPr>
        <w:pStyle w:val="Default"/>
        <w:numPr>
          <w:ilvl w:val="0"/>
          <w:numId w:val="80"/>
        </w:numPr>
        <w:spacing w:line="276" w:lineRule="auto"/>
        <w:jc w:val="both"/>
      </w:pPr>
      <w:r w:rsidRPr="0099608A">
        <w:t xml:space="preserve">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99608A" w:rsidRPr="0099608A" w:rsidRDefault="0099608A" w:rsidP="005873D9">
      <w:pPr>
        <w:pStyle w:val="Default"/>
        <w:numPr>
          <w:ilvl w:val="0"/>
          <w:numId w:val="80"/>
        </w:numPr>
        <w:spacing w:line="276" w:lineRule="auto"/>
        <w:jc w:val="both"/>
      </w:pPr>
      <w:r w:rsidRPr="0099608A">
        <w:t>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w:t>
      </w:r>
      <w:r>
        <w:t xml:space="preserve"> </w:t>
      </w:r>
      <w:r w:rsidRPr="0099608A">
        <w:t xml:space="preserve">мотивирующей образовательной среды, уклада организации, осуществляющей образовательную деятельность; </w:t>
      </w:r>
    </w:p>
    <w:p w:rsidR="0099608A" w:rsidRPr="0099608A" w:rsidRDefault="0099608A" w:rsidP="005873D9">
      <w:pPr>
        <w:pStyle w:val="Default"/>
        <w:numPr>
          <w:ilvl w:val="0"/>
          <w:numId w:val="80"/>
        </w:numPr>
        <w:spacing w:line="276" w:lineRule="auto"/>
        <w:jc w:val="both"/>
      </w:pPr>
      <w:r w:rsidRPr="0099608A">
        <w:t xml:space="preserve">использовать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 </w:t>
      </w:r>
    </w:p>
    <w:p w:rsidR="0099608A" w:rsidRPr="0099608A" w:rsidRDefault="0099608A" w:rsidP="005873D9">
      <w:pPr>
        <w:pStyle w:val="Default"/>
        <w:numPr>
          <w:ilvl w:val="0"/>
          <w:numId w:val="80"/>
        </w:numPr>
        <w:spacing w:line="276" w:lineRule="auto"/>
        <w:jc w:val="both"/>
      </w:pPr>
      <w:r w:rsidRPr="0099608A">
        <w:t xml:space="preserve">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 детей; </w:t>
      </w:r>
    </w:p>
    <w:p w:rsidR="0099608A" w:rsidRPr="0099608A" w:rsidRDefault="0099608A" w:rsidP="005873D9">
      <w:pPr>
        <w:pStyle w:val="Default"/>
        <w:numPr>
          <w:ilvl w:val="0"/>
          <w:numId w:val="80"/>
        </w:numPr>
        <w:spacing w:line="276" w:lineRule="auto"/>
        <w:jc w:val="both"/>
      </w:pPr>
      <w:r w:rsidRPr="0099608A">
        <w:t xml:space="preserve">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 детей; </w:t>
      </w:r>
    </w:p>
    <w:p w:rsidR="0099608A" w:rsidRPr="0099608A" w:rsidRDefault="0099608A" w:rsidP="005873D9">
      <w:pPr>
        <w:pStyle w:val="a3"/>
        <w:numPr>
          <w:ilvl w:val="0"/>
          <w:numId w:val="80"/>
        </w:numPr>
        <w:spacing w:after="0"/>
        <w:jc w:val="both"/>
        <w:rPr>
          <w:rFonts w:ascii="Times New Roman" w:hAnsi="Times New Roman" w:cs="Times New Roman"/>
          <w:b/>
          <w:bCs/>
          <w:sz w:val="24"/>
          <w:szCs w:val="24"/>
        </w:rPr>
      </w:pPr>
      <w:r w:rsidRPr="0099608A">
        <w:rPr>
          <w:rFonts w:ascii="Times New Roman" w:hAnsi="Times New Roman" w:cs="Times New Roman"/>
          <w:sz w:val="24"/>
          <w:szCs w:val="24"/>
        </w:rPr>
        <w:t>эффективно управлять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w:t>
      </w:r>
    </w:p>
    <w:p w:rsidR="0099608A" w:rsidRPr="00D0228A" w:rsidRDefault="0099608A" w:rsidP="0009641A">
      <w:pPr>
        <w:pStyle w:val="a3"/>
        <w:spacing w:after="0"/>
        <w:ind w:left="0"/>
        <w:jc w:val="both"/>
        <w:rPr>
          <w:rFonts w:ascii="Times New Roman" w:eastAsia="Times New Roman" w:hAnsi="Times New Roman" w:cs="Times New Roman"/>
          <w:b/>
          <w:sz w:val="24"/>
          <w:szCs w:val="24"/>
          <w:lang w:eastAsia="ru-RU"/>
        </w:rPr>
      </w:pPr>
    </w:p>
    <w:p w:rsidR="00D0228A" w:rsidRPr="00D0228A" w:rsidRDefault="00D0228A" w:rsidP="00D0228A">
      <w:pPr>
        <w:spacing w:after="0"/>
        <w:jc w:val="both"/>
        <w:rPr>
          <w:rFonts w:ascii="Times New Roman" w:eastAsia="Times New Roman" w:hAnsi="Times New Roman" w:cs="Times New Roman"/>
          <w:b/>
          <w:sz w:val="24"/>
          <w:szCs w:val="24"/>
          <w:lang w:eastAsia="ru-RU"/>
        </w:rPr>
      </w:pPr>
      <w:r w:rsidRPr="00D0228A">
        <w:rPr>
          <w:rFonts w:ascii="Times New Roman" w:eastAsia="Times New Roman" w:hAnsi="Times New Roman" w:cs="Times New Roman"/>
          <w:b/>
          <w:sz w:val="24"/>
          <w:szCs w:val="24"/>
          <w:lang w:eastAsia="ru-RU"/>
        </w:rPr>
        <w:t>Б) Часть, формируемая участниками образовательных отношений</w:t>
      </w:r>
    </w:p>
    <w:p w:rsidR="00071677" w:rsidRPr="0009641A" w:rsidRDefault="0009641A" w:rsidP="0009641A">
      <w:pPr>
        <w:pStyle w:val="a3"/>
        <w:spacing w:after="0"/>
        <w:ind w:left="0"/>
        <w:jc w:val="both"/>
        <w:rPr>
          <w:rFonts w:ascii="Times New Roman" w:eastAsia="Times New Roman" w:hAnsi="Times New Roman" w:cs="Times New Roman"/>
          <w:sz w:val="24"/>
          <w:szCs w:val="24"/>
          <w:lang w:eastAsia="ru-RU"/>
        </w:rPr>
      </w:pPr>
      <w:r w:rsidRPr="0009641A">
        <w:rPr>
          <w:rFonts w:ascii="Times New Roman" w:eastAsia="Times New Roman" w:hAnsi="Times New Roman" w:cs="Times New Roman"/>
          <w:sz w:val="24"/>
          <w:szCs w:val="24"/>
          <w:lang w:eastAsia="ru-RU"/>
        </w:rPr>
        <w:t xml:space="preserve"> </w:t>
      </w:r>
      <w:r w:rsidR="00D0228A">
        <w:rPr>
          <w:rFonts w:ascii="Times New Roman" w:eastAsia="Times New Roman" w:hAnsi="Times New Roman" w:cs="Times New Roman"/>
          <w:sz w:val="24"/>
          <w:szCs w:val="24"/>
          <w:lang w:eastAsia="ru-RU"/>
        </w:rPr>
        <w:t xml:space="preserve">         </w:t>
      </w:r>
      <w:r w:rsidR="00071677" w:rsidRPr="0009641A">
        <w:rPr>
          <w:rFonts w:ascii="Times New Roman" w:eastAsia="Times New Roman" w:hAnsi="Times New Roman" w:cs="Times New Roman"/>
          <w:sz w:val="24"/>
          <w:szCs w:val="24"/>
          <w:lang w:eastAsia="ru-RU"/>
        </w:rPr>
        <w:t xml:space="preserve">МДОУ </w:t>
      </w:r>
      <w:r w:rsidR="0099608A" w:rsidRPr="0009641A">
        <w:rPr>
          <w:rFonts w:ascii="Times New Roman" w:eastAsia="Times New Roman" w:hAnsi="Times New Roman" w:cs="Times New Roman"/>
          <w:sz w:val="24"/>
          <w:szCs w:val="24"/>
          <w:lang w:eastAsia="ru-RU"/>
        </w:rPr>
        <w:t>«Д</w:t>
      </w:r>
      <w:r w:rsidR="00071677" w:rsidRPr="0009641A">
        <w:rPr>
          <w:rFonts w:ascii="Times New Roman" w:eastAsia="Times New Roman" w:hAnsi="Times New Roman" w:cs="Times New Roman"/>
          <w:sz w:val="24"/>
          <w:szCs w:val="24"/>
          <w:lang w:eastAsia="ru-RU"/>
        </w:rPr>
        <w:t>етский сад № 62</w:t>
      </w:r>
      <w:r w:rsidR="0099608A" w:rsidRPr="0009641A">
        <w:rPr>
          <w:rFonts w:ascii="Times New Roman" w:eastAsia="Times New Roman" w:hAnsi="Times New Roman" w:cs="Times New Roman"/>
          <w:sz w:val="24"/>
          <w:szCs w:val="24"/>
          <w:lang w:eastAsia="ru-RU"/>
        </w:rPr>
        <w:t xml:space="preserve">» </w:t>
      </w:r>
      <w:r w:rsidR="00071677" w:rsidRPr="0009641A">
        <w:rPr>
          <w:rFonts w:ascii="Times New Roman" w:eastAsia="Times New Roman" w:hAnsi="Times New Roman" w:cs="Times New Roman"/>
          <w:sz w:val="24"/>
          <w:szCs w:val="24"/>
          <w:lang w:eastAsia="ru-RU"/>
        </w:rPr>
        <w:t xml:space="preserve"> функционирует с 1960 года. Здание детского сада типовое, двухэтажное. Детский сад  имеет следующий виды благоустройства: электроос</w:t>
      </w:r>
      <w:r w:rsidR="0022569E" w:rsidRPr="0009641A">
        <w:rPr>
          <w:rFonts w:ascii="Times New Roman" w:eastAsia="Times New Roman" w:hAnsi="Times New Roman" w:cs="Times New Roman"/>
          <w:sz w:val="24"/>
          <w:szCs w:val="24"/>
          <w:lang w:eastAsia="ru-RU"/>
        </w:rPr>
        <w:t>вещение, водопровод, канализацию</w:t>
      </w:r>
      <w:r w:rsidR="00071677" w:rsidRPr="0009641A">
        <w:rPr>
          <w:rFonts w:ascii="Times New Roman" w:eastAsia="Times New Roman" w:hAnsi="Times New Roman" w:cs="Times New Roman"/>
          <w:sz w:val="24"/>
          <w:szCs w:val="24"/>
          <w:lang w:eastAsia="ru-RU"/>
        </w:rPr>
        <w:t>, центральное отопление, вентиляци</w:t>
      </w:r>
      <w:r w:rsidR="0022569E" w:rsidRPr="0009641A">
        <w:rPr>
          <w:rFonts w:ascii="Times New Roman" w:eastAsia="Times New Roman" w:hAnsi="Times New Roman" w:cs="Times New Roman"/>
          <w:sz w:val="24"/>
          <w:szCs w:val="24"/>
          <w:lang w:eastAsia="ru-RU"/>
        </w:rPr>
        <w:t>ю</w:t>
      </w:r>
      <w:r w:rsidR="00071677" w:rsidRPr="0009641A">
        <w:rPr>
          <w:rFonts w:ascii="Times New Roman" w:eastAsia="Times New Roman" w:hAnsi="Times New Roman" w:cs="Times New Roman"/>
          <w:sz w:val="24"/>
          <w:szCs w:val="24"/>
          <w:lang w:eastAsia="ru-RU"/>
        </w:rPr>
        <w:t xml:space="preserve">. </w:t>
      </w:r>
      <w:r w:rsidR="0022569E" w:rsidRPr="0009641A">
        <w:rPr>
          <w:rFonts w:ascii="Times New Roman" w:hAnsi="Times New Roman" w:cs="Times New Roman"/>
          <w:sz w:val="24"/>
          <w:szCs w:val="24"/>
        </w:rPr>
        <w:t>Состояние и содержание территории, здания и помещений образовательной организации соответствуют санитарным и гигиеническим нормам, нормам пожарной и электробезопасности, требованиям охраны труда воспитанников и работников.</w:t>
      </w:r>
      <w:r w:rsidR="0022569E" w:rsidRPr="0009641A">
        <w:rPr>
          <w:sz w:val="24"/>
          <w:szCs w:val="24"/>
        </w:rPr>
        <w:t xml:space="preserve"> </w:t>
      </w:r>
      <w:r w:rsidR="00071677" w:rsidRPr="0009641A">
        <w:rPr>
          <w:rFonts w:ascii="Times New Roman" w:eastAsia="Times New Roman" w:hAnsi="Times New Roman" w:cs="Times New Roman"/>
          <w:sz w:val="24"/>
          <w:szCs w:val="24"/>
          <w:lang w:eastAsia="ru-RU"/>
        </w:rPr>
        <w:t xml:space="preserve">Все оборудование находится в удовлетворительном состоянии. </w:t>
      </w:r>
      <w:r w:rsidR="00071677" w:rsidRPr="0009641A">
        <w:rPr>
          <w:rFonts w:ascii="Times New Roman" w:eastAsia="Times New Roman" w:hAnsi="Times New Roman" w:cs="Times New Roman"/>
          <w:sz w:val="24"/>
          <w:szCs w:val="24"/>
          <w:lang w:eastAsia="ru-RU"/>
        </w:rPr>
        <w:lastRenderedPageBreak/>
        <w:t xml:space="preserve">Проектная мощность детского сада рассчитана на 5 групп </w:t>
      </w:r>
      <w:r w:rsidR="00071677" w:rsidRPr="0004486C">
        <w:rPr>
          <w:rFonts w:ascii="Times New Roman" w:eastAsia="Times New Roman" w:hAnsi="Times New Roman" w:cs="Times New Roman"/>
          <w:sz w:val="24"/>
          <w:szCs w:val="24"/>
          <w:lang w:eastAsia="ru-RU"/>
        </w:rPr>
        <w:t>(</w:t>
      </w:r>
      <w:r w:rsidR="0004486C" w:rsidRPr="0004486C">
        <w:rPr>
          <w:rFonts w:ascii="Times New Roman" w:eastAsia="Times New Roman" w:hAnsi="Times New Roman" w:cs="Times New Roman"/>
          <w:sz w:val="24"/>
          <w:szCs w:val="24"/>
          <w:lang w:eastAsia="ru-RU"/>
        </w:rPr>
        <w:t>10</w:t>
      </w:r>
      <w:r w:rsidR="00071677" w:rsidRPr="0004486C">
        <w:rPr>
          <w:rFonts w:ascii="Times New Roman" w:eastAsia="Times New Roman" w:hAnsi="Times New Roman" w:cs="Times New Roman"/>
          <w:sz w:val="24"/>
          <w:szCs w:val="24"/>
          <w:lang w:eastAsia="ru-RU"/>
        </w:rPr>
        <w:t>0 мест).</w:t>
      </w:r>
      <w:r w:rsidR="00071677" w:rsidRPr="0009641A">
        <w:rPr>
          <w:rFonts w:ascii="Times New Roman" w:eastAsia="Times New Roman" w:hAnsi="Times New Roman" w:cs="Times New Roman"/>
          <w:sz w:val="24"/>
          <w:szCs w:val="24"/>
          <w:lang w:eastAsia="ru-RU"/>
        </w:rPr>
        <w:t xml:space="preserve"> Из них 1 группы раннего возраста и 4 группы  для детей дошкольного возраста.</w:t>
      </w:r>
    </w:p>
    <w:p w:rsidR="0022569E" w:rsidRPr="0009641A" w:rsidRDefault="0099608A" w:rsidP="0009641A">
      <w:pPr>
        <w:pStyle w:val="a3"/>
        <w:spacing w:after="0"/>
        <w:ind w:left="0"/>
        <w:jc w:val="both"/>
        <w:rPr>
          <w:rFonts w:ascii="Times New Roman" w:hAnsi="Times New Roman" w:cs="Times New Roman"/>
          <w:sz w:val="24"/>
          <w:szCs w:val="24"/>
        </w:rPr>
      </w:pPr>
      <w:r w:rsidRPr="0009641A">
        <w:rPr>
          <w:rFonts w:ascii="Times New Roman" w:hAnsi="Times New Roman" w:cs="Times New Roman"/>
          <w:sz w:val="24"/>
          <w:szCs w:val="24"/>
        </w:rPr>
        <w:t xml:space="preserve">          </w:t>
      </w:r>
      <w:r w:rsidR="0022569E" w:rsidRPr="0009641A">
        <w:rPr>
          <w:rFonts w:ascii="Times New Roman" w:hAnsi="Times New Roman" w:cs="Times New Roman"/>
          <w:sz w:val="24"/>
          <w:szCs w:val="24"/>
        </w:rPr>
        <w:t>В дошкольном учреждении имеются помещения и необходимое оснащение для питания воспитанников, а также для хранения и приготовления пищи; для организации качественного горячего питания воспитанников в соответствии с санитарно-эпидемиологическими правилами и нормативами.</w:t>
      </w:r>
    </w:p>
    <w:p w:rsidR="0022569E" w:rsidRPr="0009641A" w:rsidRDefault="0099608A" w:rsidP="0009641A">
      <w:pPr>
        <w:pStyle w:val="a3"/>
        <w:spacing w:after="0"/>
        <w:ind w:left="0"/>
        <w:jc w:val="both"/>
        <w:rPr>
          <w:rFonts w:ascii="Times New Roman" w:hAnsi="Times New Roman" w:cs="Times New Roman"/>
          <w:b/>
          <w:bCs/>
          <w:sz w:val="24"/>
          <w:szCs w:val="24"/>
        </w:rPr>
      </w:pPr>
      <w:r w:rsidRPr="0009641A">
        <w:rPr>
          <w:rFonts w:ascii="Times New Roman" w:hAnsi="Times New Roman" w:cs="Times New Roman"/>
          <w:sz w:val="24"/>
          <w:szCs w:val="24"/>
        </w:rPr>
        <w:t xml:space="preserve">           </w:t>
      </w:r>
      <w:r w:rsidR="0022569E" w:rsidRPr="0009641A">
        <w:rPr>
          <w:rFonts w:ascii="Times New Roman" w:hAnsi="Times New Roman" w:cs="Times New Roman"/>
          <w:sz w:val="24"/>
          <w:szCs w:val="24"/>
        </w:rPr>
        <w:t>Для организации образовательной деятельности служат групповые комнаты и кабинеты специалистов.</w:t>
      </w:r>
    </w:p>
    <w:p w:rsidR="0022569E" w:rsidRPr="0009641A" w:rsidRDefault="0022569E" w:rsidP="0009641A">
      <w:pPr>
        <w:spacing w:after="0"/>
        <w:jc w:val="center"/>
        <w:rPr>
          <w:rFonts w:ascii="Times New Roman" w:eastAsia="Times New Roman" w:hAnsi="Times New Roman" w:cs="Times New Roman"/>
          <w:b/>
          <w:sz w:val="24"/>
          <w:szCs w:val="24"/>
          <w:lang w:eastAsia="ru-RU"/>
        </w:rPr>
      </w:pPr>
      <w:r w:rsidRPr="0009641A">
        <w:rPr>
          <w:rFonts w:ascii="Times New Roman" w:eastAsia="Times New Roman" w:hAnsi="Times New Roman" w:cs="Times New Roman"/>
          <w:b/>
          <w:sz w:val="24"/>
          <w:szCs w:val="24"/>
          <w:lang w:eastAsia="ru-RU"/>
        </w:rPr>
        <w:t>Специально оборудованные помещения для работы с детьми</w:t>
      </w:r>
    </w:p>
    <w:p w:rsidR="007773DD" w:rsidRPr="0009641A" w:rsidRDefault="007773DD" w:rsidP="0009641A">
      <w:pPr>
        <w:spacing w:after="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7"/>
        <w:gridCol w:w="2693"/>
        <w:gridCol w:w="4042"/>
      </w:tblGrid>
      <w:tr w:rsidR="0022569E" w:rsidRPr="0009641A" w:rsidTr="0009641A">
        <w:trPr>
          <w:trHeight w:val="373"/>
        </w:trPr>
        <w:tc>
          <w:tcPr>
            <w:tcW w:w="2977" w:type="dxa"/>
          </w:tcPr>
          <w:p w:rsidR="0022569E" w:rsidRPr="0009641A" w:rsidRDefault="0022569E" w:rsidP="0009641A">
            <w:pPr>
              <w:tabs>
                <w:tab w:val="left" w:pos="993"/>
              </w:tabs>
              <w:spacing w:after="120"/>
              <w:ind w:left="-28"/>
              <w:jc w:val="center"/>
              <w:rPr>
                <w:rFonts w:ascii="Times New Roman" w:eastAsia="Times New Roman" w:hAnsi="Times New Roman" w:cs="Times New Roman"/>
                <w:b/>
                <w:bCs/>
                <w:sz w:val="24"/>
                <w:szCs w:val="24"/>
                <w:lang w:eastAsia="ru-RU"/>
              </w:rPr>
            </w:pPr>
            <w:r w:rsidRPr="0009641A">
              <w:rPr>
                <w:rFonts w:ascii="Times New Roman" w:eastAsia="Times New Roman" w:hAnsi="Times New Roman" w:cs="Times New Roman"/>
                <w:b/>
                <w:bCs/>
                <w:sz w:val="24"/>
                <w:szCs w:val="24"/>
                <w:lang w:eastAsia="ru-RU"/>
              </w:rPr>
              <w:t>Назначение</w:t>
            </w:r>
          </w:p>
        </w:tc>
        <w:tc>
          <w:tcPr>
            <w:tcW w:w="2693" w:type="dxa"/>
          </w:tcPr>
          <w:p w:rsidR="0022569E" w:rsidRPr="0009641A" w:rsidRDefault="0022569E" w:rsidP="0009641A">
            <w:pPr>
              <w:tabs>
                <w:tab w:val="left" w:pos="993"/>
              </w:tabs>
              <w:spacing w:after="120"/>
              <w:jc w:val="center"/>
              <w:rPr>
                <w:rFonts w:ascii="Times New Roman" w:eastAsia="Times New Roman" w:hAnsi="Times New Roman" w:cs="Times New Roman"/>
                <w:b/>
                <w:bCs/>
                <w:sz w:val="24"/>
                <w:szCs w:val="24"/>
                <w:lang w:eastAsia="ru-RU"/>
              </w:rPr>
            </w:pPr>
            <w:r w:rsidRPr="0009641A">
              <w:rPr>
                <w:rFonts w:ascii="Times New Roman" w:eastAsia="Times New Roman" w:hAnsi="Times New Roman" w:cs="Times New Roman"/>
                <w:b/>
                <w:bCs/>
                <w:sz w:val="24"/>
                <w:szCs w:val="24"/>
                <w:lang w:eastAsia="ru-RU"/>
              </w:rPr>
              <w:t>Функциональное использование</w:t>
            </w:r>
          </w:p>
        </w:tc>
        <w:tc>
          <w:tcPr>
            <w:tcW w:w="4042" w:type="dxa"/>
          </w:tcPr>
          <w:p w:rsidR="0022569E" w:rsidRPr="0009641A" w:rsidRDefault="0022569E" w:rsidP="0009641A">
            <w:pPr>
              <w:tabs>
                <w:tab w:val="left" w:pos="993"/>
              </w:tabs>
              <w:spacing w:after="120"/>
              <w:jc w:val="center"/>
              <w:rPr>
                <w:rFonts w:ascii="Times New Roman" w:eastAsia="Times New Roman" w:hAnsi="Times New Roman" w:cs="Times New Roman"/>
                <w:b/>
                <w:bCs/>
                <w:sz w:val="24"/>
                <w:szCs w:val="24"/>
                <w:lang w:eastAsia="ru-RU"/>
              </w:rPr>
            </w:pPr>
            <w:r w:rsidRPr="0009641A">
              <w:rPr>
                <w:rFonts w:ascii="Times New Roman" w:eastAsia="Times New Roman" w:hAnsi="Times New Roman" w:cs="Times New Roman"/>
                <w:b/>
                <w:bCs/>
                <w:sz w:val="24"/>
                <w:szCs w:val="24"/>
                <w:lang w:eastAsia="ru-RU"/>
              </w:rPr>
              <w:t>Оборудование</w:t>
            </w:r>
          </w:p>
        </w:tc>
      </w:tr>
      <w:tr w:rsidR="0022569E" w:rsidRPr="0009641A" w:rsidTr="0009641A">
        <w:trPr>
          <w:trHeight w:val="2768"/>
        </w:trPr>
        <w:tc>
          <w:tcPr>
            <w:tcW w:w="2977" w:type="dxa"/>
          </w:tcPr>
          <w:p w:rsidR="0022569E" w:rsidRPr="0009641A" w:rsidRDefault="0022569E" w:rsidP="0009641A">
            <w:pPr>
              <w:tabs>
                <w:tab w:val="left" w:pos="993"/>
              </w:tabs>
              <w:spacing w:after="120"/>
              <w:jc w:val="both"/>
              <w:rPr>
                <w:rFonts w:ascii="Times New Roman" w:eastAsia="Times New Roman" w:hAnsi="Times New Roman" w:cs="Times New Roman"/>
                <w:bCs/>
                <w:sz w:val="24"/>
                <w:szCs w:val="24"/>
                <w:lang w:eastAsia="ru-RU"/>
              </w:rPr>
            </w:pPr>
            <w:r w:rsidRPr="0009641A">
              <w:rPr>
                <w:rFonts w:ascii="Times New Roman" w:eastAsia="Times New Roman" w:hAnsi="Times New Roman" w:cs="Times New Roman"/>
                <w:bCs/>
                <w:sz w:val="24"/>
                <w:szCs w:val="24"/>
                <w:lang w:eastAsia="ru-RU"/>
              </w:rPr>
              <w:t>1.Музыкально – физкультурный зал</w:t>
            </w:r>
          </w:p>
          <w:p w:rsidR="0022569E" w:rsidRPr="0009641A" w:rsidRDefault="0022569E" w:rsidP="0009641A">
            <w:pPr>
              <w:tabs>
                <w:tab w:val="left" w:pos="993"/>
              </w:tabs>
              <w:spacing w:after="120"/>
              <w:jc w:val="both"/>
              <w:rPr>
                <w:rFonts w:ascii="Times New Roman" w:eastAsia="Times New Roman" w:hAnsi="Times New Roman" w:cs="Times New Roman"/>
                <w:bCs/>
                <w:sz w:val="24"/>
                <w:szCs w:val="24"/>
                <w:lang w:eastAsia="ru-RU"/>
              </w:rPr>
            </w:pPr>
          </w:p>
          <w:p w:rsidR="0022569E" w:rsidRPr="0009641A" w:rsidRDefault="0022569E" w:rsidP="0009641A">
            <w:pPr>
              <w:tabs>
                <w:tab w:val="left" w:pos="993"/>
              </w:tabs>
              <w:spacing w:after="120"/>
              <w:jc w:val="both"/>
              <w:rPr>
                <w:rFonts w:ascii="Times New Roman" w:eastAsia="Times New Roman" w:hAnsi="Times New Roman" w:cs="Times New Roman"/>
                <w:bCs/>
                <w:sz w:val="24"/>
                <w:szCs w:val="24"/>
                <w:lang w:eastAsia="ru-RU"/>
              </w:rPr>
            </w:pPr>
          </w:p>
          <w:p w:rsidR="0022569E" w:rsidRPr="0009641A" w:rsidRDefault="0022569E" w:rsidP="0009641A">
            <w:pPr>
              <w:tabs>
                <w:tab w:val="left" w:pos="993"/>
              </w:tabs>
              <w:spacing w:after="120"/>
              <w:jc w:val="both"/>
              <w:rPr>
                <w:rFonts w:ascii="Times New Roman" w:eastAsia="Times New Roman" w:hAnsi="Times New Roman" w:cs="Times New Roman"/>
                <w:bCs/>
                <w:sz w:val="24"/>
                <w:szCs w:val="24"/>
                <w:lang w:eastAsia="ru-RU"/>
              </w:rPr>
            </w:pPr>
          </w:p>
          <w:p w:rsidR="0022569E" w:rsidRPr="0009641A" w:rsidRDefault="0022569E" w:rsidP="0009641A">
            <w:pPr>
              <w:tabs>
                <w:tab w:val="left" w:pos="993"/>
              </w:tabs>
              <w:spacing w:after="120"/>
              <w:jc w:val="both"/>
              <w:rPr>
                <w:rFonts w:ascii="Times New Roman" w:eastAsia="Times New Roman" w:hAnsi="Times New Roman" w:cs="Times New Roman"/>
                <w:bCs/>
                <w:sz w:val="24"/>
                <w:szCs w:val="24"/>
                <w:lang w:eastAsia="ru-RU"/>
              </w:rPr>
            </w:pPr>
          </w:p>
          <w:p w:rsidR="0022569E" w:rsidRPr="0009641A" w:rsidRDefault="0022569E" w:rsidP="0009641A">
            <w:pPr>
              <w:tabs>
                <w:tab w:val="left" w:pos="993"/>
              </w:tabs>
              <w:spacing w:after="120"/>
              <w:jc w:val="both"/>
              <w:rPr>
                <w:rFonts w:ascii="Times New Roman" w:eastAsia="Times New Roman" w:hAnsi="Times New Roman" w:cs="Times New Roman"/>
                <w:bCs/>
                <w:sz w:val="24"/>
                <w:szCs w:val="24"/>
                <w:lang w:eastAsia="ru-RU"/>
              </w:rPr>
            </w:pPr>
          </w:p>
          <w:p w:rsidR="0022569E" w:rsidRPr="0009641A" w:rsidRDefault="0022569E" w:rsidP="0009641A">
            <w:pPr>
              <w:tabs>
                <w:tab w:val="left" w:pos="993"/>
              </w:tabs>
              <w:spacing w:after="120"/>
              <w:jc w:val="both"/>
              <w:rPr>
                <w:rFonts w:ascii="Times New Roman" w:eastAsia="Times New Roman" w:hAnsi="Times New Roman" w:cs="Times New Roman"/>
                <w:bCs/>
                <w:sz w:val="24"/>
                <w:szCs w:val="24"/>
                <w:lang w:eastAsia="ru-RU"/>
              </w:rPr>
            </w:pPr>
          </w:p>
          <w:p w:rsidR="0022569E" w:rsidRPr="0009641A" w:rsidRDefault="0022569E" w:rsidP="0009641A">
            <w:pPr>
              <w:tabs>
                <w:tab w:val="left" w:pos="993"/>
              </w:tabs>
              <w:spacing w:after="120"/>
              <w:ind w:left="-28"/>
              <w:jc w:val="both"/>
              <w:rPr>
                <w:rFonts w:ascii="Times New Roman" w:eastAsia="Times New Roman" w:hAnsi="Times New Roman" w:cs="Times New Roman"/>
                <w:bCs/>
                <w:sz w:val="24"/>
                <w:szCs w:val="24"/>
                <w:lang w:eastAsia="ru-RU"/>
              </w:rPr>
            </w:pPr>
          </w:p>
        </w:tc>
        <w:tc>
          <w:tcPr>
            <w:tcW w:w="2693" w:type="dxa"/>
          </w:tcPr>
          <w:p w:rsidR="0022569E" w:rsidRPr="0009641A" w:rsidRDefault="0022569E" w:rsidP="0009641A">
            <w:pPr>
              <w:spacing w:after="0"/>
              <w:rPr>
                <w:rFonts w:ascii="Times New Roman" w:eastAsia="Times New Roman" w:hAnsi="Times New Roman" w:cs="Times New Roman"/>
                <w:bCs/>
                <w:sz w:val="24"/>
                <w:szCs w:val="24"/>
                <w:lang w:eastAsia="ru-RU"/>
              </w:rPr>
            </w:pPr>
            <w:r w:rsidRPr="0009641A">
              <w:rPr>
                <w:rFonts w:ascii="Times New Roman" w:eastAsia="Times New Roman" w:hAnsi="Times New Roman" w:cs="Times New Roman"/>
                <w:bCs/>
                <w:sz w:val="24"/>
                <w:szCs w:val="24"/>
                <w:lang w:eastAsia="ru-RU"/>
              </w:rPr>
              <w:t>Для проведения музыкальных занятий, праздников, развлечений, физкультурно – оздоровительной работы, утренней гимнастики, физкультурных занятий и спортивных праздников</w:t>
            </w:r>
          </w:p>
          <w:p w:rsidR="0022569E" w:rsidRPr="0009641A" w:rsidRDefault="0022569E" w:rsidP="0009641A">
            <w:pPr>
              <w:tabs>
                <w:tab w:val="left" w:pos="993"/>
              </w:tabs>
              <w:spacing w:after="120"/>
              <w:rPr>
                <w:rFonts w:ascii="Times New Roman" w:eastAsia="Times New Roman" w:hAnsi="Times New Roman" w:cs="Times New Roman"/>
                <w:bCs/>
                <w:sz w:val="24"/>
                <w:szCs w:val="24"/>
                <w:lang w:eastAsia="ru-RU"/>
              </w:rPr>
            </w:pPr>
          </w:p>
          <w:p w:rsidR="0022569E" w:rsidRPr="0009641A" w:rsidRDefault="0022569E" w:rsidP="0009641A">
            <w:pPr>
              <w:tabs>
                <w:tab w:val="left" w:pos="993"/>
              </w:tabs>
              <w:spacing w:after="120"/>
              <w:jc w:val="both"/>
              <w:rPr>
                <w:rFonts w:ascii="Times New Roman" w:eastAsia="Times New Roman" w:hAnsi="Times New Roman" w:cs="Times New Roman"/>
                <w:bCs/>
                <w:sz w:val="24"/>
                <w:szCs w:val="24"/>
                <w:lang w:eastAsia="ru-RU"/>
              </w:rPr>
            </w:pPr>
          </w:p>
          <w:p w:rsidR="0022569E" w:rsidRPr="0009641A" w:rsidRDefault="0022569E" w:rsidP="0009641A">
            <w:pPr>
              <w:tabs>
                <w:tab w:val="left" w:pos="993"/>
              </w:tabs>
              <w:spacing w:after="120"/>
              <w:jc w:val="both"/>
              <w:rPr>
                <w:rFonts w:ascii="Times New Roman" w:eastAsia="Times New Roman" w:hAnsi="Times New Roman" w:cs="Times New Roman"/>
                <w:bCs/>
                <w:sz w:val="24"/>
                <w:szCs w:val="24"/>
                <w:lang w:eastAsia="ru-RU"/>
              </w:rPr>
            </w:pPr>
          </w:p>
        </w:tc>
        <w:tc>
          <w:tcPr>
            <w:tcW w:w="4042" w:type="dxa"/>
          </w:tcPr>
          <w:p w:rsidR="00F07AAF" w:rsidRPr="0009641A" w:rsidRDefault="0022569E" w:rsidP="0009641A">
            <w:pPr>
              <w:spacing w:after="0"/>
              <w:rPr>
                <w:rFonts w:ascii="Times New Roman" w:eastAsia="Times New Roman" w:hAnsi="Times New Roman" w:cs="Times New Roman"/>
                <w:sz w:val="24"/>
                <w:szCs w:val="24"/>
                <w:lang w:eastAsia="ru-RU"/>
              </w:rPr>
            </w:pPr>
            <w:r w:rsidRPr="0009641A">
              <w:rPr>
                <w:rFonts w:ascii="Times New Roman" w:eastAsia="Times New Roman" w:hAnsi="Times New Roman" w:cs="Times New Roman"/>
                <w:sz w:val="24"/>
                <w:szCs w:val="24"/>
                <w:lang w:eastAsia="ru-RU"/>
              </w:rPr>
              <w:t>Фортепиано, детские музыкальные инструменты, технические средства обучения</w:t>
            </w:r>
            <w:r w:rsidR="00F07AAF" w:rsidRPr="0009641A">
              <w:rPr>
                <w:rFonts w:ascii="Times New Roman" w:eastAsia="Times New Roman" w:hAnsi="Times New Roman" w:cs="Times New Roman"/>
                <w:sz w:val="24"/>
                <w:szCs w:val="24"/>
                <w:lang w:eastAsia="ru-RU"/>
              </w:rPr>
              <w:t xml:space="preserve"> (</w:t>
            </w:r>
            <w:r w:rsidRPr="0009641A">
              <w:rPr>
                <w:rFonts w:ascii="Times New Roman" w:eastAsia="Times New Roman" w:hAnsi="Times New Roman" w:cs="Times New Roman"/>
                <w:sz w:val="24"/>
                <w:szCs w:val="24"/>
                <w:lang w:eastAsia="ru-RU"/>
              </w:rPr>
              <w:t>музыкальный центр</w:t>
            </w:r>
            <w:r w:rsidR="00F07AAF" w:rsidRPr="0009641A">
              <w:rPr>
                <w:rFonts w:ascii="Times New Roman" w:eastAsia="Times New Roman" w:hAnsi="Times New Roman" w:cs="Times New Roman"/>
                <w:sz w:val="24"/>
                <w:szCs w:val="24"/>
                <w:lang w:eastAsia="ru-RU"/>
              </w:rPr>
              <w:t>)</w:t>
            </w:r>
            <w:r w:rsidRPr="0009641A">
              <w:rPr>
                <w:rFonts w:ascii="Times New Roman" w:eastAsia="Times New Roman" w:hAnsi="Times New Roman" w:cs="Times New Roman"/>
                <w:sz w:val="24"/>
                <w:szCs w:val="24"/>
                <w:lang w:eastAsia="ru-RU"/>
              </w:rPr>
              <w:t>, различные пособия для занятий</w:t>
            </w:r>
            <w:r w:rsidR="00F07AAF" w:rsidRPr="0009641A">
              <w:rPr>
                <w:rFonts w:ascii="Times New Roman" w:eastAsia="Times New Roman" w:hAnsi="Times New Roman" w:cs="Times New Roman"/>
                <w:sz w:val="24"/>
                <w:szCs w:val="24"/>
                <w:lang w:eastAsia="ru-RU"/>
              </w:rPr>
              <w:t xml:space="preserve"> </w:t>
            </w:r>
          </w:p>
          <w:p w:rsidR="0022569E" w:rsidRPr="0009641A" w:rsidRDefault="00F07AAF" w:rsidP="0009641A">
            <w:pPr>
              <w:spacing w:after="0"/>
              <w:rPr>
                <w:rFonts w:ascii="Times New Roman" w:eastAsia="Times New Roman" w:hAnsi="Times New Roman" w:cs="Times New Roman"/>
                <w:sz w:val="24"/>
                <w:szCs w:val="24"/>
                <w:lang w:eastAsia="ru-RU"/>
              </w:rPr>
            </w:pPr>
            <w:r w:rsidRPr="0009641A">
              <w:rPr>
                <w:rFonts w:ascii="Times New Roman" w:eastAsia="Times New Roman" w:hAnsi="Times New Roman" w:cs="Times New Roman"/>
                <w:sz w:val="24"/>
                <w:szCs w:val="24"/>
                <w:lang w:eastAsia="ru-RU"/>
              </w:rPr>
              <w:t>(</w:t>
            </w:r>
            <w:r w:rsidR="0022569E" w:rsidRPr="0009641A">
              <w:rPr>
                <w:rFonts w:ascii="Times New Roman" w:eastAsia="Times New Roman" w:hAnsi="Times New Roman" w:cs="Times New Roman"/>
                <w:sz w:val="24"/>
                <w:szCs w:val="24"/>
                <w:lang w:eastAsia="ru-RU"/>
              </w:rPr>
              <w:t>фонотека, методическая литература, дидактические музыкальные игры, иллюстративный материал, костюмы, аудио</w:t>
            </w:r>
            <w:r w:rsidRPr="0009641A">
              <w:rPr>
                <w:rFonts w:ascii="Times New Roman" w:eastAsia="Times New Roman" w:hAnsi="Times New Roman" w:cs="Times New Roman"/>
                <w:sz w:val="24"/>
                <w:szCs w:val="24"/>
                <w:lang w:eastAsia="ru-RU"/>
              </w:rPr>
              <w:t>кассеты, портреты композиторов)</w:t>
            </w:r>
          </w:p>
          <w:p w:rsidR="0022569E" w:rsidRPr="0009641A" w:rsidRDefault="0022569E" w:rsidP="0009641A">
            <w:pPr>
              <w:tabs>
                <w:tab w:val="left" w:pos="993"/>
              </w:tabs>
              <w:spacing w:after="120"/>
              <w:rPr>
                <w:rFonts w:ascii="Times New Roman" w:eastAsia="Times New Roman" w:hAnsi="Times New Roman" w:cs="Times New Roman"/>
                <w:bCs/>
                <w:sz w:val="24"/>
                <w:szCs w:val="24"/>
                <w:lang w:eastAsia="ru-RU"/>
              </w:rPr>
            </w:pPr>
            <w:r w:rsidRPr="0009641A">
              <w:rPr>
                <w:rFonts w:ascii="Times New Roman" w:eastAsia="Calibri" w:hAnsi="Times New Roman" w:cs="Times New Roman"/>
                <w:sz w:val="24"/>
                <w:szCs w:val="24"/>
              </w:rPr>
              <w:t>Стандартное и нетрадиционное оборудование, необходимое для ведения физкультурно-оздоровительной работы. Имеются мячи всех ра</w:t>
            </w:r>
            <w:r w:rsidR="0009641A" w:rsidRPr="0009641A">
              <w:rPr>
                <w:rFonts w:ascii="Times New Roman" w:eastAsia="Calibri" w:hAnsi="Times New Roman" w:cs="Times New Roman"/>
                <w:sz w:val="24"/>
                <w:szCs w:val="24"/>
              </w:rPr>
              <w:t xml:space="preserve">змеров, предметы для выполнения </w:t>
            </w:r>
            <w:r w:rsidRPr="0009641A">
              <w:rPr>
                <w:rFonts w:ascii="Times New Roman" w:eastAsia="Calibri" w:hAnsi="Times New Roman" w:cs="Times New Roman"/>
                <w:sz w:val="24"/>
                <w:szCs w:val="24"/>
              </w:rPr>
              <w:t>общеразвивающих упражнений, гимнастические стенки</w:t>
            </w:r>
            <w:r w:rsidR="0009641A" w:rsidRPr="0009641A">
              <w:rPr>
                <w:rFonts w:ascii="Times New Roman" w:eastAsia="Calibri" w:hAnsi="Times New Roman" w:cs="Times New Roman"/>
                <w:sz w:val="24"/>
                <w:szCs w:val="24"/>
              </w:rPr>
              <w:t xml:space="preserve">, скамейки, кольца для метания, </w:t>
            </w:r>
            <w:r w:rsidRPr="0009641A">
              <w:rPr>
                <w:rFonts w:ascii="Times New Roman" w:eastAsia="Calibri" w:hAnsi="Times New Roman" w:cs="Times New Roman"/>
                <w:sz w:val="24"/>
                <w:szCs w:val="24"/>
              </w:rPr>
              <w:t>нестандартное оборудование.</w:t>
            </w:r>
          </w:p>
        </w:tc>
      </w:tr>
      <w:tr w:rsidR="0022569E" w:rsidRPr="0009641A" w:rsidTr="0009641A">
        <w:trPr>
          <w:trHeight w:val="2426"/>
        </w:trPr>
        <w:tc>
          <w:tcPr>
            <w:tcW w:w="2977" w:type="dxa"/>
          </w:tcPr>
          <w:p w:rsidR="0022569E" w:rsidRPr="0009641A" w:rsidRDefault="0022569E" w:rsidP="0009641A">
            <w:pPr>
              <w:tabs>
                <w:tab w:val="left" w:pos="993"/>
              </w:tabs>
              <w:spacing w:after="120"/>
              <w:jc w:val="both"/>
              <w:rPr>
                <w:rFonts w:ascii="Times New Roman" w:eastAsia="Times New Roman" w:hAnsi="Times New Roman" w:cs="Times New Roman"/>
                <w:bCs/>
                <w:sz w:val="24"/>
                <w:szCs w:val="24"/>
                <w:lang w:eastAsia="ru-RU"/>
              </w:rPr>
            </w:pPr>
            <w:r w:rsidRPr="0009641A">
              <w:rPr>
                <w:rFonts w:ascii="Times New Roman" w:eastAsia="Times New Roman" w:hAnsi="Times New Roman" w:cs="Times New Roman"/>
                <w:bCs/>
                <w:sz w:val="24"/>
                <w:szCs w:val="24"/>
                <w:lang w:eastAsia="ru-RU"/>
              </w:rPr>
              <w:t>2.Кабинет учителя – логопеда</w:t>
            </w:r>
          </w:p>
          <w:p w:rsidR="00F07AAF" w:rsidRPr="0009641A" w:rsidRDefault="00F07AAF" w:rsidP="0009641A">
            <w:pPr>
              <w:tabs>
                <w:tab w:val="left" w:pos="993"/>
              </w:tabs>
              <w:spacing w:after="120"/>
              <w:jc w:val="both"/>
              <w:rPr>
                <w:rFonts w:ascii="Times New Roman" w:eastAsia="Times New Roman" w:hAnsi="Times New Roman" w:cs="Times New Roman"/>
                <w:bCs/>
                <w:sz w:val="24"/>
                <w:szCs w:val="24"/>
                <w:lang w:eastAsia="ru-RU"/>
              </w:rPr>
            </w:pPr>
          </w:p>
          <w:p w:rsidR="00F07AAF" w:rsidRPr="0009641A" w:rsidRDefault="00F07AAF" w:rsidP="0009641A">
            <w:pPr>
              <w:tabs>
                <w:tab w:val="left" w:pos="993"/>
              </w:tabs>
              <w:spacing w:after="120"/>
              <w:jc w:val="both"/>
              <w:rPr>
                <w:rFonts w:ascii="Times New Roman" w:eastAsia="Times New Roman" w:hAnsi="Times New Roman" w:cs="Times New Roman"/>
                <w:bCs/>
                <w:sz w:val="24"/>
                <w:szCs w:val="24"/>
                <w:lang w:eastAsia="ru-RU"/>
              </w:rPr>
            </w:pPr>
          </w:p>
          <w:p w:rsidR="00F07AAF" w:rsidRPr="0009641A" w:rsidRDefault="00F07AAF" w:rsidP="0009641A">
            <w:pPr>
              <w:tabs>
                <w:tab w:val="left" w:pos="993"/>
              </w:tabs>
              <w:spacing w:after="120"/>
              <w:jc w:val="both"/>
              <w:rPr>
                <w:rFonts w:ascii="Times New Roman" w:eastAsia="Times New Roman" w:hAnsi="Times New Roman" w:cs="Times New Roman"/>
                <w:bCs/>
                <w:sz w:val="24"/>
                <w:szCs w:val="24"/>
                <w:lang w:eastAsia="ru-RU"/>
              </w:rPr>
            </w:pPr>
          </w:p>
          <w:p w:rsidR="00F07AAF" w:rsidRPr="0009641A" w:rsidRDefault="00F07AAF" w:rsidP="0009641A">
            <w:pPr>
              <w:tabs>
                <w:tab w:val="left" w:pos="993"/>
              </w:tabs>
              <w:spacing w:after="120"/>
              <w:jc w:val="both"/>
              <w:rPr>
                <w:rFonts w:ascii="Times New Roman" w:eastAsia="Times New Roman" w:hAnsi="Times New Roman" w:cs="Times New Roman"/>
                <w:bCs/>
                <w:sz w:val="24"/>
                <w:szCs w:val="24"/>
                <w:lang w:eastAsia="ru-RU"/>
              </w:rPr>
            </w:pPr>
          </w:p>
          <w:p w:rsidR="0022569E" w:rsidRPr="0009641A" w:rsidRDefault="0022569E" w:rsidP="0009641A">
            <w:pPr>
              <w:tabs>
                <w:tab w:val="left" w:pos="993"/>
              </w:tabs>
              <w:spacing w:after="120"/>
              <w:ind w:left="-28"/>
              <w:jc w:val="both"/>
              <w:rPr>
                <w:rFonts w:ascii="Times New Roman" w:eastAsia="Times New Roman" w:hAnsi="Times New Roman" w:cs="Times New Roman"/>
                <w:bCs/>
                <w:sz w:val="24"/>
                <w:szCs w:val="24"/>
                <w:lang w:eastAsia="ru-RU"/>
              </w:rPr>
            </w:pPr>
          </w:p>
        </w:tc>
        <w:tc>
          <w:tcPr>
            <w:tcW w:w="2693" w:type="dxa"/>
          </w:tcPr>
          <w:p w:rsidR="0022569E" w:rsidRPr="0009641A" w:rsidRDefault="0022569E" w:rsidP="0009641A">
            <w:pPr>
              <w:tabs>
                <w:tab w:val="left" w:pos="993"/>
              </w:tabs>
              <w:spacing w:after="120"/>
              <w:rPr>
                <w:rFonts w:ascii="Times New Roman" w:eastAsia="Times New Roman" w:hAnsi="Times New Roman" w:cs="Times New Roman"/>
                <w:bCs/>
                <w:sz w:val="24"/>
                <w:szCs w:val="24"/>
                <w:lang w:eastAsia="ru-RU"/>
              </w:rPr>
            </w:pPr>
            <w:r w:rsidRPr="0009641A">
              <w:rPr>
                <w:rFonts w:ascii="Times New Roman" w:eastAsia="Calibri" w:hAnsi="Times New Roman" w:cs="Times New Roman"/>
                <w:sz w:val="24"/>
                <w:szCs w:val="24"/>
              </w:rPr>
              <w:t>Проведение диагностики и коррекции развития детей, индивидуальные занятия с детьми по коррекции нарушений речи.</w:t>
            </w:r>
          </w:p>
        </w:tc>
        <w:tc>
          <w:tcPr>
            <w:tcW w:w="4042" w:type="dxa"/>
          </w:tcPr>
          <w:p w:rsidR="0022569E" w:rsidRPr="0009641A" w:rsidRDefault="0022569E" w:rsidP="0009641A">
            <w:pPr>
              <w:tabs>
                <w:tab w:val="left" w:pos="993"/>
              </w:tabs>
              <w:spacing w:after="120"/>
              <w:rPr>
                <w:rFonts w:ascii="Times New Roman" w:eastAsia="Times New Roman" w:hAnsi="Times New Roman" w:cs="Times New Roman"/>
                <w:sz w:val="24"/>
                <w:szCs w:val="24"/>
                <w:lang w:eastAsia="ru-RU"/>
              </w:rPr>
            </w:pPr>
            <w:r w:rsidRPr="0009641A">
              <w:rPr>
                <w:rFonts w:ascii="Times New Roman" w:eastAsia="Calibri" w:hAnsi="Times New Roman" w:cs="Times New Roman"/>
                <w:sz w:val="24"/>
                <w:szCs w:val="24"/>
              </w:rPr>
              <w:t>Диагностический материал для обследования речи, разнообразные дидактические игры для развития речи дошкольников (наглядный и демонстрационный материалы), методическая литература, дидактические материалы для ведения коррекционной работы с детьми.</w:t>
            </w:r>
            <w:r w:rsidRPr="0009641A">
              <w:rPr>
                <w:rFonts w:ascii="Times New Roman" w:eastAsia="Calibri" w:hAnsi="Times New Roman" w:cs="Times New Roman"/>
                <w:i/>
                <w:iCs/>
                <w:sz w:val="24"/>
                <w:szCs w:val="24"/>
              </w:rPr>
              <w:t>     </w:t>
            </w:r>
          </w:p>
        </w:tc>
      </w:tr>
      <w:tr w:rsidR="00F07AAF" w:rsidRPr="0009641A" w:rsidTr="0009641A">
        <w:trPr>
          <w:trHeight w:val="274"/>
        </w:trPr>
        <w:tc>
          <w:tcPr>
            <w:tcW w:w="2977" w:type="dxa"/>
          </w:tcPr>
          <w:p w:rsidR="00F07AAF" w:rsidRPr="0009641A" w:rsidRDefault="00F07AAF" w:rsidP="0009641A">
            <w:pPr>
              <w:tabs>
                <w:tab w:val="left" w:pos="993"/>
              </w:tabs>
              <w:spacing w:after="120"/>
              <w:jc w:val="both"/>
              <w:rPr>
                <w:rFonts w:ascii="Times New Roman" w:eastAsia="Times New Roman" w:hAnsi="Times New Roman" w:cs="Times New Roman"/>
                <w:bCs/>
                <w:sz w:val="24"/>
                <w:szCs w:val="24"/>
                <w:lang w:eastAsia="ru-RU"/>
              </w:rPr>
            </w:pPr>
            <w:r w:rsidRPr="0009641A">
              <w:rPr>
                <w:rFonts w:ascii="Times New Roman" w:eastAsia="Times New Roman" w:hAnsi="Times New Roman" w:cs="Times New Roman"/>
                <w:bCs/>
                <w:sz w:val="24"/>
                <w:szCs w:val="24"/>
                <w:lang w:eastAsia="ru-RU"/>
              </w:rPr>
              <w:t xml:space="preserve">3.Групповые помещения с </w:t>
            </w:r>
            <w:r w:rsidRPr="0009641A">
              <w:rPr>
                <w:rFonts w:ascii="Times New Roman" w:eastAsia="Times New Roman" w:hAnsi="Times New Roman" w:cs="Times New Roman"/>
                <w:bCs/>
                <w:sz w:val="24"/>
                <w:szCs w:val="24"/>
                <w:lang w:eastAsia="ru-RU"/>
              </w:rPr>
              <w:lastRenderedPageBreak/>
              <w:t>отдельными спальнями (5 групп)</w:t>
            </w:r>
          </w:p>
          <w:p w:rsidR="00F07AAF" w:rsidRPr="0009641A" w:rsidRDefault="00F07AAF" w:rsidP="0009641A">
            <w:pPr>
              <w:tabs>
                <w:tab w:val="left" w:pos="993"/>
              </w:tabs>
              <w:spacing w:after="120"/>
              <w:jc w:val="both"/>
              <w:rPr>
                <w:rFonts w:ascii="Times New Roman" w:eastAsia="Times New Roman" w:hAnsi="Times New Roman" w:cs="Times New Roman"/>
                <w:bCs/>
                <w:sz w:val="24"/>
                <w:szCs w:val="24"/>
                <w:lang w:eastAsia="ru-RU"/>
              </w:rPr>
            </w:pPr>
          </w:p>
          <w:p w:rsidR="00F07AAF" w:rsidRPr="0009641A" w:rsidRDefault="00F07AAF" w:rsidP="0009641A">
            <w:pPr>
              <w:tabs>
                <w:tab w:val="left" w:pos="993"/>
              </w:tabs>
              <w:spacing w:after="120"/>
              <w:jc w:val="both"/>
              <w:rPr>
                <w:rFonts w:ascii="Times New Roman" w:eastAsia="Times New Roman" w:hAnsi="Times New Roman" w:cs="Times New Roman"/>
                <w:bCs/>
                <w:sz w:val="24"/>
                <w:szCs w:val="24"/>
                <w:lang w:eastAsia="ru-RU"/>
              </w:rPr>
            </w:pPr>
          </w:p>
          <w:p w:rsidR="00F07AAF" w:rsidRPr="0009641A" w:rsidRDefault="00F07AAF" w:rsidP="0009641A">
            <w:pPr>
              <w:tabs>
                <w:tab w:val="left" w:pos="993"/>
              </w:tabs>
              <w:spacing w:after="120"/>
              <w:ind w:left="-28"/>
              <w:jc w:val="both"/>
              <w:rPr>
                <w:rFonts w:ascii="Times New Roman" w:eastAsia="Times New Roman" w:hAnsi="Times New Roman" w:cs="Times New Roman"/>
                <w:bCs/>
                <w:sz w:val="24"/>
                <w:szCs w:val="24"/>
                <w:lang w:eastAsia="ru-RU"/>
              </w:rPr>
            </w:pPr>
          </w:p>
        </w:tc>
        <w:tc>
          <w:tcPr>
            <w:tcW w:w="2693" w:type="dxa"/>
          </w:tcPr>
          <w:p w:rsidR="00F07AAF" w:rsidRPr="0009641A" w:rsidRDefault="00F07AAF" w:rsidP="0009641A">
            <w:pPr>
              <w:tabs>
                <w:tab w:val="left" w:pos="993"/>
              </w:tabs>
              <w:spacing w:after="120"/>
              <w:rPr>
                <w:rFonts w:ascii="Times New Roman" w:eastAsia="Calibri" w:hAnsi="Times New Roman" w:cs="Times New Roman"/>
                <w:sz w:val="24"/>
                <w:szCs w:val="24"/>
              </w:rPr>
            </w:pPr>
            <w:proofErr w:type="gramStart"/>
            <w:r w:rsidRPr="0009641A">
              <w:rPr>
                <w:rFonts w:ascii="Times New Roman" w:eastAsia="Calibri" w:hAnsi="Times New Roman" w:cs="Times New Roman"/>
                <w:sz w:val="24"/>
                <w:szCs w:val="24"/>
              </w:rPr>
              <w:lastRenderedPageBreak/>
              <w:t xml:space="preserve">Для организации </w:t>
            </w:r>
            <w:r w:rsidRPr="0009641A">
              <w:rPr>
                <w:rFonts w:ascii="Times New Roman" w:eastAsia="Calibri" w:hAnsi="Times New Roman" w:cs="Times New Roman"/>
                <w:sz w:val="24"/>
                <w:szCs w:val="24"/>
              </w:rPr>
              <w:lastRenderedPageBreak/>
              <w:t>образовательной деятельности в процессе организации различных видов детской деятельности (игровой, коммуникативной, трудовой, познавательно – исследовательской, продуктивной, музыкально – художественной, чтения)</w:t>
            </w:r>
            <w:proofErr w:type="gramEnd"/>
          </w:p>
        </w:tc>
        <w:tc>
          <w:tcPr>
            <w:tcW w:w="4042" w:type="dxa"/>
          </w:tcPr>
          <w:p w:rsidR="00F07AAF" w:rsidRPr="0009641A" w:rsidRDefault="000464A6" w:rsidP="0009641A">
            <w:pPr>
              <w:tabs>
                <w:tab w:val="left" w:pos="993"/>
              </w:tabs>
              <w:spacing w:after="120"/>
              <w:rPr>
                <w:rFonts w:ascii="Times New Roman" w:eastAsia="Calibri" w:hAnsi="Times New Roman" w:cs="Times New Roman"/>
                <w:sz w:val="24"/>
                <w:szCs w:val="24"/>
              </w:rPr>
            </w:pPr>
            <w:r w:rsidRPr="0009641A">
              <w:rPr>
                <w:rFonts w:ascii="Times New Roman" w:eastAsia="Calibri" w:hAnsi="Times New Roman" w:cs="Times New Roman"/>
                <w:sz w:val="24"/>
                <w:szCs w:val="24"/>
              </w:rPr>
              <w:lastRenderedPageBreak/>
              <w:t xml:space="preserve">Групповые помещения оснащены </w:t>
            </w:r>
            <w:r w:rsidRPr="0009641A">
              <w:rPr>
                <w:rFonts w:ascii="Times New Roman" w:eastAsia="Calibri" w:hAnsi="Times New Roman" w:cs="Times New Roman"/>
                <w:sz w:val="24"/>
                <w:szCs w:val="24"/>
              </w:rPr>
              <w:lastRenderedPageBreak/>
              <w:t>игровой мебелью, отвечающей гигиеническим и возрастным особенностям воспитанников.</w:t>
            </w:r>
          </w:p>
          <w:p w:rsidR="000464A6" w:rsidRPr="0009641A" w:rsidRDefault="000464A6" w:rsidP="0009641A">
            <w:pPr>
              <w:tabs>
                <w:tab w:val="left" w:pos="993"/>
              </w:tabs>
              <w:spacing w:after="120"/>
              <w:rPr>
                <w:rFonts w:ascii="Times New Roman" w:eastAsia="Calibri" w:hAnsi="Times New Roman" w:cs="Times New Roman"/>
                <w:sz w:val="24"/>
                <w:szCs w:val="24"/>
              </w:rPr>
            </w:pPr>
            <w:r w:rsidRPr="0009641A">
              <w:rPr>
                <w:rFonts w:ascii="Times New Roman" w:eastAsia="Calibri" w:hAnsi="Times New Roman" w:cs="Times New Roman"/>
                <w:sz w:val="24"/>
                <w:szCs w:val="24"/>
              </w:rPr>
              <w:t>Мебель по росту детей</w:t>
            </w:r>
          </w:p>
          <w:p w:rsidR="000464A6" w:rsidRPr="0009641A" w:rsidRDefault="000464A6" w:rsidP="0009641A">
            <w:pPr>
              <w:tabs>
                <w:tab w:val="left" w:pos="993"/>
              </w:tabs>
              <w:spacing w:after="120"/>
              <w:rPr>
                <w:rFonts w:ascii="Times New Roman" w:eastAsia="Calibri" w:hAnsi="Times New Roman" w:cs="Times New Roman"/>
                <w:sz w:val="24"/>
                <w:szCs w:val="24"/>
              </w:rPr>
            </w:pPr>
            <w:r w:rsidRPr="0009641A">
              <w:rPr>
                <w:rFonts w:ascii="Times New Roman" w:eastAsia="Calibri" w:hAnsi="Times New Roman" w:cs="Times New Roman"/>
                <w:sz w:val="24"/>
                <w:szCs w:val="24"/>
              </w:rPr>
              <w:t>Игровые пособия (игры, игрушки)</w:t>
            </w:r>
          </w:p>
          <w:p w:rsidR="000464A6" w:rsidRPr="0009641A" w:rsidRDefault="000464A6" w:rsidP="0009641A">
            <w:pPr>
              <w:tabs>
                <w:tab w:val="left" w:pos="993"/>
              </w:tabs>
              <w:spacing w:after="120"/>
              <w:rPr>
                <w:rFonts w:ascii="Times New Roman" w:eastAsia="Calibri" w:hAnsi="Times New Roman" w:cs="Times New Roman"/>
                <w:sz w:val="24"/>
                <w:szCs w:val="24"/>
              </w:rPr>
            </w:pPr>
            <w:r w:rsidRPr="0009641A">
              <w:rPr>
                <w:rFonts w:ascii="Times New Roman" w:eastAsia="Calibri" w:hAnsi="Times New Roman" w:cs="Times New Roman"/>
                <w:sz w:val="24"/>
                <w:szCs w:val="24"/>
              </w:rPr>
              <w:t>Дидактические пособия (наглядно – демонстрационный материал)</w:t>
            </w:r>
          </w:p>
          <w:p w:rsidR="000464A6" w:rsidRPr="0009641A" w:rsidRDefault="000464A6" w:rsidP="0009641A">
            <w:pPr>
              <w:tabs>
                <w:tab w:val="left" w:pos="993"/>
              </w:tabs>
              <w:spacing w:after="120"/>
              <w:rPr>
                <w:rFonts w:ascii="Times New Roman" w:eastAsia="Calibri" w:hAnsi="Times New Roman" w:cs="Times New Roman"/>
                <w:sz w:val="24"/>
                <w:szCs w:val="24"/>
              </w:rPr>
            </w:pPr>
            <w:r w:rsidRPr="0009641A">
              <w:rPr>
                <w:rFonts w:ascii="Times New Roman" w:eastAsia="Calibri" w:hAnsi="Times New Roman" w:cs="Times New Roman"/>
                <w:sz w:val="24"/>
                <w:szCs w:val="24"/>
              </w:rPr>
              <w:t>Магнитофон (5)</w:t>
            </w:r>
          </w:p>
          <w:p w:rsidR="000464A6" w:rsidRPr="0009641A" w:rsidRDefault="000464A6" w:rsidP="0009641A">
            <w:pPr>
              <w:tabs>
                <w:tab w:val="left" w:pos="993"/>
              </w:tabs>
              <w:spacing w:after="120"/>
              <w:rPr>
                <w:rFonts w:ascii="Times New Roman" w:eastAsia="Calibri" w:hAnsi="Times New Roman" w:cs="Times New Roman"/>
                <w:sz w:val="24"/>
                <w:szCs w:val="24"/>
              </w:rPr>
            </w:pPr>
          </w:p>
        </w:tc>
      </w:tr>
      <w:tr w:rsidR="0022569E" w:rsidRPr="0009641A" w:rsidTr="0009641A">
        <w:trPr>
          <w:trHeight w:val="1168"/>
        </w:trPr>
        <w:tc>
          <w:tcPr>
            <w:tcW w:w="2977" w:type="dxa"/>
          </w:tcPr>
          <w:p w:rsidR="0022569E" w:rsidRPr="0009641A" w:rsidRDefault="000464A6" w:rsidP="0009641A">
            <w:pPr>
              <w:tabs>
                <w:tab w:val="left" w:pos="993"/>
              </w:tabs>
              <w:spacing w:after="120"/>
              <w:jc w:val="both"/>
              <w:rPr>
                <w:rFonts w:ascii="Times New Roman" w:eastAsia="Times New Roman" w:hAnsi="Times New Roman" w:cs="Times New Roman"/>
                <w:bCs/>
                <w:sz w:val="24"/>
                <w:szCs w:val="24"/>
                <w:lang w:eastAsia="ru-RU"/>
              </w:rPr>
            </w:pPr>
            <w:r w:rsidRPr="0009641A">
              <w:rPr>
                <w:rFonts w:ascii="Times New Roman" w:eastAsia="Times New Roman" w:hAnsi="Times New Roman" w:cs="Times New Roman"/>
                <w:bCs/>
                <w:sz w:val="24"/>
                <w:szCs w:val="24"/>
                <w:lang w:eastAsia="ru-RU"/>
              </w:rPr>
              <w:lastRenderedPageBreak/>
              <w:t>4</w:t>
            </w:r>
            <w:r w:rsidR="0022569E" w:rsidRPr="0009641A">
              <w:rPr>
                <w:rFonts w:ascii="Times New Roman" w:eastAsia="Times New Roman" w:hAnsi="Times New Roman" w:cs="Times New Roman"/>
                <w:bCs/>
                <w:sz w:val="24"/>
                <w:szCs w:val="24"/>
                <w:lang w:eastAsia="ru-RU"/>
              </w:rPr>
              <w:t>.Медицинский кабинет</w:t>
            </w:r>
          </w:p>
          <w:p w:rsidR="000464A6" w:rsidRPr="0009641A" w:rsidRDefault="000464A6" w:rsidP="0009641A">
            <w:pPr>
              <w:tabs>
                <w:tab w:val="left" w:pos="993"/>
              </w:tabs>
              <w:spacing w:after="120"/>
              <w:jc w:val="both"/>
              <w:rPr>
                <w:rFonts w:ascii="Times New Roman" w:eastAsia="Times New Roman" w:hAnsi="Times New Roman" w:cs="Times New Roman"/>
                <w:bCs/>
                <w:sz w:val="24"/>
                <w:szCs w:val="24"/>
                <w:lang w:eastAsia="ru-RU"/>
              </w:rPr>
            </w:pPr>
          </w:p>
          <w:p w:rsidR="000464A6" w:rsidRPr="0009641A" w:rsidRDefault="000464A6" w:rsidP="0009641A">
            <w:pPr>
              <w:tabs>
                <w:tab w:val="left" w:pos="993"/>
              </w:tabs>
              <w:spacing w:after="120"/>
              <w:jc w:val="both"/>
              <w:rPr>
                <w:rFonts w:ascii="Times New Roman" w:eastAsia="Times New Roman" w:hAnsi="Times New Roman" w:cs="Times New Roman"/>
                <w:bCs/>
                <w:sz w:val="24"/>
                <w:szCs w:val="24"/>
                <w:lang w:eastAsia="ru-RU"/>
              </w:rPr>
            </w:pPr>
          </w:p>
          <w:p w:rsidR="000464A6" w:rsidRPr="0009641A" w:rsidRDefault="000464A6" w:rsidP="0009641A">
            <w:pPr>
              <w:tabs>
                <w:tab w:val="left" w:pos="993"/>
              </w:tabs>
              <w:spacing w:after="120"/>
              <w:jc w:val="both"/>
              <w:rPr>
                <w:rFonts w:ascii="Times New Roman" w:eastAsia="Times New Roman" w:hAnsi="Times New Roman" w:cs="Times New Roman"/>
                <w:bCs/>
                <w:sz w:val="24"/>
                <w:szCs w:val="24"/>
                <w:lang w:eastAsia="ru-RU"/>
              </w:rPr>
            </w:pPr>
          </w:p>
          <w:p w:rsidR="0022569E" w:rsidRPr="0009641A" w:rsidRDefault="0022569E" w:rsidP="0009641A">
            <w:pPr>
              <w:tabs>
                <w:tab w:val="left" w:pos="993"/>
              </w:tabs>
              <w:spacing w:after="120"/>
              <w:ind w:left="-28"/>
              <w:jc w:val="both"/>
              <w:rPr>
                <w:rFonts w:ascii="Times New Roman" w:eastAsia="Times New Roman" w:hAnsi="Times New Roman" w:cs="Times New Roman"/>
                <w:bCs/>
                <w:sz w:val="24"/>
                <w:szCs w:val="24"/>
                <w:lang w:eastAsia="ru-RU"/>
              </w:rPr>
            </w:pPr>
          </w:p>
        </w:tc>
        <w:tc>
          <w:tcPr>
            <w:tcW w:w="2693" w:type="dxa"/>
          </w:tcPr>
          <w:p w:rsidR="0022569E" w:rsidRPr="0009641A" w:rsidRDefault="0022569E" w:rsidP="0009641A">
            <w:pPr>
              <w:tabs>
                <w:tab w:val="left" w:pos="993"/>
              </w:tabs>
              <w:spacing w:after="120"/>
              <w:rPr>
                <w:rFonts w:ascii="Times New Roman" w:eastAsia="Calibri" w:hAnsi="Times New Roman" w:cs="Times New Roman"/>
                <w:sz w:val="24"/>
                <w:szCs w:val="24"/>
              </w:rPr>
            </w:pPr>
            <w:r w:rsidRPr="0009641A">
              <w:rPr>
                <w:rFonts w:ascii="Times New Roman" w:eastAsia="Calibri" w:hAnsi="Times New Roman" w:cs="Times New Roman"/>
                <w:sz w:val="24"/>
                <w:szCs w:val="24"/>
              </w:rPr>
              <w:t>Для проведения профилактических осмотров детей врачом, антропометрии.</w:t>
            </w:r>
          </w:p>
        </w:tc>
        <w:tc>
          <w:tcPr>
            <w:tcW w:w="4042" w:type="dxa"/>
          </w:tcPr>
          <w:p w:rsidR="0022569E" w:rsidRPr="0009641A" w:rsidRDefault="0022569E" w:rsidP="0009641A">
            <w:pPr>
              <w:tabs>
                <w:tab w:val="left" w:pos="993"/>
              </w:tabs>
              <w:spacing w:after="120"/>
              <w:rPr>
                <w:rFonts w:ascii="Times New Roman" w:eastAsia="Calibri" w:hAnsi="Times New Roman" w:cs="Times New Roman"/>
                <w:sz w:val="24"/>
                <w:szCs w:val="24"/>
              </w:rPr>
            </w:pPr>
            <w:r w:rsidRPr="0009641A">
              <w:rPr>
                <w:rFonts w:ascii="Times New Roman" w:eastAsia="Calibri" w:hAnsi="Times New Roman" w:cs="Times New Roman"/>
                <w:sz w:val="24"/>
                <w:szCs w:val="24"/>
              </w:rPr>
              <w:t>Весы медицинские, тонометр, ростомер; имеется достаточное количество медикаментов для оказания первой неотложной помощи, здесь же происходит осмотр детей; материал по санитарно-просветительской, лечебно-профилактической работе.</w:t>
            </w:r>
          </w:p>
        </w:tc>
      </w:tr>
      <w:tr w:rsidR="000464A6" w:rsidRPr="0009641A" w:rsidTr="0009641A">
        <w:trPr>
          <w:trHeight w:val="4463"/>
        </w:trPr>
        <w:tc>
          <w:tcPr>
            <w:tcW w:w="2977" w:type="dxa"/>
          </w:tcPr>
          <w:p w:rsidR="000464A6" w:rsidRPr="0009641A" w:rsidRDefault="000464A6" w:rsidP="0009641A">
            <w:pPr>
              <w:tabs>
                <w:tab w:val="left" w:pos="993"/>
              </w:tabs>
              <w:spacing w:after="120"/>
              <w:jc w:val="both"/>
              <w:rPr>
                <w:rFonts w:ascii="Times New Roman" w:eastAsia="Times New Roman" w:hAnsi="Times New Roman" w:cs="Times New Roman"/>
                <w:bCs/>
                <w:sz w:val="24"/>
                <w:szCs w:val="24"/>
                <w:lang w:eastAsia="ru-RU"/>
              </w:rPr>
            </w:pPr>
            <w:r w:rsidRPr="0009641A">
              <w:rPr>
                <w:rFonts w:ascii="Times New Roman" w:eastAsia="Times New Roman" w:hAnsi="Times New Roman" w:cs="Times New Roman"/>
                <w:bCs/>
                <w:sz w:val="24"/>
                <w:szCs w:val="24"/>
                <w:lang w:eastAsia="ru-RU"/>
              </w:rPr>
              <w:t>5.Методический кабинет</w:t>
            </w:r>
          </w:p>
          <w:p w:rsidR="000464A6" w:rsidRPr="0009641A" w:rsidRDefault="000464A6" w:rsidP="0009641A">
            <w:pPr>
              <w:tabs>
                <w:tab w:val="left" w:pos="993"/>
              </w:tabs>
              <w:spacing w:after="120"/>
              <w:jc w:val="both"/>
              <w:rPr>
                <w:rFonts w:ascii="Times New Roman" w:eastAsia="Times New Roman" w:hAnsi="Times New Roman" w:cs="Times New Roman"/>
                <w:bCs/>
                <w:sz w:val="24"/>
                <w:szCs w:val="24"/>
                <w:lang w:eastAsia="ru-RU"/>
              </w:rPr>
            </w:pPr>
          </w:p>
          <w:p w:rsidR="000464A6" w:rsidRPr="0009641A" w:rsidRDefault="000464A6" w:rsidP="0009641A">
            <w:pPr>
              <w:tabs>
                <w:tab w:val="left" w:pos="993"/>
              </w:tabs>
              <w:spacing w:after="120"/>
              <w:jc w:val="both"/>
              <w:rPr>
                <w:rFonts w:ascii="Times New Roman" w:eastAsia="Times New Roman" w:hAnsi="Times New Roman" w:cs="Times New Roman"/>
                <w:bCs/>
                <w:sz w:val="24"/>
                <w:szCs w:val="24"/>
                <w:lang w:eastAsia="ru-RU"/>
              </w:rPr>
            </w:pPr>
          </w:p>
          <w:p w:rsidR="000464A6" w:rsidRPr="0009641A" w:rsidRDefault="000464A6" w:rsidP="0009641A">
            <w:pPr>
              <w:tabs>
                <w:tab w:val="left" w:pos="993"/>
              </w:tabs>
              <w:spacing w:after="120"/>
              <w:jc w:val="both"/>
              <w:rPr>
                <w:rFonts w:ascii="Times New Roman" w:eastAsia="Times New Roman" w:hAnsi="Times New Roman" w:cs="Times New Roman"/>
                <w:bCs/>
                <w:sz w:val="24"/>
                <w:szCs w:val="24"/>
                <w:lang w:eastAsia="ru-RU"/>
              </w:rPr>
            </w:pPr>
          </w:p>
          <w:p w:rsidR="000464A6" w:rsidRPr="0009641A" w:rsidRDefault="000464A6" w:rsidP="0009641A">
            <w:pPr>
              <w:tabs>
                <w:tab w:val="left" w:pos="993"/>
              </w:tabs>
              <w:spacing w:after="120"/>
              <w:jc w:val="both"/>
              <w:rPr>
                <w:rFonts w:ascii="Times New Roman" w:eastAsia="Times New Roman" w:hAnsi="Times New Roman" w:cs="Times New Roman"/>
                <w:bCs/>
                <w:sz w:val="24"/>
                <w:szCs w:val="24"/>
                <w:lang w:eastAsia="ru-RU"/>
              </w:rPr>
            </w:pPr>
          </w:p>
          <w:p w:rsidR="000464A6" w:rsidRPr="0009641A" w:rsidRDefault="000464A6" w:rsidP="0009641A">
            <w:pPr>
              <w:tabs>
                <w:tab w:val="left" w:pos="993"/>
              </w:tabs>
              <w:spacing w:after="120"/>
              <w:jc w:val="both"/>
              <w:rPr>
                <w:rFonts w:ascii="Times New Roman" w:eastAsia="Times New Roman" w:hAnsi="Times New Roman" w:cs="Times New Roman"/>
                <w:bCs/>
                <w:sz w:val="24"/>
                <w:szCs w:val="24"/>
                <w:lang w:eastAsia="ru-RU"/>
              </w:rPr>
            </w:pPr>
          </w:p>
          <w:p w:rsidR="000464A6" w:rsidRPr="0009641A" w:rsidRDefault="000464A6" w:rsidP="0009641A">
            <w:pPr>
              <w:tabs>
                <w:tab w:val="left" w:pos="993"/>
              </w:tabs>
              <w:spacing w:after="120"/>
              <w:jc w:val="both"/>
              <w:rPr>
                <w:rFonts w:ascii="Times New Roman" w:eastAsia="Times New Roman" w:hAnsi="Times New Roman" w:cs="Times New Roman"/>
                <w:bCs/>
                <w:sz w:val="24"/>
                <w:szCs w:val="24"/>
                <w:lang w:eastAsia="ru-RU"/>
              </w:rPr>
            </w:pPr>
          </w:p>
          <w:p w:rsidR="000464A6" w:rsidRPr="0009641A" w:rsidRDefault="000464A6" w:rsidP="0009641A">
            <w:pPr>
              <w:tabs>
                <w:tab w:val="left" w:pos="993"/>
              </w:tabs>
              <w:spacing w:after="120"/>
              <w:jc w:val="both"/>
              <w:rPr>
                <w:rFonts w:ascii="Times New Roman" w:eastAsia="Times New Roman" w:hAnsi="Times New Roman" w:cs="Times New Roman"/>
                <w:bCs/>
                <w:sz w:val="24"/>
                <w:szCs w:val="24"/>
                <w:lang w:eastAsia="ru-RU"/>
              </w:rPr>
            </w:pPr>
          </w:p>
          <w:p w:rsidR="000464A6" w:rsidRPr="0009641A" w:rsidRDefault="000464A6" w:rsidP="0009641A">
            <w:pPr>
              <w:tabs>
                <w:tab w:val="left" w:pos="993"/>
              </w:tabs>
              <w:spacing w:after="120"/>
              <w:jc w:val="both"/>
              <w:rPr>
                <w:rFonts w:ascii="Times New Roman" w:eastAsia="Times New Roman" w:hAnsi="Times New Roman" w:cs="Times New Roman"/>
                <w:bCs/>
                <w:sz w:val="24"/>
                <w:szCs w:val="24"/>
                <w:lang w:eastAsia="ru-RU"/>
              </w:rPr>
            </w:pPr>
          </w:p>
          <w:p w:rsidR="000464A6" w:rsidRPr="0009641A" w:rsidRDefault="000464A6" w:rsidP="0009641A">
            <w:pPr>
              <w:tabs>
                <w:tab w:val="left" w:pos="993"/>
              </w:tabs>
              <w:spacing w:after="120"/>
              <w:jc w:val="both"/>
              <w:rPr>
                <w:rFonts w:ascii="Times New Roman" w:eastAsia="Times New Roman" w:hAnsi="Times New Roman" w:cs="Times New Roman"/>
                <w:bCs/>
                <w:sz w:val="24"/>
                <w:szCs w:val="24"/>
                <w:lang w:eastAsia="ru-RU"/>
              </w:rPr>
            </w:pPr>
          </w:p>
          <w:p w:rsidR="000464A6" w:rsidRPr="0009641A" w:rsidRDefault="000464A6" w:rsidP="0009641A">
            <w:pPr>
              <w:tabs>
                <w:tab w:val="left" w:pos="993"/>
              </w:tabs>
              <w:spacing w:after="120"/>
              <w:ind w:left="-28"/>
              <w:jc w:val="both"/>
              <w:rPr>
                <w:rFonts w:ascii="Times New Roman" w:eastAsia="Times New Roman" w:hAnsi="Times New Roman" w:cs="Times New Roman"/>
                <w:bCs/>
                <w:sz w:val="24"/>
                <w:szCs w:val="24"/>
                <w:lang w:eastAsia="ru-RU"/>
              </w:rPr>
            </w:pPr>
          </w:p>
        </w:tc>
        <w:tc>
          <w:tcPr>
            <w:tcW w:w="2693" w:type="dxa"/>
          </w:tcPr>
          <w:p w:rsidR="000464A6" w:rsidRPr="0009641A" w:rsidRDefault="000464A6" w:rsidP="0009641A">
            <w:pPr>
              <w:tabs>
                <w:tab w:val="left" w:pos="993"/>
              </w:tabs>
              <w:spacing w:after="120"/>
              <w:jc w:val="both"/>
              <w:rPr>
                <w:rFonts w:ascii="Times New Roman" w:eastAsia="Calibri" w:hAnsi="Times New Roman" w:cs="Times New Roman"/>
                <w:sz w:val="24"/>
                <w:szCs w:val="24"/>
              </w:rPr>
            </w:pPr>
            <w:r w:rsidRPr="0009641A">
              <w:rPr>
                <w:rFonts w:ascii="Times New Roman" w:eastAsia="Calibri" w:hAnsi="Times New Roman" w:cs="Times New Roman"/>
                <w:sz w:val="24"/>
                <w:szCs w:val="24"/>
              </w:rPr>
              <w:t>Информационное и методическое обеспечение образовательного процесса</w:t>
            </w:r>
          </w:p>
        </w:tc>
        <w:tc>
          <w:tcPr>
            <w:tcW w:w="4042" w:type="dxa"/>
          </w:tcPr>
          <w:p w:rsidR="000464A6" w:rsidRPr="0009641A" w:rsidRDefault="000464A6" w:rsidP="0009641A">
            <w:pPr>
              <w:tabs>
                <w:tab w:val="left" w:pos="993"/>
              </w:tabs>
              <w:spacing w:after="120"/>
              <w:rPr>
                <w:rFonts w:ascii="Times New Roman" w:eastAsia="Calibri" w:hAnsi="Times New Roman" w:cs="Times New Roman"/>
                <w:sz w:val="24"/>
                <w:szCs w:val="24"/>
              </w:rPr>
            </w:pPr>
            <w:r w:rsidRPr="0009641A">
              <w:rPr>
                <w:rFonts w:ascii="Times New Roman" w:eastAsia="Calibri" w:hAnsi="Times New Roman" w:cs="Times New Roman"/>
                <w:sz w:val="24"/>
                <w:szCs w:val="24"/>
              </w:rPr>
              <w:t>Библиотека методической и детской литературы, периодики</w:t>
            </w:r>
          </w:p>
          <w:p w:rsidR="000464A6" w:rsidRPr="0009641A" w:rsidRDefault="000464A6" w:rsidP="0009641A">
            <w:pPr>
              <w:tabs>
                <w:tab w:val="left" w:pos="993"/>
              </w:tabs>
              <w:spacing w:after="120"/>
              <w:rPr>
                <w:rFonts w:ascii="Times New Roman" w:eastAsia="Calibri" w:hAnsi="Times New Roman" w:cs="Times New Roman"/>
                <w:sz w:val="24"/>
                <w:szCs w:val="24"/>
              </w:rPr>
            </w:pPr>
            <w:r w:rsidRPr="0009641A">
              <w:rPr>
                <w:rFonts w:ascii="Times New Roman" w:eastAsia="Calibri" w:hAnsi="Times New Roman" w:cs="Times New Roman"/>
                <w:sz w:val="24"/>
                <w:szCs w:val="24"/>
              </w:rPr>
              <w:t>Нормативная документация</w:t>
            </w:r>
          </w:p>
          <w:p w:rsidR="000464A6" w:rsidRPr="0009641A" w:rsidRDefault="000464A6" w:rsidP="0009641A">
            <w:pPr>
              <w:tabs>
                <w:tab w:val="left" w:pos="993"/>
              </w:tabs>
              <w:spacing w:after="120"/>
              <w:rPr>
                <w:rFonts w:ascii="Times New Roman" w:eastAsia="Calibri" w:hAnsi="Times New Roman" w:cs="Times New Roman"/>
                <w:sz w:val="24"/>
                <w:szCs w:val="24"/>
              </w:rPr>
            </w:pPr>
            <w:r w:rsidRPr="0009641A">
              <w:rPr>
                <w:rFonts w:ascii="Times New Roman" w:eastAsia="Calibri" w:hAnsi="Times New Roman" w:cs="Times New Roman"/>
                <w:sz w:val="24"/>
                <w:szCs w:val="24"/>
              </w:rPr>
              <w:t>Подборка обучающих презентаций для педагогов и детей</w:t>
            </w:r>
          </w:p>
          <w:p w:rsidR="000464A6" w:rsidRPr="0009641A" w:rsidRDefault="000464A6" w:rsidP="0009641A">
            <w:pPr>
              <w:tabs>
                <w:tab w:val="left" w:pos="993"/>
              </w:tabs>
              <w:spacing w:after="120"/>
              <w:rPr>
                <w:rFonts w:ascii="Times New Roman" w:eastAsia="Calibri" w:hAnsi="Times New Roman" w:cs="Times New Roman"/>
                <w:sz w:val="24"/>
                <w:szCs w:val="24"/>
              </w:rPr>
            </w:pPr>
            <w:r w:rsidRPr="0009641A">
              <w:rPr>
                <w:rFonts w:ascii="Times New Roman" w:eastAsia="Calibri" w:hAnsi="Times New Roman" w:cs="Times New Roman"/>
                <w:sz w:val="24"/>
                <w:szCs w:val="24"/>
              </w:rPr>
              <w:t>Дидактические пособия для занятий</w:t>
            </w:r>
          </w:p>
          <w:p w:rsidR="000464A6" w:rsidRPr="0009641A" w:rsidRDefault="000464A6" w:rsidP="0009641A">
            <w:pPr>
              <w:tabs>
                <w:tab w:val="left" w:pos="993"/>
              </w:tabs>
              <w:spacing w:after="120"/>
              <w:rPr>
                <w:rFonts w:ascii="Times New Roman" w:eastAsia="Calibri" w:hAnsi="Times New Roman" w:cs="Times New Roman"/>
                <w:sz w:val="24"/>
                <w:szCs w:val="24"/>
              </w:rPr>
            </w:pPr>
            <w:r w:rsidRPr="0009641A">
              <w:rPr>
                <w:rFonts w:ascii="Times New Roman" w:eastAsia="Calibri" w:hAnsi="Times New Roman" w:cs="Times New Roman"/>
                <w:sz w:val="24"/>
                <w:szCs w:val="24"/>
              </w:rPr>
              <w:t>Архив документации</w:t>
            </w:r>
          </w:p>
          <w:p w:rsidR="000464A6" w:rsidRPr="0009641A" w:rsidRDefault="000464A6" w:rsidP="0009641A">
            <w:pPr>
              <w:tabs>
                <w:tab w:val="left" w:pos="993"/>
              </w:tabs>
              <w:spacing w:after="120"/>
              <w:rPr>
                <w:rFonts w:ascii="Times New Roman" w:eastAsia="Calibri" w:hAnsi="Times New Roman" w:cs="Times New Roman"/>
                <w:sz w:val="24"/>
                <w:szCs w:val="24"/>
              </w:rPr>
            </w:pPr>
            <w:r w:rsidRPr="0009641A">
              <w:rPr>
                <w:rFonts w:ascii="Times New Roman" w:eastAsia="Calibri" w:hAnsi="Times New Roman" w:cs="Times New Roman"/>
                <w:sz w:val="24"/>
                <w:szCs w:val="24"/>
              </w:rPr>
              <w:t>Стол рабочий</w:t>
            </w:r>
          </w:p>
          <w:p w:rsidR="000464A6" w:rsidRPr="0009641A" w:rsidRDefault="000464A6" w:rsidP="0009641A">
            <w:pPr>
              <w:tabs>
                <w:tab w:val="left" w:pos="993"/>
              </w:tabs>
              <w:spacing w:after="120"/>
              <w:rPr>
                <w:rFonts w:ascii="Times New Roman" w:eastAsia="Calibri" w:hAnsi="Times New Roman" w:cs="Times New Roman"/>
                <w:sz w:val="24"/>
                <w:szCs w:val="24"/>
              </w:rPr>
            </w:pPr>
            <w:r w:rsidRPr="0009641A">
              <w:rPr>
                <w:rFonts w:ascii="Times New Roman" w:eastAsia="Calibri" w:hAnsi="Times New Roman" w:cs="Times New Roman"/>
                <w:sz w:val="24"/>
                <w:szCs w:val="24"/>
              </w:rPr>
              <w:t>Шкафы книжные</w:t>
            </w:r>
          </w:p>
          <w:p w:rsidR="000464A6" w:rsidRPr="0009641A" w:rsidRDefault="000464A6" w:rsidP="0009641A">
            <w:pPr>
              <w:tabs>
                <w:tab w:val="left" w:pos="993"/>
              </w:tabs>
              <w:spacing w:after="120"/>
              <w:rPr>
                <w:rFonts w:ascii="Times New Roman" w:eastAsia="Calibri" w:hAnsi="Times New Roman" w:cs="Times New Roman"/>
                <w:sz w:val="24"/>
                <w:szCs w:val="24"/>
              </w:rPr>
            </w:pPr>
            <w:r w:rsidRPr="0009641A">
              <w:rPr>
                <w:rFonts w:ascii="Times New Roman" w:eastAsia="Calibri" w:hAnsi="Times New Roman" w:cs="Times New Roman"/>
                <w:sz w:val="24"/>
                <w:szCs w:val="24"/>
              </w:rPr>
              <w:t>Ноутбук</w:t>
            </w:r>
          </w:p>
          <w:p w:rsidR="000464A6" w:rsidRPr="0009641A" w:rsidRDefault="000464A6" w:rsidP="0009641A">
            <w:pPr>
              <w:tabs>
                <w:tab w:val="left" w:pos="993"/>
              </w:tabs>
              <w:spacing w:after="120"/>
              <w:rPr>
                <w:rFonts w:ascii="Times New Roman" w:eastAsia="Calibri" w:hAnsi="Times New Roman" w:cs="Times New Roman"/>
                <w:sz w:val="24"/>
                <w:szCs w:val="24"/>
              </w:rPr>
            </w:pPr>
            <w:r w:rsidRPr="0009641A">
              <w:rPr>
                <w:rFonts w:ascii="Times New Roman" w:eastAsia="Calibri" w:hAnsi="Times New Roman" w:cs="Times New Roman"/>
                <w:sz w:val="24"/>
                <w:szCs w:val="24"/>
              </w:rPr>
              <w:t>Принтер</w:t>
            </w:r>
          </w:p>
          <w:p w:rsidR="000464A6" w:rsidRPr="0009641A" w:rsidRDefault="000464A6" w:rsidP="0009641A">
            <w:pPr>
              <w:tabs>
                <w:tab w:val="left" w:pos="993"/>
              </w:tabs>
              <w:spacing w:after="120"/>
              <w:rPr>
                <w:rFonts w:ascii="Times New Roman" w:eastAsia="Calibri" w:hAnsi="Times New Roman" w:cs="Times New Roman"/>
                <w:sz w:val="24"/>
                <w:szCs w:val="24"/>
              </w:rPr>
            </w:pPr>
            <w:r w:rsidRPr="0009641A">
              <w:rPr>
                <w:rFonts w:ascii="Times New Roman" w:eastAsia="Calibri" w:hAnsi="Times New Roman" w:cs="Times New Roman"/>
                <w:sz w:val="24"/>
                <w:szCs w:val="24"/>
              </w:rPr>
              <w:t>Ксерокс</w:t>
            </w:r>
          </w:p>
        </w:tc>
      </w:tr>
      <w:tr w:rsidR="000464A6" w:rsidRPr="0009641A" w:rsidTr="0009641A">
        <w:trPr>
          <w:trHeight w:val="1068"/>
        </w:trPr>
        <w:tc>
          <w:tcPr>
            <w:tcW w:w="2977" w:type="dxa"/>
          </w:tcPr>
          <w:p w:rsidR="000464A6" w:rsidRPr="0009641A" w:rsidRDefault="000464A6" w:rsidP="0009641A">
            <w:pPr>
              <w:tabs>
                <w:tab w:val="left" w:pos="993"/>
              </w:tabs>
              <w:spacing w:after="0"/>
              <w:jc w:val="both"/>
              <w:rPr>
                <w:rFonts w:ascii="Times New Roman" w:eastAsia="Times New Roman" w:hAnsi="Times New Roman" w:cs="Times New Roman"/>
                <w:bCs/>
                <w:sz w:val="24"/>
                <w:szCs w:val="24"/>
                <w:lang w:eastAsia="ru-RU"/>
              </w:rPr>
            </w:pPr>
            <w:r w:rsidRPr="0009641A">
              <w:rPr>
                <w:rFonts w:ascii="Times New Roman" w:eastAsia="Times New Roman" w:hAnsi="Times New Roman" w:cs="Times New Roman"/>
                <w:bCs/>
                <w:sz w:val="24"/>
                <w:szCs w:val="24"/>
                <w:lang w:eastAsia="ru-RU"/>
              </w:rPr>
              <w:t>6.Территория ДОУ</w:t>
            </w:r>
          </w:p>
          <w:p w:rsidR="000464A6" w:rsidRPr="0009641A" w:rsidRDefault="000464A6" w:rsidP="0009641A">
            <w:pPr>
              <w:tabs>
                <w:tab w:val="left" w:pos="993"/>
              </w:tabs>
              <w:spacing w:after="120"/>
              <w:jc w:val="both"/>
              <w:rPr>
                <w:rFonts w:ascii="Times New Roman" w:eastAsia="Times New Roman" w:hAnsi="Times New Roman" w:cs="Times New Roman"/>
                <w:bCs/>
                <w:sz w:val="24"/>
                <w:szCs w:val="24"/>
                <w:lang w:eastAsia="ru-RU"/>
              </w:rPr>
            </w:pPr>
            <w:r w:rsidRPr="0009641A">
              <w:rPr>
                <w:rFonts w:ascii="Times New Roman" w:eastAsia="Times New Roman" w:hAnsi="Times New Roman" w:cs="Times New Roman"/>
                <w:bCs/>
                <w:sz w:val="24"/>
                <w:szCs w:val="24"/>
                <w:lang w:eastAsia="ru-RU"/>
              </w:rPr>
              <w:t>(5 прогулочных участков, спортивная площадка)</w:t>
            </w:r>
          </w:p>
          <w:p w:rsidR="000464A6" w:rsidRPr="0009641A" w:rsidRDefault="000464A6" w:rsidP="0009641A">
            <w:pPr>
              <w:tabs>
                <w:tab w:val="left" w:pos="993"/>
              </w:tabs>
              <w:spacing w:after="120"/>
              <w:jc w:val="both"/>
              <w:rPr>
                <w:rFonts w:ascii="Times New Roman" w:eastAsia="Times New Roman" w:hAnsi="Times New Roman" w:cs="Times New Roman"/>
                <w:bCs/>
                <w:sz w:val="24"/>
                <w:szCs w:val="24"/>
                <w:lang w:eastAsia="ru-RU"/>
              </w:rPr>
            </w:pPr>
          </w:p>
          <w:p w:rsidR="000464A6" w:rsidRPr="0009641A" w:rsidRDefault="000464A6" w:rsidP="0009641A">
            <w:pPr>
              <w:tabs>
                <w:tab w:val="left" w:pos="993"/>
              </w:tabs>
              <w:spacing w:after="120"/>
              <w:ind w:left="-28"/>
              <w:jc w:val="both"/>
              <w:rPr>
                <w:rFonts w:ascii="Times New Roman" w:eastAsia="Times New Roman" w:hAnsi="Times New Roman" w:cs="Times New Roman"/>
                <w:bCs/>
                <w:sz w:val="24"/>
                <w:szCs w:val="24"/>
                <w:lang w:eastAsia="ru-RU"/>
              </w:rPr>
            </w:pPr>
          </w:p>
        </w:tc>
        <w:tc>
          <w:tcPr>
            <w:tcW w:w="2693" w:type="dxa"/>
          </w:tcPr>
          <w:p w:rsidR="000464A6" w:rsidRPr="0009641A" w:rsidRDefault="000464A6" w:rsidP="0009641A">
            <w:pPr>
              <w:tabs>
                <w:tab w:val="left" w:pos="993"/>
              </w:tabs>
              <w:spacing w:after="120"/>
              <w:rPr>
                <w:rFonts w:ascii="Times New Roman" w:eastAsia="Calibri" w:hAnsi="Times New Roman" w:cs="Times New Roman"/>
                <w:sz w:val="24"/>
                <w:szCs w:val="24"/>
              </w:rPr>
            </w:pPr>
            <w:r w:rsidRPr="0009641A">
              <w:rPr>
                <w:rFonts w:ascii="Times New Roman" w:eastAsia="Calibri" w:hAnsi="Times New Roman" w:cs="Times New Roman"/>
                <w:sz w:val="24"/>
                <w:szCs w:val="24"/>
              </w:rPr>
              <w:lastRenderedPageBreak/>
              <w:t>Для организации образовательной деятельности</w:t>
            </w:r>
            <w:r w:rsidR="00412F03" w:rsidRPr="0009641A">
              <w:rPr>
                <w:rFonts w:ascii="Times New Roman" w:eastAsia="Calibri" w:hAnsi="Times New Roman" w:cs="Times New Roman"/>
                <w:sz w:val="24"/>
                <w:szCs w:val="24"/>
              </w:rPr>
              <w:t xml:space="preserve"> в процессе организации </w:t>
            </w:r>
            <w:r w:rsidR="00412F03" w:rsidRPr="0009641A">
              <w:rPr>
                <w:rFonts w:ascii="Times New Roman" w:eastAsia="Calibri" w:hAnsi="Times New Roman" w:cs="Times New Roman"/>
                <w:sz w:val="24"/>
                <w:szCs w:val="24"/>
              </w:rPr>
              <w:lastRenderedPageBreak/>
              <w:t>различных видов детской деятельности</w:t>
            </w:r>
          </w:p>
        </w:tc>
        <w:tc>
          <w:tcPr>
            <w:tcW w:w="4042" w:type="dxa"/>
          </w:tcPr>
          <w:p w:rsidR="000464A6" w:rsidRPr="0009641A" w:rsidRDefault="00412F03" w:rsidP="0009641A">
            <w:pPr>
              <w:tabs>
                <w:tab w:val="left" w:pos="993"/>
              </w:tabs>
              <w:spacing w:after="120"/>
              <w:jc w:val="both"/>
              <w:rPr>
                <w:rFonts w:ascii="Times New Roman" w:eastAsia="Calibri" w:hAnsi="Times New Roman" w:cs="Times New Roman"/>
                <w:sz w:val="24"/>
                <w:szCs w:val="24"/>
              </w:rPr>
            </w:pPr>
            <w:r w:rsidRPr="0009641A">
              <w:rPr>
                <w:rFonts w:ascii="Times New Roman" w:eastAsia="Calibri" w:hAnsi="Times New Roman" w:cs="Times New Roman"/>
                <w:sz w:val="24"/>
                <w:szCs w:val="24"/>
              </w:rPr>
              <w:lastRenderedPageBreak/>
              <w:t>Игровое оборудование</w:t>
            </w:r>
          </w:p>
          <w:p w:rsidR="00412F03" w:rsidRPr="0009641A" w:rsidRDefault="00412F03" w:rsidP="0009641A">
            <w:pPr>
              <w:tabs>
                <w:tab w:val="left" w:pos="993"/>
              </w:tabs>
              <w:spacing w:after="120"/>
              <w:jc w:val="both"/>
              <w:rPr>
                <w:rFonts w:ascii="Times New Roman" w:eastAsia="Calibri" w:hAnsi="Times New Roman" w:cs="Times New Roman"/>
                <w:sz w:val="24"/>
                <w:szCs w:val="24"/>
              </w:rPr>
            </w:pPr>
            <w:r w:rsidRPr="0009641A">
              <w:rPr>
                <w:rFonts w:ascii="Times New Roman" w:eastAsia="Calibri" w:hAnsi="Times New Roman" w:cs="Times New Roman"/>
                <w:sz w:val="24"/>
                <w:szCs w:val="24"/>
              </w:rPr>
              <w:t>Выносной материал</w:t>
            </w:r>
          </w:p>
        </w:tc>
      </w:tr>
    </w:tbl>
    <w:p w:rsidR="000464A6" w:rsidRPr="0009641A" w:rsidRDefault="000464A6" w:rsidP="0009641A">
      <w:pPr>
        <w:pStyle w:val="Default"/>
        <w:spacing w:line="276" w:lineRule="auto"/>
        <w:jc w:val="both"/>
      </w:pPr>
    </w:p>
    <w:p w:rsidR="0022569E" w:rsidRPr="0009641A" w:rsidRDefault="0022569E" w:rsidP="0009641A">
      <w:pPr>
        <w:pStyle w:val="Default"/>
        <w:spacing w:line="276" w:lineRule="auto"/>
        <w:jc w:val="both"/>
      </w:pPr>
      <w:r w:rsidRPr="0009641A">
        <w:rPr>
          <w:b/>
        </w:rPr>
        <w:t>Информационное обеспечение</w:t>
      </w:r>
      <w:r w:rsidRPr="0009641A">
        <w:t xml:space="preserve"> образовательного процесса позволяет в электронной форме: </w:t>
      </w:r>
    </w:p>
    <w:p w:rsidR="0022569E" w:rsidRPr="0009641A" w:rsidRDefault="0022569E" w:rsidP="0009641A">
      <w:pPr>
        <w:pStyle w:val="Default"/>
        <w:spacing w:line="276" w:lineRule="auto"/>
        <w:jc w:val="both"/>
      </w:pPr>
      <w:r w:rsidRPr="0009641A">
        <w:t xml:space="preserve">- создавать и редактировать электронные таблицы, тексты и презентации; </w:t>
      </w:r>
    </w:p>
    <w:p w:rsidR="0022569E" w:rsidRPr="0009641A" w:rsidRDefault="0022569E" w:rsidP="0009641A">
      <w:pPr>
        <w:pStyle w:val="Default"/>
        <w:spacing w:line="276" w:lineRule="auto"/>
        <w:jc w:val="both"/>
      </w:pPr>
      <w:r w:rsidRPr="0009641A">
        <w:t xml:space="preserve">- проводить мониторинг и фиксировать ход воспитательно-образовательного процесса и результаты освоения основной образовательной программы дошкольного образования; </w:t>
      </w:r>
    </w:p>
    <w:p w:rsidR="0022569E" w:rsidRPr="0009641A" w:rsidRDefault="0022569E" w:rsidP="0009641A">
      <w:pPr>
        <w:pStyle w:val="Default"/>
        <w:spacing w:line="276" w:lineRule="auto"/>
        <w:jc w:val="both"/>
      </w:pPr>
      <w:r w:rsidRPr="0009641A">
        <w:t xml:space="preserve">- осуществлять взаимодействие между участниками образовательного процесса, в том числе дистанционное (посредством глобальных сетей), использование данных, формируемых в ходе образовательного процесса для решения задач управления образовательной деятельностью; </w:t>
      </w:r>
    </w:p>
    <w:p w:rsidR="0022569E" w:rsidRPr="0009641A" w:rsidRDefault="0022569E" w:rsidP="0009641A">
      <w:pPr>
        <w:pStyle w:val="Default"/>
        <w:spacing w:line="276" w:lineRule="auto"/>
        <w:jc w:val="both"/>
      </w:pPr>
      <w:r w:rsidRPr="0009641A">
        <w:t xml:space="preserve">- осуществлять взаимодействие образовательного учреждения с органами, осуществляющими управление в сфере образования, с другими образовательными учреждениями и организациями. </w:t>
      </w:r>
    </w:p>
    <w:p w:rsidR="00412F03" w:rsidRPr="0009641A" w:rsidRDefault="00412F03" w:rsidP="0009641A">
      <w:pPr>
        <w:pStyle w:val="Default"/>
        <w:spacing w:line="276" w:lineRule="auto"/>
        <w:jc w:val="both"/>
      </w:pPr>
    </w:p>
    <w:p w:rsidR="00412F03" w:rsidRPr="0009641A" w:rsidRDefault="00412F03" w:rsidP="0009641A">
      <w:pPr>
        <w:pStyle w:val="Default"/>
        <w:spacing w:line="276" w:lineRule="auto"/>
        <w:jc w:val="both"/>
        <w:rPr>
          <w:b/>
        </w:rPr>
      </w:pPr>
      <w:r w:rsidRPr="0009641A">
        <w:rPr>
          <w:b/>
        </w:rPr>
        <w:t>Информационные ресурсы</w:t>
      </w:r>
      <w:r w:rsidR="0009641A">
        <w:rPr>
          <w:b/>
        </w:rPr>
        <w:t xml:space="preserve"> МДОУ</w:t>
      </w:r>
    </w:p>
    <w:p w:rsidR="00412F03" w:rsidRPr="0009641A" w:rsidRDefault="00412F03" w:rsidP="0009641A">
      <w:pPr>
        <w:pStyle w:val="Default"/>
        <w:spacing w:line="276" w:lineRule="auto"/>
        <w:jc w:val="both"/>
      </w:pPr>
      <w:r w:rsidRPr="0009641A">
        <w:t>Компьютерами оснащены кабинеты: заведующего (с выходом в интернет), методический кабинет (с выходом в интернет), кабинет учителя – логопеда (без выхода в интернет) Доступ воспитанников Учреждения к информационным системам и информационно – телекоммуникационным сетям отсутствует.</w:t>
      </w:r>
    </w:p>
    <w:p w:rsidR="00412F03" w:rsidRPr="0009641A" w:rsidRDefault="00412F03" w:rsidP="0009641A">
      <w:pPr>
        <w:pStyle w:val="Default"/>
        <w:spacing w:line="276" w:lineRule="auto"/>
        <w:jc w:val="both"/>
        <w:rPr>
          <w:b/>
        </w:rPr>
      </w:pPr>
    </w:p>
    <w:p w:rsidR="00412F03" w:rsidRPr="0009641A" w:rsidRDefault="00412F03" w:rsidP="0009641A">
      <w:pPr>
        <w:pStyle w:val="Default"/>
        <w:spacing w:line="276" w:lineRule="auto"/>
        <w:jc w:val="both"/>
        <w:rPr>
          <w:b/>
        </w:rPr>
      </w:pPr>
      <w:r w:rsidRPr="0009641A">
        <w:rPr>
          <w:b/>
        </w:rPr>
        <w:t>Функциональное использование персональных компьютеров</w:t>
      </w:r>
    </w:p>
    <w:p w:rsidR="00412F03" w:rsidRPr="0009641A" w:rsidRDefault="00412F03" w:rsidP="00530E4D">
      <w:pPr>
        <w:pStyle w:val="Default"/>
        <w:numPr>
          <w:ilvl w:val="0"/>
          <w:numId w:val="65"/>
        </w:numPr>
        <w:spacing w:line="276" w:lineRule="auto"/>
        <w:jc w:val="both"/>
      </w:pPr>
      <w:r w:rsidRPr="0009641A">
        <w:t>Заведующий – выход в Интернет, работа с отчетной документацией, электронной почтой.</w:t>
      </w:r>
    </w:p>
    <w:p w:rsidR="00412F03" w:rsidRPr="0009641A" w:rsidRDefault="00412F03" w:rsidP="00530E4D">
      <w:pPr>
        <w:pStyle w:val="Default"/>
        <w:numPr>
          <w:ilvl w:val="0"/>
          <w:numId w:val="65"/>
        </w:numPr>
        <w:spacing w:line="276" w:lineRule="auto"/>
        <w:jc w:val="both"/>
      </w:pPr>
      <w:r w:rsidRPr="0009641A">
        <w:t>Старший воспитатель – осуществление методической помощи педагогам (</w:t>
      </w:r>
      <w:r w:rsidR="006C2004" w:rsidRPr="0009641A">
        <w:t>организация консультаций, семинаров, педагогических советов), работа с отчетной документацией, оформление педагогического опыта, планирование и мониторинг учебно – образовательной деятельности, выход в Интернет, проведение презентаций для всех участников образовательного процесса.</w:t>
      </w:r>
    </w:p>
    <w:p w:rsidR="00DD4DA0" w:rsidRPr="0009641A" w:rsidRDefault="006C2004" w:rsidP="00530E4D">
      <w:pPr>
        <w:pStyle w:val="Default"/>
        <w:numPr>
          <w:ilvl w:val="0"/>
          <w:numId w:val="65"/>
        </w:numPr>
        <w:spacing w:line="276" w:lineRule="auto"/>
        <w:jc w:val="both"/>
      </w:pPr>
      <w:r w:rsidRPr="0009641A">
        <w:t>Педагоги ДОУ – работа с документацией, подготовка мультимедийных</w:t>
      </w:r>
      <w:r w:rsidR="00DD4DA0" w:rsidRPr="0009641A">
        <w:t xml:space="preserve"> презентаций, консультаций, работа с отчетной документацией, оформление педагогического опыта, планирование и мониторинг образовательной деятельности.</w:t>
      </w:r>
    </w:p>
    <w:p w:rsidR="00DD4DA0" w:rsidRPr="0009641A" w:rsidRDefault="00DD4DA0" w:rsidP="0009641A">
      <w:pPr>
        <w:pStyle w:val="Default"/>
        <w:spacing w:line="276" w:lineRule="auto"/>
        <w:ind w:left="720"/>
        <w:jc w:val="both"/>
      </w:pPr>
    </w:p>
    <w:p w:rsidR="0009641A" w:rsidRDefault="0009641A" w:rsidP="0009641A">
      <w:pPr>
        <w:spacing w:after="0"/>
        <w:jc w:val="center"/>
        <w:rPr>
          <w:rFonts w:ascii="Times New Roman" w:hAnsi="Times New Roman" w:cs="Times New Roman"/>
          <w:b/>
          <w:sz w:val="24"/>
          <w:szCs w:val="28"/>
        </w:rPr>
      </w:pPr>
      <w:r w:rsidRPr="0013664E">
        <w:rPr>
          <w:rFonts w:ascii="Times New Roman" w:hAnsi="Times New Roman" w:cs="Times New Roman"/>
          <w:b/>
          <w:sz w:val="24"/>
          <w:szCs w:val="28"/>
        </w:rPr>
        <w:t>3.5.Финансовые условия реализации Программы</w:t>
      </w:r>
    </w:p>
    <w:p w:rsidR="0075139A" w:rsidRDefault="0075139A" w:rsidP="0075139A">
      <w:pPr>
        <w:spacing w:after="0"/>
        <w:rPr>
          <w:rFonts w:ascii="Times New Roman" w:hAnsi="Times New Roman" w:cs="Times New Roman"/>
          <w:b/>
          <w:sz w:val="24"/>
          <w:szCs w:val="28"/>
        </w:rPr>
      </w:pPr>
      <w:r>
        <w:rPr>
          <w:rFonts w:ascii="Times New Roman" w:hAnsi="Times New Roman" w:cs="Times New Roman"/>
          <w:b/>
          <w:sz w:val="24"/>
          <w:szCs w:val="28"/>
        </w:rPr>
        <w:t>А) Обязательная часть</w:t>
      </w:r>
    </w:p>
    <w:p w:rsidR="0013664E" w:rsidRDefault="0013664E" w:rsidP="0013664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Финансовое обеспечение реализации образовательной программы </w:t>
      </w:r>
      <w:proofErr w:type="gramStart"/>
      <w:r>
        <w:rPr>
          <w:rFonts w:ascii="Times New Roman" w:hAnsi="Times New Roman" w:cs="Times New Roman"/>
          <w:sz w:val="24"/>
          <w:szCs w:val="24"/>
        </w:rPr>
        <w:t>дошкольного</w:t>
      </w:r>
      <w:proofErr w:type="gramEnd"/>
    </w:p>
    <w:p w:rsidR="0013664E" w:rsidRDefault="0013664E" w:rsidP="0013664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образования опирается на исполнение расходных обязательств, обеспечивающих</w:t>
      </w:r>
    </w:p>
    <w:p w:rsidR="0013664E" w:rsidRDefault="0013664E" w:rsidP="0013664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государственные гарантии прав на получение общедоступного и бесплатного дошкольного</w:t>
      </w:r>
    </w:p>
    <w:p w:rsidR="0013664E" w:rsidRDefault="0013664E" w:rsidP="0013664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общего образования. Объем действующих расходных обязательств отражается </w:t>
      </w:r>
      <w:proofErr w:type="gramStart"/>
      <w:r>
        <w:rPr>
          <w:rFonts w:ascii="Times New Roman" w:hAnsi="Times New Roman" w:cs="Times New Roman"/>
          <w:sz w:val="24"/>
          <w:szCs w:val="24"/>
        </w:rPr>
        <w:t>в</w:t>
      </w:r>
      <w:proofErr w:type="gramEnd"/>
    </w:p>
    <w:p w:rsidR="0013664E" w:rsidRDefault="009324E4" w:rsidP="0013664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муниципальном</w:t>
      </w:r>
      <w:r w:rsidR="0013664E">
        <w:rPr>
          <w:rFonts w:ascii="Times New Roman" w:hAnsi="Times New Roman" w:cs="Times New Roman"/>
          <w:sz w:val="24"/>
          <w:szCs w:val="24"/>
        </w:rPr>
        <w:t xml:space="preserve"> </w:t>
      </w:r>
      <w:proofErr w:type="gramStart"/>
      <w:r w:rsidR="0013664E">
        <w:rPr>
          <w:rFonts w:ascii="Times New Roman" w:hAnsi="Times New Roman" w:cs="Times New Roman"/>
          <w:sz w:val="24"/>
          <w:szCs w:val="24"/>
        </w:rPr>
        <w:t>задании</w:t>
      </w:r>
      <w:proofErr w:type="gramEnd"/>
      <w:r w:rsidR="0013664E">
        <w:rPr>
          <w:rFonts w:ascii="Times New Roman" w:hAnsi="Times New Roman" w:cs="Times New Roman"/>
          <w:sz w:val="24"/>
          <w:szCs w:val="24"/>
        </w:rPr>
        <w:t xml:space="preserve"> образовательной организации, реализующей</w:t>
      </w:r>
      <w:r>
        <w:rPr>
          <w:rFonts w:ascii="Times New Roman" w:hAnsi="Times New Roman" w:cs="Times New Roman"/>
          <w:sz w:val="24"/>
          <w:szCs w:val="24"/>
        </w:rPr>
        <w:t xml:space="preserve"> </w:t>
      </w:r>
      <w:r w:rsidR="0013664E">
        <w:rPr>
          <w:rFonts w:ascii="Times New Roman" w:hAnsi="Times New Roman" w:cs="Times New Roman"/>
          <w:sz w:val="24"/>
          <w:szCs w:val="24"/>
        </w:rPr>
        <w:t>программу дошкольного образования.</w:t>
      </w:r>
    </w:p>
    <w:p w:rsidR="0013664E" w:rsidRDefault="009324E4" w:rsidP="0013664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Муниципальное</w:t>
      </w:r>
      <w:r w:rsidR="0013664E">
        <w:rPr>
          <w:rFonts w:ascii="Times New Roman" w:hAnsi="Times New Roman" w:cs="Times New Roman"/>
          <w:sz w:val="24"/>
          <w:szCs w:val="24"/>
        </w:rPr>
        <w:t xml:space="preserve"> задание устанавливает показатели, характеризующие кач</w:t>
      </w:r>
      <w:r>
        <w:rPr>
          <w:rFonts w:ascii="Times New Roman" w:hAnsi="Times New Roman" w:cs="Times New Roman"/>
          <w:sz w:val="24"/>
          <w:szCs w:val="24"/>
        </w:rPr>
        <w:t xml:space="preserve">ество и объем  муниципальной услуги </w:t>
      </w:r>
      <w:r w:rsidR="0013664E">
        <w:rPr>
          <w:rFonts w:ascii="Times New Roman" w:hAnsi="Times New Roman" w:cs="Times New Roman"/>
          <w:sz w:val="24"/>
          <w:szCs w:val="24"/>
        </w:rPr>
        <w:t xml:space="preserve"> по предоставлению общедоступного бесплатного дошкольного образования, а также по уходу и присм</w:t>
      </w:r>
      <w:r>
        <w:rPr>
          <w:rFonts w:ascii="Times New Roman" w:hAnsi="Times New Roman" w:cs="Times New Roman"/>
          <w:sz w:val="24"/>
          <w:szCs w:val="24"/>
        </w:rPr>
        <w:t>отру за детьми в  муниципальных</w:t>
      </w:r>
      <w:r w:rsidR="0013664E">
        <w:rPr>
          <w:rFonts w:ascii="Times New Roman" w:hAnsi="Times New Roman" w:cs="Times New Roman"/>
          <w:sz w:val="24"/>
          <w:szCs w:val="24"/>
        </w:rPr>
        <w:t xml:space="preserve"> </w:t>
      </w:r>
      <w:r>
        <w:rPr>
          <w:rFonts w:ascii="Times New Roman" w:hAnsi="Times New Roman" w:cs="Times New Roman"/>
          <w:sz w:val="24"/>
          <w:szCs w:val="24"/>
        </w:rPr>
        <w:t xml:space="preserve">организациях, а также порядок его </w:t>
      </w:r>
      <w:r w:rsidR="0013664E">
        <w:rPr>
          <w:rFonts w:ascii="Times New Roman" w:hAnsi="Times New Roman" w:cs="Times New Roman"/>
          <w:sz w:val="24"/>
          <w:szCs w:val="24"/>
        </w:rPr>
        <w:t>выполнен</w:t>
      </w:r>
      <w:r>
        <w:rPr>
          <w:rFonts w:ascii="Times New Roman" w:hAnsi="Times New Roman" w:cs="Times New Roman"/>
          <w:sz w:val="24"/>
          <w:szCs w:val="24"/>
        </w:rPr>
        <w:t>ия</w:t>
      </w:r>
      <w:r w:rsidR="0013664E">
        <w:rPr>
          <w:rFonts w:ascii="Times New Roman" w:hAnsi="Times New Roman" w:cs="Times New Roman"/>
          <w:sz w:val="24"/>
          <w:szCs w:val="24"/>
        </w:rPr>
        <w:t>.</w:t>
      </w:r>
    </w:p>
    <w:p w:rsidR="0013664E" w:rsidRDefault="0013664E" w:rsidP="0013664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Основная образовательная программа дошкольного образования является нормативно-</w:t>
      </w:r>
    </w:p>
    <w:p w:rsidR="0013664E" w:rsidRDefault="0013664E" w:rsidP="0013664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управленческим документом образовательного учреждения, характеризующим специфику</w:t>
      </w:r>
    </w:p>
    <w:p w:rsidR="0013664E" w:rsidRDefault="0013664E" w:rsidP="0013664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содержания образования и особенности организации образовательного процесса. Основная</w:t>
      </w:r>
    </w:p>
    <w:p w:rsidR="0013664E" w:rsidRDefault="0013664E" w:rsidP="0013664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образовательная программа дошкольного образования служит основой для определения</w:t>
      </w:r>
    </w:p>
    <w:p w:rsidR="0013664E" w:rsidRDefault="0013664E" w:rsidP="0013664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показателей качества соответст</w:t>
      </w:r>
      <w:r w:rsidR="000A6010">
        <w:rPr>
          <w:rFonts w:ascii="Times New Roman" w:hAnsi="Times New Roman" w:cs="Times New Roman"/>
          <w:sz w:val="24"/>
          <w:szCs w:val="24"/>
        </w:rPr>
        <w:t>вующей муниципальной</w:t>
      </w:r>
      <w:r>
        <w:rPr>
          <w:rFonts w:ascii="Times New Roman" w:hAnsi="Times New Roman" w:cs="Times New Roman"/>
          <w:sz w:val="24"/>
          <w:szCs w:val="24"/>
        </w:rPr>
        <w:t xml:space="preserve"> услуги.</w:t>
      </w:r>
    </w:p>
    <w:p w:rsidR="0013664E" w:rsidRDefault="0013664E" w:rsidP="0013664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Финансовое обеспечение реализации образовательной программы </w:t>
      </w:r>
      <w:proofErr w:type="gramStart"/>
      <w:r>
        <w:rPr>
          <w:rFonts w:ascii="Times New Roman" w:hAnsi="Times New Roman" w:cs="Times New Roman"/>
          <w:sz w:val="24"/>
          <w:szCs w:val="24"/>
        </w:rPr>
        <w:t>дошкольного</w:t>
      </w:r>
      <w:proofErr w:type="gramEnd"/>
    </w:p>
    <w:p w:rsidR="0013664E" w:rsidRDefault="0013664E" w:rsidP="005C3C4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об</w:t>
      </w:r>
      <w:r w:rsidR="000A6010">
        <w:rPr>
          <w:rFonts w:ascii="Times New Roman" w:hAnsi="Times New Roman" w:cs="Times New Roman"/>
          <w:sz w:val="24"/>
          <w:szCs w:val="24"/>
        </w:rPr>
        <w:t xml:space="preserve">разования бюджетной </w:t>
      </w:r>
      <w:r>
        <w:rPr>
          <w:rFonts w:ascii="Times New Roman" w:hAnsi="Times New Roman" w:cs="Times New Roman"/>
          <w:sz w:val="24"/>
          <w:szCs w:val="24"/>
        </w:rPr>
        <w:t xml:space="preserve"> организа</w:t>
      </w:r>
      <w:r w:rsidR="000A6010">
        <w:rPr>
          <w:rFonts w:ascii="Times New Roman" w:hAnsi="Times New Roman" w:cs="Times New Roman"/>
          <w:sz w:val="24"/>
          <w:szCs w:val="24"/>
        </w:rPr>
        <w:t>ции осуществляется на основании муниципального</w:t>
      </w:r>
      <w:r>
        <w:rPr>
          <w:rFonts w:ascii="Times New Roman" w:hAnsi="Times New Roman" w:cs="Times New Roman"/>
          <w:sz w:val="24"/>
          <w:szCs w:val="24"/>
        </w:rPr>
        <w:t xml:space="preserve"> задания и исходя</w:t>
      </w:r>
      <w:r w:rsidR="000A6010">
        <w:rPr>
          <w:rFonts w:ascii="Times New Roman" w:hAnsi="Times New Roman" w:cs="Times New Roman"/>
          <w:sz w:val="24"/>
          <w:szCs w:val="24"/>
        </w:rPr>
        <w:t xml:space="preserve"> из установленных расходных</w:t>
      </w:r>
      <w:r w:rsidR="008B66E2">
        <w:rPr>
          <w:rFonts w:ascii="Times New Roman" w:hAnsi="Times New Roman" w:cs="Times New Roman"/>
          <w:sz w:val="24"/>
          <w:szCs w:val="24"/>
        </w:rPr>
        <w:t xml:space="preserve"> </w:t>
      </w:r>
      <w:r>
        <w:rPr>
          <w:rFonts w:ascii="Times New Roman" w:hAnsi="Times New Roman" w:cs="Times New Roman"/>
          <w:sz w:val="24"/>
          <w:szCs w:val="24"/>
        </w:rPr>
        <w:t xml:space="preserve">обязательств, обеспечиваемых предоставляемой субсидией. </w:t>
      </w:r>
    </w:p>
    <w:p w:rsidR="0013664E" w:rsidRDefault="0013664E" w:rsidP="0013664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 реализующих</w:t>
      </w:r>
      <w:r w:rsidR="005C3C46">
        <w:rPr>
          <w:rFonts w:ascii="Times New Roman" w:hAnsi="Times New Roman" w:cs="Times New Roman"/>
          <w:sz w:val="24"/>
          <w:szCs w:val="24"/>
        </w:rPr>
        <w:t xml:space="preserve"> </w:t>
      </w:r>
      <w:r>
        <w:rPr>
          <w:rFonts w:ascii="Times New Roman" w:hAnsi="Times New Roman" w:cs="Times New Roman"/>
          <w:sz w:val="24"/>
          <w:szCs w:val="24"/>
        </w:rPr>
        <w:t>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w:t>
      </w:r>
    </w:p>
    <w:p w:rsidR="0013664E" w:rsidRDefault="0013664E" w:rsidP="0013664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Норматив затрат на реализацию образовательной программы дошкольного общего</w:t>
      </w:r>
    </w:p>
    <w:p w:rsidR="0013664E" w:rsidRDefault="0013664E" w:rsidP="0013664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образования – гарантированный минимально допустимый объем финансовых средств в год </w:t>
      </w:r>
      <w:proofErr w:type="gramStart"/>
      <w:r>
        <w:rPr>
          <w:rFonts w:ascii="Times New Roman" w:hAnsi="Times New Roman" w:cs="Times New Roman"/>
          <w:sz w:val="24"/>
          <w:szCs w:val="24"/>
        </w:rPr>
        <w:t>в</w:t>
      </w:r>
      <w:proofErr w:type="gramEnd"/>
    </w:p>
    <w:p w:rsidR="0013664E" w:rsidRDefault="0013664E" w:rsidP="0013664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расчете на одного воспитанника по программе дошкольного образования, </w:t>
      </w:r>
      <w:proofErr w:type="gramStart"/>
      <w:r>
        <w:rPr>
          <w:rFonts w:ascii="Times New Roman" w:hAnsi="Times New Roman" w:cs="Times New Roman"/>
          <w:sz w:val="24"/>
          <w:szCs w:val="24"/>
        </w:rPr>
        <w:t>необходимый</w:t>
      </w:r>
      <w:proofErr w:type="gramEnd"/>
      <w:r>
        <w:rPr>
          <w:rFonts w:ascii="Times New Roman" w:hAnsi="Times New Roman" w:cs="Times New Roman"/>
          <w:sz w:val="24"/>
          <w:szCs w:val="24"/>
        </w:rPr>
        <w:t xml:space="preserve"> для</w:t>
      </w:r>
    </w:p>
    <w:p w:rsidR="0013664E" w:rsidRDefault="0013664E" w:rsidP="0013664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реализации образовательной программы дошкольного образования, включая:</w:t>
      </w:r>
    </w:p>
    <w:p w:rsidR="0013664E" w:rsidRPr="005C3C46" w:rsidRDefault="0013664E" w:rsidP="005873D9">
      <w:pPr>
        <w:pStyle w:val="a3"/>
        <w:numPr>
          <w:ilvl w:val="0"/>
          <w:numId w:val="81"/>
        </w:numPr>
        <w:autoSpaceDE w:val="0"/>
        <w:autoSpaceDN w:val="0"/>
        <w:adjustRightInd w:val="0"/>
        <w:spacing w:after="0"/>
        <w:jc w:val="both"/>
        <w:rPr>
          <w:rFonts w:ascii="Times New Roman" w:hAnsi="Times New Roman" w:cs="Times New Roman"/>
          <w:b/>
          <w:sz w:val="24"/>
          <w:szCs w:val="28"/>
        </w:rPr>
      </w:pPr>
      <w:r w:rsidRPr="005C3C46">
        <w:rPr>
          <w:rFonts w:ascii="Times New Roman" w:hAnsi="Times New Roman" w:cs="Times New Roman"/>
          <w:sz w:val="24"/>
          <w:szCs w:val="24"/>
        </w:rPr>
        <w:t xml:space="preserve">расходы на оплату труда работников, реализующих образовательную программу дошкольного общего образования; </w:t>
      </w:r>
    </w:p>
    <w:p w:rsidR="0009641A" w:rsidRPr="0013664E" w:rsidRDefault="0013664E" w:rsidP="005873D9">
      <w:pPr>
        <w:pStyle w:val="a3"/>
        <w:numPr>
          <w:ilvl w:val="0"/>
          <w:numId w:val="81"/>
        </w:numPr>
        <w:autoSpaceDE w:val="0"/>
        <w:autoSpaceDN w:val="0"/>
        <w:adjustRightInd w:val="0"/>
        <w:spacing w:after="0"/>
        <w:jc w:val="both"/>
        <w:rPr>
          <w:rFonts w:ascii="Times New Roman" w:hAnsi="Times New Roman" w:cs="Times New Roman"/>
          <w:b/>
          <w:sz w:val="24"/>
          <w:szCs w:val="28"/>
        </w:rPr>
      </w:pPr>
      <w:r w:rsidRPr="0013664E">
        <w:rPr>
          <w:rFonts w:ascii="Times New Roman" w:hAnsi="Times New Roman" w:cs="Times New Roman"/>
          <w:sz w:val="24"/>
          <w:szCs w:val="24"/>
        </w:rPr>
        <w:t>расходы на приобретение учебных и методических пособий, средств обучения, игр, игрушек;</w:t>
      </w:r>
    </w:p>
    <w:p w:rsidR="0013664E" w:rsidRPr="0013664E" w:rsidRDefault="0013664E" w:rsidP="005873D9">
      <w:pPr>
        <w:pStyle w:val="a3"/>
        <w:numPr>
          <w:ilvl w:val="0"/>
          <w:numId w:val="81"/>
        </w:numPr>
        <w:autoSpaceDE w:val="0"/>
        <w:autoSpaceDN w:val="0"/>
        <w:adjustRightInd w:val="0"/>
        <w:spacing w:after="0"/>
        <w:jc w:val="both"/>
        <w:rPr>
          <w:rFonts w:ascii="Times New Roman" w:hAnsi="Times New Roman" w:cs="Times New Roman"/>
          <w:b/>
          <w:sz w:val="24"/>
          <w:szCs w:val="28"/>
        </w:rPr>
      </w:pPr>
      <w:r w:rsidRPr="0013664E">
        <w:rPr>
          <w:rFonts w:ascii="Times New Roman" w:hAnsi="Times New Roman" w:cs="Times New Roman"/>
          <w:sz w:val="24"/>
          <w:szCs w:val="24"/>
        </w:rPr>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5C3C46" w:rsidRPr="005C3C46" w:rsidRDefault="005C3C46" w:rsidP="005C3C46">
      <w:pPr>
        <w:pStyle w:val="Default"/>
        <w:spacing w:line="276" w:lineRule="auto"/>
        <w:jc w:val="both"/>
        <w:rPr>
          <w:szCs w:val="23"/>
        </w:rPr>
      </w:pPr>
      <w:r>
        <w:rPr>
          <w:szCs w:val="23"/>
        </w:rPr>
        <w:t xml:space="preserve">            </w:t>
      </w:r>
      <w:proofErr w:type="gramStart"/>
      <w:r w:rsidRPr="005C3C46">
        <w:rPr>
          <w:szCs w:val="23"/>
        </w:rPr>
        <w:t>В соответствии со ст.99 Федеральный закон от 29.12.2012 N 273 -ФЗ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 с ограниченными возможностями здоровья, обеспечения</w:t>
      </w:r>
      <w:proofErr w:type="gramEnd"/>
      <w:r w:rsidRPr="005C3C46">
        <w:rPr>
          <w:szCs w:val="23"/>
        </w:rPr>
        <w:t xml:space="preserve"> </w:t>
      </w:r>
      <w:proofErr w:type="gramStart"/>
      <w:r w:rsidRPr="005C3C46">
        <w:rPr>
          <w:szCs w:val="23"/>
        </w:rPr>
        <w:t xml:space="preserve">дополнительного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w:t>
      </w:r>
      <w:r w:rsidRPr="005C3C46">
        <w:rPr>
          <w:szCs w:val="23"/>
        </w:rPr>
        <w:lastRenderedPageBreak/>
        <w:t xml:space="preserve">соответствии с образовательными стандартами, в расчете на одного воспитанника, если иное не установлено законодательством. </w:t>
      </w:r>
      <w:proofErr w:type="gramEnd"/>
    </w:p>
    <w:p w:rsidR="005C3C46" w:rsidRPr="005C3C46" w:rsidRDefault="005C3C46" w:rsidP="005C3C46">
      <w:pPr>
        <w:pStyle w:val="Default"/>
        <w:spacing w:line="276" w:lineRule="auto"/>
        <w:jc w:val="both"/>
      </w:pPr>
      <w:r>
        <w:rPr>
          <w:szCs w:val="23"/>
        </w:rPr>
        <w:t xml:space="preserve">        </w:t>
      </w:r>
      <w:r w:rsidRPr="005C3C46">
        <w:t xml:space="preserve">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 </w:t>
      </w:r>
    </w:p>
    <w:p w:rsidR="005C3C46" w:rsidRPr="005C3C46" w:rsidRDefault="005C3C46" w:rsidP="005C3C46">
      <w:pPr>
        <w:pStyle w:val="Default"/>
        <w:spacing w:line="276" w:lineRule="auto"/>
        <w:jc w:val="both"/>
      </w:pPr>
      <w:r>
        <w:t xml:space="preserve">       </w:t>
      </w:r>
      <w:r w:rsidR="000A6010">
        <w:t xml:space="preserve">Бюджетная </w:t>
      </w:r>
      <w:r w:rsidRPr="005C3C46">
        <w:t xml:space="preserve"> образовательная организация самостоятельно принимает решение в части направления и расходо</w:t>
      </w:r>
      <w:r w:rsidR="000A6010">
        <w:t>вания средств муниципального</w:t>
      </w:r>
      <w:r w:rsidRPr="005C3C46">
        <w:t xml:space="preserve"> задания. И самостоятельно определяет долю средств, направляемых на оплату труда и иные нужды, необходимые</w:t>
      </w:r>
      <w:r w:rsidR="000A6010">
        <w:t xml:space="preserve"> для выполнения муниципального</w:t>
      </w:r>
      <w:r w:rsidRPr="005C3C46">
        <w:t xml:space="preserve"> задания. </w:t>
      </w:r>
    </w:p>
    <w:p w:rsidR="005C3C46" w:rsidRPr="005C3C46" w:rsidRDefault="005C3C46" w:rsidP="005C3C46">
      <w:pPr>
        <w:pStyle w:val="Default"/>
        <w:spacing w:line="276" w:lineRule="auto"/>
        <w:jc w:val="both"/>
      </w:pPr>
      <w:r>
        <w:t xml:space="preserve">         </w:t>
      </w:r>
      <w:r w:rsidRPr="005C3C46">
        <w:t xml:space="preserve">При разработке программы образовательной организации в части обучения и воспитания детей с ограниченными возможностями, финансовое обеспечение реализации образовательной программы дошкольного образования для детей с ОВЗ учитывает расходы необходимые для обеспечения деятельности по коррекции нарушения развития, предусмотренной образовательной программой. </w:t>
      </w:r>
    </w:p>
    <w:p w:rsidR="005C3C46" w:rsidRPr="005C3C46" w:rsidRDefault="005C3C46" w:rsidP="005C3C46">
      <w:pPr>
        <w:pStyle w:val="Default"/>
        <w:spacing w:line="276" w:lineRule="auto"/>
        <w:jc w:val="both"/>
      </w:pPr>
      <w:r>
        <w:t xml:space="preserve">          </w:t>
      </w:r>
      <w:proofErr w:type="gramStart"/>
      <w:r w:rsidRPr="005C3C46">
        <w:t>Нормативные затра</w:t>
      </w:r>
      <w:r w:rsidR="000A6010">
        <w:t>ты на оказание муниципальных</w:t>
      </w:r>
      <w:r w:rsidRPr="005C3C46">
        <w:t xml:space="preserve">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w:t>
      </w:r>
      <w:proofErr w:type="gramEnd"/>
      <w:r w:rsidRPr="005C3C46">
        <w:t xml:space="preserve"> самоуправления. </w:t>
      </w:r>
      <w:proofErr w:type="gramStart"/>
      <w:r w:rsidRPr="005C3C46">
        <w:t xml:space="preserve">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субъекта Российской Федерации. </w:t>
      </w:r>
      <w:proofErr w:type="gramEnd"/>
    </w:p>
    <w:p w:rsidR="005C3C46" w:rsidRPr="005C3C46" w:rsidRDefault="005C3C46" w:rsidP="005C3C46">
      <w:pPr>
        <w:pStyle w:val="Default"/>
        <w:spacing w:line="276" w:lineRule="auto"/>
        <w:jc w:val="both"/>
      </w:pPr>
      <w:r>
        <w:t xml:space="preserve">            </w:t>
      </w:r>
      <w:proofErr w:type="gramStart"/>
      <w:r w:rsidRPr="005C3C46">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воспитанников,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 </w:t>
      </w:r>
      <w:proofErr w:type="gramEnd"/>
    </w:p>
    <w:p w:rsidR="005C3C46" w:rsidRPr="005C3C46" w:rsidRDefault="005C3C46" w:rsidP="005C3C46">
      <w:pPr>
        <w:pStyle w:val="Default"/>
        <w:spacing w:line="276" w:lineRule="auto"/>
        <w:jc w:val="both"/>
      </w:pPr>
      <w:r>
        <w:t xml:space="preserve">            </w:t>
      </w:r>
      <w:r w:rsidRPr="005C3C46">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w:t>
      </w:r>
      <w:proofErr w:type="gramStart"/>
      <w:r w:rsidRPr="005C3C46">
        <w:t>ДО</w:t>
      </w:r>
      <w:proofErr w:type="gramEnd"/>
      <w:r w:rsidRPr="005C3C46">
        <w:t xml:space="preserve"> </w:t>
      </w:r>
      <w:proofErr w:type="gramStart"/>
      <w:r w:rsidRPr="005C3C46">
        <w:t>к</w:t>
      </w:r>
      <w:proofErr w:type="gramEnd"/>
      <w:r w:rsidRPr="005C3C46">
        <w:t xml:space="preserve"> результатам освоения образовательной программы дошкольного образования. В них включаются: динамика развития воспитанников; использование педагогами современных педагогических технологий, в том числе </w:t>
      </w:r>
      <w:proofErr w:type="spellStart"/>
      <w:r w:rsidRPr="005C3C46">
        <w:t>здоровьесберегающих</w:t>
      </w:r>
      <w:proofErr w:type="spellEnd"/>
      <w:r w:rsidRPr="005C3C46">
        <w:t xml:space="preserve">; </w:t>
      </w:r>
      <w:r w:rsidRPr="005C3C46">
        <w:lastRenderedPageBreak/>
        <w:t xml:space="preserve">участие в методической работе, распространение передового педагогического опыта; повышение уровня собственного профессионального мастерства и профессионального мастерства коллег и др. </w:t>
      </w:r>
    </w:p>
    <w:p w:rsidR="0009641A" w:rsidRPr="005C3C46" w:rsidRDefault="005C3C46" w:rsidP="005C3C46">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Pr="005C3C46">
        <w:rPr>
          <w:rFonts w:ascii="Times New Roman" w:hAnsi="Times New Roman" w:cs="Times New Roman"/>
          <w:sz w:val="24"/>
          <w:szCs w:val="24"/>
        </w:rPr>
        <w:t xml:space="preserve">Для обеспечения требований ФГОС </w:t>
      </w:r>
      <w:proofErr w:type="gramStart"/>
      <w:r w:rsidRPr="005C3C46">
        <w:rPr>
          <w:rFonts w:ascii="Times New Roman" w:hAnsi="Times New Roman" w:cs="Times New Roman"/>
          <w:sz w:val="24"/>
          <w:szCs w:val="24"/>
        </w:rPr>
        <w:t>ДО</w:t>
      </w:r>
      <w:proofErr w:type="gramEnd"/>
      <w:r w:rsidRPr="005C3C46">
        <w:rPr>
          <w:rFonts w:ascii="Times New Roman" w:hAnsi="Times New Roman" w:cs="Times New Roman"/>
          <w:sz w:val="24"/>
          <w:szCs w:val="24"/>
        </w:rPr>
        <w:t xml:space="preserve"> </w:t>
      </w:r>
      <w:proofErr w:type="gramStart"/>
      <w:r w:rsidRPr="005C3C46">
        <w:rPr>
          <w:rFonts w:ascii="Times New Roman" w:hAnsi="Times New Roman" w:cs="Times New Roman"/>
          <w:sz w:val="24"/>
          <w:szCs w:val="24"/>
        </w:rPr>
        <w:t>на</w:t>
      </w:r>
      <w:proofErr w:type="gramEnd"/>
      <w:r w:rsidRPr="005C3C46">
        <w:rPr>
          <w:rFonts w:ascii="Times New Roman" w:hAnsi="Times New Roman" w:cs="Times New Roman"/>
          <w:sz w:val="24"/>
          <w:szCs w:val="24"/>
        </w:rPr>
        <w:t xml:space="preserve"> основе проведенного анализа материально - технических условий реализации образовательной программы дошкольного образования образовательная организация:</w:t>
      </w:r>
      <w:r>
        <w:rPr>
          <w:rFonts w:ascii="Times New Roman" w:hAnsi="Times New Roman" w:cs="Times New Roman"/>
          <w:sz w:val="24"/>
          <w:szCs w:val="24"/>
        </w:rPr>
        <w:t xml:space="preserve"> </w:t>
      </w:r>
    </w:p>
    <w:p w:rsidR="005C3C46" w:rsidRPr="005C3C46" w:rsidRDefault="005C3C46" w:rsidP="005C3C46">
      <w:pPr>
        <w:pStyle w:val="Default"/>
        <w:spacing w:line="276" w:lineRule="auto"/>
        <w:jc w:val="both"/>
        <w:rPr>
          <w:szCs w:val="23"/>
        </w:rPr>
      </w:pPr>
      <w:r w:rsidRPr="005C3C46">
        <w:rPr>
          <w:szCs w:val="23"/>
        </w:rPr>
        <w:t xml:space="preserve">1) проводит экономический расчет стоимости обеспечения требований ФГОС </w:t>
      </w:r>
      <w:proofErr w:type="gramStart"/>
      <w:r w:rsidRPr="005C3C46">
        <w:rPr>
          <w:szCs w:val="23"/>
        </w:rPr>
        <w:t>ДО</w:t>
      </w:r>
      <w:proofErr w:type="gramEnd"/>
      <w:r w:rsidRPr="005C3C46">
        <w:rPr>
          <w:szCs w:val="23"/>
        </w:rPr>
        <w:t xml:space="preserve">; </w:t>
      </w:r>
    </w:p>
    <w:p w:rsidR="005C3C46" w:rsidRPr="005C3C46" w:rsidRDefault="005C3C46" w:rsidP="005C3C46">
      <w:pPr>
        <w:pStyle w:val="Default"/>
        <w:spacing w:line="276" w:lineRule="auto"/>
        <w:jc w:val="both"/>
        <w:rPr>
          <w:szCs w:val="23"/>
        </w:rPr>
      </w:pPr>
      <w:r w:rsidRPr="005C3C46">
        <w:rPr>
          <w:szCs w:val="23"/>
        </w:rPr>
        <w:t xml:space="preserve">2) 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образовательной программы дошкольного образования; </w:t>
      </w:r>
    </w:p>
    <w:p w:rsidR="005C3C46" w:rsidRPr="005C3C46" w:rsidRDefault="005C3C46" w:rsidP="005C3C46">
      <w:pPr>
        <w:pStyle w:val="Default"/>
        <w:spacing w:line="276" w:lineRule="auto"/>
        <w:jc w:val="both"/>
        <w:rPr>
          <w:szCs w:val="23"/>
        </w:rPr>
      </w:pPr>
      <w:r w:rsidRPr="005C3C46">
        <w:rPr>
          <w:szCs w:val="23"/>
        </w:rPr>
        <w:t xml:space="preserve">3) определяет величину затрат на обеспечение требований к условиям реализации образовательной программы дошкольного общего образования; </w:t>
      </w:r>
    </w:p>
    <w:p w:rsidR="005C3C46" w:rsidRPr="005C3C46" w:rsidRDefault="005C3C46" w:rsidP="005C3C46">
      <w:pPr>
        <w:pStyle w:val="Default"/>
        <w:spacing w:line="276" w:lineRule="auto"/>
        <w:jc w:val="both"/>
        <w:rPr>
          <w:szCs w:val="23"/>
        </w:rPr>
      </w:pPr>
      <w:r w:rsidRPr="005C3C46">
        <w:rPr>
          <w:szCs w:val="23"/>
        </w:rPr>
        <w:t xml:space="preserve">4) соотносит необходимые затраты с региональным (муниципальным) графиком внедрения ФГОС </w:t>
      </w:r>
      <w:proofErr w:type="gramStart"/>
      <w:r w:rsidRPr="005C3C46">
        <w:rPr>
          <w:szCs w:val="23"/>
        </w:rPr>
        <w:t>ДО</w:t>
      </w:r>
      <w:proofErr w:type="gramEnd"/>
      <w:r w:rsidRPr="005C3C46">
        <w:rPr>
          <w:szCs w:val="23"/>
        </w:rPr>
        <w:t xml:space="preserve"> и определяет </w:t>
      </w:r>
      <w:proofErr w:type="gramStart"/>
      <w:r w:rsidRPr="005C3C46">
        <w:rPr>
          <w:szCs w:val="23"/>
        </w:rPr>
        <w:t>распределение</w:t>
      </w:r>
      <w:proofErr w:type="gramEnd"/>
      <w:r w:rsidRPr="005C3C46">
        <w:rPr>
          <w:szCs w:val="23"/>
        </w:rPr>
        <w:t xml:space="preserve"> по годам освоения средств на обеспечение требований к условиям реализации образовательной программы дошкольного общего образования; </w:t>
      </w:r>
    </w:p>
    <w:p w:rsidR="005C3C46" w:rsidRPr="005C3C46" w:rsidRDefault="005C3C46" w:rsidP="005C3C46">
      <w:pPr>
        <w:pStyle w:val="Default"/>
        <w:spacing w:line="276" w:lineRule="auto"/>
        <w:jc w:val="both"/>
        <w:rPr>
          <w:szCs w:val="23"/>
        </w:rPr>
      </w:pPr>
      <w:r w:rsidRPr="005C3C46">
        <w:rPr>
          <w:szCs w:val="23"/>
        </w:rPr>
        <w:t xml:space="preserve">5) разрабатывает финансовый механизм взаимодействия между образовательной организацией и </w:t>
      </w:r>
      <w:proofErr w:type="gramStart"/>
      <w:r w:rsidRPr="005C3C46">
        <w:rPr>
          <w:szCs w:val="23"/>
        </w:rPr>
        <w:t>организациями</w:t>
      </w:r>
      <w:proofErr w:type="gramEnd"/>
      <w:r w:rsidRPr="005C3C46">
        <w:rPr>
          <w:szCs w:val="23"/>
        </w:rPr>
        <w:t xml:space="preserve"> выступающими социальными партнерами, в реализации основной образовательной программы дошкольного образования и отражает его в своих локальных нормативных актах. </w:t>
      </w:r>
    </w:p>
    <w:p w:rsidR="005C3C46" w:rsidRPr="005C3C46" w:rsidRDefault="005C3C46" w:rsidP="005C3C46">
      <w:pPr>
        <w:pStyle w:val="Default"/>
        <w:spacing w:line="276" w:lineRule="auto"/>
        <w:jc w:val="both"/>
        <w:rPr>
          <w:szCs w:val="23"/>
        </w:rPr>
      </w:pPr>
      <w:r>
        <w:rPr>
          <w:szCs w:val="23"/>
        </w:rPr>
        <w:t xml:space="preserve">                 </w:t>
      </w:r>
      <w:r w:rsidRPr="005C3C46">
        <w:rPr>
          <w:szCs w:val="23"/>
        </w:rPr>
        <w:t>Примерный расчет нормативных затрат оказания государственных услуг по реализации образовательной программы дошкольного общего образования определяет нормативные затраты субъекта Российской Федерации (муниципального образования) связанных с оказание</w:t>
      </w:r>
      <w:r w:rsidR="000A6010">
        <w:rPr>
          <w:szCs w:val="23"/>
        </w:rPr>
        <w:t xml:space="preserve">м  </w:t>
      </w:r>
      <w:r w:rsidRPr="005C3C46">
        <w:rPr>
          <w:szCs w:val="23"/>
        </w:rPr>
        <w:t>муниципаль</w:t>
      </w:r>
      <w:r w:rsidR="000A6010">
        <w:rPr>
          <w:szCs w:val="23"/>
        </w:rPr>
        <w:t>ными</w:t>
      </w:r>
      <w:r w:rsidRPr="005C3C46">
        <w:rPr>
          <w:szCs w:val="23"/>
        </w:rPr>
        <w:t xml:space="preserve"> организациями, осуществляющими образовательную деятельность, государственных услуг по реализации образовательных программ в соответствии с законом «Об образовании в Российской Федерации» (п. 10, ст. 2). </w:t>
      </w:r>
    </w:p>
    <w:p w:rsidR="005C3C46" w:rsidRPr="005C3C46" w:rsidRDefault="005C3C46" w:rsidP="005C3C46">
      <w:pPr>
        <w:spacing w:after="0"/>
        <w:jc w:val="both"/>
        <w:rPr>
          <w:rFonts w:ascii="Times New Roman" w:hAnsi="Times New Roman" w:cs="Times New Roman"/>
          <w:b/>
          <w:sz w:val="28"/>
          <w:szCs w:val="24"/>
        </w:rPr>
      </w:pPr>
      <w:r>
        <w:rPr>
          <w:rFonts w:ascii="Times New Roman" w:hAnsi="Times New Roman" w:cs="Times New Roman"/>
          <w:sz w:val="24"/>
          <w:szCs w:val="23"/>
        </w:rPr>
        <w:t xml:space="preserve">            </w:t>
      </w:r>
      <w:r w:rsidRPr="005C3C46">
        <w:rPr>
          <w:rFonts w:ascii="Times New Roman" w:hAnsi="Times New Roman" w:cs="Times New Roman"/>
          <w:sz w:val="24"/>
          <w:szCs w:val="23"/>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5C3C46" w:rsidRPr="005C3C46" w:rsidRDefault="005C3C46" w:rsidP="005C3C46">
      <w:pPr>
        <w:spacing w:after="0"/>
        <w:jc w:val="both"/>
        <w:rPr>
          <w:rFonts w:ascii="Times New Roman" w:hAnsi="Times New Roman" w:cs="Times New Roman"/>
          <w:b/>
          <w:sz w:val="28"/>
          <w:szCs w:val="28"/>
        </w:rPr>
      </w:pPr>
    </w:p>
    <w:p w:rsidR="005C3C46" w:rsidRDefault="0075139A" w:rsidP="0075139A">
      <w:pPr>
        <w:spacing w:after="0"/>
        <w:jc w:val="center"/>
        <w:rPr>
          <w:rFonts w:ascii="Times New Roman" w:hAnsi="Times New Roman" w:cs="Times New Roman"/>
          <w:b/>
          <w:sz w:val="24"/>
          <w:szCs w:val="28"/>
        </w:rPr>
      </w:pPr>
      <w:r>
        <w:rPr>
          <w:rFonts w:ascii="Times New Roman" w:hAnsi="Times New Roman" w:cs="Times New Roman"/>
          <w:b/>
          <w:sz w:val="24"/>
          <w:szCs w:val="28"/>
        </w:rPr>
        <w:t>3.6.Планирование образовательной деятельности</w:t>
      </w:r>
    </w:p>
    <w:p w:rsidR="00D0228A" w:rsidRDefault="00D0228A" w:rsidP="00D0228A">
      <w:pPr>
        <w:spacing w:after="0"/>
        <w:rPr>
          <w:rFonts w:ascii="Times New Roman" w:hAnsi="Times New Roman" w:cs="Times New Roman"/>
          <w:b/>
          <w:sz w:val="24"/>
          <w:szCs w:val="28"/>
        </w:rPr>
      </w:pPr>
      <w:r>
        <w:rPr>
          <w:rFonts w:ascii="Times New Roman" w:hAnsi="Times New Roman" w:cs="Times New Roman"/>
          <w:b/>
          <w:sz w:val="24"/>
          <w:szCs w:val="28"/>
        </w:rPr>
        <w:t>А) Обязательная часть</w:t>
      </w:r>
    </w:p>
    <w:p w:rsidR="0075139A" w:rsidRPr="0075139A" w:rsidRDefault="0075139A" w:rsidP="0075139A">
      <w:pPr>
        <w:pStyle w:val="Default"/>
        <w:spacing w:line="276" w:lineRule="auto"/>
        <w:jc w:val="both"/>
      </w:pPr>
      <w:r>
        <w:t xml:space="preserve">          </w:t>
      </w:r>
      <w:r w:rsidRPr="0075139A">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w:t>
      </w:r>
      <w:r>
        <w:t>М</w:t>
      </w:r>
      <w:r w:rsidRPr="0075139A">
        <w:t xml:space="preserve">ДОУ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w:t>
      </w:r>
      <w:r>
        <w:t>М</w:t>
      </w:r>
      <w:r w:rsidRPr="0075139A">
        <w:t xml:space="preserve">ДОУ. </w:t>
      </w:r>
    </w:p>
    <w:p w:rsidR="0075139A" w:rsidRPr="0075139A" w:rsidRDefault="0075139A" w:rsidP="0075139A">
      <w:pPr>
        <w:pStyle w:val="Default"/>
        <w:spacing w:line="276" w:lineRule="auto"/>
        <w:jc w:val="both"/>
      </w:pPr>
      <w:r>
        <w:t xml:space="preserve">           </w:t>
      </w:r>
      <w:r w:rsidRPr="0075139A">
        <w:t xml:space="preserve">Планирование деятельности педагогов опирается на результаты педагогической оценки индивидуального развития детей и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 </w:t>
      </w:r>
    </w:p>
    <w:p w:rsidR="0075139A" w:rsidRPr="0075139A" w:rsidRDefault="0075139A" w:rsidP="0075139A">
      <w:pPr>
        <w:pStyle w:val="Default"/>
        <w:spacing w:line="276" w:lineRule="auto"/>
        <w:jc w:val="both"/>
      </w:pPr>
      <w:r>
        <w:t xml:space="preserve">          </w:t>
      </w:r>
      <w:r w:rsidRPr="0075139A">
        <w:t xml:space="preserve">Содержание образовательной программы реализуется с учетом примерного тематического построения образовательного процесса, который предусматривает </w:t>
      </w:r>
      <w:r w:rsidRPr="0075139A">
        <w:lastRenderedPageBreak/>
        <w:t xml:space="preserve">объединение комплекса различных видов специфических детских деятельностей вокруг единой «темы» </w:t>
      </w:r>
    </w:p>
    <w:p w:rsidR="0075139A" w:rsidRPr="0075139A" w:rsidRDefault="0075139A" w:rsidP="0075139A">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Pr="0075139A">
        <w:rPr>
          <w:rFonts w:ascii="Times New Roman" w:hAnsi="Times New Roman" w:cs="Times New Roman"/>
          <w:sz w:val="24"/>
          <w:szCs w:val="24"/>
        </w:rPr>
        <w:t>Образовательный процесс в детском саду идёт непрерывно, в течение всего дня, а не только в периоды образовательной деятельности. По ходу всех режимных моментов (кроме времени, отведённого на сон) должны решаться задачи разных образовательных областей: «Социально-коммуникативное развитие», «Речевое развитие», «Познавательное развитие», «Художественно-эстетическое развитие», «Физическое развитие».</w:t>
      </w:r>
    </w:p>
    <w:p w:rsidR="0075139A" w:rsidRPr="0075139A" w:rsidRDefault="0075139A" w:rsidP="0075139A">
      <w:pPr>
        <w:pStyle w:val="Default"/>
        <w:spacing w:line="276" w:lineRule="auto"/>
        <w:jc w:val="both"/>
      </w:pPr>
      <w:r>
        <w:t xml:space="preserve">            </w:t>
      </w:r>
      <w:r w:rsidRPr="0075139A">
        <w:t>Образовательный проце</w:t>
      </w:r>
      <w:proofErr w:type="gramStart"/>
      <w:r w:rsidRPr="0075139A">
        <w:t>сс стр</w:t>
      </w:r>
      <w:proofErr w:type="gramEnd"/>
      <w:r w:rsidRPr="0075139A">
        <w:t xml:space="preserve">оится с учетом контингента воспитанников, их индивидуальных и возрастных особенностей, социального заказа родителей. При организации образовательного процесса необходимо обеспечить единство воспитательных, развивающих и обучающих целей и задач, при этом следует решать поставленные задачи, избегая перегрузки детей. </w:t>
      </w:r>
    </w:p>
    <w:p w:rsidR="0075139A" w:rsidRPr="0075139A" w:rsidRDefault="0075139A" w:rsidP="0075139A">
      <w:pPr>
        <w:pStyle w:val="Default"/>
        <w:spacing w:line="276" w:lineRule="auto"/>
        <w:jc w:val="both"/>
      </w:pPr>
      <w:r>
        <w:t xml:space="preserve">             </w:t>
      </w:r>
      <w:r w:rsidRPr="0075139A">
        <w:t xml:space="preserve">Задача взрослого так организовать процесс, чтобы максимально обогатить детскую жизнь интересными и полезными специфически детскими видами деятельности (амплификация развития) и создать детям условия для самореализации и проявления инициативы (пространство детской реализации). </w:t>
      </w:r>
    </w:p>
    <w:p w:rsidR="0075139A" w:rsidRPr="0075139A" w:rsidRDefault="0075139A" w:rsidP="0075139A">
      <w:pPr>
        <w:pStyle w:val="Default"/>
        <w:spacing w:line="276" w:lineRule="auto"/>
        <w:jc w:val="both"/>
      </w:pPr>
      <w:r w:rsidRPr="0075139A">
        <w:t xml:space="preserve">По форме участия взрослого все виды детской активности можно условно классифицировать следующим образом: </w:t>
      </w:r>
    </w:p>
    <w:p w:rsidR="0075139A" w:rsidRPr="0075139A" w:rsidRDefault="0075139A" w:rsidP="0075139A">
      <w:pPr>
        <w:pStyle w:val="Default"/>
        <w:spacing w:line="276" w:lineRule="auto"/>
        <w:jc w:val="both"/>
      </w:pPr>
      <w:r w:rsidRPr="0075139A">
        <w:t xml:space="preserve">- </w:t>
      </w:r>
      <w:r w:rsidRPr="0075139A">
        <w:rPr>
          <w:b/>
          <w:bCs/>
        </w:rPr>
        <w:t xml:space="preserve">взрослый организует </w:t>
      </w:r>
      <w:r w:rsidRPr="0075139A">
        <w:t xml:space="preserve">(занятия, кружки, секции); </w:t>
      </w:r>
    </w:p>
    <w:p w:rsidR="0075139A" w:rsidRPr="0075139A" w:rsidRDefault="0075139A" w:rsidP="0075139A">
      <w:pPr>
        <w:pStyle w:val="Default"/>
        <w:spacing w:line="276" w:lineRule="auto"/>
        <w:jc w:val="both"/>
      </w:pPr>
      <w:r w:rsidRPr="0075139A">
        <w:t xml:space="preserve">- </w:t>
      </w:r>
      <w:r w:rsidRPr="0075139A">
        <w:rPr>
          <w:b/>
          <w:bCs/>
        </w:rPr>
        <w:t xml:space="preserve">взрослый помогает </w:t>
      </w:r>
      <w:r w:rsidRPr="0075139A">
        <w:t xml:space="preserve">(обогащенные игры в центрах активности); </w:t>
      </w:r>
    </w:p>
    <w:p w:rsidR="0075139A" w:rsidRPr="0075139A" w:rsidRDefault="0075139A" w:rsidP="0075139A">
      <w:pPr>
        <w:pStyle w:val="Default"/>
        <w:spacing w:line="276" w:lineRule="auto"/>
        <w:jc w:val="both"/>
      </w:pPr>
      <w:r w:rsidRPr="0075139A">
        <w:t xml:space="preserve">- </w:t>
      </w:r>
      <w:r w:rsidRPr="0075139A">
        <w:rPr>
          <w:b/>
          <w:bCs/>
        </w:rPr>
        <w:t xml:space="preserve">взрослый создает условия для самореализации </w:t>
      </w:r>
      <w:r w:rsidRPr="0075139A">
        <w:t xml:space="preserve">(проектная деятельность); </w:t>
      </w:r>
    </w:p>
    <w:p w:rsidR="0075139A" w:rsidRPr="0075139A" w:rsidRDefault="0075139A" w:rsidP="0075139A">
      <w:pPr>
        <w:pStyle w:val="Default"/>
        <w:spacing w:line="276" w:lineRule="auto"/>
        <w:jc w:val="both"/>
      </w:pPr>
      <w:r w:rsidRPr="0075139A">
        <w:t xml:space="preserve">- </w:t>
      </w:r>
      <w:r w:rsidRPr="0075139A">
        <w:rPr>
          <w:b/>
          <w:bCs/>
        </w:rPr>
        <w:t xml:space="preserve">взрослый участвует в процессе наравне с детьми </w:t>
      </w:r>
      <w:r w:rsidRPr="0075139A">
        <w:t xml:space="preserve">(событийная деятельность, образовательное событие); </w:t>
      </w:r>
    </w:p>
    <w:p w:rsidR="0075139A" w:rsidRPr="0075139A" w:rsidRDefault="0075139A" w:rsidP="0075139A">
      <w:pPr>
        <w:pStyle w:val="Default"/>
        <w:spacing w:line="276" w:lineRule="auto"/>
        <w:jc w:val="both"/>
      </w:pPr>
      <w:r w:rsidRPr="0075139A">
        <w:t xml:space="preserve">- </w:t>
      </w:r>
      <w:r w:rsidRPr="0075139A">
        <w:rPr>
          <w:b/>
          <w:bCs/>
        </w:rPr>
        <w:t xml:space="preserve">взрослый не вмешивается </w:t>
      </w:r>
      <w:r w:rsidRPr="0075139A">
        <w:t xml:space="preserve">(свободная игра). </w:t>
      </w:r>
    </w:p>
    <w:p w:rsidR="0075139A" w:rsidRPr="0075139A" w:rsidRDefault="0075139A" w:rsidP="0075139A">
      <w:pPr>
        <w:pStyle w:val="Default"/>
        <w:spacing w:line="276" w:lineRule="auto"/>
        <w:jc w:val="both"/>
      </w:pPr>
      <w:r>
        <w:t xml:space="preserve">            </w:t>
      </w:r>
      <w:r w:rsidRPr="0075139A">
        <w:t xml:space="preserve">Занятия, организованные взрослым, необходимы для оптимального развития детей. Только целенаправленная образовательная деятельность позволяет реализовать системный подход с учетом возрастных психофизических особенностей детей, в том числе учитывать </w:t>
      </w:r>
      <w:proofErr w:type="spellStart"/>
      <w:r w:rsidRPr="0075139A">
        <w:t>сензитивные</w:t>
      </w:r>
      <w:proofErr w:type="spellEnd"/>
      <w:r w:rsidRPr="0075139A">
        <w:t xml:space="preserve"> периоды развития — периоды в жизни ребенка, создающие наиболее благоприятные условия для формирования у него определенных психологических свойств и видов поведения. </w:t>
      </w:r>
    </w:p>
    <w:p w:rsidR="0075139A" w:rsidRPr="0075139A" w:rsidRDefault="0075139A" w:rsidP="0075139A">
      <w:pPr>
        <w:pStyle w:val="Default"/>
        <w:spacing w:line="276" w:lineRule="auto"/>
        <w:jc w:val="both"/>
      </w:pPr>
      <w:r w:rsidRPr="0075139A">
        <w:t xml:space="preserve">Правильно организованные занятия — это занятия, которые отвечают следующим требованиям: </w:t>
      </w:r>
    </w:p>
    <w:p w:rsidR="0075139A" w:rsidRPr="0075139A" w:rsidRDefault="0075139A" w:rsidP="005873D9">
      <w:pPr>
        <w:pStyle w:val="Default"/>
        <w:numPr>
          <w:ilvl w:val="0"/>
          <w:numId w:val="82"/>
        </w:numPr>
        <w:spacing w:line="276" w:lineRule="auto"/>
        <w:jc w:val="both"/>
      </w:pPr>
      <w:r w:rsidRPr="0075139A">
        <w:rPr>
          <w:b/>
          <w:bCs/>
        </w:rPr>
        <w:t xml:space="preserve">Занятие должно находиться в ЗБР </w:t>
      </w:r>
      <w:r w:rsidRPr="0075139A">
        <w:t xml:space="preserve">(Зона ближайшего развития), то есть задания должны быть достаточно сложными, чтобы ребенку надо было приложить усилия для решения задачи, но выполнимыми, чтобы ребенок оказывался в ситуации успеха. </w:t>
      </w:r>
    </w:p>
    <w:p w:rsidR="0075139A" w:rsidRPr="0075139A" w:rsidRDefault="0075139A" w:rsidP="005873D9">
      <w:pPr>
        <w:pStyle w:val="Default"/>
        <w:numPr>
          <w:ilvl w:val="0"/>
          <w:numId w:val="82"/>
        </w:numPr>
        <w:spacing w:line="276" w:lineRule="auto"/>
        <w:jc w:val="both"/>
      </w:pPr>
      <w:r w:rsidRPr="0075139A">
        <w:rPr>
          <w:b/>
          <w:bCs/>
        </w:rPr>
        <w:t xml:space="preserve">Соответствовать </w:t>
      </w:r>
      <w:proofErr w:type="spellStart"/>
      <w:r w:rsidRPr="0075139A">
        <w:rPr>
          <w:b/>
          <w:bCs/>
        </w:rPr>
        <w:t>деятельностному</w:t>
      </w:r>
      <w:proofErr w:type="spellEnd"/>
      <w:r w:rsidRPr="0075139A">
        <w:rPr>
          <w:b/>
          <w:bCs/>
        </w:rPr>
        <w:t xml:space="preserve"> подходу</w:t>
      </w:r>
      <w:r w:rsidRPr="0075139A">
        <w:t xml:space="preserve">, то есть опираться на детские смыслы и интересы, специфически детские виды деятельности, чтобы дети были активными, заинтересованными участниками процесса. </w:t>
      </w:r>
    </w:p>
    <w:p w:rsidR="0075139A" w:rsidRPr="0075139A" w:rsidRDefault="0075139A" w:rsidP="005873D9">
      <w:pPr>
        <w:pStyle w:val="Default"/>
        <w:numPr>
          <w:ilvl w:val="0"/>
          <w:numId w:val="82"/>
        </w:numPr>
        <w:spacing w:line="276" w:lineRule="auto"/>
        <w:jc w:val="both"/>
      </w:pPr>
      <w:r w:rsidRPr="0075139A">
        <w:t xml:space="preserve">В занятии должен соблюдаться </w:t>
      </w:r>
      <w:r w:rsidRPr="0075139A">
        <w:rPr>
          <w:b/>
          <w:bCs/>
        </w:rPr>
        <w:t>принцип возрастного соответствия</w:t>
      </w:r>
      <w:r w:rsidRPr="0075139A">
        <w:t xml:space="preserve">, то есть занятия должны учитывать возрастные особенности развития детей и опираться на ведущий вид деятельности. </w:t>
      </w:r>
    </w:p>
    <w:p w:rsidR="0075139A" w:rsidRPr="004F389A" w:rsidRDefault="0075139A" w:rsidP="005873D9">
      <w:pPr>
        <w:pStyle w:val="a3"/>
        <w:numPr>
          <w:ilvl w:val="0"/>
          <w:numId w:val="82"/>
        </w:numPr>
        <w:spacing w:after="0"/>
        <w:jc w:val="both"/>
        <w:rPr>
          <w:rFonts w:ascii="Times New Roman" w:hAnsi="Times New Roman" w:cs="Times New Roman"/>
          <w:b/>
          <w:sz w:val="24"/>
          <w:szCs w:val="24"/>
        </w:rPr>
      </w:pPr>
      <w:r w:rsidRPr="004F389A">
        <w:rPr>
          <w:rFonts w:ascii="Times New Roman" w:hAnsi="Times New Roman" w:cs="Times New Roman"/>
          <w:sz w:val="24"/>
          <w:szCs w:val="24"/>
        </w:rPr>
        <w:lastRenderedPageBreak/>
        <w:t xml:space="preserve">Занятие должно строиться на </w:t>
      </w:r>
      <w:r w:rsidRPr="004F389A">
        <w:rPr>
          <w:rFonts w:ascii="Times New Roman" w:hAnsi="Times New Roman" w:cs="Times New Roman"/>
          <w:b/>
          <w:bCs/>
          <w:sz w:val="24"/>
          <w:szCs w:val="24"/>
        </w:rPr>
        <w:t>принципах развивающего обучения</w:t>
      </w:r>
      <w:r w:rsidRPr="004F389A">
        <w:rPr>
          <w:rFonts w:ascii="Times New Roman" w:hAnsi="Times New Roman" w:cs="Times New Roman"/>
          <w:sz w:val="24"/>
          <w:szCs w:val="24"/>
        </w:rPr>
        <w:t>, то есть педагог должен в своей работе направлять детей не столько на накопление знаний, сколько на развитие умения думать, рассуждать, вступать в диалог, отстаивать свою точку зрения.</w:t>
      </w:r>
    </w:p>
    <w:p w:rsidR="004F389A" w:rsidRDefault="004F389A" w:rsidP="004F389A">
      <w:pPr>
        <w:spacing w:after="0"/>
        <w:jc w:val="center"/>
        <w:rPr>
          <w:rFonts w:ascii="Times New Roman" w:hAnsi="Times New Roman" w:cs="Times New Roman"/>
          <w:b/>
          <w:sz w:val="24"/>
          <w:szCs w:val="28"/>
        </w:rPr>
      </w:pPr>
    </w:p>
    <w:p w:rsidR="004F389A" w:rsidRPr="004F389A" w:rsidRDefault="004F389A" w:rsidP="004F389A">
      <w:pPr>
        <w:spacing w:after="0"/>
        <w:jc w:val="center"/>
        <w:rPr>
          <w:rFonts w:ascii="Times New Roman" w:hAnsi="Times New Roman" w:cs="Times New Roman"/>
          <w:b/>
          <w:sz w:val="24"/>
          <w:szCs w:val="28"/>
        </w:rPr>
      </w:pPr>
      <w:r w:rsidRPr="004F389A">
        <w:rPr>
          <w:rFonts w:ascii="Times New Roman" w:hAnsi="Times New Roman" w:cs="Times New Roman"/>
          <w:b/>
          <w:sz w:val="24"/>
          <w:szCs w:val="28"/>
        </w:rPr>
        <w:t>Структура образовательного процесса в ДОУ</w:t>
      </w:r>
    </w:p>
    <w:p w:rsidR="004F389A" w:rsidRPr="000555D2" w:rsidRDefault="004F389A" w:rsidP="004F389A">
      <w:pPr>
        <w:spacing w:after="0" w:line="240" w:lineRule="auto"/>
        <w:ind w:firstLine="720"/>
        <w:jc w:val="both"/>
        <w:rPr>
          <w:rFonts w:ascii="Times New Roman" w:eastAsia="Times New Roman" w:hAnsi="Times New Roman" w:cs="Times New Roman"/>
          <w:sz w:val="24"/>
          <w:szCs w:val="24"/>
          <w:lang w:eastAsia="ru-RU"/>
        </w:rPr>
      </w:pPr>
      <w:r w:rsidRPr="000555D2">
        <w:rPr>
          <w:rFonts w:ascii="Times New Roman" w:eastAsia="Times New Roman" w:hAnsi="Times New Roman" w:cs="Times New Roman"/>
          <w:b/>
          <w:sz w:val="24"/>
          <w:szCs w:val="24"/>
          <w:lang w:eastAsia="ru-RU"/>
        </w:rPr>
        <w:t>1.</w:t>
      </w:r>
      <w:r w:rsidRPr="000555D2">
        <w:rPr>
          <w:rFonts w:ascii="Times New Roman" w:eastAsia="Times New Roman" w:hAnsi="Times New Roman" w:cs="Times New Roman"/>
          <w:sz w:val="24"/>
          <w:szCs w:val="24"/>
          <w:lang w:eastAsia="ru-RU"/>
        </w:rPr>
        <w:t xml:space="preserve"> </w:t>
      </w:r>
      <w:r w:rsidRPr="000555D2">
        <w:rPr>
          <w:rFonts w:ascii="Times New Roman" w:eastAsia="Times New Roman" w:hAnsi="Times New Roman" w:cs="Times New Roman"/>
          <w:b/>
          <w:sz w:val="24"/>
          <w:szCs w:val="24"/>
          <w:u w:val="single"/>
          <w:lang w:eastAsia="ru-RU"/>
        </w:rPr>
        <w:t>Утренний образовательный блок</w:t>
      </w:r>
      <w:r w:rsidRPr="000555D2">
        <w:rPr>
          <w:rFonts w:ascii="Times New Roman" w:eastAsia="Times New Roman" w:hAnsi="Times New Roman" w:cs="Times New Roman"/>
          <w:sz w:val="24"/>
          <w:szCs w:val="24"/>
          <w:lang w:eastAsia="ru-RU"/>
        </w:rPr>
        <w:t xml:space="preserve"> – продолжительность с 7.00 до 9.00 часов – включает в себя:</w:t>
      </w:r>
    </w:p>
    <w:p w:rsidR="004F389A" w:rsidRPr="000555D2" w:rsidRDefault="004F389A" w:rsidP="00530E4D">
      <w:pPr>
        <w:numPr>
          <w:ilvl w:val="1"/>
          <w:numId w:val="34"/>
        </w:numPr>
        <w:spacing w:after="0" w:line="240" w:lineRule="auto"/>
        <w:jc w:val="both"/>
        <w:rPr>
          <w:rFonts w:ascii="Times New Roman" w:eastAsia="Times New Roman" w:hAnsi="Times New Roman" w:cs="Times New Roman"/>
          <w:sz w:val="24"/>
          <w:szCs w:val="24"/>
          <w:lang w:eastAsia="ru-RU"/>
        </w:rPr>
      </w:pPr>
      <w:r w:rsidRPr="000555D2">
        <w:rPr>
          <w:rFonts w:ascii="Times New Roman" w:eastAsia="Times New Roman" w:hAnsi="Times New Roman" w:cs="Times New Roman"/>
          <w:sz w:val="24"/>
          <w:szCs w:val="24"/>
          <w:lang w:eastAsia="ru-RU"/>
        </w:rPr>
        <w:t>Совместную деятельность воспитателя с ребенком,</w:t>
      </w:r>
    </w:p>
    <w:p w:rsidR="004F389A" w:rsidRPr="000555D2" w:rsidRDefault="004F389A" w:rsidP="00530E4D">
      <w:pPr>
        <w:numPr>
          <w:ilvl w:val="1"/>
          <w:numId w:val="34"/>
        </w:numPr>
        <w:spacing w:after="0" w:line="240" w:lineRule="auto"/>
        <w:jc w:val="both"/>
        <w:rPr>
          <w:rFonts w:ascii="Times New Roman" w:eastAsia="Times New Roman" w:hAnsi="Times New Roman" w:cs="Times New Roman"/>
          <w:sz w:val="24"/>
          <w:szCs w:val="24"/>
          <w:lang w:eastAsia="ru-RU"/>
        </w:rPr>
      </w:pPr>
      <w:r w:rsidRPr="000555D2">
        <w:rPr>
          <w:rFonts w:ascii="Times New Roman" w:eastAsia="Times New Roman" w:hAnsi="Times New Roman" w:cs="Times New Roman"/>
          <w:sz w:val="24"/>
          <w:szCs w:val="24"/>
          <w:lang w:eastAsia="ru-RU"/>
        </w:rPr>
        <w:t>Свободную самостоятельную деятельность детей;</w:t>
      </w:r>
    </w:p>
    <w:p w:rsidR="004F389A" w:rsidRPr="000555D2" w:rsidRDefault="004F389A" w:rsidP="004F389A">
      <w:pPr>
        <w:spacing w:after="0" w:line="240" w:lineRule="auto"/>
        <w:ind w:firstLine="720"/>
        <w:jc w:val="both"/>
        <w:rPr>
          <w:rFonts w:ascii="Times New Roman" w:eastAsia="Times New Roman" w:hAnsi="Times New Roman" w:cs="Times New Roman"/>
          <w:sz w:val="24"/>
          <w:szCs w:val="24"/>
          <w:lang w:eastAsia="ru-RU"/>
        </w:rPr>
      </w:pPr>
      <w:r w:rsidRPr="000555D2">
        <w:rPr>
          <w:rFonts w:ascii="Times New Roman" w:eastAsia="Times New Roman" w:hAnsi="Times New Roman" w:cs="Times New Roman"/>
          <w:b/>
          <w:sz w:val="24"/>
          <w:szCs w:val="24"/>
          <w:lang w:eastAsia="ru-RU"/>
        </w:rPr>
        <w:t>2</w:t>
      </w:r>
      <w:r w:rsidRPr="000555D2">
        <w:rPr>
          <w:rFonts w:ascii="Times New Roman" w:eastAsia="Times New Roman" w:hAnsi="Times New Roman" w:cs="Times New Roman"/>
          <w:sz w:val="24"/>
          <w:szCs w:val="24"/>
          <w:lang w:eastAsia="ru-RU"/>
        </w:rPr>
        <w:t xml:space="preserve">. </w:t>
      </w:r>
      <w:r w:rsidRPr="000555D2">
        <w:rPr>
          <w:rFonts w:ascii="Times New Roman" w:eastAsia="Times New Roman" w:hAnsi="Times New Roman" w:cs="Times New Roman"/>
          <w:b/>
          <w:sz w:val="24"/>
          <w:szCs w:val="24"/>
          <w:u w:val="single"/>
          <w:lang w:eastAsia="ru-RU"/>
        </w:rPr>
        <w:t>Развивающий блок</w:t>
      </w:r>
      <w:r w:rsidRPr="000555D2">
        <w:rPr>
          <w:rFonts w:ascii="Times New Roman" w:eastAsia="Times New Roman" w:hAnsi="Times New Roman" w:cs="Times New Roman"/>
          <w:sz w:val="24"/>
          <w:szCs w:val="24"/>
          <w:lang w:eastAsia="ru-RU"/>
        </w:rPr>
        <w:t xml:space="preserve"> – продолжительность с 9.00 до 12.00 часов – представляет собой организационное обучение;</w:t>
      </w:r>
    </w:p>
    <w:p w:rsidR="004F389A" w:rsidRPr="000555D2" w:rsidRDefault="004F389A" w:rsidP="004F389A">
      <w:pPr>
        <w:spacing w:after="0" w:line="240" w:lineRule="auto"/>
        <w:ind w:firstLine="720"/>
        <w:jc w:val="both"/>
        <w:rPr>
          <w:rFonts w:ascii="Times New Roman" w:eastAsia="Times New Roman" w:hAnsi="Times New Roman" w:cs="Times New Roman"/>
          <w:sz w:val="24"/>
          <w:szCs w:val="24"/>
          <w:lang w:eastAsia="ru-RU"/>
        </w:rPr>
      </w:pPr>
      <w:r w:rsidRPr="000555D2">
        <w:rPr>
          <w:rFonts w:ascii="Times New Roman" w:eastAsia="Times New Roman" w:hAnsi="Times New Roman" w:cs="Times New Roman"/>
          <w:b/>
          <w:sz w:val="24"/>
          <w:szCs w:val="24"/>
          <w:lang w:eastAsia="ru-RU"/>
        </w:rPr>
        <w:t>3.</w:t>
      </w:r>
      <w:r w:rsidRPr="000555D2">
        <w:rPr>
          <w:rFonts w:ascii="Times New Roman" w:eastAsia="Times New Roman" w:hAnsi="Times New Roman" w:cs="Times New Roman"/>
          <w:sz w:val="24"/>
          <w:szCs w:val="24"/>
          <w:lang w:eastAsia="ru-RU"/>
        </w:rPr>
        <w:t xml:space="preserve"> </w:t>
      </w:r>
      <w:r w:rsidRPr="000555D2">
        <w:rPr>
          <w:rFonts w:ascii="Times New Roman" w:eastAsia="Times New Roman" w:hAnsi="Times New Roman" w:cs="Times New Roman"/>
          <w:b/>
          <w:sz w:val="24"/>
          <w:szCs w:val="24"/>
          <w:u w:val="single"/>
          <w:lang w:eastAsia="ru-RU"/>
        </w:rPr>
        <w:t>Вечерний блок</w:t>
      </w:r>
      <w:r w:rsidRPr="000555D2">
        <w:rPr>
          <w:rFonts w:ascii="Times New Roman" w:eastAsia="Times New Roman" w:hAnsi="Times New Roman" w:cs="Times New Roman"/>
          <w:sz w:val="24"/>
          <w:szCs w:val="24"/>
          <w:u w:val="single"/>
          <w:lang w:eastAsia="ru-RU"/>
        </w:rPr>
        <w:t xml:space="preserve"> </w:t>
      </w:r>
      <w:r w:rsidRPr="000555D2">
        <w:rPr>
          <w:rFonts w:ascii="Times New Roman" w:eastAsia="Times New Roman" w:hAnsi="Times New Roman" w:cs="Times New Roman"/>
          <w:sz w:val="24"/>
          <w:szCs w:val="24"/>
          <w:lang w:eastAsia="ru-RU"/>
        </w:rPr>
        <w:t>– продолжительность с 15.30 до 19.00 часов – включает в себя:</w:t>
      </w:r>
    </w:p>
    <w:p w:rsidR="004F389A" w:rsidRPr="000555D2" w:rsidRDefault="004F389A" w:rsidP="00530E4D">
      <w:pPr>
        <w:numPr>
          <w:ilvl w:val="1"/>
          <w:numId w:val="3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Организованное обучение</w:t>
      </w:r>
      <w:r w:rsidRPr="000555D2">
        <w:rPr>
          <w:rFonts w:ascii="Times New Roman" w:eastAsia="Times New Roman" w:hAnsi="Times New Roman" w:cs="Times New Roman"/>
          <w:sz w:val="24"/>
          <w:szCs w:val="24"/>
          <w:lang w:eastAsia="ru-RU"/>
        </w:rPr>
        <w:t xml:space="preserve"> / индивидуальная работа </w:t>
      </w:r>
    </w:p>
    <w:p w:rsidR="004F389A" w:rsidRPr="000555D2" w:rsidRDefault="004F389A" w:rsidP="00530E4D">
      <w:pPr>
        <w:numPr>
          <w:ilvl w:val="1"/>
          <w:numId w:val="35"/>
        </w:numPr>
        <w:spacing w:after="0" w:line="240" w:lineRule="auto"/>
        <w:jc w:val="both"/>
        <w:rPr>
          <w:rFonts w:ascii="Times New Roman" w:eastAsia="Times New Roman" w:hAnsi="Times New Roman" w:cs="Times New Roman"/>
          <w:sz w:val="24"/>
          <w:szCs w:val="24"/>
          <w:lang w:eastAsia="ru-RU"/>
        </w:rPr>
      </w:pPr>
      <w:r w:rsidRPr="000555D2">
        <w:rPr>
          <w:rFonts w:ascii="Times New Roman" w:eastAsia="Times New Roman" w:hAnsi="Times New Roman" w:cs="Times New Roman"/>
          <w:sz w:val="24"/>
          <w:szCs w:val="24"/>
          <w:lang w:eastAsia="ru-RU"/>
        </w:rPr>
        <w:t xml:space="preserve">Самостоятельную деятельность ребенка  </w:t>
      </w:r>
    </w:p>
    <w:p w:rsidR="004F389A" w:rsidRPr="000555D2" w:rsidRDefault="004F389A" w:rsidP="00530E4D">
      <w:pPr>
        <w:numPr>
          <w:ilvl w:val="1"/>
          <w:numId w:val="35"/>
        </w:numPr>
        <w:spacing w:after="0" w:line="240" w:lineRule="auto"/>
        <w:jc w:val="both"/>
        <w:rPr>
          <w:rFonts w:ascii="Times New Roman" w:eastAsia="Times New Roman" w:hAnsi="Times New Roman" w:cs="Times New Roman"/>
          <w:sz w:val="24"/>
          <w:szCs w:val="24"/>
          <w:lang w:eastAsia="ru-RU"/>
        </w:rPr>
      </w:pPr>
      <w:r w:rsidRPr="000555D2">
        <w:rPr>
          <w:rFonts w:ascii="Times New Roman" w:eastAsia="Times New Roman" w:hAnsi="Times New Roman" w:cs="Times New Roman"/>
          <w:sz w:val="24"/>
          <w:szCs w:val="24"/>
          <w:lang w:eastAsia="ru-RU"/>
        </w:rPr>
        <w:t>Совместную деятельность воспитателя и ребенка</w:t>
      </w:r>
    </w:p>
    <w:p w:rsidR="00E62178" w:rsidRDefault="00E62178" w:rsidP="00AF7180">
      <w:pPr>
        <w:spacing w:after="0"/>
        <w:jc w:val="center"/>
        <w:rPr>
          <w:rFonts w:ascii="Times New Roman" w:eastAsia="Times New Roman" w:hAnsi="Times New Roman" w:cs="Times New Roman"/>
          <w:b/>
          <w:sz w:val="24"/>
          <w:szCs w:val="24"/>
          <w:lang w:eastAsia="ru-RU"/>
        </w:rPr>
      </w:pPr>
    </w:p>
    <w:p w:rsidR="00EA2A7D" w:rsidRDefault="00EA2A7D" w:rsidP="00AF7180">
      <w:pPr>
        <w:spacing w:after="0"/>
        <w:jc w:val="center"/>
        <w:rPr>
          <w:rFonts w:ascii="Times New Roman" w:eastAsia="Times New Roman" w:hAnsi="Times New Roman" w:cs="Times New Roman"/>
          <w:b/>
          <w:sz w:val="28"/>
          <w:szCs w:val="24"/>
          <w:lang w:eastAsia="ru-RU"/>
        </w:rPr>
      </w:pPr>
      <w:r w:rsidRPr="00633E8E">
        <w:rPr>
          <w:rFonts w:ascii="Times New Roman" w:eastAsia="Times New Roman" w:hAnsi="Times New Roman" w:cs="Times New Roman"/>
          <w:b/>
          <w:sz w:val="24"/>
          <w:szCs w:val="24"/>
          <w:lang w:eastAsia="ru-RU"/>
        </w:rPr>
        <w:t>Образовательная деятельность в режимные моменты</w:t>
      </w:r>
    </w:p>
    <w:tbl>
      <w:tblPr>
        <w:tblStyle w:val="af4"/>
        <w:tblW w:w="0" w:type="auto"/>
        <w:tblLook w:val="04A0"/>
      </w:tblPr>
      <w:tblGrid>
        <w:gridCol w:w="4383"/>
        <w:gridCol w:w="5081"/>
      </w:tblGrid>
      <w:tr w:rsidR="00EA2A7D" w:rsidTr="00865D2D">
        <w:tc>
          <w:tcPr>
            <w:tcW w:w="0" w:type="auto"/>
          </w:tcPr>
          <w:p w:rsidR="00EA2A7D" w:rsidRPr="00EA2A7D" w:rsidRDefault="00EA2A7D" w:rsidP="00EA2A7D">
            <w:pPr>
              <w:rPr>
                <w:rFonts w:ascii="Times New Roman" w:eastAsia="Times New Roman" w:hAnsi="Times New Roman" w:cs="Times New Roman"/>
                <w:sz w:val="24"/>
                <w:szCs w:val="24"/>
                <w:lang w:eastAsia="ru-RU"/>
              </w:rPr>
            </w:pPr>
            <w:r w:rsidRPr="00EA2A7D">
              <w:rPr>
                <w:rFonts w:ascii="Times New Roman" w:eastAsia="Times New Roman" w:hAnsi="Times New Roman" w:cs="Times New Roman"/>
                <w:sz w:val="24"/>
                <w:szCs w:val="24"/>
                <w:lang w:eastAsia="ru-RU"/>
              </w:rPr>
              <w:t>Физическое развитие</w:t>
            </w:r>
          </w:p>
        </w:tc>
        <w:tc>
          <w:tcPr>
            <w:tcW w:w="5081" w:type="dxa"/>
          </w:tcPr>
          <w:p w:rsidR="00EA2A7D" w:rsidRPr="00865D2D" w:rsidRDefault="00EA2A7D" w:rsidP="00530E4D">
            <w:pPr>
              <w:pStyle w:val="a3"/>
              <w:numPr>
                <w:ilvl w:val="0"/>
                <w:numId w:val="66"/>
              </w:numPr>
              <w:rPr>
                <w:rFonts w:ascii="Times New Roman" w:eastAsia="Times New Roman" w:hAnsi="Times New Roman" w:cs="Times New Roman"/>
                <w:sz w:val="24"/>
                <w:szCs w:val="24"/>
                <w:lang w:eastAsia="ru-RU"/>
              </w:rPr>
            </w:pPr>
            <w:r w:rsidRPr="00865D2D">
              <w:rPr>
                <w:rFonts w:ascii="Times New Roman" w:eastAsia="Times New Roman" w:hAnsi="Times New Roman" w:cs="Times New Roman"/>
                <w:sz w:val="24"/>
                <w:szCs w:val="24"/>
                <w:lang w:eastAsia="ru-RU"/>
              </w:rPr>
              <w:t>Комплексы закаливающих мероприятий</w:t>
            </w:r>
          </w:p>
          <w:p w:rsidR="00865D2D" w:rsidRDefault="00865D2D" w:rsidP="00530E4D">
            <w:pPr>
              <w:pStyle w:val="a3"/>
              <w:numPr>
                <w:ilvl w:val="0"/>
                <w:numId w:val="66"/>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Оздоровительные прогулки</w:t>
            </w:r>
          </w:p>
          <w:p w:rsidR="00865D2D" w:rsidRDefault="00865D2D" w:rsidP="00530E4D">
            <w:pPr>
              <w:pStyle w:val="a3"/>
              <w:numPr>
                <w:ilvl w:val="0"/>
                <w:numId w:val="66"/>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Мытье рук прохладной водой перед приемом пищи</w:t>
            </w:r>
          </w:p>
          <w:p w:rsidR="00865D2D" w:rsidRDefault="00865D2D" w:rsidP="00530E4D">
            <w:pPr>
              <w:pStyle w:val="a3"/>
              <w:numPr>
                <w:ilvl w:val="0"/>
                <w:numId w:val="66"/>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Воздушные ванны</w:t>
            </w:r>
          </w:p>
          <w:p w:rsidR="00865D2D" w:rsidRDefault="00865D2D" w:rsidP="00530E4D">
            <w:pPr>
              <w:pStyle w:val="a3"/>
              <w:numPr>
                <w:ilvl w:val="0"/>
                <w:numId w:val="66"/>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Утренняя гимнастика</w:t>
            </w:r>
          </w:p>
          <w:p w:rsidR="00865D2D" w:rsidRPr="00865D2D" w:rsidRDefault="00865D2D" w:rsidP="00530E4D">
            <w:pPr>
              <w:pStyle w:val="a3"/>
              <w:numPr>
                <w:ilvl w:val="0"/>
                <w:numId w:val="66"/>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Упражнения и подвижные игры во второй половине дня</w:t>
            </w:r>
          </w:p>
        </w:tc>
      </w:tr>
      <w:tr w:rsidR="00EA2A7D" w:rsidTr="00865D2D">
        <w:tc>
          <w:tcPr>
            <w:tcW w:w="0" w:type="auto"/>
          </w:tcPr>
          <w:p w:rsidR="00EA2A7D" w:rsidRPr="00EA2A7D" w:rsidRDefault="00EA2A7D" w:rsidP="00EA2A7D">
            <w:pPr>
              <w:rPr>
                <w:rFonts w:ascii="Times New Roman" w:eastAsia="Times New Roman" w:hAnsi="Times New Roman" w:cs="Times New Roman"/>
                <w:sz w:val="24"/>
                <w:szCs w:val="24"/>
                <w:lang w:eastAsia="ru-RU"/>
              </w:rPr>
            </w:pPr>
            <w:r w:rsidRPr="00EA2A7D">
              <w:rPr>
                <w:rFonts w:ascii="Times New Roman" w:eastAsia="Times New Roman" w:hAnsi="Times New Roman" w:cs="Times New Roman"/>
                <w:sz w:val="24"/>
                <w:szCs w:val="24"/>
                <w:lang w:eastAsia="ru-RU"/>
              </w:rPr>
              <w:t>Социально – коммуникативное развитие</w:t>
            </w:r>
          </w:p>
        </w:tc>
        <w:tc>
          <w:tcPr>
            <w:tcW w:w="5081" w:type="dxa"/>
          </w:tcPr>
          <w:p w:rsidR="00EA2A7D" w:rsidRDefault="00865D2D" w:rsidP="00530E4D">
            <w:pPr>
              <w:pStyle w:val="a3"/>
              <w:numPr>
                <w:ilvl w:val="0"/>
                <w:numId w:val="67"/>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Ситуативные беседы при проведении режимных моментов</w:t>
            </w:r>
          </w:p>
          <w:p w:rsidR="00865D2D" w:rsidRDefault="00865D2D" w:rsidP="00530E4D">
            <w:pPr>
              <w:pStyle w:val="a3"/>
              <w:numPr>
                <w:ilvl w:val="0"/>
                <w:numId w:val="67"/>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трудовых навыков через поручения и задания, дежурства, навыки самообслуживания</w:t>
            </w:r>
          </w:p>
          <w:p w:rsidR="00865D2D" w:rsidRDefault="00865D2D" w:rsidP="00530E4D">
            <w:pPr>
              <w:pStyle w:val="a3"/>
              <w:numPr>
                <w:ilvl w:val="0"/>
                <w:numId w:val="67"/>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Помощь взрослым</w:t>
            </w:r>
          </w:p>
          <w:p w:rsidR="00865D2D" w:rsidRPr="00865D2D" w:rsidRDefault="00865D2D" w:rsidP="00530E4D">
            <w:pPr>
              <w:pStyle w:val="a3"/>
              <w:numPr>
                <w:ilvl w:val="0"/>
                <w:numId w:val="67"/>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навыков безопасного поведения при проведении режимных моментов</w:t>
            </w:r>
          </w:p>
        </w:tc>
      </w:tr>
      <w:tr w:rsidR="00EA2A7D" w:rsidTr="00865D2D">
        <w:tc>
          <w:tcPr>
            <w:tcW w:w="0" w:type="auto"/>
          </w:tcPr>
          <w:p w:rsidR="00EA2A7D" w:rsidRPr="00EA2A7D" w:rsidRDefault="00EA2A7D" w:rsidP="00EA2A7D">
            <w:pPr>
              <w:rPr>
                <w:rFonts w:ascii="Times New Roman" w:eastAsia="Times New Roman" w:hAnsi="Times New Roman" w:cs="Times New Roman"/>
                <w:sz w:val="24"/>
                <w:szCs w:val="24"/>
                <w:lang w:eastAsia="ru-RU"/>
              </w:rPr>
            </w:pPr>
            <w:r w:rsidRPr="00EA2A7D">
              <w:rPr>
                <w:rFonts w:ascii="Times New Roman" w:eastAsia="Times New Roman" w:hAnsi="Times New Roman" w:cs="Times New Roman"/>
                <w:sz w:val="24"/>
                <w:szCs w:val="24"/>
                <w:lang w:eastAsia="ru-RU"/>
              </w:rPr>
              <w:t>Познавательное и речевое развитие</w:t>
            </w:r>
          </w:p>
        </w:tc>
        <w:tc>
          <w:tcPr>
            <w:tcW w:w="5081" w:type="dxa"/>
          </w:tcPr>
          <w:p w:rsidR="00EA2A7D" w:rsidRDefault="00865D2D" w:rsidP="00530E4D">
            <w:pPr>
              <w:pStyle w:val="a3"/>
              <w:numPr>
                <w:ilvl w:val="0"/>
                <w:numId w:val="68"/>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речевой развивающей среды</w:t>
            </w:r>
          </w:p>
          <w:p w:rsidR="00865D2D" w:rsidRDefault="00865D2D" w:rsidP="00530E4D">
            <w:pPr>
              <w:pStyle w:val="a3"/>
              <w:numPr>
                <w:ilvl w:val="0"/>
                <w:numId w:val="68"/>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Свободные диалоги с детьми в играх, наблюдениях, при восприятии картин иллюстраций, мультфильмов</w:t>
            </w:r>
          </w:p>
          <w:p w:rsidR="00865D2D" w:rsidRPr="00865D2D" w:rsidRDefault="00865D2D" w:rsidP="00530E4D">
            <w:pPr>
              <w:pStyle w:val="a3"/>
              <w:numPr>
                <w:ilvl w:val="0"/>
                <w:numId w:val="68"/>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Ситуативные разговоры с детьми</w:t>
            </w:r>
          </w:p>
        </w:tc>
      </w:tr>
      <w:tr w:rsidR="00EA2A7D" w:rsidTr="00865D2D">
        <w:tc>
          <w:tcPr>
            <w:tcW w:w="0" w:type="auto"/>
          </w:tcPr>
          <w:p w:rsidR="00EA2A7D" w:rsidRPr="00EA2A7D" w:rsidRDefault="00EA2A7D" w:rsidP="00EA2A7D">
            <w:pPr>
              <w:rPr>
                <w:rFonts w:ascii="Times New Roman" w:eastAsia="Times New Roman" w:hAnsi="Times New Roman" w:cs="Times New Roman"/>
                <w:sz w:val="24"/>
                <w:szCs w:val="24"/>
                <w:lang w:eastAsia="ru-RU"/>
              </w:rPr>
            </w:pPr>
            <w:r w:rsidRPr="00EA2A7D">
              <w:rPr>
                <w:rFonts w:ascii="Times New Roman" w:eastAsia="Times New Roman" w:hAnsi="Times New Roman" w:cs="Times New Roman"/>
                <w:sz w:val="24"/>
                <w:szCs w:val="24"/>
                <w:lang w:eastAsia="ru-RU"/>
              </w:rPr>
              <w:t>Художественно – эстетическое развитие</w:t>
            </w:r>
          </w:p>
        </w:tc>
        <w:tc>
          <w:tcPr>
            <w:tcW w:w="5081" w:type="dxa"/>
          </w:tcPr>
          <w:p w:rsidR="00EA2A7D" w:rsidRDefault="00865D2D" w:rsidP="00530E4D">
            <w:pPr>
              <w:pStyle w:val="a3"/>
              <w:numPr>
                <w:ilvl w:val="0"/>
                <w:numId w:val="69"/>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w:t>
            </w:r>
          </w:p>
          <w:p w:rsidR="00865D2D" w:rsidRPr="00865D2D" w:rsidRDefault="00865D2D" w:rsidP="00530E4D">
            <w:pPr>
              <w:pStyle w:val="a3"/>
              <w:numPr>
                <w:ilvl w:val="0"/>
                <w:numId w:val="69"/>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Привлечение внимания детей к разнообразным звукам в окружающем мире, к оформлению помещения, привлекательности оборудования, </w:t>
            </w:r>
            <w:r>
              <w:rPr>
                <w:rFonts w:ascii="Times New Roman" w:eastAsia="Times New Roman" w:hAnsi="Times New Roman" w:cs="Times New Roman"/>
                <w:sz w:val="24"/>
                <w:szCs w:val="24"/>
                <w:lang w:eastAsia="ru-RU"/>
              </w:rPr>
              <w:lastRenderedPageBreak/>
              <w:t>красоте и чистоте помещений, предметов, игрушек</w:t>
            </w:r>
          </w:p>
        </w:tc>
      </w:tr>
    </w:tbl>
    <w:p w:rsidR="00EA2A7D" w:rsidRDefault="00633E8E" w:rsidP="004F389A">
      <w:pPr>
        <w:spacing w:after="0"/>
        <w:jc w:val="center"/>
        <w:rPr>
          <w:rFonts w:ascii="Times New Roman" w:eastAsia="Times New Roman" w:hAnsi="Times New Roman" w:cs="Times New Roman"/>
          <w:sz w:val="24"/>
          <w:szCs w:val="24"/>
          <w:lang w:eastAsia="ru-RU"/>
        </w:rPr>
      </w:pPr>
      <w:r w:rsidRPr="004F389A">
        <w:rPr>
          <w:rFonts w:ascii="Times New Roman" w:eastAsia="Times New Roman" w:hAnsi="Times New Roman" w:cs="Times New Roman"/>
          <w:b/>
          <w:sz w:val="24"/>
          <w:szCs w:val="24"/>
          <w:lang w:eastAsia="ru-RU"/>
        </w:rPr>
        <w:lastRenderedPageBreak/>
        <w:t xml:space="preserve">Совместная деятельность взрослого и детей </w:t>
      </w:r>
      <w:r>
        <w:rPr>
          <w:rFonts w:ascii="Times New Roman" w:eastAsia="Times New Roman" w:hAnsi="Times New Roman" w:cs="Times New Roman"/>
          <w:sz w:val="24"/>
          <w:szCs w:val="24"/>
          <w:lang w:eastAsia="ru-RU"/>
        </w:rPr>
        <w:t>включает в себя:</w:t>
      </w:r>
    </w:p>
    <w:p w:rsidR="00633E8E" w:rsidRDefault="00633E8E" w:rsidP="00530E4D">
      <w:pPr>
        <w:pStyle w:val="a3"/>
        <w:numPr>
          <w:ilvl w:val="0"/>
          <w:numId w:val="70"/>
        </w:num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Свободное общение на различные темы;</w:t>
      </w:r>
    </w:p>
    <w:p w:rsidR="00633E8E" w:rsidRDefault="00633E8E" w:rsidP="00530E4D">
      <w:pPr>
        <w:pStyle w:val="a3"/>
        <w:numPr>
          <w:ilvl w:val="0"/>
          <w:numId w:val="70"/>
        </w:num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Моделирование ситуаций;</w:t>
      </w:r>
    </w:p>
    <w:p w:rsidR="00633E8E" w:rsidRDefault="00633E8E" w:rsidP="00530E4D">
      <w:pPr>
        <w:pStyle w:val="a3"/>
        <w:numPr>
          <w:ilvl w:val="0"/>
          <w:numId w:val="70"/>
        </w:num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специальных коммуникативных, сюжетно – ролевых, театрализованных, подвижных и интеллектуальных игр;</w:t>
      </w:r>
    </w:p>
    <w:p w:rsidR="00633E8E" w:rsidRDefault="00633E8E" w:rsidP="00530E4D">
      <w:pPr>
        <w:pStyle w:val="a3"/>
        <w:numPr>
          <w:ilvl w:val="0"/>
          <w:numId w:val="70"/>
        </w:num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Обогащение жизни детей активными формами совместной деятельности (игровой, продуктивной, познавательно – исследовательской)</w:t>
      </w:r>
    </w:p>
    <w:p w:rsidR="00633E8E" w:rsidRDefault="00633E8E" w:rsidP="00530E4D">
      <w:pPr>
        <w:pStyle w:val="a3"/>
        <w:numPr>
          <w:ilvl w:val="0"/>
          <w:numId w:val="70"/>
        </w:num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и оформление продуктов детской деятельности</w:t>
      </w:r>
      <w:proofErr w:type="gramStart"/>
      <w:r>
        <w:rPr>
          <w:rFonts w:ascii="Times New Roman" w:eastAsia="Times New Roman" w:hAnsi="Times New Roman" w:cs="Times New Roman"/>
          <w:sz w:val="24"/>
          <w:szCs w:val="24"/>
          <w:lang w:eastAsia="ru-RU"/>
        </w:rPr>
        <w:t xml:space="preserve"> ;</w:t>
      </w:r>
      <w:proofErr w:type="gramEnd"/>
    </w:p>
    <w:p w:rsidR="00633E8E" w:rsidRPr="00633E8E" w:rsidRDefault="00633E8E" w:rsidP="00530E4D">
      <w:pPr>
        <w:pStyle w:val="a3"/>
        <w:numPr>
          <w:ilvl w:val="0"/>
          <w:numId w:val="70"/>
        </w:num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Активное вовлечение родителей в образовательный процесс ДОУ и др.</w:t>
      </w:r>
    </w:p>
    <w:p w:rsidR="004F389A" w:rsidRDefault="004F389A" w:rsidP="00AF7180">
      <w:pPr>
        <w:spacing w:after="0"/>
        <w:jc w:val="center"/>
        <w:rPr>
          <w:rFonts w:ascii="Times New Roman" w:eastAsia="Times New Roman" w:hAnsi="Times New Roman" w:cs="Times New Roman"/>
          <w:b/>
          <w:sz w:val="24"/>
          <w:szCs w:val="24"/>
          <w:lang w:eastAsia="ru-RU"/>
        </w:rPr>
      </w:pPr>
    </w:p>
    <w:p w:rsidR="00633E8E" w:rsidRPr="00633E8E" w:rsidRDefault="00633E8E" w:rsidP="00AF7180">
      <w:pPr>
        <w:spacing w:after="0"/>
        <w:jc w:val="center"/>
        <w:rPr>
          <w:rFonts w:ascii="Times New Roman" w:eastAsia="Times New Roman" w:hAnsi="Times New Roman" w:cs="Times New Roman"/>
          <w:b/>
          <w:sz w:val="24"/>
          <w:szCs w:val="24"/>
          <w:lang w:eastAsia="ru-RU"/>
        </w:rPr>
      </w:pPr>
      <w:r w:rsidRPr="00633E8E">
        <w:rPr>
          <w:rFonts w:ascii="Times New Roman" w:eastAsia="Times New Roman" w:hAnsi="Times New Roman" w:cs="Times New Roman"/>
          <w:b/>
          <w:sz w:val="24"/>
          <w:szCs w:val="24"/>
          <w:lang w:eastAsia="ru-RU"/>
        </w:rPr>
        <w:t>Модель реализации образовательной деятельности</w:t>
      </w:r>
    </w:p>
    <w:p w:rsidR="0024163D" w:rsidRDefault="00633E8E" w:rsidP="008237D3">
      <w:pPr>
        <w:spacing w:after="0"/>
        <w:jc w:val="center"/>
        <w:rPr>
          <w:rFonts w:ascii="Times New Roman" w:eastAsia="Times New Roman" w:hAnsi="Times New Roman" w:cs="Times New Roman"/>
          <w:b/>
          <w:sz w:val="24"/>
          <w:szCs w:val="24"/>
          <w:lang w:eastAsia="ru-RU"/>
        </w:rPr>
      </w:pPr>
      <w:r w:rsidRPr="00633E8E">
        <w:rPr>
          <w:rFonts w:ascii="Times New Roman" w:eastAsia="Times New Roman" w:hAnsi="Times New Roman" w:cs="Times New Roman"/>
          <w:b/>
          <w:sz w:val="24"/>
          <w:szCs w:val="24"/>
          <w:lang w:eastAsia="ru-RU"/>
        </w:rPr>
        <w:t xml:space="preserve"> в МДОУ «Детский сад № 62» на день</w:t>
      </w:r>
    </w:p>
    <w:p w:rsidR="0024163D" w:rsidRPr="00633E8E" w:rsidRDefault="0024163D" w:rsidP="008237D3">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Младший дошкольный возраст</w:t>
      </w:r>
    </w:p>
    <w:tbl>
      <w:tblPr>
        <w:tblW w:w="9713"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3"/>
        <w:gridCol w:w="3137"/>
        <w:gridCol w:w="3743"/>
      </w:tblGrid>
      <w:tr w:rsidR="008237D3" w:rsidTr="008237D3">
        <w:trPr>
          <w:trHeight w:val="242"/>
        </w:trPr>
        <w:tc>
          <w:tcPr>
            <w:tcW w:w="2833" w:type="dxa"/>
          </w:tcPr>
          <w:p w:rsidR="008237D3" w:rsidRPr="008237D3" w:rsidRDefault="008237D3" w:rsidP="008237D3">
            <w:pPr>
              <w:spacing w:after="0"/>
              <w:jc w:val="center"/>
              <w:rPr>
                <w:rFonts w:ascii="Times New Roman" w:eastAsia="Times New Roman" w:hAnsi="Times New Roman" w:cs="Times New Roman"/>
                <w:b/>
                <w:sz w:val="24"/>
                <w:szCs w:val="24"/>
                <w:lang w:eastAsia="ru-RU"/>
              </w:rPr>
            </w:pPr>
            <w:r w:rsidRPr="008237D3">
              <w:rPr>
                <w:rFonts w:ascii="Times New Roman" w:eastAsia="Times New Roman" w:hAnsi="Times New Roman" w:cs="Times New Roman"/>
                <w:b/>
                <w:sz w:val="24"/>
                <w:szCs w:val="24"/>
                <w:lang w:eastAsia="ru-RU"/>
              </w:rPr>
              <w:t>Направление развития ребенка</w:t>
            </w:r>
          </w:p>
        </w:tc>
        <w:tc>
          <w:tcPr>
            <w:tcW w:w="3137" w:type="dxa"/>
          </w:tcPr>
          <w:p w:rsidR="008237D3" w:rsidRPr="008237D3" w:rsidRDefault="008237D3" w:rsidP="008237D3">
            <w:pPr>
              <w:spacing w:after="0"/>
              <w:jc w:val="center"/>
              <w:rPr>
                <w:rFonts w:ascii="Times New Roman" w:eastAsia="Times New Roman" w:hAnsi="Times New Roman" w:cs="Times New Roman"/>
                <w:b/>
                <w:sz w:val="24"/>
                <w:szCs w:val="24"/>
                <w:lang w:eastAsia="ru-RU"/>
              </w:rPr>
            </w:pPr>
            <w:r w:rsidRPr="008237D3">
              <w:rPr>
                <w:rFonts w:ascii="Times New Roman" w:eastAsia="Times New Roman" w:hAnsi="Times New Roman" w:cs="Times New Roman"/>
                <w:b/>
                <w:sz w:val="24"/>
                <w:szCs w:val="24"/>
                <w:lang w:eastAsia="ru-RU"/>
              </w:rPr>
              <w:t>1-я половина дня</w:t>
            </w:r>
          </w:p>
        </w:tc>
        <w:tc>
          <w:tcPr>
            <w:tcW w:w="3743" w:type="dxa"/>
          </w:tcPr>
          <w:p w:rsidR="008237D3" w:rsidRPr="008237D3" w:rsidRDefault="008237D3" w:rsidP="008237D3">
            <w:pPr>
              <w:spacing w:after="0"/>
              <w:jc w:val="center"/>
              <w:rPr>
                <w:rFonts w:ascii="Times New Roman" w:eastAsia="Times New Roman" w:hAnsi="Times New Roman" w:cs="Times New Roman"/>
                <w:b/>
                <w:sz w:val="24"/>
                <w:szCs w:val="24"/>
                <w:lang w:eastAsia="ru-RU"/>
              </w:rPr>
            </w:pPr>
            <w:r w:rsidRPr="008237D3">
              <w:rPr>
                <w:rFonts w:ascii="Times New Roman" w:eastAsia="Times New Roman" w:hAnsi="Times New Roman" w:cs="Times New Roman"/>
                <w:b/>
                <w:sz w:val="24"/>
                <w:szCs w:val="24"/>
                <w:lang w:eastAsia="ru-RU"/>
              </w:rPr>
              <w:t>2-я половина дня</w:t>
            </w:r>
          </w:p>
        </w:tc>
      </w:tr>
      <w:tr w:rsidR="008237D3" w:rsidRPr="008237D3" w:rsidTr="008237D3">
        <w:trPr>
          <w:trHeight w:val="268"/>
        </w:trPr>
        <w:tc>
          <w:tcPr>
            <w:tcW w:w="2833" w:type="dxa"/>
          </w:tcPr>
          <w:p w:rsidR="008237D3" w:rsidRPr="008237D3" w:rsidRDefault="008237D3" w:rsidP="008237D3">
            <w:pPr>
              <w:spacing w:after="0"/>
              <w:rPr>
                <w:rFonts w:ascii="Times New Roman" w:eastAsia="Times New Roman" w:hAnsi="Times New Roman" w:cs="Times New Roman"/>
                <w:b/>
                <w:sz w:val="28"/>
                <w:szCs w:val="24"/>
                <w:lang w:eastAsia="ru-RU"/>
              </w:rPr>
            </w:pPr>
            <w:r w:rsidRPr="008237D3">
              <w:rPr>
                <w:rFonts w:ascii="Times New Roman" w:eastAsia="Times New Roman" w:hAnsi="Times New Roman" w:cs="Times New Roman"/>
                <w:b/>
                <w:sz w:val="24"/>
                <w:szCs w:val="24"/>
                <w:lang w:eastAsia="ru-RU"/>
              </w:rPr>
              <w:t>Физическое развитие</w:t>
            </w:r>
          </w:p>
        </w:tc>
        <w:tc>
          <w:tcPr>
            <w:tcW w:w="3137" w:type="dxa"/>
          </w:tcPr>
          <w:p w:rsidR="008237D3" w:rsidRDefault="008237D3" w:rsidP="008237D3">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Прием детей на воздухе в теплое время года</w:t>
            </w:r>
          </w:p>
          <w:p w:rsidR="008237D3" w:rsidRDefault="008237D3" w:rsidP="008237D3">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Утренняя гимнастика </w:t>
            </w:r>
          </w:p>
          <w:p w:rsidR="008237D3" w:rsidRDefault="008237D3" w:rsidP="008237D3">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Гигиенические процедуры</w:t>
            </w:r>
          </w:p>
          <w:p w:rsidR="008237D3" w:rsidRDefault="008237D3" w:rsidP="008237D3">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Закаливание (одежда по сезону, воздушные ванны)</w:t>
            </w:r>
          </w:p>
          <w:p w:rsidR="008237D3" w:rsidRDefault="008237D3" w:rsidP="008237D3">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Физкультминутки</w:t>
            </w:r>
          </w:p>
          <w:p w:rsidR="008237D3" w:rsidRPr="008237D3" w:rsidRDefault="008237D3" w:rsidP="008237D3">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Прогулка</w:t>
            </w:r>
          </w:p>
        </w:tc>
        <w:tc>
          <w:tcPr>
            <w:tcW w:w="3743" w:type="dxa"/>
          </w:tcPr>
          <w:p w:rsidR="008237D3" w:rsidRDefault="008237D3" w:rsidP="008237D3">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Гимнастика после сна</w:t>
            </w:r>
          </w:p>
          <w:p w:rsidR="008237D3" w:rsidRDefault="008237D3" w:rsidP="008237D3">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Закаливание (воздушные ванны)</w:t>
            </w:r>
          </w:p>
          <w:p w:rsidR="008237D3" w:rsidRDefault="008237D3" w:rsidP="008237D3">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Физкультурные досуги, игры, развлечения</w:t>
            </w:r>
          </w:p>
          <w:p w:rsidR="008237D3" w:rsidRDefault="008237D3" w:rsidP="008237D3">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Самостоятельная двигательная деятельность</w:t>
            </w:r>
          </w:p>
          <w:p w:rsidR="008237D3" w:rsidRDefault="008237D3" w:rsidP="008237D3">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Прогулка </w:t>
            </w:r>
          </w:p>
          <w:p w:rsidR="008237D3" w:rsidRPr="008237D3" w:rsidRDefault="008237D3" w:rsidP="008237D3">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Индивидуальная работа по развитию движений</w:t>
            </w:r>
          </w:p>
        </w:tc>
      </w:tr>
      <w:tr w:rsidR="008237D3" w:rsidRPr="008237D3" w:rsidTr="008237D3">
        <w:trPr>
          <w:trHeight w:val="307"/>
        </w:trPr>
        <w:tc>
          <w:tcPr>
            <w:tcW w:w="2833" w:type="dxa"/>
          </w:tcPr>
          <w:p w:rsidR="008237D3" w:rsidRPr="008237D3" w:rsidRDefault="008237D3" w:rsidP="008237D3">
            <w:pPr>
              <w:spacing w:after="0"/>
              <w:rPr>
                <w:rFonts w:ascii="Times New Roman" w:eastAsia="Times New Roman" w:hAnsi="Times New Roman" w:cs="Times New Roman"/>
                <w:b/>
                <w:sz w:val="24"/>
                <w:szCs w:val="24"/>
                <w:lang w:eastAsia="ru-RU"/>
              </w:rPr>
            </w:pPr>
            <w:r w:rsidRPr="008237D3">
              <w:rPr>
                <w:rFonts w:ascii="Times New Roman" w:eastAsia="Times New Roman" w:hAnsi="Times New Roman" w:cs="Times New Roman"/>
                <w:b/>
                <w:sz w:val="24"/>
                <w:szCs w:val="24"/>
                <w:lang w:eastAsia="ru-RU"/>
              </w:rPr>
              <w:t>Познавательное и речевое развитие</w:t>
            </w:r>
          </w:p>
        </w:tc>
        <w:tc>
          <w:tcPr>
            <w:tcW w:w="3137" w:type="dxa"/>
          </w:tcPr>
          <w:p w:rsidR="008237D3" w:rsidRDefault="008237D3" w:rsidP="008237D3">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Самостоятельная деятельность</w:t>
            </w:r>
          </w:p>
          <w:p w:rsidR="008237D3" w:rsidRDefault="008237D3" w:rsidP="008237D3">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Дидактические и развивающие игры</w:t>
            </w:r>
          </w:p>
          <w:p w:rsidR="008237D3" w:rsidRDefault="008237D3" w:rsidP="008237D3">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Наблюдения</w:t>
            </w:r>
          </w:p>
          <w:p w:rsidR="008237D3" w:rsidRDefault="008237D3" w:rsidP="008237D3">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Беседы</w:t>
            </w:r>
          </w:p>
          <w:p w:rsidR="008237D3" w:rsidRDefault="008237D3" w:rsidP="008237D3">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Экскурсии на участке д/</w:t>
            </w:r>
            <w:proofErr w:type="gramStart"/>
            <w:r>
              <w:rPr>
                <w:rFonts w:ascii="Times New Roman" w:eastAsia="Times New Roman" w:hAnsi="Times New Roman" w:cs="Times New Roman"/>
                <w:sz w:val="24"/>
                <w:szCs w:val="24"/>
                <w:lang w:eastAsia="ru-RU"/>
              </w:rPr>
              <w:t>с</w:t>
            </w:r>
            <w:proofErr w:type="gramEnd"/>
          </w:p>
          <w:p w:rsidR="008237D3" w:rsidRDefault="008237D3" w:rsidP="008237D3">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Экспериментально – опытническая деятельность</w:t>
            </w:r>
          </w:p>
          <w:p w:rsidR="008237D3" w:rsidRDefault="008237D3" w:rsidP="008237D3">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Проектирование</w:t>
            </w:r>
          </w:p>
          <w:p w:rsidR="008237D3" w:rsidRPr="008237D3" w:rsidRDefault="008237D3" w:rsidP="008237D3">
            <w:pPr>
              <w:spacing w:after="0"/>
              <w:rPr>
                <w:rFonts w:ascii="Times New Roman" w:eastAsia="Times New Roman" w:hAnsi="Times New Roman" w:cs="Times New Roman"/>
                <w:sz w:val="24"/>
                <w:szCs w:val="24"/>
                <w:lang w:eastAsia="ru-RU"/>
              </w:rPr>
            </w:pPr>
          </w:p>
        </w:tc>
        <w:tc>
          <w:tcPr>
            <w:tcW w:w="3743" w:type="dxa"/>
          </w:tcPr>
          <w:p w:rsidR="008237D3" w:rsidRDefault="008237D3" w:rsidP="008237D3">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Самостоятельная деятельность</w:t>
            </w:r>
          </w:p>
          <w:p w:rsidR="008237D3" w:rsidRDefault="008237D3" w:rsidP="008237D3">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Досуги и развлечения</w:t>
            </w:r>
          </w:p>
          <w:p w:rsidR="008237D3" w:rsidRDefault="008237D3" w:rsidP="008237D3">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Индивидуальная работа</w:t>
            </w:r>
          </w:p>
          <w:p w:rsidR="008237D3" w:rsidRPr="008237D3" w:rsidRDefault="008237D3" w:rsidP="008237D3">
            <w:pPr>
              <w:spacing w:after="0"/>
              <w:rPr>
                <w:rFonts w:ascii="Times New Roman" w:eastAsia="Times New Roman" w:hAnsi="Times New Roman" w:cs="Times New Roman"/>
                <w:sz w:val="24"/>
                <w:szCs w:val="24"/>
                <w:lang w:eastAsia="ru-RU"/>
              </w:rPr>
            </w:pPr>
          </w:p>
        </w:tc>
      </w:tr>
      <w:tr w:rsidR="008237D3" w:rsidRPr="008237D3" w:rsidTr="008237D3">
        <w:trPr>
          <w:trHeight w:val="307"/>
        </w:trPr>
        <w:tc>
          <w:tcPr>
            <w:tcW w:w="2833" w:type="dxa"/>
          </w:tcPr>
          <w:p w:rsidR="008237D3" w:rsidRPr="0024163D" w:rsidRDefault="0024163D" w:rsidP="0024163D">
            <w:pPr>
              <w:spacing w:after="0"/>
              <w:rPr>
                <w:rFonts w:ascii="Times New Roman" w:eastAsia="Times New Roman" w:hAnsi="Times New Roman" w:cs="Times New Roman"/>
                <w:b/>
                <w:sz w:val="28"/>
                <w:szCs w:val="24"/>
                <w:lang w:eastAsia="ru-RU"/>
              </w:rPr>
            </w:pPr>
            <w:r w:rsidRPr="0024163D">
              <w:rPr>
                <w:rFonts w:ascii="Times New Roman" w:eastAsia="Times New Roman" w:hAnsi="Times New Roman" w:cs="Times New Roman"/>
                <w:b/>
                <w:sz w:val="24"/>
                <w:szCs w:val="24"/>
                <w:lang w:eastAsia="ru-RU"/>
              </w:rPr>
              <w:t>Социально – коммуникативное развитие</w:t>
            </w:r>
          </w:p>
        </w:tc>
        <w:tc>
          <w:tcPr>
            <w:tcW w:w="3137" w:type="dxa"/>
          </w:tcPr>
          <w:p w:rsidR="008237D3" w:rsidRDefault="0024163D" w:rsidP="0024163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Утренний прием</w:t>
            </w:r>
          </w:p>
          <w:p w:rsidR="0024163D" w:rsidRDefault="0024163D" w:rsidP="0024163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Индивидуальные и подгрупповые беседы</w:t>
            </w:r>
          </w:p>
          <w:p w:rsidR="0024163D" w:rsidRDefault="0024163D" w:rsidP="0024163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Формирование культурно – гигиенических навыков, </w:t>
            </w:r>
            <w:r>
              <w:rPr>
                <w:rFonts w:ascii="Times New Roman" w:eastAsia="Times New Roman" w:hAnsi="Times New Roman" w:cs="Times New Roman"/>
                <w:sz w:val="24"/>
                <w:szCs w:val="24"/>
                <w:lang w:eastAsia="ru-RU"/>
              </w:rPr>
              <w:lastRenderedPageBreak/>
              <w:t>культуры приема пищи</w:t>
            </w:r>
          </w:p>
          <w:p w:rsidR="0024163D" w:rsidRDefault="0024163D" w:rsidP="0024163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Трудовые поручения</w:t>
            </w:r>
          </w:p>
          <w:p w:rsidR="0024163D" w:rsidRDefault="0024163D" w:rsidP="0024163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Театрализованные игры</w:t>
            </w:r>
          </w:p>
          <w:p w:rsidR="0024163D" w:rsidRDefault="0024163D" w:rsidP="0024163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Игровые ситуации</w:t>
            </w:r>
          </w:p>
          <w:p w:rsidR="0024163D" w:rsidRPr="0024163D" w:rsidRDefault="0024163D" w:rsidP="0024163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Сюжетно – ролевые и режиссерские игры</w:t>
            </w:r>
          </w:p>
        </w:tc>
        <w:tc>
          <w:tcPr>
            <w:tcW w:w="3743" w:type="dxa"/>
          </w:tcPr>
          <w:p w:rsidR="008237D3" w:rsidRPr="0024163D" w:rsidRDefault="0024163D" w:rsidP="0024163D">
            <w:pPr>
              <w:spacing w:after="0"/>
              <w:rPr>
                <w:rFonts w:ascii="Times New Roman" w:eastAsia="Times New Roman" w:hAnsi="Times New Roman" w:cs="Times New Roman"/>
                <w:sz w:val="24"/>
                <w:szCs w:val="24"/>
                <w:lang w:eastAsia="ru-RU"/>
              </w:rPr>
            </w:pPr>
            <w:r w:rsidRPr="0024163D">
              <w:rPr>
                <w:rFonts w:ascii="Times New Roman" w:eastAsia="Times New Roman" w:hAnsi="Times New Roman" w:cs="Times New Roman"/>
                <w:sz w:val="24"/>
                <w:szCs w:val="24"/>
                <w:lang w:eastAsia="ru-RU"/>
              </w:rPr>
              <w:lastRenderedPageBreak/>
              <w:t>Индивидуальная работа</w:t>
            </w:r>
          </w:p>
          <w:p w:rsidR="0024163D" w:rsidRPr="0024163D" w:rsidRDefault="0024163D" w:rsidP="0024163D">
            <w:pPr>
              <w:spacing w:after="0"/>
              <w:rPr>
                <w:rFonts w:ascii="Times New Roman" w:eastAsia="Times New Roman" w:hAnsi="Times New Roman" w:cs="Times New Roman"/>
                <w:sz w:val="24"/>
                <w:szCs w:val="24"/>
                <w:lang w:eastAsia="ru-RU"/>
              </w:rPr>
            </w:pPr>
            <w:r w:rsidRPr="0024163D">
              <w:rPr>
                <w:rFonts w:ascii="Times New Roman" w:eastAsia="Times New Roman" w:hAnsi="Times New Roman" w:cs="Times New Roman"/>
                <w:sz w:val="24"/>
                <w:szCs w:val="24"/>
                <w:lang w:eastAsia="ru-RU"/>
              </w:rPr>
              <w:t>Трудовые поручения</w:t>
            </w:r>
          </w:p>
          <w:p w:rsidR="0024163D" w:rsidRPr="0024163D" w:rsidRDefault="0024163D" w:rsidP="0024163D">
            <w:pPr>
              <w:spacing w:after="0"/>
              <w:rPr>
                <w:rFonts w:ascii="Times New Roman" w:eastAsia="Times New Roman" w:hAnsi="Times New Roman" w:cs="Times New Roman"/>
                <w:sz w:val="24"/>
                <w:szCs w:val="24"/>
                <w:lang w:eastAsia="ru-RU"/>
              </w:rPr>
            </w:pPr>
            <w:r w:rsidRPr="0024163D">
              <w:rPr>
                <w:rFonts w:ascii="Times New Roman" w:eastAsia="Times New Roman" w:hAnsi="Times New Roman" w:cs="Times New Roman"/>
                <w:sz w:val="24"/>
                <w:szCs w:val="24"/>
                <w:lang w:eastAsia="ru-RU"/>
              </w:rPr>
              <w:t>Сюжетно – ролевые и режиссерские игры</w:t>
            </w:r>
          </w:p>
          <w:p w:rsidR="0024163D" w:rsidRDefault="0024163D" w:rsidP="0024163D">
            <w:pPr>
              <w:spacing w:after="0"/>
              <w:rPr>
                <w:rFonts w:ascii="Times New Roman" w:eastAsia="Times New Roman" w:hAnsi="Times New Roman" w:cs="Times New Roman"/>
                <w:b/>
                <w:sz w:val="28"/>
                <w:szCs w:val="24"/>
                <w:lang w:eastAsia="ru-RU"/>
              </w:rPr>
            </w:pPr>
            <w:r w:rsidRPr="0024163D">
              <w:rPr>
                <w:rFonts w:ascii="Times New Roman" w:eastAsia="Times New Roman" w:hAnsi="Times New Roman" w:cs="Times New Roman"/>
                <w:sz w:val="24"/>
                <w:szCs w:val="24"/>
                <w:lang w:eastAsia="ru-RU"/>
              </w:rPr>
              <w:t>Работа в книжном уголке</w:t>
            </w:r>
          </w:p>
        </w:tc>
      </w:tr>
      <w:tr w:rsidR="008237D3" w:rsidRPr="008237D3" w:rsidTr="008237D3">
        <w:trPr>
          <w:trHeight w:val="791"/>
        </w:trPr>
        <w:tc>
          <w:tcPr>
            <w:tcW w:w="2833" w:type="dxa"/>
          </w:tcPr>
          <w:p w:rsidR="008237D3" w:rsidRPr="0024163D" w:rsidRDefault="0024163D" w:rsidP="0024163D">
            <w:pPr>
              <w:spacing w:after="0"/>
              <w:rPr>
                <w:rFonts w:ascii="Times New Roman" w:eastAsia="Times New Roman" w:hAnsi="Times New Roman" w:cs="Times New Roman"/>
                <w:b/>
                <w:sz w:val="24"/>
                <w:szCs w:val="24"/>
                <w:lang w:eastAsia="ru-RU"/>
              </w:rPr>
            </w:pPr>
            <w:r w:rsidRPr="0024163D">
              <w:rPr>
                <w:rFonts w:ascii="Times New Roman" w:eastAsia="Times New Roman" w:hAnsi="Times New Roman" w:cs="Times New Roman"/>
                <w:b/>
                <w:sz w:val="24"/>
                <w:szCs w:val="24"/>
                <w:lang w:eastAsia="ru-RU"/>
              </w:rPr>
              <w:lastRenderedPageBreak/>
              <w:t>Художественно – эстетическое развитие</w:t>
            </w:r>
          </w:p>
        </w:tc>
        <w:tc>
          <w:tcPr>
            <w:tcW w:w="3137" w:type="dxa"/>
          </w:tcPr>
          <w:p w:rsidR="008237D3" w:rsidRDefault="0024163D" w:rsidP="0024163D">
            <w:pPr>
              <w:spacing w:after="0"/>
              <w:rPr>
                <w:rFonts w:ascii="Times New Roman" w:eastAsia="Times New Roman" w:hAnsi="Times New Roman" w:cs="Times New Roman"/>
                <w:sz w:val="24"/>
                <w:szCs w:val="24"/>
                <w:lang w:eastAsia="ru-RU"/>
              </w:rPr>
            </w:pPr>
            <w:r w:rsidRPr="0024163D">
              <w:rPr>
                <w:rFonts w:ascii="Times New Roman" w:eastAsia="Times New Roman" w:hAnsi="Times New Roman" w:cs="Times New Roman"/>
                <w:sz w:val="24"/>
                <w:szCs w:val="24"/>
                <w:lang w:eastAsia="ru-RU"/>
              </w:rPr>
              <w:t xml:space="preserve">НОД по музыкальному воспитанию и </w:t>
            </w:r>
            <w:proofErr w:type="gramStart"/>
            <w:r w:rsidRPr="0024163D">
              <w:rPr>
                <w:rFonts w:ascii="Times New Roman" w:eastAsia="Times New Roman" w:hAnsi="Times New Roman" w:cs="Times New Roman"/>
                <w:sz w:val="24"/>
                <w:szCs w:val="24"/>
                <w:lang w:eastAsia="ru-RU"/>
              </w:rPr>
              <w:t>ИЗО</w:t>
            </w:r>
            <w:proofErr w:type="gramEnd"/>
          </w:p>
          <w:p w:rsidR="0024163D" w:rsidRDefault="0024163D" w:rsidP="0024163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художественной литературы</w:t>
            </w:r>
          </w:p>
          <w:p w:rsidR="0024163D" w:rsidRPr="0024163D" w:rsidRDefault="0024163D" w:rsidP="0024163D">
            <w:pPr>
              <w:spacing w:after="0"/>
              <w:rPr>
                <w:rFonts w:ascii="Times New Roman" w:eastAsia="Times New Roman" w:hAnsi="Times New Roman" w:cs="Times New Roman"/>
                <w:sz w:val="28"/>
                <w:szCs w:val="24"/>
                <w:lang w:eastAsia="ru-RU"/>
              </w:rPr>
            </w:pPr>
            <w:r>
              <w:rPr>
                <w:rFonts w:ascii="Times New Roman" w:eastAsia="Times New Roman" w:hAnsi="Times New Roman" w:cs="Times New Roman"/>
                <w:sz w:val="24"/>
                <w:szCs w:val="24"/>
                <w:lang w:eastAsia="ru-RU"/>
              </w:rPr>
              <w:t>Экскурсии в природу</w:t>
            </w:r>
          </w:p>
        </w:tc>
        <w:tc>
          <w:tcPr>
            <w:tcW w:w="3743" w:type="dxa"/>
          </w:tcPr>
          <w:p w:rsidR="008237D3" w:rsidRPr="0024163D" w:rsidRDefault="0024163D" w:rsidP="0024163D">
            <w:pPr>
              <w:spacing w:after="0"/>
              <w:rPr>
                <w:rFonts w:ascii="Times New Roman" w:eastAsia="Times New Roman" w:hAnsi="Times New Roman" w:cs="Times New Roman"/>
                <w:sz w:val="24"/>
                <w:szCs w:val="24"/>
                <w:lang w:eastAsia="ru-RU"/>
              </w:rPr>
            </w:pPr>
            <w:r w:rsidRPr="0024163D">
              <w:rPr>
                <w:rFonts w:ascii="Times New Roman" w:eastAsia="Times New Roman" w:hAnsi="Times New Roman" w:cs="Times New Roman"/>
                <w:sz w:val="24"/>
                <w:szCs w:val="24"/>
                <w:lang w:eastAsia="ru-RU"/>
              </w:rPr>
              <w:t>Музыкальные досуги и развлечения</w:t>
            </w:r>
          </w:p>
          <w:p w:rsidR="0024163D" w:rsidRPr="0024163D" w:rsidRDefault="0024163D" w:rsidP="0024163D">
            <w:pPr>
              <w:spacing w:after="0"/>
              <w:rPr>
                <w:rFonts w:ascii="Times New Roman" w:eastAsia="Times New Roman" w:hAnsi="Times New Roman" w:cs="Times New Roman"/>
                <w:sz w:val="24"/>
                <w:szCs w:val="24"/>
                <w:lang w:eastAsia="ru-RU"/>
              </w:rPr>
            </w:pPr>
            <w:r w:rsidRPr="0024163D">
              <w:rPr>
                <w:rFonts w:ascii="Times New Roman" w:eastAsia="Times New Roman" w:hAnsi="Times New Roman" w:cs="Times New Roman"/>
                <w:sz w:val="24"/>
                <w:szCs w:val="24"/>
                <w:lang w:eastAsia="ru-RU"/>
              </w:rPr>
              <w:t>Театрализованная деятельность</w:t>
            </w:r>
          </w:p>
          <w:p w:rsidR="0024163D" w:rsidRDefault="0024163D" w:rsidP="0024163D">
            <w:pPr>
              <w:spacing w:after="0"/>
              <w:rPr>
                <w:rFonts w:ascii="Times New Roman" w:eastAsia="Times New Roman" w:hAnsi="Times New Roman" w:cs="Times New Roman"/>
                <w:b/>
                <w:sz w:val="28"/>
                <w:szCs w:val="24"/>
                <w:lang w:eastAsia="ru-RU"/>
              </w:rPr>
            </w:pPr>
            <w:r w:rsidRPr="0024163D">
              <w:rPr>
                <w:rFonts w:ascii="Times New Roman" w:eastAsia="Times New Roman" w:hAnsi="Times New Roman" w:cs="Times New Roman"/>
                <w:sz w:val="24"/>
                <w:szCs w:val="24"/>
                <w:lang w:eastAsia="ru-RU"/>
              </w:rPr>
              <w:t>Индивидуальная работа</w:t>
            </w:r>
          </w:p>
        </w:tc>
      </w:tr>
    </w:tbl>
    <w:p w:rsidR="0024163D" w:rsidRDefault="0024163D" w:rsidP="00AF7180">
      <w:pPr>
        <w:spacing w:after="0"/>
        <w:jc w:val="center"/>
        <w:rPr>
          <w:rFonts w:ascii="Times New Roman" w:eastAsia="Times New Roman" w:hAnsi="Times New Roman" w:cs="Times New Roman"/>
          <w:b/>
          <w:sz w:val="28"/>
          <w:szCs w:val="24"/>
          <w:lang w:eastAsia="ru-RU"/>
        </w:rPr>
      </w:pPr>
    </w:p>
    <w:p w:rsidR="007B0D23" w:rsidRDefault="007B0D23" w:rsidP="0024163D">
      <w:pPr>
        <w:spacing w:after="0"/>
        <w:jc w:val="center"/>
        <w:rPr>
          <w:rFonts w:ascii="Times New Roman" w:eastAsia="Times New Roman" w:hAnsi="Times New Roman" w:cs="Times New Roman"/>
          <w:b/>
          <w:sz w:val="24"/>
          <w:szCs w:val="24"/>
          <w:lang w:eastAsia="ru-RU"/>
        </w:rPr>
      </w:pPr>
    </w:p>
    <w:p w:rsidR="0024163D" w:rsidRPr="0024163D" w:rsidRDefault="0024163D" w:rsidP="0024163D">
      <w:pPr>
        <w:spacing w:after="0"/>
        <w:jc w:val="center"/>
        <w:rPr>
          <w:rFonts w:ascii="Times New Roman" w:eastAsia="Times New Roman" w:hAnsi="Times New Roman" w:cs="Times New Roman"/>
          <w:b/>
          <w:sz w:val="24"/>
          <w:szCs w:val="24"/>
          <w:lang w:eastAsia="ru-RU"/>
        </w:rPr>
      </w:pPr>
      <w:r w:rsidRPr="0024163D">
        <w:rPr>
          <w:rFonts w:ascii="Times New Roman" w:eastAsia="Times New Roman" w:hAnsi="Times New Roman" w:cs="Times New Roman"/>
          <w:b/>
          <w:sz w:val="24"/>
          <w:szCs w:val="24"/>
          <w:lang w:eastAsia="ru-RU"/>
        </w:rPr>
        <w:t>Старший дошкольный возраст</w:t>
      </w:r>
    </w:p>
    <w:tbl>
      <w:tblPr>
        <w:tblW w:w="9713"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3"/>
        <w:gridCol w:w="3137"/>
        <w:gridCol w:w="3743"/>
      </w:tblGrid>
      <w:tr w:rsidR="0024163D" w:rsidTr="0024163D">
        <w:trPr>
          <w:trHeight w:val="242"/>
        </w:trPr>
        <w:tc>
          <w:tcPr>
            <w:tcW w:w="2833" w:type="dxa"/>
          </w:tcPr>
          <w:p w:rsidR="0024163D" w:rsidRPr="008237D3" w:rsidRDefault="0024163D" w:rsidP="0024163D">
            <w:pPr>
              <w:spacing w:after="0"/>
              <w:jc w:val="center"/>
              <w:rPr>
                <w:rFonts w:ascii="Times New Roman" w:eastAsia="Times New Roman" w:hAnsi="Times New Roman" w:cs="Times New Roman"/>
                <w:b/>
                <w:sz w:val="24"/>
                <w:szCs w:val="24"/>
                <w:lang w:eastAsia="ru-RU"/>
              </w:rPr>
            </w:pPr>
            <w:r w:rsidRPr="008237D3">
              <w:rPr>
                <w:rFonts w:ascii="Times New Roman" w:eastAsia="Times New Roman" w:hAnsi="Times New Roman" w:cs="Times New Roman"/>
                <w:b/>
                <w:sz w:val="24"/>
                <w:szCs w:val="24"/>
                <w:lang w:eastAsia="ru-RU"/>
              </w:rPr>
              <w:t>Направление развития ребенка</w:t>
            </w:r>
          </w:p>
        </w:tc>
        <w:tc>
          <w:tcPr>
            <w:tcW w:w="3137" w:type="dxa"/>
          </w:tcPr>
          <w:p w:rsidR="0024163D" w:rsidRPr="008237D3" w:rsidRDefault="0024163D" w:rsidP="0024163D">
            <w:pPr>
              <w:spacing w:after="0"/>
              <w:jc w:val="center"/>
              <w:rPr>
                <w:rFonts w:ascii="Times New Roman" w:eastAsia="Times New Roman" w:hAnsi="Times New Roman" w:cs="Times New Roman"/>
                <w:b/>
                <w:sz w:val="24"/>
                <w:szCs w:val="24"/>
                <w:lang w:eastAsia="ru-RU"/>
              </w:rPr>
            </w:pPr>
            <w:r w:rsidRPr="008237D3">
              <w:rPr>
                <w:rFonts w:ascii="Times New Roman" w:eastAsia="Times New Roman" w:hAnsi="Times New Roman" w:cs="Times New Roman"/>
                <w:b/>
                <w:sz w:val="24"/>
                <w:szCs w:val="24"/>
                <w:lang w:eastAsia="ru-RU"/>
              </w:rPr>
              <w:t>1-я половина дня</w:t>
            </w:r>
          </w:p>
        </w:tc>
        <w:tc>
          <w:tcPr>
            <w:tcW w:w="3743" w:type="dxa"/>
          </w:tcPr>
          <w:p w:rsidR="0024163D" w:rsidRPr="008237D3" w:rsidRDefault="0024163D" w:rsidP="0024163D">
            <w:pPr>
              <w:spacing w:after="0"/>
              <w:jc w:val="center"/>
              <w:rPr>
                <w:rFonts w:ascii="Times New Roman" w:eastAsia="Times New Roman" w:hAnsi="Times New Roman" w:cs="Times New Roman"/>
                <w:b/>
                <w:sz w:val="24"/>
                <w:szCs w:val="24"/>
                <w:lang w:eastAsia="ru-RU"/>
              </w:rPr>
            </w:pPr>
            <w:r w:rsidRPr="008237D3">
              <w:rPr>
                <w:rFonts w:ascii="Times New Roman" w:eastAsia="Times New Roman" w:hAnsi="Times New Roman" w:cs="Times New Roman"/>
                <w:b/>
                <w:sz w:val="24"/>
                <w:szCs w:val="24"/>
                <w:lang w:eastAsia="ru-RU"/>
              </w:rPr>
              <w:t>2-я половина дня</w:t>
            </w:r>
          </w:p>
        </w:tc>
      </w:tr>
      <w:tr w:rsidR="0024163D" w:rsidRPr="008237D3" w:rsidTr="0024163D">
        <w:trPr>
          <w:trHeight w:val="268"/>
        </w:trPr>
        <w:tc>
          <w:tcPr>
            <w:tcW w:w="2833" w:type="dxa"/>
          </w:tcPr>
          <w:p w:rsidR="0024163D" w:rsidRPr="008237D3" w:rsidRDefault="0024163D" w:rsidP="0024163D">
            <w:pPr>
              <w:spacing w:after="0"/>
              <w:rPr>
                <w:rFonts w:ascii="Times New Roman" w:eastAsia="Times New Roman" w:hAnsi="Times New Roman" w:cs="Times New Roman"/>
                <w:b/>
                <w:sz w:val="28"/>
                <w:szCs w:val="24"/>
                <w:lang w:eastAsia="ru-RU"/>
              </w:rPr>
            </w:pPr>
            <w:r w:rsidRPr="008237D3">
              <w:rPr>
                <w:rFonts w:ascii="Times New Roman" w:eastAsia="Times New Roman" w:hAnsi="Times New Roman" w:cs="Times New Roman"/>
                <w:b/>
                <w:sz w:val="24"/>
                <w:szCs w:val="24"/>
                <w:lang w:eastAsia="ru-RU"/>
              </w:rPr>
              <w:t>Физическое развитие</w:t>
            </w:r>
          </w:p>
        </w:tc>
        <w:tc>
          <w:tcPr>
            <w:tcW w:w="3137" w:type="dxa"/>
          </w:tcPr>
          <w:p w:rsidR="0024163D" w:rsidRDefault="0024163D" w:rsidP="0024163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Прием детей на воздухе в теплое время года</w:t>
            </w:r>
          </w:p>
          <w:p w:rsidR="0024163D" w:rsidRDefault="0024163D" w:rsidP="0024163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Утренняя гимнастика </w:t>
            </w:r>
          </w:p>
          <w:p w:rsidR="0024163D" w:rsidRDefault="0024163D" w:rsidP="0024163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Гигиенические процедуры</w:t>
            </w:r>
          </w:p>
          <w:p w:rsidR="0024163D" w:rsidRDefault="0024163D" w:rsidP="0024163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Закаливание (одежда по сезону, воздушные ванны)</w:t>
            </w:r>
          </w:p>
          <w:p w:rsidR="0024163D" w:rsidRDefault="0024163D" w:rsidP="0024163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Физкультминутки</w:t>
            </w:r>
          </w:p>
          <w:p w:rsidR="0024163D" w:rsidRDefault="0024163D" w:rsidP="0024163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Физкультурные занятия</w:t>
            </w:r>
          </w:p>
          <w:p w:rsidR="0024163D" w:rsidRPr="008237D3" w:rsidRDefault="0024163D" w:rsidP="0024163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Прогулка</w:t>
            </w:r>
          </w:p>
        </w:tc>
        <w:tc>
          <w:tcPr>
            <w:tcW w:w="3743" w:type="dxa"/>
          </w:tcPr>
          <w:p w:rsidR="0024163D" w:rsidRDefault="0024163D" w:rsidP="0024163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Гимнастика после сна</w:t>
            </w:r>
          </w:p>
          <w:p w:rsidR="0024163D" w:rsidRDefault="0024163D" w:rsidP="0024163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Закаливание (воздушные ванны)</w:t>
            </w:r>
          </w:p>
          <w:p w:rsidR="0024163D" w:rsidRDefault="0024163D" w:rsidP="0024163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Физкультурные досуги, игры, развлечения</w:t>
            </w:r>
          </w:p>
          <w:p w:rsidR="0024163D" w:rsidRDefault="0024163D" w:rsidP="0024163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Самостоятельная двигательная деятельность</w:t>
            </w:r>
          </w:p>
          <w:p w:rsidR="0024163D" w:rsidRDefault="0024163D" w:rsidP="0024163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Прогулка </w:t>
            </w:r>
          </w:p>
          <w:p w:rsidR="0024163D" w:rsidRPr="008237D3" w:rsidRDefault="0024163D" w:rsidP="0024163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Индивидуальная работа по развитию движений</w:t>
            </w:r>
          </w:p>
        </w:tc>
      </w:tr>
      <w:tr w:rsidR="0024163D" w:rsidRPr="008237D3" w:rsidTr="0024163D">
        <w:trPr>
          <w:trHeight w:val="307"/>
        </w:trPr>
        <w:tc>
          <w:tcPr>
            <w:tcW w:w="2833" w:type="dxa"/>
          </w:tcPr>
          <w:p w:rsidR="0024163D" w:rsidRPr="008237D3" w:rsidRDefault="0024163D" w:rsidP="0024163D">
            <w:pPr>
              <w:spacing w:after="0"/>
              <w:rPr>
                <w:rFonts w:ascii="Times New Roman" w:eastAsia="Times New Roman" w:hAnsi="Times New Roman" w:cs="Times New Roman"/>
                <w:b/>
                <w:sz w:val="24"/>
                <w:szCs w:val="24"/>
                <w:lang w:eastAsia="ru-RU"/>
              </w:rPr>
            </w:pPr>
            <w:r w:rsidRPr="008237D3">
              <w:rPr>
                <w:rFonts w:ascii="Times New Roman" w:eastAsia="Times New Roman" w:hAnsi="Times New Roman" w:cs="Times New Roman"/>
                <w:b/>
                <w:sz w:val="24"/>
                <w:szCs w:val="24"/>
                <w:lang w:eastAsia="ru-RU"/>
              </w:rPr>
              <w:t>Познавательное и речевое развитие</w:t>
            </w:r>
          </w:p>
        </w:tc>
        <w:tc>
          <w:tcPr>
            <w:tcW w:w="3137" w:type="dxa"/>
          </w:tcPr>
          <w:p w:rsidR="0024163D" w:rsidRDefault="0024163D" w:rsidP="0024163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Самостоятельная деятельность</w:t>
            </w:r>
          </w:p>
          <w:p w:rsidR="0024163D" w:rsidRDefault="0024163D" w:rsidP="0024163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Дидактические и развивающие игры</w:t>
            </w:r>
          </w:p>
          <w:p w:rsidR="0024163D" w:rsidRDefault="0024163D" w:rsidP="0024163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Наблюдения</w:t>
            </w:r>
          </w:p>
          <w:p w:rsidR="0024163D" w:rsidRDefault="0024163D" w:rsidP="0024163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Беседы</w:t>
            </w:r>
          </w:p>
          <w:p w:rsidR="0024163D" w:rsidRDefault="0024163D" w:rsidP="0024163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Экскурсии на участке д/</w:t>
            </w:r>
            <w:proofErr w:type="gramStart"/>
            <w:r>
              <w:rPr>
                <w:rFonts w:ascii="Times New Roman" w:eastAsia="Times New Roman" w:hAnsi="Times New Roman" w:cs="Times New Roman"/>
                <w:sz w:val="24"/>
                <w:szCs w:val="24"/>
                <w:lang w:eastAsia="ru-RU"/>
              </w:rPr>
              <w:t>с</w:t>
            </w:r>
            <w:proofErr w:type="gramEnd"/>
          </w:p>
          <w:p w:rsidR="0024163D" w:rsidRDefault="0024163D" w:rsidP="0024163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Экспериментально – опытническая деятельность</w:t>
            </w:r>
          </w:p>
          <w:p w:rsidR="0024163D" w:rsidRDefault="0024163D" w:rsidP="0024163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Игры с речевым сопровождением</w:t>
            </w:r>
          </w:p>
          <w:p w:rsidR="0024163D" w:rsidRPr="008237D3" w:rsidRDefault="0024163D" w:rsidP="0024163D">
            <w:pPr>
              <w:spacing w:after="0"/>
              <w:rPr>
                <w:rFonts w:ascii="Times New Roman" w:eastAsia="Times New Roman" w:hAnsi="Times New Roman" w:cs="Times New Roman"/>
                <w:sz w:val="24"/>
                <w:szCs w:val="24"/>
                <w:lang w:eastAsia="ru-RU"/>
              </w:rPr>
            </w:pPr>
          </w:p>
        </w:tc>
        <w:tc>
          <w:tcPr>
            <w:tcW w:w="3743" w:type="dxa"/>
          </w:tcPr>
          <w:p w:rsidR="0024163D" w:rsidRDefault="0024163D" w:rsidP="0024163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Самостоятельная деятельность</w:t>
            </w:r>
          </w:p>
          <w:p w:rsidR="0024163D" w:rsidRDefault="0024163D" w:rsidP="0024163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Интеллектуальные досуги и развлечения</w:t>
            </w:r>
          </w:p>
          <w:p w:rsidR="0024163D" w:rsidRDefault="0024163D" w:rsidP="0024163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Индивидуальная работа</w:t>
            </w:r>
          </w:p>
          <w:p w:rsidR="0024163D" w:rsidRDefault="0024163D" w:rsidP="0024163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Занятия по интересам</w:t>
            </w:r>
          </w:p>
          <w:p w:rsidR="0024163D" w:rsidRPr="008237D3" w:rsidRDefault="0024163D" w:rsidP="0024163D">
            <w:pPr>
              <w:spacing w:after="0"/>
              <w:rPr>
                <w:rFonts w:ascii="Times New Roman" w:eastAsia="Times New Roman" w:hAnsi="Times New Roman" w:cs="Times New Roman"/>
                <w:sz w:val="24"/>
                <w:szCs w:val="24"/>
                <w:lang w:eastAsia="ru-RU"/>
              </w:rPr>
            </w:pPr>
          </w:p>
        </w:tc>
      </w:tr>
      <w:tr w:rsidR="0024163D" w:rsidRPr="008237D3" w:rsidTr="0024163D">
        <w:trPr>
          <w:trHeight w:val="307"/>
        </w:trPr>
        <w:tc>
          <w:tcPr>
            <w:tcW w:w="2833" w:type="dxa"/>
          </w:tcPr>
          <w:p w:rsidR="0024163D" w:rsidRPr="0024163D" w:rsidRDefault="0024163D" w:rsidP="0024163D">
            <w:pPr>
              <w:spacing w:after="0"/>
              <w:rPr>
                <w:rFonts w:ascii="Times New Roman" w:eastAsia="Times New Roman" w:hAnsi="Times New Roman" w:cs="Times New Roman"/>
                <w:b/>
                <w:sz w:val="28"/>
                <w:szCs w:val="24"/>
                <w:lang w:eastAsia="ru-RU"/>
              </w:rPr>
            </w:pPr>
            <w:r w:rsidRPr="0024163D">
              <w:rPr>
                <w:rFonts w:ascii="Times New Roman" w:eastAsia="Times New Roman" w:hAnsi="Times New Roman" w:cs="Times New Roman"/>
                <w:b/>
                <w:sz w:val="24"/>
                <w:szCs w:val="24"/>
                <w:lang w:eastAsia="ru-RU"/>
              </w:rPr>
              <w:t>Социально – коммуникативное развитие</w:t>
            </w:r>
          </w:p>
        </w:tc>
        <w:tc>
          <w:tcPr>
            <w:tcW w:w="3137" w:type="dxa"/>
          </w:tcPr>
          <w:p w:rsidR="0024163D" w:rsidRDefault="0024163D" w:rsidP="0024163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Утренний прием</w:t>
            </w:r>
          </w:p>
          <w:p w:rsidR="0024163D" w:rsidRDefault="0024163D" w:rsidP="0024163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Индивидуальные и подгрупповые беседы</w:t>
            </w:r>
          </w:p>
          <w:p w:rsidR="0024163D" w:rsidRDefault="0024163D" w:rsidP="0024163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Формирование культурно – гигиенических навыков, </w:t>
            </w:r>
            <w:r>
              <w:rPr>
                <w:rFonts w:ascii="Times New Roman" w:eastAsia="Times New Roman" w:hAnsi="Times New Roman" w:cs="Times New Roman"/>
                <w:sz w:val="24"/>
                <w:szCs w:val="24"/>
                <w:lang w:eastAsia="ru-RU"/>
              </w:rPr>
              <w:lastRenderedPageBreak/>
              <w:t>культуры приема пищи</w:t>
            </w:r>
          </w:p>
          <w:p w:rsidR="0024163D" w:rsidRDefault="0024163D" w:rsidP="0024163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Дежурство по столовой, в природном уголке, помощь в подготовке к занятиям</w:t>
            </w:r>
          </w:p>
          <w:p w:rsidR="0024163D" w:rsidRDefault="0024163D" w:rsidP="0024163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Трудовые поручения</w:t>
            </w:r>
          </w:p>
          <w:p w:rsidR="0024163D" w:rsidRDefault="0024163D" w:rsidP="0024163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Театрализованные игры</w:t>
            </w:r>
          </w:p>
          <w:p w:rsidR="0024163D" w:rsidRDefault="0024163D" w:rsidP="0024163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Игровые ситуации</w:t>
            </w:r>
          </w:p>
          <w:p w:rsidR="0024163D" w:rsidRPr="0024163D" w:rsidRDefault="0024163D" w:rsidP="0024163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Сюжетно – ролевые и режиссерские игры</w:t>
            </w:r>
          </w:p>
        </w:tc>
        <w:tc>
          <w:tcPr>
            <w:tcW w:w="3743" w:type="dxa"/>
          </w:tcPr>
          <w:p w:rsidR="0024163D" w:rsidRPr="0024163D" w:rsidRDefault="0024163D" w:rsidP="0024163D">
            <w:pPr>
              <w:spacing w:after="0"/>
              <w:rPr>
                <w:rFonts w:ascii="Times New Roman" w:eastAsia="Times New Roman" w:hAnsi="Times New Roman" w:cs="Times New Roman"/>
                <w:sz w:val="24"/>
                <w:szCs w:val="24"/>
                <w:lang w:eastAsia="ru-RU"/>
              </w:rPr>
            </w:pPr>
            <w:r w:rsidRPr="0024163D">
              <w:rPr>
                <w:rFonts w:ascii="Times New Roman" w:eastAsia="Times New Roman" w:hAnsi="Times New Roman" w:cs="Times New Roman"/>
                <w:sz w:val="24"/>
                <w:szCs w:val="24"/>
                <w:lang w:eastAsia="ru-RU"/>
              </w:rPr>
              <w:lastRenderedPageBreak/>
              <w:t>Индивидуальная работа</w:t>
            </w:r>
          </w:p>
          <w:p w:rsidR="0024163D" w:rsidRPr="0024163D" w:rsidRDefault="0024163D" w:rsidP="0024163D">
            <w:pPr>
              <w:spacing w:after="0"/>
              <w:rPr>
                <w:rFonts w:ascii="Times New Roman" w:eastAsia="Times New Roman" w:hAnsi="Times New Roman" w:cs="Times New Roman"/>
                <w:sz w:val="24"/>
                <w:szCs w:val="24"/>
                <w:lang w:eastAsia="ru-RU"/>
              </w:rPr>
            </w:pPr>
            <w:r w:rsidRPr="0024163D">
              <w:rPr>
                <w:rFonts w:ascii="Times New Roman" w:eastAsia="Times New Roman" w:hAnsi="Times New Roman" w:cs="Times New Roman"/>
                <w:sz w:val="24"/>
                <w:szCs w:val="24"/>
                <w:lang w:eastAsia="ru-RU"/>
              </w:rPr>
              <w:t>Трудовые поручения</w:t>
            </w:r>
          </w:p>
          <w:p w:rsidR="0024163D" w:rsidRPr="0024163D" w:rsidRDefault="0024163D" w:rsidP="0024163D">
            <w:pPr>
              <w:spacing w:after="0"/>
              <w:rPr>
                <w:rFonts w:ascii="Times New Roman" w:eastAsia="Times New Roman" w:hAnsi="Times New Roman" w:cs="Times New Roman"/>
                <w:sz w:val="24"/>
                <w:szCs w:val="24"/>
                <w:lang w:eastAsia="ru-RU"/>
              </w:rPr>
            </w:pPr>
            <w:r w:rsidRPr="0024163D">
              <w:rPr>
                <w:rFonts w:ascii="Times New Roman" w:eastAsia="Times New Roman" w:hAnsi="Times New Roman" w:cs="Times New Roman"/>
                <w:sz w:val="24"/>
                <w:szCs w:val="24"/>
                <w:lang w:eastAsia="ru-RU"/>
              </w:rPr>
              <w:t>Сюжетно – ролевые и режиссерские игры</w:t>
            </w:r>
          </w:p>
          <w:p w:rsidR="0024163D" w:rsidRDefault="0024163D" w:rsidP="0024163D">
            <w:pPr>
              <w:spacing w:after="0"/>
              <w:rPr>
                <w:rFonts w:ascii="Times New Roman" w:eastAsia="Times New Roman" w:hAnsi="Times New Roman" w:cs="Times New Roman"/>
                <w:sz w:val="24"/>
                <w:szCs w:val="24"/>
                <w:lang w:eastAsia="ru-RU"/>
              </w:rPr>
            </w:pPr>
            <w:r w:rsidRPr="0024163D">
              <w:rPr>
                <w:rFonts w:ascii="Times New Roman" w:eastAsia="Times New Roman" w:hAnsi="Times New Roman" w:cs="Times New Roman"/>
                <w:sz w:val="24"/>
                <w:szCs w:val="24"/>
                <w:lang w:eastAsia="ru-RU"/>
              </w:rPr>
              <w:t>Работа в книжном уголке</w:t>
            </w:r>
          </w:p>
          <w:p w:rsidR="0024163D" w:rsidRDefault="0024163D" w:rsidP="0024163D">
            <w:pPr>
              <w:spacing w:after="0"/>
              <w:rPr>
                <w:rFonts w:ascii="Times New Roman" w:eastAsia="Times New Roman" w:hAnsi="Times New Roman" w:cs="Times New Roman"/>
                <w:b/>
                <w:sz w:val="28"/>
                <w:szCs w:val="24"/>
                <w:lang w:eastAsia="ru-RU"/>
              </w:rPr>
            </w:pPr>
            <w:r>
              <w:rPr>
                <w:rFonts w:ascii="Times New Roman" w:eastAsia="Times New Roman" w:hAnsi="Times New Roman" w:cs="Times New Roman"/>
                <w:sz w:val="24"/>
                <w:szCs w:val="24"/>
                <w:lang w:eastAsia="ru-RU"/>
              </w:rPr>
              <w:lastRenderedPageBreak/>
              <w:t>Тематические досуги в игровой форме</w:t>
            </w:r>
          </w:p>
        </w:tc>
      </w:tr>
      <w:tr w:rsidR="0024163D" w:rsidRPr="008237D3" w:rsidTr="0024163D">
        <w:trPr>
          <w:trHeight w:val="791"/>
        </w:trPr>
        <w:tc>
          <w:tcPr>
            <w:tcW w:w="2833" w:type="dxa"/>
          </w:tcPr>
          <w:p w:rsidR="0024163D" w:rsidRPr="0024163D" w:rsidRDefault="0024163D" w:rsidP="0024163D">
            <w:pPr>
              <w:spacing w:after="0"/>
              <w:rPr>
                <w:rFonts w:ascii="Times New Roman" w:eastAsia="Times New Roman" w:hAnsi="Times New Roman" w:cs="Times New Roman"/>
                <w:b/>
                <w:sz w:val="24"/>
                <w:szCs w:val="24"/>
                <w:lang w:eastAsia="ru-RU"/>
              </w:rPr>
            </w:pPr>
            <w:r w:rsidRPr="0024163D">
              <w:rPr>
                <w:rFonts w:ascii="Times New Roman" w:eastAsia="Times New Roman" w:hAnsi="Times New Roman" w:cs="Times New Roman"/>
                <w:b/>
                <w:sz w:val="24"/>
                <w:szCs w:val="24"/>
                <w:lang w:eastAsia="ru-RU"/>
              </w:rPr>
              <w:lastRenderedPageBreak/>
              <w:t>Художественно – эстетическое развитие</w:t>
            </w:r>
          </w:p>
        </w:tc>
        <w:tc>
          <w:tcPr>
            <w:tcW w:w="3137" w:type="dxa"/>
          </w:tcPr>
          <w:p w:rsidR="0024163D" w:rsidRDefault="0024163D" w:rsidP="0024163D">
            <w:pPr>
              <w:spacing w:after="0"/>
              <w:rPr>
                <w:rFonts w:ascii="Times New Roman" w:eastAsia="Times New Roman" w:hAnsi="Times New Roman" w:cs="Times New Roman"/>
                <w:sz w:val="24"/>
                <w:szCs w:val="24"/>
                <w:lang w:eastAsia="ru-RU"/>
              </w:rPr>
            </w:pPr>
            <w:r w:rsidRPr="0024163D">
              <w:rPr>
                <w:rFonts w:ascii="Times New Roman" w:eastAsia="Times New Roman" w:hAnsi="Times New Roman" w:cs="Times New Roman"/>
                <w:sz w:val="24"/>
                <w:szCs w:val="24"/>
                <w:lang w:eastAsia="ru-RU"/>
              </w:rPr>
              <w:t xml:space="preserve">НОД по музыкальному воспитанию и </w:t>
            </w:r>
            <w:proofErr w:type="gramStart"/>
            <w:r w:rsidRPr="0024163D">
              <w:rPr>
                <w:rFonts w:ascii="Times New Roman" w:eastAsia="Times New Roman" w:hAnsi="Times New Roman" w:cs="Times New Roman"/>
                <w:sz w:val="24"/>
                <w:szCs w:val="24"/>
                <w:lang w:eastAsia="ru-RU"/>
              </w:rPr>
              <w:t>ИЗО</w:t>
            </w:r>
            <w:proofErr w:type="gramEnd"/>
          </w:p>
          <w:p w:rsidR="0024163D" w:rsidRDefault="0024163D" w:rsidP="0024163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художественной литературы</w:t>
            </w:r>
          </w:p>
          <w:p w:rsidR="0024163D" w:rsidRDefault="0024163D" w:rsidP="0024163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Экскурсии в природу</w:t>
            </w:r>
            <w:r w:rsidR="00DB30DB">
              <w:rPr>
                <w:rFonts w:ascii="Times New Roman" w:eastAsia="Times New Roman" w:hAnsi="Times New Roman" w:cs="Times New Roman"/>
                <w:sz w:val="24"/>
                <w:szCs w:val="24"/>
                <w:lang w:eastAsia="ru-RU"/>
              </w:rPr>
              <w:t>, музеи города</w:t>
            </w:r>
          </w:p>
          <w:p w:rsidR="00DB30DB" w:rsidRPr="0024163D" w:rsidRDefault="00DB30DB" w:rsidP="0024163D">
            <w:pPr>
              <w:spacing w:after="0"/>
              <w:rPr>
                <w:rFonts w:ascii="Times New Roman" w:eastAsia="Times New Roman" w:hAnsi="Times New Roman" w:cs="Times New Roman"/>
                <w:sz w:val="28"/>
                <w:szCs w:val="24"/>
                <w:lang w:eastAsia="ru-RU"/>
              </w:rPr>
            </w:pPr>
            <w:r>
              <w:rPr>
                <w:rFonts w:ascii="Times New Roman" w:eastAsia="Times New Roman" w:hAnsi="Times New Roman" w:cs="Times New Roman"/>
                <w:sz w:val="24"/>
                <w:szCs w:val="24"/>
                <w:lang w:eastAsia="ru-RU"/>
              </w:rPr>
              <w:t>Участие в городских, районных мероприятиях по театрализации, конкурсах детского творчества</w:t>
            </w:r>
          </w:p>
        </w:tc>
        <w:tc>
          <w:tcPr>
            <w:tcW w:w="3743" w:type="dxa"/>
          </w:tcPr>
          <w:p w:rsidR="0024163D" w:rsidRPr="0024163D" w:rsidRDefault="0024163D" w:rsidP="0024163D">
            <w:pPr>
              <w:spacing w:after="0"/>
              <w:rPr>
                <w:rFonts w:ascii="Times New Roman" w:eastAsia="Times New Roman" w:hAnsi="Times New Roman" w:cs="Times New Roman"/>
                <w:sz w:val="24"/>
                <w:szCs w:val="24"/>
                <w:lang w:eastAsia="ru-RU"/>
              </w:rPr>
            </w:pPr>
            <w:r w:rsidRPr="0024163D">
              <w:rPr>
                <w:rFonts w:ascii="Times New Roman" w:eastAsia="Times New Roman" w:hAnsi="Times New Roman" w:cs="Times New Roman"/>
                <w:sz w:val="24"/>
                <w:szCs w:val="24"/>
                <w:lang w:eastAsia="ru-RU"/>
              </w:rPr>
              <w:t>Музыкальные досуги и развлечения</w:t>
            </w:r>
          </w:p>
          <w:p w:rsidR="0024163D" w:rsidRPr="0024163D" w:rsidRDefault="0024163D" w:rsidP="0024163D">
            <w:pPr>
              <w:spacing w:after="0"/>
              <w:rPr>
                <w:rFonts w:ascii="Times New Roman" w:eastAsia="Times New Roman" w:hAnsi="Times New Roman" w:cs="Times New Roman"/>
                <w:sz w:val="24"/>
                <w:szCs w:val="24"/>
                <w:lang w:eastAsia="ru-RU"/>
              </w:rPr>
            </w:pPr>
            <w:r w:rsidRPr="0024163D">
              <w:rPr>
                <w:rFonts w:ascii="Times New Roman" w:eastAsia="Times New Roman" w:hAnsi="Times New Roman" w:cs="Times New Roman"/>
                <w:sz w:val="24"/>
                <w:szCs w:val="24"/>
                <w:lang w:eastAsia="ru-RU"/>
              </w:rPr>
              <w:t>Театрализованная деятельность</w:t>
            </w:r>
          </w:p>
          <w:p w:rsidR="0024163D" w:rsidRDefault="0024163D" w:rsidP="0024163D">
            <w:pPr>
              <w:spacing w:after="0"/>
              <w:rPr>
                <w:rFonts w:ascii="Times New Roman" w:eastAsia="Times New Roman" w:hAnsi="Times New Roman" w:cs="Times New Roman"/>
                <w:b/>
                <w:sz w:val="28"/>
                <w:szCs w:val="24"/>
                <w:lang w:eastAsia="ru-RU"/>
              </w:rPr>
            </w:pPr>
            <w:r w:rsidRPr="0024163D">
              <w:rPr>
                <w:rFonts w:ascii="Times New Roman" w:eastAsia="Times New Roman" w:hAnsi="Times New Roman" w:cs="Times New Roman"/>
                <w:sz w:val="24"/>
                <w:szCs w:val="24"/>
                <w:lang w:eastAsia="ru-RU"/>
              </w:rPr>
              <w:t>Индивидуальная работа</w:t>
            </w:r>
          </w:p>
        </w:tc>
      </w:tr>
    </w:tbl>
    <w:p w:rsidR="004F389A" w:rsidRDefault="004F389A" w:rsidP="00DB30DB">
      <w:pPr>
        <w:spacing w:after="0"/>
        <w:rPr>
          <w:rFonts w:ascii="Times New Roman" w:eastAsia="Times New Roman" w:hAnsi="Times New Roman" w:cs="Times New Roman"/>
          <w:sz w:val="24"/>
          <w:szCs w:val="24"/>
          <w:lang w:eastAsia="ru-RU"/>
        </w:rPr>
      </w:pPr>
    </w:p>
    <w:p w:rsidR="00BB23A5" w:rsidRDefault="004F389A" w:rsidP="00DB30DB">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23A5">
        <w:rPr>
          <w:rFonts w:ascii="Times New Roman" w:eastAsia="Times New Roman" w:hAnsi="Times New Roman" w:cs="Times New Roman"/>
          <w:sz w:val="24"/>
          <w:szCs w:val="24"/>
          <w:lang w:eastAsia="ru-RU"/>
        </w:rPr>
        <w:t>Построение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воспитанников появляются многочисленные возможности для практики, экспериментирования, развития основных навыков, понятийного мышления. Одной теме следует уделять не менее одной недели. Тема отражается в подборе материалов, находящихся в группе и в центрах развития.</w:t>
      </w:r>
    </w:p>
    <w:p w:rsidR="00BB23A5" w:rsidRDefault="00BB23A5" w:rsidP="00DB30DB">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Тематический принцип построения образовательного процесса позволяет легко вводить региональные и культурные компоненты.</w:t>
      </w:r>
    </w:p>
    <w:p w:rsidR="00BB23A5" w:rsidRDefault="00BB23A5" w:rsidP="00DB30DB">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BB23A5" w:rsidRPr="00DB30DB" w:rsidRDefault="00BB23A5" w:rsidP="00DB30DB">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основе комплексно – тематического планирования лежит примерный перечень актуальных тем для каждой возрастной группы, разработанный на основе значимых событий для группы/детского сада/города/страны, времени года и пр.</w:t>
      </w:r>
    </w:p>
    <w:p w:rsidR="007B0D23" w:rsidRDefault="007B0D23" w:rsidP="00FF3F5A">
      <w:pPr>
        <w:spacing w:after="0"/>
        <w:jc w:val="center"/>
        <w:rPr>
          <w:rFonts w:ascii="Times New Roman" w:hAnsi="Times New Roman" w:cs="Times New Roman"/>
          <w:b/>
          <w:sz w:val="24"/>
        </w:rPr>
      </w:pPr>
    </w:p>
    <w:p w:rsidR="00FF3F5A" w:rsidRPr="00651659" w:rsidRDefault="00FF3F5A" w:rsidP="00FF3F5A">
      <w:pPr>
        <w:spacing w:after="0"/>
        <w:jc w:val="center"/>
        <w:rPr>
          <w:rFonts w:ascii="Times New Roman" w:hAnsi="Times New Roman" w:cs="Times New Roman"/>
          <w:b/>
          <w:sz w:val="24"/>
        </w:rPr>
      </w:pPr>
      <w:r w:rsidRPr="006C0A0E">
        <w:rPr>
          <w:rFonts w:ascii="Times New Roman" w:hAnsi="Times New Roman" w:cs="Times New Roman"/>
          <w:b/>
          <w:sz w:val="24"/>
        </w:rPr>
        <w:t>Комплексно – тематическое планирование</w:t>
      </w:r>
      <w:r>
        <w:rPr>
          <w:rFonts w:ascii="Times New Roman" w:hAnsi="Times New Roman" w:cs="Times New Roman"/>
          <w:b/>
          <w:sz w:val="24"/>
        </w:rPr>
        <w:t xml:space="preserve"> работы с детьми 1 младшая группа</w:t>
      </w:r>
    </w:p>
    <w:p w:rsidR="00FF3F5A" w:rsidRDefault="00FF3F5A" w:rsidP="00FF3F5A">
      <w:pPr>
        <w:spacing w:after="0"/>
        <w:rPr>
          <w:rFonts w:ascii="Times New Roman" w:hAnsi="Times New Roman" w:cs="Times New Roman"/>
          <w:sz w:val="24"/>
        </w:rPr>
      </w:pPr>
    </w:p>
    <w:tbl>
      <w:tblPr>
        <w:tblW w:w="10106"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69"/>
        <w:gridCol w:w="7537"/>
      </w:tblGrid>
      <w:tr w:rsidR="00560257" w:rsidTr="00560257">
        <w:trPr>
          <w:trHeight w:val="232"/>
        </w:trPr>
        <w:tc>
          <w:tcPr>
            <w:tcW w:w="2569" w:type="dxa"/>
          </w:tcPr>
          <w:p w:rsidR="00560257" w:rsidRPr="00560257" w:rsidRDefault="00560257" w:rsidP="00560257">
            <w:pPr>
              <w:spacing w:after="0"/>
              <w:ind w:left="-78"/>
              <w:jc w:val="center"/>
              <w:rPr>
                <w:rFonts w:ascii="Times New Roman" w:hAnsi="Times New Roman" w:cs="Times New Roman"/>
                <w:b/>
                <w:sz w:val="24"/>
              </w:rPr>
            </w:pPr>
            <w:r w:rsidRPr="00560257">
              <w:rPr>
                <w:rFonts w:ascii="Times New Roman" w:hAnsi="Times New Roman" w:cs="Times New Roman"/>
                <w:b/>
                <w:sz w:val="24"/>
              </w:rPr>
              <w:t>Месяц</w:t>
            </w:r>
          </w:p>
        </w:tc>
        <w:tc>
          <w:tcPr>
            <w:tcW w:w="7537" w:type="dxa"/>
          </w:tcPr>
          <w:p w:rsidR="00560257" w:rsidRPr="00560257" w:rsidRDefault="00560257" w:rsidP="00560257">
            <w:pPr>
              <w:spacing w:after="0"/>
              <w:jc w:val="center"/>
              <w:rPr>
                <w:rFonts w:ascii="Times New Roman" w:hAnsi="Times New Roman" w:cs="Times New Roman"/>
                <w:b/>
                <w:sz w:val="24"/>
              </w:rPr>
            </w:pPr>
            <w:r w:rsidRPr="00560257">
              <w:rPr>
                <w:rFonts w:ascii="Times New Roman" w:hAnsi="Times New Roman" w:cs="Times New Roman"/>
                <w:b/>
                <w:sz w:val="24"/>
              </w:rPr>
              <w:t>Тема проекта, тематической недели</w:t>
            </w:r>
          </w:p>
        </w:tc>
      </w:tr>
      <w:tr w:rsidR="00560257" w:rsidTr="00560257">
        <w:trPr>
          <w:trHeight w:val="246"/>
        </w:trPr>
        <w:tc>
          <w:tcPr>
            <w:tcW w:w="2569" w:type="dxa"/>
          </w:tcPr>
          <w:p w:rsidR="00560257" w:rsidRPr="005B252C" w:rsidRDefault="00560257" w:rsidP="00560257">
            <w:pPr>
              <w:spacing w:after="0"/>
              <w:ind w:left="-78"/>
              <w:rPr>
                <w:rFonts w:ascii="Times New Roman" w:hAnsi="Times New Roman" w:cs="Times New Roman"/>
                <w:b/>
                <w:sz w:val="24"/>
              </w:rPr>
            </w:pPr>
            <w:r w:rsidRPr="005B252C">
              <w:rPr>
                <w:rFonts w:ascii="Times New Roman" w:hAnsi="Times New Roman" w:cs="Times New Roman"/>
                <w:b/>
                <w:sz w:val="24"/>
              </w:rPr>
              <w:t>Сентябрь</w:t>
            </w:r>
          </w:p>
        </w:tc>
        <w:tc>
          <w:tcPr>
            <w:tcW w:w="7537" w:type="dxa"/>
          </w:tcPr>
          <w:p w:rsidR="00560257" w:rsidRDefault="00560257" w:rsidP="00560257">
            <w:pPr>
              <w:spacing w:after="0"/>
              <w:rPr>
                <w:rFonts w:ascii="Times New Roman" w:hAnsi="Times New Roman" w:cs="Times New Roman"/>
                <w:sz w:val="24"/>
              </w:rPr>
            </w:pPr>
            <w:r>
              <w:rPr>
                <w:rFonts w:ascii="Times New Roman" w:hAnsi="Times New Roman" w:cs="Times New Roman"/>
                <w:sz w:val="24"/>
              </w:rPr>
              <w:t>Адаптационный период (2 недели)</w:t>
            </w:r>
          </w:p>
          <w:p w:rsidR="00560257" w:rsidRDefault="00560257" w:rsidP="00560257">
            <w:pPr>
              <w:spacing w:after="0"/>
              <w:rPr>
                <w:rFonts w:ascii="Times New Roman" w:hAnsi="Times New Roman" w:cs="Times New Roman"/>
                <w:sz w:val="24"/>
              </w:rPr>
            </w:pPr>
            <w:r>
              <w:rPr>
                <w:rFonts w:ascii="Times New Roman" w:hAnsi="Times New Roman" w:cs="Times New Roman"/>
                <w:sz w:val="24"/>
              </w:rPr>
              <w:t>«Художница осень»</w:t>
            </w:r>
          </w:p>
          <w:p w:rsidR="00560257" w:rsidRDefault="00560257" w:rsidP="00560257">
            <w:pPr>
              <w:spacing w:after="0"/>
              <w:rPr>
                <w:rFonts w:ascii="Times New Roman" w:hAnsi="Times New Roman" w:cs="Times New Roman"/>
                <w:sz w:val="24"/>
              </w:rPr>
            </w:pPr>
            <w:r>
              <w:rPr>
                <w:rFonts w:ascii="Times New Roman" w:hAnsi="Times New Roman" w:cs="Times New Roman"/>
                <w:sz w:val="24"/>
              </w:rPr>
              <w:t>«Дружно ходим в детский сад»</w:t>
            </w:r>
          </w:p>
        </w:tc>
      </w:tr>
      <w:tr w:rsidR="00560257" w:rsidTr="00560257">
        <w:trPr>
          <w:trHeight w:val="298"/>
        </w:trPr>
        <w:tc>
          <w:tcPr>
            <w:tcW w:w="2569" w:type="dxa"/>
          </w:tcPr>
          <w:p w:rsidR="00560257" w:rsidRPr="005B252C" w:rsidRDefault="00560257" w:rsidP="00560257">
            <w:pPr>
              <w:spacing w:after="0"/>
              <w:ind w:left="-78"/>
              <w:rPr>
                <w:rFonts w:ascii="Times New Roman" w:hAnsi="Times New Roman" w:cs="Times New Roman"/>
                <w:b/>
                <w:sz w:val="24"/>
              </w:rPr>
            </w:pPr>
            <w:r w:rsidRPr="005B252C">
              <w:rPr>
                <w:rFonts w:ascii="Times New Roman" w:hAnsi="Times New Roman" w:cs="Times New Roman"/>
                <w:b/>
                <w:sz w:val="24"/>
              </w:rPr>
              <w:lastRenderedPageBreak/>
              <w:t>Октябрь</w:t>
            </w:r>
          </w:p>
        </w:tc>
        <w:tc>
          <w:tcPr>
            <w:tcW w:w="7537" w:type="dxa"/>
          </w:tcPr>
          <w:p w:rsidR="00560257" w:rsidRDefault="00560257" w:rsidP="00560257">
            <w:pPr>
              <w:spacing w:after="0"/>
              <w:rPr>
                <w:rFonts w:ascii="Times New Roman" w:hAnsi="Times New Roman" w:cs="Times New Roman"/>
                <w:sz w:val="24"/>
              </w:rPr>
            </w:pPr>
            <w:r>
              <w:rPr>
                <w:rFonts w:ascii="Times New Roman" w:hAnsi="Times New Roman" w:cs="Times New Roman"/>
                <w:sz w:val="24"/>
              </w:rPr>
              <w:t>«Затейница осень»</w:t>
            </w:r>
          </w:p>
          <w:p w:rsidR="00560257" w:rsidRDefault="00560257" w:rsidP="00560257">
            <w:pPr>
              <w:spacing w:after="0"/>
              <w:rPr>
                <w:rFonts w:ascii="Times New Roman" w:hAnsi="Times New Roman" w:cs="Times New Roman"/>
                <w:sz w:val="24"/>
              </w:rPr>
            </w:pPr>
            <w:r>
              <w:rPr>
                <w:rFonts w:ascii="Times New Roman" w:hAnsi="Times New Roman" w:cs="Times New Roman"/>
                <w:sz w:val="24"/>
              </w:rPr>
              <w:t>«Домашние животные»</w:t>
            </w:r>
          </w:p>
          <w:p w:rsidR="00560257" w:rsidRDefault="00560257" w:rsidP="00560257">
            <w:pPr>
              <w:spacing w:after="0"/>
              <w:rPr>
                <w:rFonts w:ascii="Times New Roman" w:hAnsi="Times New Roman" w:cs="Times New Roman"/>
                <w:sz w:val="24"/>
              </w:rPr>
            </w:pPr>
            <w:r>
              <w:rPr>
                <w:rFonts w:ascii="Times New Roman" w:hAnsi="Times New Roman" w:cs="Times New Roman"/>
                <w:sz w:val="24"/>
              </w:rPr>
              <w:t>«Овощи и фрукты – полезные продукты»</w:t>
            </w:r>
          </w:p>
          <w:p w:rsidR="00560257" w:rsidRDefault="00560257" w:rsidP="00560257">
            <w:pPr>
              <w:spacing w:after="0"/>
              <w:rPr>
                <w:rFonts w:ascii="Times New Roman" w:hAnsi="Times New Roman" w:cs="Times New Roman"/>
                <w:sz w:val="24"/>
              </w:rPr>
            </w:pPr>
            <w:r>
              <w:rPr>
                <w:rFonts w:ascii="Times New Roman" w:hAnsi="Times New Roman" w:cs="Times New Roman"/>
                <w:sz w:val="24"/>
              </w:rPr>
              <w:t>«В осеннем лукошке всего понемножку» (Грибы и ягоды)</w:t>
            </w:r>
          </w:p>
        </w:tc>
      </w:tr>
      <w:tr w:rsidR="00560257" w:rsidTr="00560257">
        <w:trPr>
          <w:trHeight w:val="260"/>
        </w:trPr>
        <w:tc>
          <w:tcPr>
            <w:tcW w:w="2569" w:type="dxa"/>
          </w:tcPr>
          <w:p w:rsidR="00560257" w:rsidRPr="005B252C" w:rsidRDefault="00560257" w:rsidP="00560257">
            <w:pPr>
              <w:spacing w:after="0"/>
              <w:ind w:left="-78"/>
              <w:rPr>
                <w:rFonts w:ascii="Times New Roman" w:hAnsi="Times New Roman" w:cs="Times New Roman"/>
                <w:b/>
                <w:sz w:val="24"/>
              </w:rPr>
            </w:pPr>
            <w:r w:rsidRPr="005B252C">
              <w:rPr>
                <w:rFonts w:ascii="Times New Roman" w:hAnsi="Times New Roman" w:cs="Times New Roman"/>
                <w:b/>
                <w:sz w:val="24"/>
              </w:rPr>
              <w:t>Ноябрь</w:t>
            </w:r>
          </w:p>
          <w:p w:rsidR="005B252C" w:rsidRPr="005B252C" w:rsidRDefault="005B252C" w:rsidP="00560257">
            <w:pPr>
              <w:spacing w:after="0"/>
              <w:ind w:left="-78"/>
              <w:rPr>
                <w:rFonts w:ascii="Times New Roman" w:hAnsi="Times New Roman" w:cs="Times New Roman"/>
                <w:b/>
                <w:sz w:val="24"/>
              </w:rPr>
            </w:pPr>
          </w:p>
        </w:tc>
        <w:tc>
          <w:tcPr>
            <w:tcW w:w="7537" w:type="dxa"/>
          </w:tcPr>
          <w:p w:rsidR="00560257" w:rsidRDefault="00560257" w:rsidP="00560257">
            <w:pPr>
              <w:spacing w:after="0"/>
              <w:rPr>
                <w:rFonts w:ascii="Times New Roman" w:hAnsi="Times New Roman" w:cs="Times New Roman"/>
                <w:sz w:val="24"/>
              </w:rPr>
            </w:pPr>
            <w:r>
              <w:rPr>
                <w:rFonts w:ascii="Times New Roman" w:hAnsi="Times New Roman" w:cs="Times New Roman"/>
                <w:sz w:val="24"/>
              </w:rPr>
              <w:t>«Мебель»</w:t>
            </w:r>
          </w:p>
          <w:p w:rsidR="00560257" w:rsidRDefault="00560257" w:rsidP="00560257">
            <w:pPr>
              <w:spacing w:after="0"/>
              <w:rPr>
                <w:rFonts w:ascii="Times New Roman" w:hAnsi="Times New Roman" w:cs="Times New Roman"/>
                <w:sz w:val="24"/>
              </w:rPr>
            </w:pPr>
            <w:r>
              <w:rPr>
                <w:rFonts w:ascii="Times New Roman" w:hAnsi="Times New Roman" w:cs="Times New Roman"/>
                <w:sz w:val="24"/>
              </w:rPr>
              <w:t>«Правила дорожные всем нам знать положено»</w:t>
            </w:r>
          </w:p>
          <w:p w:rsidR="00560257" w:rsidRDefault="00560257" w:rsidP="00560257">
            <w:pPr>
              <w:spacing w:after="0"/>
              <w:rPr>
                <w:rFonts w:ascii="Times New Roman" w:hAnsi="Times New Roman" w:cs="Times New Roman"/>
                <w:sz w:val="24"/>
              </w:rPr>
            </w:pPr>
            <w:r>
              <w:rPr>
                <w:rFonts w:ascii="Times New Roman" w:hAnsi="Times New Roman" w:cs="Times New Roman"/>
                <w:sz w:val="24"/>
              </w:rPr>
              <w:t>«Моя мамочка и я – лучшие друзья»</w:t>
            </w:r>
          </w:p>
          <w:p w:rsidR="00560257" w:rsidRDefault="00560257" w:rsidP="00560257">
            <w:pPr>
              <w:spacing w:after="0"/>
              <w:rPr>
                <w:rFonts w:ascii="Times New Roman" w:hAnsi="Times New Roman" w:cs="Times New Roman"/>
                <w:sz w:val="24"/>
              </w:rPr>
            </w:pPr>
            <w:r>
              <w:rPr>
                <w:rFonts w:ascii="Times New Roman" w:hAnsi="Times New Roman" w:cs="Times New Roman"/>
                <w:sz w:val="24"/>
              </w:rPr>
              <w:t>«Домашние птицы»</w:t>
            </w:r>
          </w:p>
          <w:p w:rsidR="005B252C" w:rsidRDefault="005B252C" w:rsidP="005B252C">
            <w:pPr>
              <w:spacing w:after="0"/>
              <w:rPr>
                <w:rFonts w:ascii="Times New Roman" w:hAnsi="Times New Roman" w:cs="Times New Roman"/>
                <w:sz w:val="24"/>
              </w:rPr>
            </w:pPr>
            <w:r>
              <w:rPr>
                <w:rFonts w:ascii="Times New Roman" w:hAnsi="Times New Roman" w:cs="Times New Roman"/>
                <w:b/>
                <w:sz w:val="24"/>
              </w:rPr>
              <w:t>Параллельно проводится м</w:t>
            </w:r>
            <w:r w:rsidRPr="005B252C">
              <w:rPr>
                <w:rFonts w:ascii="Times New Roman" w:hAnsi="Times New Roman" w:cs="Times New Roman"/>
                <w:b/>
                <w:sz w:val="24"/>
              </w:rPr>
              <w:t>ониторинг детского развития</w:t>
            </w:r>
          </w:p>
        </w:tc>
      </w:tr>
      <w:tr w:rsidR="00560257" w:rsidTr="00560257">
        <w:trPr>
          <w:trHeight w:val="246"/>
        </w:trPr>
        <w:tc>
          <w:tcPr>
            <w:tcW w:w="2569" w:type="dxa"/>
          </w:tcPr>
          <w:p w:rsidR="00560257" w:rsidRPr="005B252C" w:rsidRDefault="00560257" w:rsidP="00560257">
            <w:pPr>
              <w:spacing w:after="0"/>
              <w:ind w:left="-78"/>
              <w:rPr>
                <w:rFonts w:ascii="Times New Roman" w:hAnsi="Times New Roman" w:cs="Times New Roman"/>
                <w:b/>
                <w:sz w:val="24"/>
              </w:rPr>
            </w:pPr>
            <w:r w:rsidRPr="005B252C">
              <w:rPr>
                <w:rFonts w:ascii="Times New Roman" w:hAnsi="Times New Roman" w:cs="Times New Roman"/>
                <w:b/>
                <w:sz w:val="24"/>
              </w:rPr>
              <w:t>Декабрь</w:t>
            </w:r>
          </w:p>
        </w:tc>
        <w:tc>
          <w:tcPr>
            <w:tcW w:w="7537" w:type="dxa"/>
          </w:tcPr>
          <w:p w:rsidR="00560257" w:rsidRDefault="00560257" w:rsidP="00560257">
            <w:pPr>
              <w:spacing w:after="0"/>
              <w:rPr>
                <w:rFonts w:ascii="Times New Roman" w:hAnsi="Times New Roman" w:cs="Times New Roman"/>
                <w:sz w:val="24"/>
              </w:rPr>
            </w:pPr>
            <w:r>
              <w:rPr>
                <w:rFonts w:ascii="Times New Roman" w:hAnsi="Times New Roman" w:cs="Times New Roman"/>
                <w:sz w:val="24"/>
              </w:rPr>
              <w:t>«Зимушка – зима к нам пришла сама»</w:t>
            </w:r>
          </w:p>
          <w:p w:rsidR="009C2F62" w:rsidRDefault="009C2F62" w:rsidP="00560257">
            <w:pPr>
              <w:spacing w:after="0"/>
              <w:rPr>
                <w:rFonts w:ascii="Times New Roman" w:hAnsi="Times New Roman" w:cs="Times New Roman"/>
                <w:sz w:val="24"/>
              </w:rPr>
            </w:pPr>
            <w:r>
              <w:rPr>
                <w:rFonts w:ascii="Times New Roman" w:hAnsi="Times New Roman" w:cs="Times New Roman"/>
                <w:sz w:val="24"/>
              </w:rPr>
              <w:t>«Мы и едим, мы и мчимся» (Транспорт)</w:t>
            </w:r>
          </w:p>
          <w:p w:rsidR="009C2F62" w:rsidRDefault="009C2F62" w:rsidP="00560257">
            <w:pPr>
              <w:spacing w:after="0"/>
              <w:rPr>
                <w:rFonts w:ascii="Times New Roman" w:hAnsi="Times New Roman" w:cs="Times New Roman"/>
                <w:sz w:val="24"/>
              </w:rPr>
            </w:pPr>
            <w:r>
              <w:rPr>
                <w:rFonts w:ascii="Times New Roman" w:hAnsi="Times New Roman" w:cs="Times New Roman"/>
                <w:sz w:val="24"/>
              </w:rPr>
              <w:t>«Зимующие птицы» (Поможем птицам зимой)</w:t>
            </w:r>
          </w:p>
          <w:p w:rsidR="009C2F62" w:rsidRDefault="009C2F62" w:rsidP="00560257">
            <w:pPr>
              <w:spacing w:after="0"/>
              <w:rPr>
                <w:rFonts w:ascii="Times New Roman" w:hAnsi="Times New Roman" w:cs="Times New Roman"/>
                <w:sz w:val="24"/>
              </w:rPr>
            </w:pPr>
            <w:r>
              <w:rPr>
                <w:rFonts w:ascii="Times New Roman" w:hAnsi="Times New Roman" w:cs="Times New Roman"/>
                <w:sz w:val="24"/>
              </w:rPr>
              <w:t>«Новый год у ворот»</w:t>
            </w:r>
          </w:p>
        </w:tc>
      </w:tr>
      <w:tr w:rsidR="00560257" w:rsidTr="00560257">
        <w:trPr>
          <w:trHeight w:val="338"/>
        </w:trPr>
        <w:tc>
          <w:tcPr>
            <w:tcW w:w="2569" w:type="dxa"/>
          </w:tcPr>
          <w:p w:rsidR="00560257" w:rsidRPr="005B252C" w:rsidRDefault="00560257" w:rsidP="00560257">
            <w:pPr>
              <w:spacing w:after="0"/>
              <w:ind w:left="-78"/>
              <w:rPr>
                <w:rFonts w:ascii="Times New Roman" w:hAnsi="Times New Roman" w:cs="Times New Roman"/>
                <w:b/>
                <w:sz w:val="24"/>
              </w:rPr>
            </w:pPr>
            <w:r w:rsidRPr="005B252C">
              <w:rPr>
                <w:rFonts w:ascii="Times New Roman" w:hAnsi="Times New Roman" w:cs="Times New Roman"/>
                <w:b/>
                <w:sz w:val="24"/>
              </w:rPr>
              <w:t>Январь</w:t>
            </w:r>
          </w:p>
        </w:tc>
        <w:tc>
          <w:tcPr>
            <w:tcW w:w="7537" w:type="dxa"/>
          </w:tcPr>
          <w:p w:rsidR="00560257" w:rsidRDefault="009C2F62" w:rsidP="00560257">
            <w:pPr>
              <w:spacing w:after="0"/>
              <w:rPr>
                <w:rFonts w:ascii="Times New Roman" w:hAnsi="Times New Roman" w:cs="Times New Roman"/>
                <w:sz w:val="24"/>
              </w:rPr>
            </w:pPr>
            <w:r>
              <w:rPr>
                <w:rFonts w:ascii="Times New Roman" w:hAnsi="Times New Roman" w:cs="Times New Roman"/>
                <w:sz w:val="24"/>
              </w:rPr>
              <w:t>«Зимние чудеса»</w:t>
            </w:r>
          </w:p>
          <w:p w:rsidR="009C2F62" w:rsidRDefault="009C2F62" w:rsidP="00560257">
            <w:pPr>
              <w:spacing w:after="0"/>
              <w:rPr>
                <w:rFonts w:ascii="Times New Roman" w:hAnsi="Times New Roman" w:cs="Times New Roman"/>
                <w:sz w:val="24"/>
              </w:rPr>
            </w:pPr>
            <w:r>
              <w:rPr>
                <w:rFonts w:ascii="Times New Roman" w:hAnsi="Times New Roman" w:cs="Times New Roman"/>
                <w:sz w:val="24"/>
              </w:rPr>
              <w:t>«Дикие животные зимой»</w:t>
            </w:r>
          </w:p>
          <w:p w:rsidR="009C2F62" w:rsidRDefault="009C2F62" w:rsidP="00560257">
            <w:pPr>
              <w:spacing w:after="0"/>
              <w:rPr>
                <w:rFonts w:ascii="Times New Roman" w:hAnsi="Times New Roman" w:cs="Times New Roman"/>
                <w:sz w:val="24"/>
              </w:rPr>
            </w:pPr>
            <w:r>
              <w:rPr>
                <w:rFonts w:ascii="Times New Roman" w:hAnsi="Times New Roman" w:cs="Times New Roman"/>
                <w:sz w:val="24"/>
              </w:rPr>
              <w:t>«Одежда»</w:t>
            </w:r>
          </w:p>
        </w:tc>
      </w:tr>
      <w:tr w:rsidR="00560257" w:rsidTr="00560257">
        <w:trPr>
          <w:trHeight w:val="389"/>
        </w:trPr>
        <w:tc>
          <w:tcPr>
            <w:tcW w:w="2569" w:type="dxa"/>
          </w:tcPr>
          <w:p w:rsidR="00560257" w:rsidRPr="005B252C" w:rsidRDefault="00560257" w:rsidP="00560257">
            <w:pPr>
              <w:spacing w:after="0"/>
              <w:ind w:left="-78"/>
              <w:rPr>
                <w:rFonts w:ascii="Times New Roman" w:hAnsi="Times New Roman" w:cs="Times New Roman"/>
                <w:b/>
                <w:sz w:val="24"/>
              </w:rPr>
            </w:pPr>
            <w:r w:rsidRPr="005B252C">
              <w:rPr>
                <w:rFonts w:ascii="Times New Roman" w:hAnsi="Times New Roman" w:cs="Times New Roman"/>
                <w:b/>
                <w:sz w:val="24"/>
              </w:rPr>
              <w:t>Февраль</w:t>
            </w:r>
          </w:p>
        </w:tc>
        <w:tc>
          <w:tcPr>
            <w:tcW w:w="7537" w:type="dxa"/>
          </w:tcPr>
          <w:p w:rsidR="00560257" w:rsidRDefault="009C2F62" w:rsidP="00560257">
            <w:pPr>
              <w:spacing w:after="0"/>
              <w:rPr>
                <w:rFonts w:ascii="Times New Roman" w:hAnsi="Times New Roman" w:cs="Times New Roman"/>
                <w:sz w:val="24"/>
              </w:rPr>
            </w:pPr>
            <w:r>
              <w:rPr>
                <w:rFonts w:ascii="Times New Roman" w:hAnsi="Times New Roman" w:cs="Times New Roman"/>
                <w:sz w:val="24"/>
              </w:rPr>
              <w:t>«Зимние игры и забавы»</w:t>
            </w:r>
          </w:p>
          <w:p w:rsidR="009C2F62" w:rsidRDefault="009C2F62" w:rsidP="00560257">
            <w:pPr>
              <w:spacing w:after="0"/>
              <w:rPr>
                <w:rFonts w:ascii="Times New Roman" w:hAnsi="Times New Roman" w:cs="Times New Roman"/>
                <w:sz w:val="24"/>
              </w:rPr>
            </w:pPr>
            <w:r>
              <w:rPr>
                <w:rFonts w:ascii="Times New Roman" w:hAnsi="Times New Roman" w:cs="Times New Roman"/>
                <w:sz w:val="24"/>
              </w:rPr>
              <w:t>«Волшебный сказочный мир»</w:t>
            </w:r>
          </w:p>
          <w:p w:rsidR="009C2F62" w:rsidRDefault="009C2F62" w:rsidP="00560257">
            <w:pPr>
              <w:spacing w:after="0"/>
              <w:rPr>
                <w:rFonts w:ascii="Times New Roman" w:hAnsi="Times New Roman" w:cs="Times New Roman"/>
                <w:sz w:val="24"/>
              </w:rPr>
            </w:pPr>
            <w:r>
              <w:rPr>
                <w:rFonts w:ascii="Times New Roman" w:hAnsi="Times New Roman" w:cs="Times New Roman"/>
                <w:sz w:val="24"/>
              </w:rPr>
              <w:t>«Посуда»</w:t>
            </w:r>
          </w:p>
          <w:p w:rsidR="009C2F62" w:rsidRDefault="009C2F62" w:rsidP="00560257">
            <w:pPr>
              <w:spacing w:after="0"/>
              <w:rPr>
                <w:rFonts w:ascii="Times New Roman" w:hAnsi="Times New Roman" w:cs="Times New Roman"/>
                <w:sz w:val="24"/>
              </w:rPr>
            </w:pPr>
            <w:r>
              <w:rPr>
                <w:rFonts w:ascii="Times New Roman" w:hAnsi="Times New Roman" w:cs="Times New Roman"/>
                <w:sz w:val="24"/>
              </w:rPr>
              <w:t>«Наша армия родная»</w:t>
            </w:r>
          </w:p>
        </w:tc>
      </w:tr>
      <w:tr w:rsidR="00560257" w:rsidTr="00560257">
        <w:trPr>
          <w:trHeight w:val="246"/>
        </w:trPr>
        <w:tc>
          <w:tcPr>
            <w:tcW w:w="2569" w:type="dxa"/>
          </w:tcPr>
          <w:p w:rsidR="00560257" w:rsidRPr="005B252C" w:rsidRDefault="00560257" w:rsidP="00560257">
            <w:pPr>
              <w:spacing w:after="0"/>
              <w:ind w:left="-78"/>
              <w:rPr>
                <w:rFonts w:ascii="Times New Roman" w:hAnsi="Times New Roman" w:cs="Times New Roman"/>
                <w:b/>
                <w:sz w:val="24"/>
              </w:rPr>
            </w:pPr>
            <w:r w:rsidRPr="005B252C">
              <w:rPr>
                <w:rFonts w:ascii="Times New Roman" w:hAnsi="Times New Roman" w:cs="Times New Roman"/>
                <w:b/>
                <w:sz w:val="24"/>
              </w:rPr>
              <w:t>Март</w:t>
            </w:r>
          </w:p>
        </w:tc>
        <w:tc>
          <w:tcPr>
            <w:tcW w:w="7537" w:type="dxa"/>
          </w:tcPr>
          <w:p w:rsidR="00560257" w:rsidRDefault="009C2F62" w:rsidP="00560257">
            <w:pPr>
              <w:spacing w:after="0"/>
              <w:rPr>
                <w:rFonts w:ascii="Times New Roman" w:hAnsi="Times New Roman" w:cs="Times New Roman"/>
                <w:sz w:val="24"/>
              </w:rPr>
            </w:pPr>
            <w:r>
              <w:rPr>
                <w:rFonts w:ascii="Times New Roman" w:hAnsi="Times New Roman" w:cs="Times New Roman"/>
                <w:sz w:val="24"/>
              </w:rPr>
              <w:t>«Мама – солнышко мое»</w:t>
            </w:r>
          </w:p>
          <w:p w:rsidR="009C2F62" w:rsidRDefault="009C2F62" w:rsidP="00560257">
            <w:pPr>
              <w:spacing w:after="0"/>
              <w:rPr>
                <w:rFonts w:ascii="Times New Roman" w:hAnsi="Times New Roman" w:cs="Times New Roman"/>
                <w:sz w:val="24"/>
              </w:rPr>
            </w:pPr>
            <w:r>
              <w:rPr>
                <w:rFonts w:ascii="Times New Roman" w:hAnsi="Times New Roman" w:cs="Times New Roman"/>
                <w:sz w:val="24"/>
              </w:rPr>
              <w:t>«Все профессии важны»</w:t>
            </w:r>
          </w:p>
          <w:p w:rsidR="009C2F62" w:rsidRDefault="009C2F62" w:rsidP="00560257">
            <w:pPr>
              <w:spacing w:after="0"/>
              <w:rPr>
                <w:rFonts w:ascii="Times New Roman" w:hAnsi="Times New Roman" w:cs="Times New Roman"/>
                <w:sz w:val="24"/>
              </w:rPr>
            </w:pPr>
            <w:r>
              <w:rPr>
                <w:rFonts w:ascii="Times New Roman" w:hAnsi="Times New Roman" w:cs="Times New Roman"/>
                <w:sz w:val="24"/>
              </w:rPr>
              <w:t>«Растения весной»</w:t>
            </w:r>
          </w:p>
          <w:p w:rsidR="009C2F62" w:rsidRDefault="009C2F62" w:rsidP="00560257">
            <w:pPr>
              <w:spacing w:after="0"/>
              <w:rPr>
                <w:rFonts w:ascii="Times New Roman" w:hAnsi="Times New Roman" w:cs="Times New Roman"/>
                <w:sz w:val="24"/>
              </w:rPr>
            </w:pPr>
            <w:r>
              <w:rPr>
                <w:rFonts w:ascii="Times New Roman" w:hAnsi="Times New Roman" w:cs="Times New Roman"/>
                <w:sz w:val="24"/>
              </w:rPr>
              <w:t>«Дети и взрослые»</w:t>
            </w:r>
          </w:p>
        </w:tc>
      </w:tr>
      <w:tr w:rsidR="00560257" w:rsidTr="00560257">
        <w:trPr>
          <w:trHeight w:val="208"/>
        </w:trPr>
        <w:tc>
          <w:tcPr>
            <w:tcW w:w="2569" w:type="dxa"/>
          </w:tcPr>
          <w:p w:rsidR="00560257" w:rsidRPr="005B252C" w:rsidRDefault="00560257" w:rsidP="00560257">
            <w:pPr>
              <w:spacing w:after="0"/>
              <w:ind w:left="-78"/>
              <w:rPr>
                <w:rFonts w:ascii="Times New Roman" w:hAnsi="Times New Roman" w:cs="Times New Roman"/>
                <w:b/>
                <w:sz w:val="24"/>
              </w:rPr>
            </w:pPr>
            <w:r w:rsidRPr="005B252C">
              <w:rPr>
                <w:rFonts w:ascii="Times New Roman" w:hAnsi="Times New Roman" w:cs="Times New Roman"/>
                <w:b/>
                <w:sz w:val="24"/>
              </w:rPr>
              <w:t>Апрель</w:t>
            </w:r>
          </w:p>
        </w:tc>
        <w:tc>
          <w:tcPr>
            <w:tcW w:w="7537" w:type="dxa"/>
          </w:tcPr>
          <w:p w:rsidR="009C2F62" w:rsidRDefault="009C2F62" w:rsidP="00560257">
            <w:pPr>
              <w:spacing w:after="0"/>
              <w:rPr>
                <w:rFonts w:ascii="Times New Roman" w:hAnsi="Times New Roman" w:cs="Times New Roman"/>
                <w:sz w:val="24"/>
              </w:rPr>
            </w:pPr>
            <w:r>
              <w:rPr>
                <w:rFonts w:ascii="Times New Roman" w:hAnsi="Times New Roman" w:cs="Times New Roman"/>
                <w:sz w:val="24"/>
              </w:rPr>
              <w:t>«Возвращение певцов»  (Перелетные птицы)</w:t>
            </w:r>
          </w:p>
          <w:p w:rsidR="00560257" w:rsidRDefault="009C2F62" w:rsidP="00560257">
            <w:pPr>
              <w:spacing w:after="0"/>
              <w:rPr>
                <w:rFonts w:ascii="Times New Roman" w:hAnsi="Times New Roman" w:cs="Times New Roman"/>
                <w:sz w:val="24"/>
              </w:rPr>
            </w:pPr>
            <w:r>
              <w:rPr>
                <w:rFonts w:ascii="Times New Roman" w:hAnsi="Times New Roman" w:cs="Times New Roman"/>
                <w:sz w:val="24"/>
              </w:rPr>
              <w:t>«Весна в лесу»</w:t>
            </w:r>
          </w:p>
          <w:p w:rsidR="009C2F62" w:rsidRDefault="009C2F62" w:rsidP="00560257">
            <w:pPr>
              <w:spacing w:after="0"/>
              <w:rPr>
                <w:rFonts w:ascii="Times New Roman" w:hAnsi="Times New Roman" w:cs="Times New Roman"/>
                <w:sz w:val="24"/>
              </w:rPr>
            </w:pPr>
            <w:r>
              <w:rPr>
                <w:rFonts w:ascii="Times New Roman" w:hAnsi="Times New Roman" w:cs="Times New Roman"/>
                <w:sz w:val="24"/>
              </w:rPr>
              <w:t>«Насекомые»</w:t>
            </w:r>
          </w:p>
          <w:p w:rsidR="009C2F62" w:rsidRDefault="009C2F62" w:rsidP="00560257">
            <w:pPr>
              <w:spacing w:after="0"/>
              <w:rPr>
                <w:rFonts w:ascii="Times New Roman" w:hAnsi="Times New Roman" w:cs="Times New Roman"/>
                <w:sz w:val="24"/>
              </w:rPr>
            </w:pPr>
            <w:r>
              <w:rPr>
                <w:rFonts w:ascii="Times New Roman" w:hAnsi="Times New Roman" w:cs="Times New Roman"/>
                <w:sz w:val="24"/>
              </w:rPr>
              <w:t>«Труд людей весной»</w:t>
            </w:r>
          </w:p>
        </w:tc>
      </w:tr>
      <w:tr w:rsidR="00560257" w:rsidTr="00560257">
        <w:trPr>
          <w:trHeight w:val="169"/>
        </w:trPr>
        <w:tc>
          <w:tcPr>
            <w:tcW w:w="2569" w:type="dxa"/>
          </w:tcPr>
          <w:p w:rsidR="00560257" w:rsidRPr="005B252C" w:rsidRDefault="00560257" w:rsidP="00560257">
            <w:pPr>
              <w:spacing w:after="0"/>
              <w:ind w:left="-78"/>
              <w:rPr>
                <w:rFonts w:ascii="Times New Roman" w:hAnsi="Times New Roman" w:cs="Times New Roman"/>
                <w:b/>
                <w:sz w:val="24"/>
              </w:rPr>
            </w:pPr>
            <w:r w:rsidRPr="005B252C">
              <w:rPr>
                <w:rFonts w:ascii="Times New Roman" w:hAnsi="Times New Roman" w:cs="Times New Roman"/>
                <w:b/>
                <w:sz w:val="24"/>
              </w:rPr>
              <w:t>Май</w:t>
            </w:r>
          </w:p>
        </w:tc>
        <w:tc>
          <w:tcPr>
            <w:tcW w:w="7537" w:type="dxa"/>
          </w:tcPr>
          <w:p w:rsidR="00560257" w:rsidRDefault="009C2F62" w:rsidP="00560257">
            <w:pPr>
              <w:spacing w:after="0"/>
              <w:rPr>
                <w:rFonts w:ascii="Times New Roman" w:hAnsi="Times New Roman" w:cs="Times New Roman"/>
                <w:sz w:val="24"/>
              </w:rPr>
            </w:pPr>
            <w:r>
              <w:rPr>
                <w:rFonts w:ascii="Times New Roman" w:hAnsi="Times New Roman" w:cs="Times New Roman"/>
                <w:sz w:val="24"/>
              </w:rPr>
              <w:t>«Мир вокруг нас»</w:t>
            </w:r>
          </w:p>
          <w:p w:rsidR="009C2F62" w:rsidRDefault="009C2F62" w:rsidP="00560257">
            <w:pPr>
              <w:spacing w:after="0"/>
              <w:rPr>
                <w:rFonts w:ascii="Times New Roman" w:hAnsi="Times New Roman" w:cs="Times New Roman"/>
                <w:sz w:val="24"/>
              </w:rPr>
            </w:pPr>
            <w:r>
              <w:rPr>
                <w:rFonts w:ascii="Times New Roman" w:hAnsi="Times New Roman" w:cs="Times New Roman"/>
                <w:sz w:val="24"/>
              </w:rPr>
              <w:t>«Моя любимая семья»</w:t>
            </w:r>
          </w:p>
          <w:p w:rsidR="009C2F62" w:rsidRPr="003F605C" w:rsidRDefault="009C2F62" w:rsidP="00560257">
            <w:pPr>
              <w:spacing w:after="0"/>
              <w:rPr>
                <w:rFonts w:ascii="Times New Roman" w:hAnsi="Times New Roman" w:cs="Times New Roman"/>
                <w:sz w:val="24"/>
              </w:rPr>
            </w:pPr>
            <w:r>
              <w:rPr>
                <w:rFonts w:ascii="Times New Roman" w:hAnsi="Times New Roman" w:cs="Times New Roman"/>
                <w:sz w:val="24"/>
              </w:rPr>
              <w:t>«Я люблю свой детский сад»</w:t>
            </w:r>
          </w:p>
          <w:p w:rsidR="009C2F62" w:rsidRPr="005B252C" w:rsidRDefault="005B252C" w:rsidP="00560257">
            <w:pPr>
              <w:spacing w:after="0"/>
              <w:rPr>
                <w:rFonts w:ascii="Times New Roman" w:hAnsi="Times New Roman" w:cs="Times New Roman"/>
                <w:b/>
                <w:sz w:val="24"/>
              </w:rPr>
            </w:pPr>
            <w:r w:rsidRPr="005B252C">
              <w:rPr>
                <w:rFonts w:ascii="Times New Roman" w:hAnsi="Times New Roman" w:cs="Times New Roman"/>
                <w:b/>
                <w:sz w:val="24"/>
              </w:rPr>
              <w:t>Мониторинг детского развития</w:t>
            </w:r>
          </w:p>
        </w:tc>
      </w:tr>
    </w:tbl>
    <w:p w:rsidR="00560257" w:rsidRPr="006C0A0E" w:rsidRDefault="00560257" w:rsidP="00FF3F5A">
      <w:pPr>
        <w:spacing w:after="0"/>
        <w:rPr>
          <w:rFonts w:ascii="Times New Roman" w:hAnsi="Times New Roman" w:cs="Times New Roman"/>
          <w:sz w:val="24"/>
        </w:rPr>
      </w:pPr>
    </w:p>
    <w:p w:rsidR="00FF3F5A" w:rsidRDefault="00FF3F5A" w:rsidP="00FF3F5A">
      <w:pPr>
        <w:spacing w:after="0"/>
        <w:jc w:val="center"/>
        <w:rPr>
          <w:rFonts w:ascii="Times New Roman" w:hAnsi="Times New Roman" w:cs="Times New Roman"/>
          <w:b/>
          <w:sz w:val="24"/>
        </w:rPr>
      </w:pPr>
      <w:r w:rsidRPr="006C0A0E">
        <w:rPr>
          <w:rFonts w:ascii="Times New Roman" w:hAnsi="Times New Roman" w:cs="Times New Roman"/>
          <w:b/>
          <w:sz w:val="24"/>
        </w:rPr>
        <w:t>Комплексно – тематическое планирование</w:t>
      </w:r>
      <w:r>
        <w:rPr>
          <w:rFonts w:ascii="Times New Roman" w:hAnsi="Times New Roman" w:cs="Times New Roman"/>
          <w:b/>
          <w:sz w:val="24"/>
        </w:rPr>
        <w:t xml:space="preserve"> работы с детьми (дошкольный возраст)</w:t>
      </w:r>
    </w:p>
    <w:tbl>
      <w:tblPr>
        <w:tblW w:w="1035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0"/>
        <w:gridCol w:w="2128"/>
        <w:gridCol w:w="1933"/>
        <w:gridCol w:w="8"/>
        <w:gridCol w:w="2126"/>
        <w:gridCol w:w="2976"/>
      </w:tblGrid>
      <w:tr w:rsidR="00FF3F5A" w:rsidRPr="00D064B3" w:rsidTr="0054198C">
        <w:trPr>
          <w:trHeight w:val="220"/>
        </w:trPr>
        <w:tc>
          <w:tcPr>
            <w:tcW w:w="1180" w:type="dxa"/>
          </w:tcPr>
          <w:p w:rsidR="00FF3F5A" w:rsidRPr="00D064B3" w:rsidRDefault="00FF3F5A" w:rsidP="0054198C">
            <w:pPr>
              <w:ind w:left="3"/>
              <w:jc w:val="center"/>
              <w:rPr>
                <w:rFonts w:ascii="Times New Roman" w:hAnsi="Times New Roman" w:cs="Times New Roman"/>
                <w:b/>
              </w:rPr>
            </w:pPr>
            <w:r w:rsidRPr="00D064B3">
              <w:rPr>
                <w:rFonts w:ascii="Times New Roman" w:hAnsi="Times New Roman" w:cs="Times New Roman"/>
                <w:b/>
              </w:rPr>
              <w:t>месяц</w:t>
            </w:r>
          </w:p>
        </w:tc>
        <w:tc>
          <w:tcPr>
            <w:tcW w:w="2128" w:type="dxa"/>
          </w:tcPr>
          <w:p w:rsidR="00FF3F5A" w:rsidRPr="00D064B3" w:rsidRDefault="00FF3F5A" w:rsidP="0054198C">
            <w:pPr>
              <w:ind w:left="3"/>
              <w:jc w:val="center"/>
              <w:rPr>
                <w:rFonts w:ascii="Times New Roman" w:hAnsi="Times New Roman" w:cs="Times New Roman"/>
                <w:b/>
              </w:rPr>
            </w:pPr>
            <w:r w:rsidRPr="00D064B3">
              <w:rPr>
                <w:rFonts w:ascii="Times New Roman" w:hAnsi="Times New Roman" w:cs="Times New Roman"/>
                <w:b/>
              </w:rPr>
              <w:t>2 младшая группа</w:t>
            </w:r>
          </w:p>
        </w:tc>
        <w:tc>
          <w:tcPr>
            <w:tcW w:w="1941" w:type="dxa"/>
            <w:gridSpan w:val="2"/>
          </w:tcPr>
          <w:p w:rsidR="00FF3F5A" w:rsidRPr="00D064B3" w:rsidRDefault="00FF3F5A" w:rsidP="0054198C">
            <w:pPr>
              <w:ind w:left="3"/>
              <w:jc w:val="center"/>
              <w:rPr>
                <w:rFonts w:ascii="Times New Roman" w:hAnsi="Times New Roman" w:cs="Times New Roman"/>
                <w:b/>
              </w:rPr>
            </w:pPr>
            <w:r w:rsidRPr="00D064B3">
              <w:rPr>
                <w:rFonts w:ascii="Times New Roman" w:hAnsi="Times New Roman" w:cs="Times New Roman"/>
                <w:b/>
              </w:rPr>
              <w:t>Средняя группа</w:t>
            </w:r>
          </w:p>
        </w:tc>
        <w:tc>
          <w:tcPr>
            <w:tcW w:w="2126" w:type="dxa"/>
          </w:tcPr>
          <w:p w:rsidR="00FF3F5A" w:rsidRPr="00D064B3" w:rsidRDefault="00FF3F5A" w:rsidP="0054198C">
            <w:pPr>
              <w:ind w:left="3"/>
              <w:jc w:val="center"/>
              <w:rPr>
                <w:rFonts w:ascii="Times New Roman" w:hAnsi="Times New Roman" w:cs="Times New Roman"/>
                <w:b/>
              </w:rPr>
            </w:pPr>
            <w:r w:rsidRPr="00D064B3">
              <w:rPr>
                <w:rFonts w:ascii="Times New Roman" w:hAnsi="Times New Roman" w:cs="Times New Roman"/>
                <w:b/>
              </w:rPr>
              <w:t>Старшая группа</w:t>
            </w:r>
          </w:p>
        </w:tc>
        <w:tc>
          <w:tcPr>
            <w:tcW w:w="2976" w:type="dxa"/>
          </w:tcPr>
          <w:p w:rsidR="00FF3F5A" w:rsidRPr="00D064B3" w:rsidRDefault="00FF3F5A" w:rsidP="0054198C">
            <w:pPr>
              <w:ind w:left="3"/>
              <w:jc w:val="center"/>
              <w:rPr>
                <w:rFonts w:ascii="Times New Roman" w:hAnsi="Times New Roman" w:cs="Times New Roman"/>
                <w:b/>
              </w:rPr>
            </w:pPr>
            <w:r w:rsidRPr="00D064B3">
              <w:rPr>
                <w:rFonts w:ascii="Times New Roman" w:hAnsi="Times New Roman" w:cs="Times New Roman"/>
                <w:b/>
              </w:rPr>
              <w:t>Подготовительная группа</w:t>
            </w:r>
          </w:p>
        </w:tc>
      </w:tr>
      <w:tr w:rsidR="00F40E52" w:rsidRPr="00D064B3" w:rsidTr="00F40E52">
        <w:trPr>
          <w:trHeight w:val="1531"/>
        </w:trPr>
        <w:tc>
          <w:tcPr>
            <w:tcW w:w="1180" w:type="dxa"/>
            <w:vMerge w:val="restart"/>
          </w:tcPr>
          <w:p w:rsidR="00F40E52" w:rsidRPr="00D064B3" w:rsidRDefault="00F40E52" w:rsidP="0054198C">
            <w:pPr>
              <w:ind w:left="3"/>
              <w:rPr>
                <w:rFonts w:ascii="Times New Roman" w:hAnsi="Times New Roman" w:cs="Times New Roman"/>
              </w:rPr>
            </w:pPr>
            <w:r w:rsidRPr="00D064B3">
              <w:rPr>
                <w:rFonts w:ascii="Times New Roman" w:hAnsi="Times New Roman" w:cs="Times New Roman"/>
              </w:rPr>
              <w:t>Сентябрь</w:t>
            </w:r>
          </w:p>
        </w:tc>
        <w:tc>
          <w:tcPr>
            <w:tcW w:w="2128" w:type="dxa"/>
          </w:tcPr>
          <w:p w:rsidR="00F40E52" w:rsidRDefault="00F40E52" w:rsidP="0054198C">
            <w:pPr>
              <w:spacing w:after="0"/>
              <w:ind w:left="3"/>
              <w:rPr>
                <w:rFonts w:ascii="Times New Roman" w:hAnsi="Times New Roman" w:cs="Times New Roman"/>
              </w:rPr>
            </w:pPr>
            <w:r>
              <w:rPr>
                <w:rFonts w:ascii="Times New Roman" w:hAnsi="Times New Roman" w:cs="Times New Roman"/>
              </w:rPr>
              <w:t xml:space="preserve">«Мой </w:t>
            </w:r>
            <w:r w:rsidRPr="00D064B3">
              <w:rPr>
                <w:rFonts w:ascii="Times New Roman" w:hAnsi="Times New Roman" w:cs="Times New Roman"/>
              </w:rPr>
              <w:t>детский сад</w:t>
            </w:r>
            <w:r>
              <w:rPr>
                <w:rFonts w:ascii="Times New Roman" w:hAnsi="Times New Roman" w:cs="Times New Roman"/>
              </w:rPr>
              <w:t>»</w:t>
            </w:r>
          </w:p>
          <w:p w:rsidR="00F40E52" w:rsidRDefault="00F40E52" w:rsidP="0054198C">
            <w:pPr>
              <w:spacing w:after="0"/>
              <w:ind w:left="3"/>
              <w:rPr>
                <w:rFonts w:ascii="Times New Roman" w:hAnsi="Times New Roman" w:cs="Times New Roman"/>
              </w:rPr>
            </w:pPr>
            <w:r>
              <w:rPr>
                <w:rFonts w:ascii="Times New Roman" w:hAnsi="Times New Roman" w:cs="Times New Roman"/>
              </w:rPr>
              <w:t>«Осень. Осенние дары природы»</w:t>
            </w:r>
          </w:p>
          <w:p w:rsidR="00F40E52" w:rsidRDefault="00F40E52" w:rsidP="0054198C">
            <w:pPr>
              <w:spacing w:after="0"/>
              <w:ind w:left="3"/>
              <w:rPr>
                <w:rFonts w:ascii="Times New Roman" w:hAnsi="Times New Roman" w:cs="Times New Roman"/>
              </w:rPr>
            </w:pPr>
            <w:r>
              <w:rPr>
                <w:rFonts w:ascii="Times New Roman" w:hAnsi="Times New Roman" w:cs="Times New Roman"/>
              </w:rPr>
              <w:t>«Игрушки»</w:t>
            </w:r>
          </w:p>
          <w:p w:rsidR="00F40E52" w:rsidRDefault="00F40E52" w:rsidP="0054198C">
            <w:pPr>
              <w:spacing w:after="0"/>
              <w:ind w:left="3"/>
              <w:rPr>
                <w:rFonts w:ascii="Times New Roman" w:hAnsi="Times New Roman" w:cs="Times New Roman"/>
              </w:rPr>
            </w:pPr>
            <w:r>
              <w:rPr>
                <w:rFonts w:ascii="Times New Roman" w:hAnsi="Times New Roman" w:cs="Times New Roman"/>
              </w:rPr>
              <w:t>«Золотая осень»</w:t>
            </w:r>
          </w:p>
          <w:p w:rsidR="00F40E52" w:rsidRPr="00D064B3" w:rsidRDefault="00F40E52" w:rsidP="0054198C">
            <w:pPr>
              <w:ind w:left="3"/>
              <w:rPr>
                <w:rFonts w:ascii="Times New Roman" w:hAnsi="Times New Roman" w:cs="Times New Roman"/>
              </w:rPr>
            </w:pPr>
          </w:p>
        </w:tc>
        <w:tc>
          <w:tcPr>
            <w:tcW w:w="1933" w:type="dxa"/>
          </w:tcPr>
          <w:p w:rsidR="00F40E52" w:rsidRDefault="00F40E52" w:rsidP="0054198C">
            <w:pPr>
              <w:spacing w:after="0"/>
              <w:rPr>
                <w:rFonts w:ascii="Times New Roman" w:hAnsi="Times New Roman" w:cs="Times New Roman"/>
              </w:rPr>
            </w:pPr>
            <w:r>
              <w:rPr>
                <w:rFonts w:ascii="Times New Roman" w:hAnsi="Times New Roman" w:cs="Times New Roman"/>
              </w:rPr>
              <w:t>«Наш детский сад»</w:t>
            </w:r>
          </w:p>
          <w:p w:rsidR="003F605C" w:rsidRDefault="003F605C" w:rsidP="0054198C">
            <w:pPr>
              <w:spacing w:after="0"/>
              <w:rPr>
                <w:rFonts w:ascii="Times New Roman" w:hAnsi="Times New Roman" w:cs="Times New Roman"/>
              </w:rPr>
            </w:pPr>
            <w:r>
              <w:rPr>
                <w:rFonts w:ascii="Times New Roman" w:hAnsi="Times New Roman" w:cs="Times New Roman"/>
              </w:rPr>
              <w:t>«Наши любимые игрушки»</w:t>
            </w:r>
          </w:p>
          <w:p w:rsidR="003F605C" w:rsidRDefault="003F605C" w:rsidP="0054198C">
            <w:pPr>
              <w:spacing w:after="0"/>
              <w:rPr>
                <w:rFonts w:ascii="Times New Roman" w:hAnsi="Times New Roman" w:cs="Times New Roman"/>
              </w:rPr>
            </w:pPr>
            <w:r>
              <w:rPr>
                <w:rFonts w:ascii="Times New Roman" w:hAnsi="Times New Roman" w:cs="Times New Roman"/>
              </w:rPr>
              <w:t>«Моя семья»</w:t>
            </w:r>
          </w:p>
          <w:p w:rsidR="003F605C" w:rsidRDefault="003F605C" w:rsidP="0054198C">
            <w:pPr>
              <w:spacing w:after="0"/>
              <w:rPr>
                <w:rFonts w:ascii="Times New Roman" w:hAnsi="Times New Roman" w:cs="Times New Roman"/>
              </w:rPr>
            </w:pPr>
            <w:r>
              <w:rPr>
                <w:rFonts w:ascii="Times New Roman" w:hAnsi="Times New Roman" w:cs="Times New Roman"/>
              </w:rPr>
              <w:t>«Времена года»</w:t>
            </w:r>
          </w:p>
          <w:p w:rsidR="00F40E52" w:rsidRDefault="00F40E52" w:rsidP="0054198C">
            <w:pPr>
              <w:rPr>
                <w:rFonts w:ascii="Times New Roman" w:hAnsi="Times New Roman" w:cs="Times New Roman"/>
              </w:rPr>
            </w:pPr>
          </w:p>
          <w:p w:rsidR="00F40E52" w:rsidRPr="00D064B3" w:rsidRDefault="00F40E52" w:rsidP="0054198C">
            <w:pPr>
              <w:rPr>
                <w:rFonts w:ascii="Times New Roman" w:hAnsi="Times New Roman" w:cs="Times New Roman"/>
              </w:rPr>
            </w:pPr>
          </w:p>
        </w:tc>
        <w:tc>
          <w:tcPr>
            <w:tcW w:w="2134" w:type="dxa"/>
            <w:gridSpan w:val="2"/>
          </w:tcPr>
          <w:p w:rsidR="00187B75" w:rsidRDefault="00F40E52" w:rsidP="0054198C">
            <w:pPr>
              <w:spacing w:after="0"/>
              <w:rPr>
                <w:rFonts w:ascii="Times New Roman" w:hAnsi="Times New Roman" w:cs="Times New Roman"/>
              </w:rPr>
            </w:pPr>
            <w:r>
              <w:rPr>
                <w:rFonts w:ascii="Times New Roman" w:hAnsi="Times New Roman" w:cs="Times New Roman"/>
              </w:rPr>
              <w:lastRenderedPageBreak/>
              <w:t>«</w:t>
            </w:r>
            <w:r w:rsidR="00187B75">
              <w:rPr>
                <w:rFonts w:ascii="Times New Roman" w:hAnsi="Times New Roman" w:cs="Times New Roman"/>
              </w:rPr>
              <w:t>Сегодня дошколята, завтра – школьники»</w:t>
            </w:r>
          </w:p>
          <w:p w:rsidR="00187B75" w:rsidRDefault="00187B75" w:rsidP="0054198C">
            <w:pPr>
              <w:spacing w:after="0"/>
              <w:rPr>
                <w:rFonts w:ascii="Times New Roman" w:hAnsi="Times New Roman" w:cs="Times New Roman"/>
              </w:rPr>
            </w:pPr>
            <w:r>
              <w:rPr>
                <w:rFonts w:ascii="Times New Roman" w:hAnsi="Times New Roman" w:cs="Times New Roman"/>
              </w:rPr>
              <w:t>«Осенняя пора, очей очарованье»</w:t>
            </w:r>
          </w:p>
          <w:p w:rsidR="00187B75" w:rsidRDefault="00187B75" w:rsidP="0054198C">
            <w:pPr>
              <w:spacing w:after="0"/>
              <w:rPr>
                <w:rFonts w:ascii="Times New Roman" w:hAnsi="Times New Roman" w:cs="Times New Roman"/>
              </w:rPr>
            </w:pPr>
            <w:r>
              <w:rPr>
                <w:rFonts w:ascii="Times New Roman" w:hAnsi="Times New Roman" w:cs="Times New Roman"/>
              </w:rPr>
              <w:t>«Труд людей осенью»</w:t>
            </w:r>
          </w:p>
          <w:p w:rsidR="00F40E52" w:rsidRDefault="00187B75" w:rsidP="0054198C">
            <w:pPr>
              <w:spacing w:after="0"/>
              <w:rPr>
                <w:rFonts w:ascii="Times New Roman" w:hAnsi="Times New Roman" w:cs="Times New Roman"/>
              </w:rPr>
            </w:pPr>
            <w:r>
              <w:rPr>
                <w:rFonts w:ascii="Times New Roman" w:hAnsi="Times New Roman" w:cs="Times New Roman"/>
              </w:rPr>
              <w:lastRenderedPageBreak/>
              <w:t>«Земля – наш общий дом»</w:t>
            </w:r>
          </w:p>
          <w:p w:rsidR="00F40E52" w:rsidRPr="00D064B3" w:rsidRDefault="00F40E52" w:rsidP="0054198C">
            <w:pPr>
              <w:spacing w:after="0"/>
              <w:rPr>
                <w:rFonts w:ascii="Times New Roman" w:hAnsi="Times New Roman" w:cs="Times New Roman"/>
              </w:rPr>
            </w:pPr>
          </w:p>
        </w:tc>
        <w:tc>
          <w:tcPr>
            <w:tcW w:w="2976" w:type="dxa"/>
          </w:tcPr>
          <w:p w:rsidR="00F40E52" w:rsidRDefault="00F40E52" w:rsidP="0054198C">
            <w:pPr>
              <w:spacing w:after="0"/>
              <w:rPr>
                <w:rFonts w:ascii="Times New Roman" w:hAnsi="Times New Roman" w:cs="Times New Roman"/>
              </w:rPr>
            </w:pPr>
            <w:r w:rsidRPr="00D064B3">
              <w:rPr>
                <w:rFonts w:ascii="Times New Roman" w:hAnsi="Times New Roman" w:cs="Times New Roman"/>
              </w:rPr>
              <w:lastRenderedPageBreak/>
              <w:t>«</w:t>
            </w:r>
            <w:r w:rsidR="00187B75">
              <w:rPr>
                <w:rFonts w:ascii="Times New Roman" w:hAnsi="Times New Roman" w:cs="Times New Roman"/>
              </w:rPr>
              <w:t>Готовимся к школе. Что умеют будущие первоклассники?</w:t>
            </w:r>
            <w:r w:rsidRPr="00D064B3">
              <w:rPr>
                <w:rFonts w:ascii="Times New Roman" w:hAnsi="Times New Roman" w:cs="Times New Roman"/>
              </w:rPr>
              <w:t>»</w:t>
            </w:r>
          </w:p>
          <w:p w:rsidR="00187B75" w:rsidRDefault="00187B75" w:rsidP="0054198C">
            <w:pPr>
              <w:spacing w:after="0"/>
              <w:rPr>
                <w:rFonts w:ascii="Times New Roman" w:hAnsi="Times New Roman" w:cs="Times New Roman"/>
              </w:rPr>
            </w:pPr>
            <w:r>
              <w:rPr>
                <w:rFonts w:ascii="Times New Roman" w:hAnsi="Times New Roman" w:cs="Times New Roman"/>
              </w:rPr>
              <w:t>«Кладовая природы. Труд людей осенью»</w:t>
            </w:r>
          </w:p>
          <w:p w:rsidR="00187B75" w:rsidRDefault="00187B75" w:rsidP="0054198C">
            <w:pPr>
              <w:spacing w:after="0"/>
              <w:rPr>
                <w:rFonts w:ascii="Times New Roman" w:hAnsi="Times New Roman" w:cs="Times New Roman"/>
              </w:rPr>
            </w:pPr>
            <w:r>
              <w:rPr>
                <w:rFonts w:ascii="Times New Roman" w:hAnsi="Times New Roman" w:cs="Times New Roman"/>
              </w:rPr>
              <w:t>«Семья и семейные традиции»</w:t>
            </w:r>
          </w:p>
          <w:p w:rsidR="00187B75" w:rsidRPr="00D064B3" w:rsidRDefault="00187B75" w:rsidP="0054198C">
            <w:pPr>
              <w:spacing w:after="0"/>
              <w:rPr>
                <w:rFonts w:ascii="Times New Roman" w:hAnsi="Times New Roman" w:cs="Times New Roman"/>
              </w:rPr>
            </w:pPr>
            <w:r>
              <w:rPr>
                <w:rFonts w:ascii="Times New Roman" w:hAnsi="Times New Roman" w:cs="Times New Roman"/>
              </w:rPr>
              <w:lastRenderedPageBreak/>
              <w:t>«Мой город»</w:t>
            </w:r>
          </w:p>
          <w:p w:rsidR="00F40E52" w:rsidRPr="00D064B3" w:rsidRDefault="00F40E52" w:rsidP="0054198C">
            <w:pPr>
              <w:spacing w:after="0"/>
              <w:rPr>
                <w:rFonts w:ascii="Times New Roman" w:hAnsi="Times New Roman" w:cs="Times New Roman"/>
              </w:rPr>
            </w:pPr>
          </w:p>
        </w:tc>
      </w:tr>
      <w:tr w:rsidR="00F40E52" w:rsidRPr="00D064B3" w:rsidTr="00F40E52">
        <w:trPr>
          <w:trHeight w:val="409"/>
        </w:trPr>
        <w:tc>
          <w:tcPr>
            <w:tcW w:w="1180" w:type="dxa"/>
            <w:vMerge/>
          </w:tcPr>
          <w:p w:rsidR="00F40E52" w:rsidRPr="00D064B3" w:rsidRDefault="00F40E52" w:rsidP="0054198C">
            <w:pPr>
              <w:ind w:left="3"/>
              <w:rPr>
                <w:rFonts w:ascii="Times New Roman" w:hAnsi="Times New Roman" w:cs="Times New Roman"/>
              </w:rPr>
            </w:pPr>
          </w:p>
        </w:tc>
        <w:tc>
          <w:tcPr>
            <w:tcW w:w="9171" w:type="dxa"/>
            <w:gridSpan w:val="5"/>
          </w:tcPr>
          <w:p w:rsidR="00F40E52" w:rsidRPr="00F40E52" w:rsidRDefault="00F40E52" w:rsidP="003F605C">
            <w:pPr>
              <w:spacing w:after="0"/>
              <w:rPr>
                <w:rFonts w:ascii="Times New Roman" w:hAnsi="Times New Roman" w:cs="Times New Roman"/>
                <w:b/>
              </w:rPr>
            </w:pPr>
            <w:r w:rsidRPr="00F40E52">
              <w:rPr>
                <w:rFonts w:ascii="Times New Roman" w:hAnsi="Times New Roman" w:cs="Times New Roman"/>
                <w:b/>
              </w:rPr>
              <w:t>Параллельно проводится диагностика педагогического процесса</w:t>
            </w:r>
          </w:p>
        </w:tc>
      </w:tr>
      <w:tr w:rsidR="00FF3F5A" w:rsidRPr="00D064B3" w:rsidTr="0054198C">
        <w:trPr>
          <w:trHeight w:val="389"/>
        </w:trPr>
        <w:tc>
          <w:tcPr>
            <w:tcW w:w="1180" w:type="dxa"/>
          </w:tcPr>
          <w:p w:rsidR="00FF3F5A" w:rsidRPr="00D064B3" w:rsidRDefault="00FF3F5A" w:rsidP="0054198C">
            <w:pPr>
              <w:ind w:left="3"/>
              <w:rPr>
                <w:rFonts w:ascii="Times New Roman" w:hAnsi="Times New Roman" w:cs="Times New Roman"/>
              </w:rPr>
            </w:pPr>
            <w:r w:rsidRPr="00D064B3">
              <w:rPr>
                <w:rFonts w:ascii="Times New Roman" w:hAnsi="Times New Roman" w:cs="Times New Roman"/>
              </w:rPr>
              <w:t>Октябрь</w:t>
            </w:r>
          </w:p>
        </w:tc>
        <w:tc>
          <w:tcPr>
            <w:tcW w:w="2128" w:type="dxa"/>
          </w:tcPr>
          <w:p w:rsidR="00FF3F5A" w:rsidRDefault="00F40E52" w:rsidP="0054198C">
            <w:pPr>
              <w:spacing w:after="0"/>
              <w:ind w:left="3"/>
              <w:rPr>
                <w:rFonts w:ascii="Times New Roman" w:hAnsi="Times New Roman" w:cs="Times New Roman"/>
              </w:rPr>
            </w:pPr>
            <w:r>
              <w:rPr>
                <w:rFonts w:ascii="Times New Roman" w:hAnsi="Times New Roman" w:cs="Times New Roman"/>
              </w:rPr>
              <w:t>«Домашние животные</w:t>
            </w:r>
            <w:r w:rsidR="00FF3F5A">
              <w:rPr>
                <w:rFonts w:ascii="Times New Roman" w:hAnsi="Times New Roman" w:cs="Times New Roman"/>
              </w:rPr>
              <w:t>»</w:t>
            </w:r>
          </w:p>
          <w:p w:rsidR="00F40E52" w:rsidRDefault="00F40E52" w:rsidP="0054198C">
            <w:pPr>
              <w:spacing w:after="0"/>
              <w:ind w:left="3"/>
              <w:rPr>
                <w:rFonts w:ascii="Times New Roman" w:hAnsi="Times New Roman" w:cs="Times New Roman"/>
              </w:rPr>
            </w:pPr>
            <w:r>
              <w:rPr>
                <w:rFonts w:ascii="Times New Roman" w:hAnsi="Times New Roman" w:cs="Times New Roman"/>
              </w:rPr>
              <w:t>«Транспорт»</w:t>
            </w:r>
          </w:p>
          <w:p w:rsidR="00F40E52" w:rsidRDefault="00F40E52" w:rsidP="0054198C">
            <w:pPr>
              <w:spacing w:after="0"/>
              <w:ind w:left="3"/>
              <w:rPr>
                <w:rFonts w:ascii="Times New Roman" w:hAnsi="Times New Roman" w:cs="Times New Roman"/>
              </w:rPr>
            </w:pPr>
            <w:r>
              <w:rPr>
                <w:rFonts w:ascii="Times New Roman" w:hAnsi="Times New Roman" w:cs="Times New Roman"/>
              </w:rPr>
              <w:t>«Я человек»</w:t>
            </w:r>
          </w:p>
          <w:p w:rsidR="00F40E52" w:rsidRPr="00D064B3" w:rsidRDefault="00F40E52" w:rsidP="0054198C">
            <w:pPr>
              <w:spacing w:after="0"/>
              <w:ind w:left="3"/>
              <w:rPr>
                <w:rFonts w:ascii="Times New Roman" w:hAnsi="Times New Roman" w:cs="Times New Roman"/>
              </w:rPr>
            </w:pPr>
            <w:r>
              <w:rPr>
                <w:rFonts w:ascii="Times New Roman" w:hAnsi="Times New Roman" w:cs="Times New Roman"/>
              </w:rPr>
              <w:t>«Труд взрослых. Профессии»</w:t>
            </w:r>
          </w:p>
        </w:tc>
        <w:tc>
          <w:tcPr>
            <w:tcW w:w="1941" w:type="dxa"/>
            <w:gridSpan w:val="2"/>
          </w:tcPr>
          <w:p w:rsidR="00FF3F5A" w:rsidRDefault="00FF3F5A" w:rsidP="0054198C">
            <w:pPr>
              <w:spacing w:after="0"/>
              <w:ind w:left="3"/>
              <w:rPr>
                <w:rFonts w:ascii="Times New Roman" w:hAnsi="Times New Roman" w:cs="Times New Roman"/>
              </w:rPr>
            </w:pPr>
            <w:r>
              <w:rPr>
                <w:rFonts w:ascii="Times New Roman" w:hAnsi="Times New Roman" w:cs="Times New Roman"/>
              </w:rPr>
              <w:t>«</w:t>
            </w:r>
            <w:r w:rsidR="003F605C">
              <w:rPr>
                <w:rFonts w:ascii="Times New Roman" w:hAnsi="Times New Roman" w:cs="Times New Roman"/>
              </w:rPr>
              <w:t>О</w:t>
            </w:r>
            <w:r>
              <w:rPr>
                <w:rFonts w:ascii="Times New Roman" w:hAnsi="Times New Roman" w:cs="Times New Roman"/>
              </w:rPr>
              <w:t>сень»</w:t>
            </w:r>
          </w:p>
          <w:p w:rsidR="00FF3F5A" w:rsidRDefault="00FF3F5A" w:rsidP="0054198C">
            <w:pPr>
              <w:spacing w:after="0"/>
              <w:ind w:left="3"/>
              <w:rPr>
                <w:rFonts w:ascii="Times New Roman" w:hAnsi="Times New Roman" w:cs="Times New Roman"/>
              </w:rPr>
            </w:pPr>
            <w:r>
              <w:rPr>
                <w:rFonts w:ascii="Times New Roman" w:hAnsi="Times New Roman" w:cs="Times New Roman"/>
              </w:rPr>
              <w:t>«Дары осени»</w:t>
            </w:r>
          </w:p>
          <w:p w:rsidR="00FF3F5A" w:rsidRDefault="00FF3F5A" w:rsidP="0054198C">
            <w:pPr>
              <w:spacing w:after="0"/>
              <w:ind w:left="3"/>
              <w:rPr>
                <w:rFonts w:ascii="Times New Roman" w:hAnsi="Times New Roman" w:cs="Times New Roman"/>
              </w:rPr>
            </w:pPr>
            <w:r>
              <w:rPr>
                <w:rFonts w:ascii="Times New Roman" w:hAnsi="Times New Roman" w:cs="Times New Roman"/>
              </w:rPr>
              <w:t>«</w:t>
            </w:r>
            <w:r w:rsidR="003F605C">
              <w:rPr>
                <w:rFonts w:ascii="Times New Roman" w:hAnsi="Times New Roman" w:cs="Times New Roman"/>
              </w:rPr>
              <w:t>Наши домашние питомцы</w:t>
            </w:r>
            <w:r>
              <w:rPr>
                <w:rFonts w:ascii="Times New Roman" w:hAnsi="Times New Roman" w:cs="Times New Roman"/>
              </w:rPr>
              <w:t>»</w:t>
            </w:r>
          </w:p>
          <w:p w:rsidR="00FF3F5A" w:rsidRDefault="00FF3F5A" w:rsidP="003F605C">
            <w:pPr>
              <w:spacing w:after="0"/>
              <w:ind w:left="3"/>
              <w:rPr>
                <w:rFonts w:ascii="Times New Roman" w:hAnsi="Times New Roman" w:cs="Times New Roman"/>
              </w:rPr>
            </w:pPr>
            <w:r>
              <w:rPr>
                <w:rFonts w:ascii="Times New Roman" w:hAnsi="Times New Roman" w:cs="Times New Roman"/>
              </w:rPr>
              <w:t>«</w:t>
            </w:r>
            <w:r w:rsidR="003F605C">
              <w:rPr>
                <w:rFonts w:ascii="Times New Roman" w:hAnsi="Times New Roman" w:cs="Times New Roman"/>
              </w:rPr>
              <w:t>Веселое подворье</w:t>
            </w:r>
            <w:r>
              <w:rPr>
                <w:rFonts w:ascii="Times New Roman" w:hAnsi="Times New Roman" w:cs="Times New Roman"/>
              </w:rPr>
              <w:t>»</w:t>
            </w:r>
          </w:p>
          <w:p w:rsidR="003F605C" w:rsidRPr="00D064B3" w:rsidRDefault="003F605C" w:rsidP="003F605C">
            <w:pPr>
              <w:spacing w:after="0"/>
              <w:ind w:left="3"/>
              <w:rPr>
                <w:rFonts w:ascii="Times New Roman" w:hAnsi="Times New Roman" w:cs="Times New Roman"/>
              </w:rPr>
            </w:pPr>
            <w:r>
              <w:rPr>
                <w:rFonts w:ascii="Times New Roman" w:hAnsi="Times New Roman" w:cs="Times New Roman"/>
              </w:rPr>
              <w:t>«Птицы»</w:t>
            </w:r>
          </w:p>
        </w:tc>
        <w:tc>
          <w:tcPr>
            <w:tcW w:w="2126" w:type="dxa"/>
          </w:tcPr>
          <w:p w:rsidR="00FF3F5A" w:rsidRDefault="00FF3F5A" w:rsidP="0054198C">
            <w:pPr>
              <w:spacing w:after="0"/>
              <w:ind w:left="-57"/>
              <w:rPr>
                <w:rFonts w:ascii="Times New Roman" w:hAnsi="Times New Roman" w:cs="Times New Roman"/>
              </w:rPr>
            </w:pPr>
            <w:r>
              <w:rPr>
                <w:rFonts w:ascii="Times New Roman" w:hAnsi="Times New Roman" w:cs="Times New Roman"/>
              </w:rPr>
              <w:t>«</w:t>
            </w:r>
            <w:r w:rsidR="00187B75">
              <w:rPr>
                <w:rFonts w:ascii="Times New Roman" w:hAnsi="Times New Roman" w:cs="Times New Roman"/>
              </w:rPr>
              <w:t>Мой город»</w:t>
            </w:r>
          </w:p>
          <w:p w:rsidR="00187B75" w:rsidRDefault="00187B75" w:rsidP="0054198C">
            <w:pPr>
              <w:spacing w:after="0"/>
              <w:ind w:left="-57"/>
              <w:rPr>
                <w:rFonts w:ascii="Times New Roman" w:hAnsi="Times New Roman" w:cs="Times New Roman"/>
              </w:rPr>
            </w:pPr>
            <w:r>
              <w:rPr>
                <w:rFonts w:ascii="Times New Roman" w:hAnsi="Times New Roman" w:cs="Times New Roman"/>
              </w:rPr>
              <w:t>«Родная страна»</w:t>
            </w:r>
          </w:p>
          <w:p w:rsidR="00FF3F5A" w:rsidRDefault="00187B75" w:rsidP="0054198C">
            <w:pPr>
              <w:spacing w:after="0"/>
              <w:ind w:left="-57"/>
              <w:rPr>
                <w:rFonts w:ascii="Times New Roman" w:hAnsi="Times New Roman" w:cs="Times New Roman"/>
              </w:rPr>
            </w:pPr>
            <w:r>
              <w:rPr>
                <w:rFonts w:ascii="Times New Roman" w:hAnsi="Times New Roman" w:cs="Times New Roman"/>
              </w:rPr>
              <w:t>«</w:t>
            </w:r>
            <w:r w:rsidR="00FF3F5A">
              <w:rPr>
                <w:rFonts w:ascii="Times New Roman" w:hAnsi="Times New Roman" w:cs="Times New Roman"/>
              </w:rPr>
              <w:t>Мир предметов и техники»</w:t>
            </w:r>
          </w:p>
          <w:p w:rsidR="00FF3F5A" w:rsidRPr="00D064B3" w:rsidRDefault="00FF3F5A" w:rsidP="00F40E52">
            <w:pPr>
              <w:spacing w:after="0"/>
              <w:ind w:left="-57"/>
              <w:rPr>
                <w:rFonts w:ascii="Times New Roman" w:hAnsi="Times New Roman" w:cs="Times New Roman"/>
              </w:rPr>
            </w:pPr>
            <w:r>
              <w:rPr>
                <w:rFonts w:ascii="Times New Roman" w:hAnsi="Times New Roman" w:cs="Times New Roman"/>
              </w:rPr>
              <w:t>«Труд взрослых. Профессии»</w:t>
            </w:r>
          </w:p>
        </w:tc>
        <w:tc>
          <w:tcPr>
            <w:tcW w:w="2976" w:type="dxa"/>
          </w:tcPr>
          <w:p w:rsidR="00FF3F5A" w:rsidRDefault="00FF3F5A" w:rsidP="0054198C">
            <w:pPr>
              <w:spacing w:after="0"/>
              <w:rPr>
                <w:rFonts w:ascii="Times New Roman" w:hAnsi="Times New Roman" w:cs="Times New Roman"/>
              </w:rPr>
            </w:pPr>
            <w:r w:rsidRPr="00D064B3">
              <w:rPr>
                <w:rFonts w:ascii="Times New Roman" w:hAnsi="Times New Roman" w:cs="Times New Roman"/>
              </w:rPr>
              <w:t>«Родная страна»</w:t>
            </w:r>
          </w:p>
          <w:p w:rsidR="00FF3F5A" w:rsidRDefault="00FF3F5A" w:rsidP="0054198C">
            <w:pPr>
              <w:spacing w:after="0"/>
              <w:rPr>
                <w:rFonts w:ascii="Times New Roman" w:hAnsi="Times New Roman" w:cs="Times New Roman"/>
              </w:rPr>
            </w:pPr>
            <w:r>
              <w:rPr>
                <w:rFonts w:ascii="Times New Roman" w:hAnsi="Times New Roman" w:cs="Times New Roman"/>
              </w:rPr>
              <w:t>«</w:t>
            </w:r>
            <w:r w:rsidR="00187B75">
              <w:rPr>
                <w:rFonts w:ascii="Times New Roman" w:hAnsi="Times New Roman" w:cs="Times New Roman"/>
              </w:rPr>
              <w:t>Неделя безопасности</w:t>
            </w:r>
            <w:r>
              <w:rPr>
                <w:rFonts w:ascii="Times New Roman" w:hAnsi="Times New Roman" w:cs="Times New Roman"/>
              </w:rPr>
              <w:t>»</w:t>
            </w:r>
          </w:p>
          <w:p w:rsidR="00FF3F5A" w:rsidRDefault="00FF3F5A" w:rsidP="0054198C">
            <w:pPr>
              <w:spacing w:after="0"/>
              <w:rPr>
                <w:rFonts w:ascii="Times New Roman" w:hAnsi="Times New Roman" w:cs="Times New Roman"/>
              </w:rPr>
            </w:pPr>
            <w:r>
              <w:rPr>
                <w:rFonts w:ascii="Times New Roman" w:hAnsi="Times New Roman" w:cs="Times New Roman"/>
              </w:rPr>
              <w:t>«</w:t>
            </w:r>
            <w:r w:rsidR="00187B75">
              <w:rPr>
                <w:rFonts w:ascii="Times New Roman" w:hAnsi="Times New Roman" w:cs="Times New Roman"/>
              </w:rPr>
              <w:t>Уголок природы в детском саду</w:t>
            </w:r>
            <w:r>
              <w:rPr>
                <w:rFonts w:ascii="Times New Roman" w:hAnsi="Times New Roman" w:cs="Times New Roman"/>
              </w:rPr>
              <w:t>»</w:t>
            </w:r>
          </w:p>
          <w:p w:rsidR="00FF3F5A" w:rsidRPr="00D064B3" w:rsidRDefault="00FF3F5A" w:rsidP="00187B75">
            <w:pPr>
              <w:spacing w:after="0"/>
              <w:rPr>
                <w:rFonts w:ascii="Times New Roman" w:hAnsi="Times New Roman" w:cs="Times New Roman"/>
              </w:rPr>
            </w:pPr>
            <w:r>
              <w:rPr>
                <w:rFonts w:ascii="Times New Roman" w:hAnsi="Times New Roman" w:cs="Times New Roman"/>
              </w:rPr>
              <w:t xml:space="preserve">«Труд взрослых. </w:t>
            </w:r>
            <w:r w:rsidR="00187B75">
              <w:rPr>
                <w:rFonts w:ascii="Times New Roman" w:hAnsi="Times New Roman" w:cs="Times New Roman"/>
              </w:rPr>
              <w:t>Пр</w:t>
            </w:r>
            <w:r>
              <w:rPr>
                <w:rFonts w:ascii="Times New Roman" w:hAnsi="Times New Roman" w:cs="Times New Roman"/>
              </w:rPr>
              <w:t>офесси</w:t>
            </w:r>
            <w:r w:rsidR="00187B75">
              <w:rPr>
                <w:rFonts w:ascii="Times New Roman" w:hAnsi="Times New Roman" w:cs="Times New Roman"/>
              </w:rPr>
              <w:t>и. Помогаем взрослым</w:t>
            </w:r>
            <w:r>
              <w:rPr>
                <w:rFonts w:ascii="Times New Roman" w:hAnsi="Times New Roman" w:cs="Times New Roman"/>
              </w:rPr>
              <w:t>»</w:t>
            </w:r>
          </w:p>
        </w:tc>
      </w:tr>
      <w:tr w:rsidR="00FF3F5A" w:rsidRPr="00D064B3" w:rsidTr="0054198C">
        <w:trPr>
          <w:trHeight w:val="350"/>
        </w:trPr>
        <w:tc>
          <w:tcPr>
            <w:tcW w:w="1180" w:type="dxa"/>
          </w:tcPr>
          <w:p w:rsidR="00FF3F5A" w:rsidRPr="00D064B3" w:rsidRDefault="00FF3F5A" w:rsidP="0054198C">
            <w:pPr>
              <w:ind w:left="3"/>
              <w:rPr>
                <w:rFonts w:ascii="Times New Roman" w:hAnsi="Times New Roman" w:cs="Times New Roman"/>
              </w:rPr>
            </w:pPr>
            <w:r w:rsidRPr="00D064B3">
              <w:rPr>
                <w:rFonts w:ascii="Times New Roman" w:hAnsi="Times New Roman" w:cs="Times New Roman"/>
              </w:rPr>
              <w:t>Ноябрь</w:t>
            </w:r>
          </w:p>
        </w:tc>
        <w:tc>
          <w:tcPr>
            <w:tcW w:w="2128" w:type="dxa"/>
          </w:tcPr>
          <w:p w:rsidR="00FF3F5A" w:rsidRDefault="00FF3F5A" w:rsidP="0054198C">
            <w:pPr>
              <w:spacing w:after="0"/>
              <w:ind w:left="3"/>
              <w:rPr>
                <w:rFonts w:ascii="Times New Roman" w:hAnsi="Times New Roman" w:cs="Times New Roman"/>
              </w:rPr>
            </w:pPr>
            <w:r>
              <w:rPr>
                <w:rFonts w:ascii="Times New Roman" w:hAnsi="Times New Roman" w:cs="Times New Roman"/>
              </w:rPr>
              <w:t>«Дикие животные средней полосы»</w:t>
            </w:r>
          </w:p>
          <w:p w:rsidR="00FF3F5A" w:rsidRDefault="00FF3F5A" w:rsidP="0054198C">
            <w:pPr>
              <w:spacing w:after="0"/>
              <w:ind w:left="3"/>
              <w:rPr>
                <w:rFonts w:ascii="Times New Roman" w:hAnsi="Times New Roman" w:cs="Times New Roman"/>
              </w:rPr>
            </w:pPr>
            <w:r>
              <w:rPr>
                <w:rFonts w:ascii="Times New Roman" w:hAnsi="Times New Roman" w:cs="Times New Roman"/>
              </w:rPr>
              <w:t>«</w:t>
            </w:r>
            <w:r w:rsidR="00F40E52">
              <w:rPr>
                <w:rFonts w:ascii="Times New Roman" w:hAnsi="Times New Roman" w:cs="Times New Roman"/>
              </w:rPr>
              <w:t>Моя семья</w:t>
            </w:r>
            <w:r>
              <w:rPr>
                <w:rFonts w:ascii="Times New Roman" w:hAnsi="Times New Roman" w:cs="Times New Roman"/>
              </w:rPr>
              <w:t>»</w:t>
            </w:r>
          </w:p>
          <w:p w:rsidR="00FF3F5A" w:rsidRDefault="00FF3F5A" w:rsidP="0054198C">
            <w:pPr>
              <w:spacing w:after="0"/>
              <w:ind w:left="3"/>
              <w:rPr>
                <w:rFonts w:ascii="Times New Roman" w:hAnsi="Times New Roman" w:cs="Times New Roman"/>
              </w:rPr>
            </w:pPr>
            <w:r>
              <w:rPr>
                <w:rFonts w:ascii="Times New Roman" w:hAnsi="Times New Roman" w:cs="Times New Roman"/>
              </w:rPr>
              <w:t>«</w:t>
            </w:r>
            <w:r w:rsidR="00F40E52">
              <w:rPr>
                <w:rFonts w:ascii="Times New Roman" w:hAnsi="Times New Roman" w:cs="Times New Roman"/>
              </w:rPr>
              <w:t>Я хороший, ты – хороший. Как себя вести.</w:t>
            </w:r>
            <w:r w:rsidR="00795216">
              <w:rPr>
                <w:rFonts w:ascii="Times New Roman" w:hAnsi="Times New Roman" w:cs="Times New Roman"/>
              </w:rPr>
              <w:t xml:space="preserve"> Учимся дружить»</w:t>
            </w:r>
          </w:p>
          <w:p w:rsidR="00FF3F5A" w:rsidRPr="00D064B3" w:rsidRDefault="00795216" w:rsidP="00795216">
            <w:pPr>
              <w:spacing w:after="0"/>
              <w:ind w:left="3"/>
              <w:rPr>
                <w:rFonts w:ascii="Times New Roman" w:hAnsi="Times New Roman" w:cs="Times New Roman"/>
              </w:rPr>
            </w:pPr>
            <w:r>
              <w:rPr>
                <w:rFonts w:ascii="Times New Roman" w:hAnsi="Times New Roman" w:cs="Times New Roman"/>
              </w:rPr>
              <w:t>«Музыка»</w:t>
            </w:r>
          </w:p>
        </w:tc>
        <w:tc>
          <w:tcPr>
            <w:tcW w:w="1941" w:type="dxa"/>
            <w:gridSpan w:val="2"/>
          </w:tcPr>
          <w:p w:rsidR="00FF3F5A" w:rsidRDefault="00FF3F5A" w:rsidP="0054198C">
            <w:pPr>
              <w:spacing w:after="0"/>
              <w:ind w:left="3"/>
              <w:rPr>
                <w:rFonts w:ascii="Times New Roman" w:hAnsi="Times New Roman" w:cs="Times New Roman"/>
              </w:rPr>
            </w:pPr>
            <w:r>
              <w:rPr>
                <w:rFonts w:ascii="Times New Roman" w:hAnsi="Times New Roman" w:cs="Times New Roman"/>
              </w:rPr>
              <w:t>«</w:t>
            </w:r>
            <w:r w:rsidR="003F605C">
              <w:rPr>
                <w:rFonts w:ascii="Times New Roman" w:hAnsi="Times New Roman" w:cs="Times New Roman"/>
              </w:rPr>
              <w:t>Ж</w:t>
            </w:r>
            <w:r>
              <w:rPr>
                <w:rFonts w:ascii="Times New Roman" w:hAnsi="Times New Roman" w:cs="Times New Roman"/>
              </w:rPr>
              <w:t>ивотные</w:t>
            </w:r>
            <w:r w:rsidR="003F605C">
              <w:rPr>
                <w:rFonts w:ascii="Times New Roman" w:hAnsi="Times New Roman" w:cs="Times New Roman"/>
              </w:rPr>
              <w:t xml:space="preserve"> средней полосы</w:t>
            </w:r>
            <w:r>
              <w:rPr>
                <w:rFonts w:ascii="Times New Roman" w:hAnsi="Times New Roman" w:cs="Times New Roman"/>
              </w:rPr>
              <w:t>»</w:t>
            </w:r>
          </w:p>
          <w:p w:rsidR="00FF3F5A" w:rsidRDefault="00FF3F5A" w:rsidP="0054198C">
            <w:pPr>
              <w:spacing w:after="0"/>
              <w:ind w:left="3"/>
              <w:rPr>
                <w:rFonts w:ascii="Times New Roman" w:hAnsi="Times New Roman" w:cs="Times New Roman"/>
              </w:rPr>
            </w:pPr>
            <w:r>
              <w:rPr>
                <w:rFonts w:ascii="Times New Roman" w:hAnsi="Times New Roman" w:cs="Times New Roman"/>
              </w:rPr>
              <w:t>«</w:t>
            </w:r>
            <w:r w:rsidR="003F605C">
              <w:rPr>
                <w:rFonts w:ascii="Times New Roman" w:hAnsi="Times New Roman" w:cs="Times New Roman"/>
              </w:rPr>
              <w:t>Животные жарких стран</w:t>
            </w:r>
            <w:r>
              <w:rPr>
                <w:rFonts w:ascii="Times New Roman" w:hAnsi="Times New Roman" w:cs="Times New Roman"/>
              </w:rPr>
              <w:t>»</w:t>
            </w:r>
          </w:p>
          <w:p w:rsidR="00FF3F5A" w:rsidRDefault="00FF3F5A" w:rsidP="0054198C">
            <w:pPr>
              <w:spacing w:after="0"/>
              <w:ind w:left="3"/>
              <w:rPr>
                <w:rFonts w:ascii="Times New Roman" w:hAnsi="Times New Roman" w:cs="Times New Roman"/>
              </w:rPr>
            </w:pPr>
            <w:r>
              <w:rPr>
                <w:rFonts w:ascii="Times New Roman" w:hAnsi="Times New Roman" w:cs="Times New Roman"/>
              </w:rPr>
              <w:t>«</w:t>
            </w:r>
            <w:r w:rsidR="003F605C">
              <w:rPr>
                <w:rFonts w:ascii="Times New Roman" w:hAnsi="Times New Roman" w:cs="Times New Roman"/>
              </w:rPr>
              <w:t>Ж</w:t>
            </w:r>
            <w:r>
              <w:rPr>
                <w:rFonts w:ascii="Times New Roman" w:hAnsi="Times New Roman" w:cs="Times New Roman"/>
              </w:rPr>
              <w:t>ивотные</w:t>
            </w:r>
            <w:r w:rsidR="003F605C">
              <w:rPr>
                <w:rFonts w:ascii="Times New Roman" w:hAnsi="Times New Roman" w:cs="Times New Roman"/>
              </w:rPr>
              <w:t xml:space="preserve"> Севера</w:t>
            </w:r>
            <w:r>
              <w:rPr>
                <w:rFonts w:ascii="Times New Roman" w:hAnsi="Times New Roman" w:cs="Times New Roman"/>
              </w:rPr>
              <w:t>»</w:t>
            </w:r>
          </w:p>
          <w:p w:rsidR="00FF3F5A" w:rsidRPr="00D064B3" w:rsidRDefault="00FF3F5A" w:rsidP="003F605C">
            <w:pPr>
              <w:spacing w:after="0"/>
              <w:ind w:left="3"/>
              <w:rPr>
                <w:rFonts w:ascii="Times New Roman" w:hAnsi="Times New Roman" w:cs="Times New Roman"/>
              </w:rPr>
            </w:pPr>
            <w:r>
              <w:rPr>
                <w:rFonts w:ascii="Times New Roman" w:hAnsi="Times New Roman" w:cs="Times New Roman"/>
              </w:rPr>
              <w:t>«</w:t>
            </w:r>
            <w:r w:rsidR="003F605C">
              <w:rPr>
                <w:rFonts w:ascii="Times New Roman" w:hAnsi="Times New Roman" w:cs="Times New Roman"/>
              </w:rPr>
              <w:t>Предметы быта. Инструменты</w:t>
            </w:r>
            <w:r>
              <w:rPr>
                <w:rFonts w:ascii="Times New Roman" w:hAnsi="Times New Roman" w:cs="Times New Roman"/>
              </w:rPr>
              <w:t>»</w:t>
            </w:r>
          </w:p>
        </w:tc>
        <w:tc>
          <w:tcPr>
            <w:tcW w:w="2126" w:type="dxa"/>
          </w:tcPr>
          <w:p w:rsidR="00FF3F5A" w:rsidRDefault="00FF3F5A" w:rsidP="0054198C">
            <w:pPr>
              <w:spacing w:after="0"/>
              <w:rPr>
                <w:rFonts w:ascii="Times New Roman" w:hAnsi="Times New Roman" w:cs="Times New Roman"/>
              </w:rPr>
            </w:pPr>
            <w:r>
              <w:rPr>
                <w:rFonts w:ascii="Times New Roman" w:hAnsi="Times New Roman" w:cs="Times New Roman"/>
              </w:rPr>
              <w:t>«Семья и семейные традиции»</w:t>
            </w:r>
          </w:p>
          <w:p w:rsidR="00FF3F5A" w:rsidRDefault="00FF3F5A" w:rsidP="0054198C">
            <w:pPr>
              <w:spacing w:after="0"/>
              <w:rPr>
                <w:rFonts w:ascii="Times New Roman" w:hAnsi="Times New Roman" w:cs="Times New Roman"/>
              </w:rPr>
            </w:pPr>
            <w:r>
              <w:rPr>
                <w:rFonts w:ascii="Times New Roman" w:hAnsi="Times New Roman" w:cs="Times New Roman"/>
              </w:rPr>
              <w:t>«Наши добрые дела»</w:t>
            </w:r>
          </w:p>
          <w:p w:rsidR="00FF3F5A" w:rsidRDefault="00FF3F5A" w:rsidP="0054198C">
            <w:pPr>
              <w:spacing w:after="0"/>
              <w:rPr>
                <w:rFonts w:ascii="Times New Roman" w:hAnsi="Times New Roman" w:cs="Times New Roman"/>
              </w:rPr>
            </w:pPr>
            <w:r>
              <w:rPr>
                <w:rFonts w:ascii="Times New Roman" w:hAnsi="Times New Roman" w:cs="Times New Roman"/>
              </w:rPr>
              <w:t>«Поздняя осень»</w:t>
            </w:r>
          </w:p>
          <w:p w:rsidR="00FF3F5A" w:rsidRPr="00D064B3" w:rsidRDefault="00FF3F5A" w:rsidP="0054198C">
            <w:pPr>
              <w:spacing w:after="0"/>
              <w:rPr>
                <w:rFonts w:ascii="Times New Roman" w:hAnsi="Times New Roman" w:cs="Times New Roman"/>
              </w:rPr>
            </w:pPr>
            <w:r>
              <w:rPr>
                <w:rFonts w:ascii="Times New Roman" w:hAnsi="Times New Roman" w:cs="Times New Roman"/>
              </w:rPr>
              <w:t>«Мир комнатных растений»</w:t>
            </w:r>
          </w:p>
        </w:tc>
        <w:tc>
          <w:tcPr>
            <w:tcW w:w="2976" w:type="dxa"/>
          </w:tcPr>
          <w:p w:rsidR="00FF3F5A" w:rsidRDefault="00FF3F5A" w:rsidP="0054198C">
            <w:pPr>
              <w:spacing w:after="0"/>
              <w:rPr>
                <w:rFonts w:ascii="Times New Roman" w:hAnsi="Times New Roman" w:cs="Times New Roman"/>
              </w:rPr>
            </w:pPr>
            <w:r>
              <w:rPr>
                <w:rFonts w:ascii="Times New Roman" w:hAnsi="Times New Roman" w:cs="Times New Roman"/>
              </w:rPr>
              <w:t>«Поздняя осень»</w:t>
            </w:r>
          </w:p>
          <w:p w:rsidR="00FF3F5A" w:rsidRDefault="00FF3F5A" w:rsidP="0054198C">
            <w:pPr>
              <w:spacing w:after="0"/>
              <w:rPr>
                <w:rFonts w:ascii="Times New Roman" w:hAnsi="Times New Roman" w:cs="Times New Roman"/>
              </w:rPr>
            </w:pPr>
            <w:r>
              <w:rPr>
                <w:rFonts w:ascii="Times New Roman" w:hAnsi="Times New Roman" w:cs="Times New Roman"/>
              </w:rPr>
              <w:t>«Наши добрые дела</w:t>
            </w:r>
            <w:r w:rsidR="00187B75">
              <w:rPr>
                <w:rFonts w:ascii="Times New Roman" w:hAnsi="Times New Roman" w:cs="Times New Roman"/>
              </w:rPr>
              <w:t>. Уроки вежливости и этикета</w:t>
            </w:r>
            <w:r>
              <w:rPr>
                <w:rFonts w:ascii="Times New Roman" w:hAnsi="Times New Roman" w:cs="Times New Roman"/>
              </w:rPr>
              <w:t>»</w:t>
            </w:r>
          </w:p>
          <w:p w:rsidR="00FF3F5A" w:rsidRDefault="00FF3F5A" w:rsidP="00187B75">
            <w:pPr>
              <w:spacing w:after="0"/>
              <w:rPr>
                <w:rFonts w:ascii="Times New Roman" w:hAnsi="Times New Roman" w:cs="Times New Roman"/>
              </w:rPr>
            </w:pPr>
            <w:r>
              <w:rPr>
                <w:rFonts w:ascii="Times New Roman" w:hAnsi="Times New Roman" w:cs="Times New Roman"/>
              </w:rPr>
              <w:t>«</w:t>
            </w:r>
            <w:r w:rsidR="00187B75">
              <w:rPr>
                <w:rFonts w:ascii="Times New Roman" w:hAnsi="Times New Roman" w:cs="Times New Roman"/>
              </w:rPr>
              <w:t>Декоративно – прикладное искусство</w:t>
            </w:r>
            <w:r>
              <w:rPr>
                <w:rFonts w:ascii="Times New Roman" w:hAnsi="Times New Roman" w:cs="Times New Roman"/>
              </w:rPr>
              <w:t>»</w:t>
            </w:r>
          </w:p>
          <w:p w:rsidR="00187B75" w:rsidRPr="00D064B3" w:rsidRDefault="00187B75" w:rsidP="00187B75">
            <w:pPr>
              <w:spacing w:after="0"/>
              <w:rPr>
                <w:rFonts w:ascii="Times New Roman" w:hAnsi="Times New Roman" w:cs="Times New Roman"/>
              </w:rPr>
            </w:pPr>
            <w:r>
              <w:rPr>
                <w:rFonts w:ascii="Times New Roman" w:hAnsi="Times New Roman" w:cs="Times New Roman"/>
              </w:rPr>
              <w:t>«Друзья спорта»</w:t>
            </w:r>
          </w:p>
        </w:tc>
      </w:tr>
      <w:tr w:rsidR="00FF3F5A" w:rsidRPr="00D064B3" w:rsidTr="0054198C">
        <w:trPr>
          <w:trHeight w:val="298"/>
        </w:trPr>
        <w:tc>
          <w:tcPr>
            <w:tcW w:w="1180" w:type="dxa"/>
          </w:tcPr>
          <w:p w:rsidR="00FF3F5A" w:rsidRPr="00D064B3" w:rsidRDefault="00FF3F5A" w:rsidP="0054198C">
            <w:pPr>
              <w:ind w:left="3"/>
              <w:rPr>
                <w:rFonts w:ascii="Times New Roman" w:hAnsi="Times New Roman" w:cs="Times New Roman"/>
              </w:rPr>
            </w:pPr>
            <w:r w:rsidRPr="00D064B3">
              <w:rPr>
                <w:rFonts w:ascii="Times New Roman" w:hAnsi="Times New Roman" w:cs="Times New Roman"/>
              </w:rPr>
              <w:t>Декабрь</w:t>
            </w:r>
          </w:p>
        </w:tc>
        <w:tc>
          <w:tcPr>
            <w:tcW w:w="2128" w:type="dxa"/>
          </w:tcPr>
          <w:p w:rsidR="00FF3F5A" w:rsidRDefault="00FF3F5A" w:rsidP="0054198C">
            <w:pPr>
              <w:spacing w:after="0"/>
              <w:ind w:left="3"/>
              <w:rPr>
                <w:rFonts w:ascii="Times New Roman" w:hAnsi="Times New Roman" w:cs="Times New Roman"/>
              </w:rPr>
            </w:pPr>
            <w:r>
              <w:rPr>
                <w:rFonts w:ascii="Times New Roman" w:hAnsi="Times New Roman" w:cs="Times New Roman"/>
              </w:rPr>
              <w:t>«</w:t>
            </w:r>
            <w:r w:rsidR="00795216">
              <w:rPr>
                <w:rFonts w:ascii="Times New Roman" w:hAnsi="Times New Roman" w:cs="Times New Roman"/>
              </w:rPr>
              <w:t>Мой дом»</w:t>
            </w:r>
          </w:p>
          <w:p w:rsidR="00FF3F5A" w:rsidRDefault="00FF3F5A" w:rsidP="0054198C">
            <w:pPr>
              <w:spacing w:after="0"/>
              <w:ind w:left="3"/>
              <w:rPr>
                <w:rFonts w:ascii="Times New Roman" w:hAnsi="Times New Roman" w:cs="Times New Roman"/>
              </w:rPr>
            </w:pPr>
            <w:r>
              <w:rPr>
                <w:rFonts w:ascii="Times New Roman" w:hAnsi="Times New Roman" w:cs="Times New Roman"/>
              </w:rPr>
              <w:t>«</w:t>
            </w:r>
            <w:r w:rsidR="00795216">
              <w:rPr>
                <w:rFonts w:ascii="Times New Roman" w:hAnsi="Times New Roman" w:cs="Times New Roman"/>
              </w:rPr>
              <w:t>Я и мое тело (что я знаю о себе?)</w:t>
            </w:r>
            <w:r>
              <w:rPr>
                <w:rFonts w:ascii="Times New Roman" w:hAnsi="Times New Roman" w:cs="Times New Roman"/>
              </w:rPr>
              <w:t>»</w:t>
            </w:r>
          </w:p>
          <w:p w:rsidR="00FF3F5A" w:rsidRDefault="00FF3F5A" w:rsidP="0054198C">
            <w:pPr>
              <w:spacing w:after="0"/>
              <w:ind w:left="3"/>
              <w:rPr>
                <w:rFonts w:ascii="Times New Roman" w:hAnsi="Times New Roman" w:cs="Times New Roman"/>
              </w:rPr>
            </w:pPr>
            <w:r>
              <w:rPr>
                <w:rFonts w:ascii="Times New Roman" w:hAnsi="Times New Roman" w:cs="Times New Roman"/>
              </w:rPr>
              <w:t>«Зима»</w:t>
            </w:r>
          </w:p>
          <w:p w:rsidR="00FF3F5A" w:rsidRPr="00D064B3" w:rsidRDefault="00FF3F5A" w:rsidP="0054198C">
            <w:pPr>
              <w:spacing w:after="0"/>
              <w:ind w:left="3"/>
              <w:rPr>
                <w:rFonts w:ascii="Times New Roman" w:hAnsi="Times New Roman" w:cs="Times New Roman"/>
              </w:rPr>
            </w:pPr>
            <w:r>
              <w:rPr>
                <w:rFonts w:ascii="Times New Roman" w:hAnsi="Times New Roman" w:cs="Times New Roman"/>
              </w:rPr>
              <w:t>«Новый год»</w:t>
            </w:r>
          </w:p>
        </w:tc>
        <w:tc>
          <w:tcPr>
            <w:tcW w:w="1941" w:type="dxa"/>
            <w:gridSpan w:val="2"/>
          </w:tcPr>
          <w:p w:rsidR="00FF3F5A" w:rsidRDefault="00FF3F5A" w:rsidP="0054198C">
            <w:pPr>
              <w:spacing w:after="0"/>
              <w:ind w:left="3"/>
              <w:rPr>
                <w:rFonts w:ascii="Times New Roman" w:hAnsi="Times New Roman" w:cs="Times New Roman"/>
              </w:rPr>
            </w:pPr>
            <w:r>
              <w:rPr>
                <w:rFonts w:ascii="Times New Roman" w:hAnsi="Times New Roman" w:cs="Times New Roman"/>
              </w:rPr>
              <w:t>«</w:t>
            </w:r>
            <w:r w:rsidR="003F605C">
              <w:rPr>
                <w:rFonts w:ascii="Times New Roman" w:hAnsi="Times New Roman" w:cs="Times New Roman"/>
              </w:rPr>
              <w:t>Кем быть?</w:t>
            </w:r>
            <w:r>
              <w:rPr>
                <w:rFonts w:ascii="Times New Roman" w:hAnsi="Times New Roman" w:cs="Times New Roman"/>
              </w:rPr>
              <w:t>»</w:t>
            </w:r>
          </w:p>
          <w:p w:rsidR="00FF3F5A" w:rsidRDefault="00FF3F5A" w:rsidP="0054198C">
            <w:pPr>
              <w:spacing w:after="0"/>
              <w:ind w:left="3"/>
              <w:rPr>
                <w:rFonts w:ascii="Times New Roman" w:hAnsi="Times New Roman" w:cs="Times New Roman"/>
              </w:rPr>
            </w:pPr>
            <w:r>
              <w:rPr>
                <w:rFonts w:ascii="Times New Roman" w:hAnsi="Times New Roman" w:cs="Times New Roman"/>
              </w:rPr>
              <w:t>«</w:t>
            </w:r>
            <w:r w:rsidR="003F605C">
              <w:rPr>
                <w:rFonts w:ascii="Times New Roman" w:hAnsi="Times New Roman" w:cs="Times New Roman"/>
              </w:rPr>
              <w:t>Зима</w:t>
            </w:r>
            <w:r>
              <w:rPr>
                <w:rFonts w:ascii="Times New Roman" w:hAnsi="Times New Roman" w:cs="Times New Roman"/>
              </w:rPr>
              <w:t>»</w:t>
            </w:r>
          </w:p>
          <w:p w:rsidR="00FF3F5A" w:rsidRDefault="00FF3F5A" w:rsidP="0054198C">
            <w:pPr>
              <w:spacing w:after="0"/>
              <w:ind w:left="3"/>
              <w:rPr>
                <w:rFonts w:ascii="Times New Roman" w:hAnsi="Times New Roman" w:cs="Times New Roman"/>
              </w:rPr>
            </w:pPr>
            <w:r>
              <w:rPr>
                <w:rFonts w:ascii="Times New Roman" w:hAnsi="Times New Roman" w:cs="Times New Roman"/>
              </w:rPr>
              <w:t>«</w:t>
            </w:r>
            <w:r w:rsidR="003F605C">
              <w:rPr>
                <w:rFonts w:ascii="Times New Roman" w:hAnsi="Times New Roman" w:cs="Times New Roman"/>
              </w:rPr>
              <w:t>Новый год</w:t>
            </w:r>
            <w:r>
              <w:rPr>
                <w:rFonts w:ascii="Times New Roman" w:hAnsi="Times New Roman" w:cs="Times New Roman"/>
              </w:rPr>
              <w:t>»</w:t>
            </w:r>
          </w:p>
          <w:p w:rsidR="00FF3F5A" w:rsidRPr="00D064B3" w:rsidRDefault="00FF3F5A" w:rsidP="003F605C">
            <w:pPr>
              <w:spacing w:after="0"/>
              <w:ind w:left="3"/>
              <w:rPr>
                <w:rFonts w:ascii="Times New Roman" w:hAnsi="Times New Roman" w:cs="Times New Roman"/>
              </w:rPr>
            </w:pPr>
            <w:r>
              <w:rPr>
                <w:rFonts w:ascii="Times New Roman" w:hAnsi="Times New Roman" w:cs="Times New Roman"/>
              </w:rPr>
              <w:t>«</w:t>
            </w:r>
            <w:r w:rsidR="003F605C">
              <w:rPr>
                <w:rFonts w:ascii="Times New Roman" w:hAnsi="Times New Roman" w:cs="Times New Roman"/>
              </w:rPr>
              <w:t>Зимние забавы</w:t>
            </w:r>
            <w:r>
              <w:rPr>
                <w:rFonts w:ascii="Times New Roman" w:hAnsi="Times New Roman" w:cs="Times New Roman"/>
              </w:rPr>
              <w:t>»</w:t>
            </w:r>
          </w:p>
        </w:tc>
        <w:tc>
          <w:tcPr>
            <w:tcW w:w="2126" w:type="dxa"/>
          </w:tcPr>
          <w:p w:rsidR="00FF3F5A" w:rsidRDefault="00FF3F5A" w:rsidP="0054198C">
            <w:pPr>
              <w:spacing w:after="0"/>
              <w:rPr>
                <w:rFonts w:ascii="Times New Roman" w:hAnsi="Times New Roman" w:cs="Times New Roman"/>
              </w:rPr>
            </w:pPr>
            <w:r>
              <w:rPr>
                <w:rFonts w:ascii="Times New Roman" w:hAnsi="Times New Roman" w:cs="Times New Roman"/>
              </w:rPr>
              <w:t>«Зимушка – зима»</w:t>
            </w:r>
          </w:p>
          <w:p w:rsidR="00FF3F5A" w:rsidRDefault="00FF3F5A" w:rsidP="0054198C">
            <w:pPr>
              <w:spacing w:after="0"/>
              <w:rPr>
                <w:rFonts w:ascii="Times New Roman" w:hAnsi="Times New Roman" w:cs="Times New Roman"/>
              </w:rPr>
            </w:pPr>
            <w:r>
              <w:rPr>
                <w:rFonts w:ascii="Times New Roman" w:hAnsi="Times New Roman" w:cs="Times New Roman"/>
              </w:rPr>
              <w:t>«Будь острожен»</w:t>
            </w:r>
          </w:p>
          <w:p w:rsidR="00FF3F5A" w:rsidRDefault="00FF3F5A" w:rsidP="0054198C">
            <w:pPr>
              <w:spacing w:after="0"/>
              <w:rPr>
                <w:rFonts w:ascii="Times New Roman" w:hAnsi="Times New Roman" w:cs="Times New Roman"/>
              </w:rPr>
            </w:pPr>
            <w:r>
              <w:rPr>
                <w:rFonts w:ascii="Times New Roman" w:hAnsi="Times New Roman" w:cs="Times New Roman"/>
              </w:rPr>
              <w:t>«Готовимся к новогоднему празднику»</w:t>
            </w:r>
          </w:p>
          <w:p w:rsidR="00FF3F5A" w:rsidRPr="00D064B3" w:rsidRDefault="00FF3F5A" w:rsidP="0054198C">
            <w:pPr>
              <w:spacing w:after="0"/>
              <w:rPr>
                <w:rFonts w:ascii="Times New Roman" w:hAnsi="Times New Roman" w:cs="Times New Roman"/>
              </w:rPr>
            </w:pPr>
            <w:r>
              <w:rPr>
                <w:rFonts w:ascii="Times New Roman" w:hAnsi="Times New Roman" w:cs="Times New Roman"/>
              </w:rPr>
              <w:t>«Зимние чудеса»</w:t>
            </w:r>
          </w:p>
        </w:tc>
        <w:tc>
          <w:tcPr>
            <w:tcW w:w="2976" w:type="dxa"/>
          </w:tcPr>
          <w:p w:rsidR="00FF3F5A" w:rsidRDefault="00FF3F5A" w:rsidP="0054198C">
            <w:pPr>
              <w:spacing w:after="0"/>
              <w:rPr>
                <w:rFonts w:ascii="Times New Roman" w:hAnsi="Times New Roman" w:cs="Times New Roman"/>
              </w:rPr>
            </w:pPr>
            <w:r>
              <w:rPr>
                <w:rFonts w:ascii="Times New Roman" w:hAnsi="Times New Roman" w:cs="Times New Roman"/>
              </w:rPr>
              <w:t>«Зимушка – зима»</w:t>
            </w:r>
          </w:p>
          <w:p w:rsidR="00FF3F5A" w:rsidRDefault="00FF3F5A" w:rsidP="0054198C">
            <w:pPr>
              <w:spacing w:after="0"/>
              <w:rPr>
                <w:rFonts w:ascii="Times New Roman" w:hAnsi="Times New Roman" w:cs="Times New Roman"/>
              </w:rPr>
            </w:pPr>
            <w:r>
              <w:rPr>
                <w:rFonts w:ascii="Times New Roman" w:hAnsi="Times New Roman" w:cs="Times New Roman"/>
              </w:rPr>
              <w:t>«</w:t>
            </w:r>
            <w:r w:rsidR="00187B75">
              <w:rPr>
                <w:rFonts w:ascii="Times New Roman" w:hAnsi="Times New Roman" w:cs="Times New Roman"/>
              </w:rPr>
              <w:t>Мир предметов и техники, механизмов, изобретений</w:t>
            </w:r>
            <w:r>
              <w:rPr>
                <w:rFonts w:ascii="Times New Roman" w:hAnsi="Times New Roman" w:cs="Times New Roman"/>
              </w:rPr>
              <w:t>»</w:t>
            </w:r>
          </w:p>
          <w:p w:rsidR="00FF3F5A" w:rsidRDefault="00FF3F5A" w:rsidP="0054198C">
            <w:pPr>
              <w:spacing w:after="0"/>
              <w:rPr>
                <w:rFonts w:ascii="Times New Roman" w:hAnsi="Times New Roman" w:cs="Times New Roman"/>
              </w:rPr>
            </w:pPr>
            <w:r>
              <w:rPr>
                <w:rFonts w:ascii="Times New Roman" w:hAnsi="Times New Roman" w:cs="Times New Roman"/>
              </w:rPr>
              <w:t>«</w:t>
            </w:r>
            <w:r w:rsidR="00187B75">
              <w:rPr>
                <w:rFonts w:ascii="Times New Roman" w:hAnsi="Times New Roman" w:cs="Times New Roman"/>
              </w:rPr>
              <w:t>Народная культура и традиции</w:t>
            </w:r>
            <w:r>
              <w:rPr>
                <w:rFonts w:ascii="Times New Roman" w:hAnsi="Times New Roman" w:cs="Times New Roman"/>
              </w:rPr>
              <w:t>»</w:t>
            </w:r>
          </w:p>
          <w:p w:rsidR="00FF3F5A" w:rsidRPr="00D064B3" w:rsidRDefault="00FF3F5A" w:rsidP="0054198C">
            <w:pPr>
              <w:spacing w:after="0"/>
              <w:rPr>
                <w:rFonts w:ascii="Times New Roman" w:hAnsi="Times New Roman" w:cs="Times New Roman"/>
              </w:rPr>
            </w:pPr>
            <w:r>
              <w:rPr>
                <w:rFonts w:ascii="Times New Roman" w:hAnsi="Times New Roman" w:cs="Times New Roman"/>
              </w:rPr>
              <w:t>«Здравствуй, новый год!</w:t>
            </w:r>
            <w:r w:rsidR="00187B75">
              <w:rPr>
                <w:rFonts w:ascii="Times New Roman" w:hAnsi="Times New Roman" w:cs="Times New Roman"/>
              </w:rPr>
              <w:t xml:space="preserve"> Зимние чудеса</w:t>
            </w:r>
            <w:r>
              <w:rPr>
                <w:rFonts w:ascii="Times New Roman" w:hAnsi="Times New Roman" w:cs="Times New Roman"/>
              </w:rPr>
              <w:t>»</w:t>
            </w:r>
          </w:p>
        </w:tc>
      </w:tr>
      <w:tr w:rsidR="00FF3F5A" w:rsidRPr="00D064B3" w:rsidTr="0054198C">
        <w:trPr>
          <w:trHeight w:val="337"/>
        </w:trPr>
        <w:tc>
          <w:tcPr>
            <w:tcW w:w="1180" w:type="dxa"/>
          </w:tcPr>
          <w:p w:rsidR="00FF3F5A" w:rsidRPr="00D064B3" w:rsidRDefault="00FF3F5A" w:rsidP="0054198C">
            <w:pPr>
              <w:ind w:left="3"/>
              <w:rPr>
                <w:rFonts w:ascii="Times New Roman" w:hAnsi="Times New Roman" w:cs="Times New Roman"/>
              </w:rPr>
            </w:pPr>
            <w:r w:rsidRPr="00D064B3">
              <w:rPr>
                <w:rFonts w:ascii="Times New Roman" w:hAnsi="Times New Roman" w:cs="Times New Roman"/>
              </w:rPr>
              <w:t>Январь</w:t>
            </w:r>
          </w:p>
        </w:tc>
        <w:tc>
          <w:tcPr>
            <w:tcW w:w="2128" w:type="dxa"/>
          </w:tcPr>
          <w:p w:rsidR="00FF3F5A" w:rsidRDefault="00FF3F5A" w:rsidP="00795216">
            <w:pPr>
              <w:spacing w:after="0"/>
              <w:ind w:left="3"/>
              <w:rPr>
                <w:rFonts w:ascii="Times New Roman" w:hAnsi="Times New Roman" w:cs="Times New Roman"/>
              </w:rPr>
            </w:pPr>
            <w:r>
              <w:rPr>
                <w:rFonts w:ascii="Times New Roman" w:hAnsi="Times New Roman" w:cs="Times New Roman"/>
              </w:rPr>
              <w:t>«</w:t>
            </w:r>
            <w:r w:rsidR="00795216">
              <w:rPr>
                <w:rFonts w:ascii="Times New Roman" w:hAnsi="Times New Roman" w:cs="Times New Roman"/>
              </w:rPr>
              <w:t>Русское народное творчество»</w:t>
            </w:r>
          </w:p>
          <w:p w:rsidR="00795216" w:rsidRDefault="00795216" w:rsidP="00795216">
            <w:pPr>
              <w:spacing w:after="0"/>
              <w:ind w:left="3"/>
              <w:rPr>
                <w:rFonts w:ascii="Times New Roman" w:hAnsi="Times New Roman" w:cs="Times New Roman"/>
              </w:rPr>
            </w:pPr>
            <w:r>
              <w:rPr>
                <w:rFonts w:ascii="Times New Roman" w:hAnsi="Times New Roman" w:cs="Times New Roman"/>
              </w:rPr>
              <w:t>«Мир предметов вокруг нас»</w:t>
            </w:r>
          </w:p>
          <w:p w:rsidR="00795216" w:rsidRPr="00D064B3" w:rsidRDefault="00795216" w:rsidP="00795216">
            <w:pPr>
              <w:spacing w:after="0"/>
              <w:ind w:left="3"/>
              <w:rPr>
                <w:rFonts w:ascii="Times New Roman" w:hAnsi="Times New Roman" w:cs="Times New Roman"/>
              </w:rPr>
            </w:pPr>
            <w:r>
              <w:rPr>
                <w:rFonts w:ascii="Times New Roman" w:hAnsi="Times New Roman" w:cs="Times New Roman"/>
              </w:rPr>
              <w:t>«Мальчики и девочки»</w:t>
            </w:r>
          </w:p>
        </w:tc>
        <w:tc>
          <w:tcPr>
            <w:tcW w:w="1941" w:type="dxa"/>
            <w:gridSpan w:val="2"/>
          </w:tcPr>
          <w:p w:rsidR="00FF3F5A" w:rsidRDefault="00FF3F5A" w:rsidP="0054198C">
            <w:pPr>
              <w:spacing w:after="0"/>
              <w:ind w:left="3"/>
              <w:rPr>
                <w:rFonts w:ascii="Times New Roman" w:hAnsi="Times New Roman" w:cs="Times New Roman"/>
              </w:rPr>
            </w:pPr>
            <w:r>
              <w:rPr>
                <w:rFonts w:ascii="Times New Roman" w:hAnsi="Times New Roman" w:cs="Times New Roman"/>
              </w:rPr>
              <w:t>«</w:t>
            </w:r>
            <w:r w:rsidR="003F605C">
              <w:rPr>
                <w:rFonts w:ascii="Times New Roman" w:hAnsi="Times New Roman" w:cs="Times New Roman"/>
              </w:rPr>
              <w:t>Транспорт</w:t>
            </w:r>
            <w:r>
              <w:rPr>
                <w:rFonts w:ascii="Times New Roman" w:hAnsi="Times New Roman" w:cs="Times New Roman"/>
              </w:rPr>
              <w:t>»</w:t>
            </w:r>
          </w:p>
          <w:p w:rsidR="00FF3F5A" w:rsidRDefault="00FF3F5A" w:rsidP="0054198C">
            <w:pPr>
              <w:spacing w:after="0"/>
              <w:ind w:left="3"/>
              <w:rPr>
                <w:rFonts w:ascii="Times New Roman" w:hAnsi="Times New Roman" w:cs="Times New Roman"/>
              </w:rPr>
            </w:pPr>
            <w:r>
              <w:rPr>
                <w:rFonts w:ascii="Times New Roman" w:hAnsi="Times New Roman" w:cs="Times New Roman"/>
              </w:rPr>
              <w:t>«</w:t>
            </w:r>
            <w:r w:rsidR="003F605C">
              <w:rPr>
                <w:rFonts w:ascii="Times New Roman" w:hAnsi="Times New Roman" w:cs="Times New Roman"/>
              </w:rPr>
              <w:t>Машины специального назначения»</w:t>
            </w:r>
          </w:p>
          <w:p w:rsidR="00FF3F5A" w:rsidRPr="00D064B3" w:rsidRDefault="00FF3F5A" w:rsidP="003F605C">
            <w:pPr>
              <w:spacing w:after="0"/>
              <w:ind w:left="3"/>
              <w:rPr>
                <w:rFonts w:ascii="Times New Roman" w:hAnsi="Times New Roman" w:cs="Times New Roman"/>
              </w:rPr>
            </w:pPr>
            <w:r>
              <w:rPr>
                <w:rFonts w:ascii="Times New Roman" w:hAnsi="Times New Roman" w:cs="Times New Roman"/>
              </w:rPr>
              <w:t>«</w:t>
            </w:r>
            <w:r w:rsidR="003F605C">
              <w:rPr>
                <w:rFonts w:ascii="Times New Roman" w:hAnsi="Times New Roman" w:cs="Times New Roman"/>
              </w:rPr>
              <w:t>Бытовая техника»</w:t>
            </w:r>
          </w:p>
        </w:tc>
        <w:tc>
          <w:tcPr>
            <w:tcW w:w="2126" w:type="dxa"/>
          </w:tcPr>
          <w:p w:rsidR="00FF3F5A" w:rsidRDefault="00FF3F5A" w:rsidP="0054198C">
            <w:pPr>
              <w:spacing w:after="0"/>
              <w:rPr>
                <w:rFonts w:ascii="Times New Roman" w:hAnsi="Times New Roman" w:cs="Times New Roman"/>
              </w:rPr>
            </w:pPr>
            <w:r>
              <w:rPr>
                <w:rFonts w:ascii="Times New Roman" w:hAnsi="Times New Roman" w:cs="Times New Roman"/>
              </w:rPr>
              <w:t>«Неделя игры»</w:t>
            </w:r>
          </w:p>
          <w:p w:rsidR="00FF3F5A" w:rsidRDefault="00FF3F5A" w:rsidP="0054198C">
            <w:pPr>
              <w:spacing w:after="0"/>
              <w:rPr>
                <w:rFonts w:ascii="Times New Roman" w:hAnsi="Times New Roman" w:cs="Times New Roman"/>
              </w:rPr>
            </w:pPr>
            <w:r>
              <w:rPr>
                <w:rFonts w:ascii="Times New Roman" w:hAnsi="Times New Roman" w:cs="Times New Roman"/>
              </w:rPr>
              <w:t>«Неделя творчества»</w:t>
            </w:r>
          </w:p>
          <w:p w:rsidR="00FF3F5A" w:rsidRPr="00D064B3" w:rsidRDefault="00FF3F5A" w:rsidP="0054198C">
            <w:pPr>
              <w:ind w:left="3"/>
              <w:rPr>
                <w:rFonts w:ascii="Times New Roman" w:hAnsi="Times New Roman" w:cs="Times New Roman"/>
              </w:rPr>
            </w:pPr>
            <w:r>
              <w:rPr>
                <w:rFonts w:ascii="Times New Roman" w:hAnsi="Times New Roman" w:cs="Times New Roman"/>
              </w:rPr>
              <w:t>«Неделя познания. Зимушка – хрустальная»</w:t>
            </w:r>
          </w:p>
        </w:tc>
        <w:tc>
          <w:tcPr>
            <w:tcW w:w="2976" w:type="dxa"/>
          </w:tcPr>
          <w:p w:rsidR="00FF3F5A" w:rsidRDefault="00FF3F5A" w:rsidP="0054198C">
            <w:pPr>
              <w:spacing w:after="0"/>
              <w:rPr>
                <w:rFonts w:ascii="Times New Roman" w:hAnsi="Times New Roman" w:cs="Times New Roman"/>
              </w:rPr>
            </w:pPr>
            <w:r>
              <w:rPr>
                <w:rFonts w:ascii="Times New Roman" w:hAnsi="Times New Roman" w:cs="Times New Roman"/>
              </w:rPr>
              <w:t>«Неделя игры»</w:t>
            </w:r>
          </w:p>
          <w:p w:rsidR="00FF3F5A" w:rsidRDefault="00FF3F5A" w:rsidP="0054198C">
            <w:pPr>
              <w:spacing w:after="0"/>
              <w:rPr>
                <w:rFonts w:ascii="Times New Roman" w:hAnsi="Times New Roman" w:cs="Times New Roman"/>
              </w:rPr>
            </w:pPr>
            <w:r>
              <w:rPr>
                <w:rFonts w:ascii="Times New Roman" w:hAnsi="Times New Roman" w:cs="Times New Roman"/>
              </w:rPr>
              <w:t>«Неделя творчества»</w:t>
            </w:r>
          </w:p>
          <w:p w:rsidR="00FF3F5A" w:rsidRPr="00D064B3" w:rsidRDefault="00FF3F5A" w:rsidP="00187B75">
            <w:pPr>
              <w:spacing w:after="0"/>
              <w:rPr>
                <w:rFonts w:ascii="Times New Roman" w:hAnsi="Times New Roman" w:cs="Times New Roman"/>
              </w:rPr>
            </w:pPr>
            <w:r>
              <w:rPr>
                <w:rFonts w:ascii="Times New Roman" w:hAnsi="Times New Roman" w:cs="Times New Roman"/>
              </w:rPr>
              <w:t>«Неделя познания</w:t>
            </w:r>
            <w:r w:rsidR="00187B75">
              <w:rPr>
                <w:rFonts w:ascii="Times New Roman" w:hAnsi="Times New Roman" w:cs="Times New Roman"/>
              </w:rPr>
              <w:t xml:space="preserve"> или чудеса в решете»</w:t>
            </w:r>
          </w:p>
        </w:tc>
      </w:tr>
      <w:tr w:rsidR="00FF3F5A" w:rsidRPr="00D064B3" w:rsidTr="0054198C">
        <w:trPr>
          <w:trHeight w:val="246"/>
        </w:trPr>
        <w:tc>
          <w:tcPr>
            <w:tcW w:w="1180" w:type="dxa"/>
          </w:tcPr>
          <w:p w:rsidR="00FF3F5A" w:rsidRPr="00D064B3" w:rsidRDefault="00FF3F5A" w:rsidP="0054198C">
            <w:pPr>
              <w:ind w:left="3"/>
              <w:rPr>
                <w:rFonts w:ascii="Times New Roman" w:hAnsi="Times New Roman" w:cs="Times New Roman"/>
              </w:rPr>
            </w:pPr>
            <w:r w:rsidRPr="00D064B3">
              <w:rPr>
                <w:rFonts w:ascii="Times New Roman" w:hAnsi="Times New Roman" w:cs="Times New Roman"/>
              </w:rPr>
              <w:t>Февраль</w:t>
            </w:r>
          </w:p>
        </w:tc>
        <w:tc>
          <w:tcPr>
            <w:tcW w:w="2128" w:type="dxa"/>
          </w:tcPr>
          <w:p w:rsidR="00795216" w:rsidRDefault="00FF3F5A" w:rsidP="00795216">
            <w:pPr>
              <w:spacing w:after="0"/>
              <w:ind w:left="3"/>
              <w:rPr>
                <w:rFonts w:ascii="Times New Roman" w:hAnsi="Times New Roman" w:cs="Times New Roman"/>
              </w:rPr>
            </w:pPr>
            <w:r>
              <w:rPr>
                <w:rFonts w:ascii="Times New Roman" w:hAnsi="Times New Roman" w:cs="Times New Roman"/>
              </w:rPr>
              <w:t>«</w:t>
            </w:r>
            <w:r w:rsidR="00795216">
              <w:rPr>
                <w:rFonts w:ascii="Times New Roman" w:hAnsi="Times New Roman" w:cs="Times New Roman"/>
              </w:rPr>
              <w:t>Мир животных и птиц»</w:t>
            </w:r>
          </w:p>
          <w:p w:rsidR="00795216" w:rsidRDefault="00795216" w:rsidP="00795216">
            <w:pPr>
              <w:spacing w:after="0"/>
              <w:ind w:left="3"/>
              <w:rPr>
                <w:rFonts w:ascii="Times New Roman" w:hAnsi="Times New Roman" w:cs="Times New Roman"/>
              </w:rPr>
            </w:pPr>
            <w:r>
              <w:rPr>
                <w:rFonts w:ascii="Times New Roman" w:hAnsi="Times New Roman" w:cs="Times New Roman"/>
              </w:rPr>
              <w:t>«Я в обществе»</w:t>
            </w:r>
          </w:p>
          <w:p w:rsidR="00795216" w:rsidRDefault="00795216" w:rsidP="00795216">
            <w:pPr>
              <w:spacing w:after="0"/>
              <w:ind w:left="3"/>
              <w:rPr>
                <w:rFonts w:ascii="Times New Roman" w:hAnsi="Times New Roman" w:cs="Times New Roman"/>
              </w:rPr>
            </w:pPr>
            <w:r>
              <w:rPr>
                <w:rFonts w:ascii="Times New Roman" w:hAnsi="Times New Roman" w:cs="Times New Roman"/>
              </w:rPr>
              <w:t>«Наши папы. Защитники Отечества»</w:t>
            </w:r>
          </w:p>
          <w:p w:rsidR="00795216" w:rsidRPr="00D064B3" w:rsidRDefault="00795216" w:rsidP="00795216">
            <w:pPr>
              <w:spacing w:after="0"/>
              <w:ind w:left="3"/>
              <w:rPr>
                <w:rFonts w:ascii="Times New Roman" w:hAnsi="Times New Roman" w:cs="Times New Roman"/>
              </w:rPr>
            </w:pPr>
            <w:r>
              <w:rPr>
                <w:rFonts w:ascii="Times New Roman" w:hAnsi="Times New Roman" w:cs="Times New Roman"/>
              </w:rPr>
              <w:t xml:space="preserve">«Неделя безопасности (ОБЖ)» </w:t>
            </w:r>
          </w:p>
          <w:p w:rsidR="00FF3F5A" w:rsidRPr="00D064B3" w:rsidRDefault="00FF3F5A" w:rsidP="0054198C">
            <w:pPr>
              <w:spacing w:after="0"/>
              <w:ind w:left="3"/>
              <w:rPr>
                <w:rFonts w:ascii="Times New Roman" w:hAnsi="Times New Roman" w:cs="Times New Roman"/>
              </w:rPr>
            </w:pPr>
          </w:p>
        </w:tc>
        <w:tc>
          <w:tcPr>
            <w:tcW w:w="1941" w:type="dxa"/>
            <w:gridSpan w:val="2"/>
          </w:tcPr>
          <w:p w:rsidR="00FF3F5A" w:rsidRDefault="00FF3F5A" w:rsidP="003F605C">
            <w:pPr>
              <w:spacing w:after="0"/>
              <w:ind w:left="3"/>
              <w:rPr>
                <w:rFonts w:ascii="Times New Roman" w:hAnsi="Times New Roman" w:cs="Times New Roman"/>
              </w:rPr>
            </w:pPr>
            <w:r>
              <w:rPr>
                <w:rFonts w:ascii="Times New Roman" w:hAnsi="Times New Roman" w:cs="Times New Roman"/>
              </w:rPr>
              <w:t>«</w:t>
            </w:r>
            <w:r w:rsidR="003F605C">
              <w:rPr>
                <w:rFonts w:ascii="Times New Roman" w:hAnsi="Times New Roman" w:cs="Times New Roman"/>
              </w:rPr>
              <w:t>Здоровье</w:t>
            </w:r>
            <w:r>
              <w:rPr>
                <w:rFonts w:ascii="Times New Roman" w:hAnsi="Times New Roman" w:cs="Times New Roman"/>
              </w:rPr>
              <w:t>»</w:t>
            </w:r>
          </w:p>
          <w:p w:rsidR="003F605C" w:rsidRDefault="003F605C" w:rsidP="003F605C">
            <w:pPr>
              <w:spacing w:after="0"/>
              <w:ind w:left="3"/>
              <w:rPr>
                <w:rFonts w:ascii="Times New Roman" w:hAnsi="Times New Roman" w:cs="Times New Roman"/>
              </w:rPr>
            </w:pPr>
            <w:r>
              <w:rPr>
                <w:rFonts w:ascii="Times New Roman" w:hAnsi="Times New Roman" w:cs="Times New Roman"/>
              </w:rPr>
              <w:t>«Наша Родина. Наш город»</w:t>
            </w:r>
          </w:p>
          <w:p w:rsidR="003F605C" w:rsidRDefault="003F605C" w:rsidP="003F605C">
            <w:pPr>
              <w:spacing w:after="0"/>
              <w:ind w:left="3"/>
              <w:rPr>
                <w:rFonts w:ascii="Times New Roman" w:hAnsi="Times New Roman" w:cs="Times New Roman"/>
              </w:rPr>
            </w:pPr>
            <w:r>
              <w:rPr>
                <w:rFonts w:ascii="Times New Roman" w:hAnsi="Times New Roman" w:cs="Times New Roman"/>
              </w:rPr>
              <w:t>«Основы безопасности жизни»</w:t>
            </w:r>
          </w:p>
          <w:p w:rsidR="003F605C" w:rsidRPr="00D064B3" w:rsidRDefault="003F605C" w:rsidP="003F605C">
            <w:pPr>
              <w:spacing w:after="0"/>
              <w:ind w:left="3"/>
              <w:rPr>
                <w:rFonts w:ascii="Times New Roman" w:hAnsi="Times New Roman" w:cs="Times New Roman"/>
              </w:rPr>
            </w:pPr>
            <w:r>
              <w:rPr>
                <w:rFonts w:ascii="Times New Roman" w:hAnsi="Times New Roman" w:cs="Times New Roman"/>
              </w:rPr>
              <w:t>«День защитника Отечества»</w:t>
            </w:r>
          </w:p>
        </w:tc>
        <w:tc>
          <w:tcPr>
            <w:tcW w:w="2126" w:type="dxa"/>
          </w:tcPr>
          <w:p w:rsidR="00FF3F5A" w:rsidRDefault="00FF3F5A" w:rsidP="0054198C">
            <w:pPr>
              <w:spacing w:after="0"/>
              <w:rPr>
                <w:rFonts w:ascii="Times New Roman" w:hAnsi="Times New Roman" w:cs="Times New Roman"/>
              </w:rPr>
            </w:pPr>
            <w:r>
              <w:rPr>
                <w:rFonts w:ascii="Times New Roman" w:hAnsi="Times New Roman" w:cs="Times New Roman"/>
              </w:rPr>
              <w:t>«Друзья спорта»</w:t>
            </w:r>
          </w:p>
          <w:p w:rsidR="00FF3F5A" w:rsidRDefault="00FF3F5A" w:rsidP="0054198C">
            <w:pPr>
              <w:spacing w:after="0"/>
              <w:rPr>
                <w:rFonts w:ascii="Times New Roman" w:hAnsi="Times New Roman" w:cs="Times New Roman"/>
              </w:rPr>
            </w:pPr>
            <w:r>
              <w:rPr>
                <w:rFonts w:ascii="Times New Roman" w:hAnsi="Times New Roman" w:cs="Times New Roman"/>
              </w:rPr>
              <w:t>«Юные путешественники»</w:t>
            </w:r>
          </w:p>
          <w:p w:rsidR="00FF3F5A" w:rsidRDefault="00187B75" w:rsidP="0054198C">
            <w:pPr>
              <w:spacing w:after="0"/>
              <w:rPr>
                <w:rFonts w:ascii="Times New Roman" w:hAnsi="Times New Roman" w:cs="Times New Roman"/>
              </w:rPr>
            </w:pPr>
            <w:r>
              <w:rPr>
                <w:rFonts w:ascii="Times New Roman" w:hAnsi="Times New Roman" w:cs="Times New Roman"/>
              </w:rPr>
              <w:t>«Защитники Отечества»</w:t>
            </w:r>
          </w:p>
          <w:p w:rsidR="00FF3F5A" w:rsidRPr="00D064B3" w:rsidRDefault="00FF3F5A" w:rsidP="0054198C">
            <w:pPr>
              <w:spacing w:after="0"/>
              <w:rPr>
                <w:rFonts w:ascii="Times New Roman" w:hAnsi="Times New Roman" w:cs="Times New Roman"/>
              </w:rPr>
            </w:pPr>
            <w:r>
              <w:rPr>
                <w:rFonts w:ascii="Times New Roman" w:hAnsi="Times New Roman" w:cs="Times New Roman"/>
              </w:rPr>
              <w:t>«Народная культура и традиции»</w:t>
            </w:r>
          </w:p>
        </w:tc>
        <w:tc>
          <w:tcPr>
            <w:tcW w:w="2976" w:type="dxa"/>
          </w:tcPr>
          <w:p w:rsidR="00FF3F5A" w:rsidRDefault="00FF3F5A" w:rsidP="0054198C">
            <w:pPr>
              <w:spacing w:after="0"/>
              <w:rPr>
                <w:rFonts w:ascii="Times New Roman" w:hAnsi="Times New Roman" w:cs="Times New Roman"/>
              </w:rPr>
            </w:pPr>
            <w:r>
              <w:rPr>
                <w:rFonts w:ascii="Times New Roman" w:hAnsi="Times New Roman" w:cs="Times New Roman"/>
              </w:rPr>
              <w:t>«</w:t>
            </w:r>
            <w:r w:rsidR="00187B75">
              <w:rPr>
                <w:rFonts w:ascii="Times New Roman" w:hAnsi="Times New Roman" w:cs="Times New Roman"/>
              </w:rPr>
              <w:t>Искусство и культура</w:t>
            </w:r>
            <w:r>
              <w:rPr>
                <w:rFonts w:ascii="Times New Roman" w:hAnsi="Times New Roman" w:cs="Times New Roman"/>
              </w:rPr>
              <w:t>»</w:t>
            </w:r>
          </w:p>
          <w:p w:rsidR="00FF3F5A" w:rsidRDefault="00FF3F5A" w:rsidP="0054198C">
            <w:pPr>
              <w:spacing w:after="0"/>
              <w:rPr>
                <w:rFonts w:ascii="Times New Roman" w:hAnsi="Times New Roman" w:cs="Times New Roman"/>
              </w:rPr>
            </w:pPr>
            <w:r>
              <w:rPr>
                <w:rFonts w:ascii="Times New Roman" w:hAnsi="Times New Roman" w:cs="Times New Roman"/>
              </w:rPr>
              <w:t>«</w:t>
            </w:r>
            <w:r w:rsidR="00F94377">
              <w:rPr>
                <w:rFonts w:ascii="Times New Roman" w:hAnsi="Times New Roman" w:cs="Times New Roman"/>
              </w:rPr>
              <w:t>Путешествия по странам и континентам</w:t>
            </w:r>
            <w:r>
              <w:rPr>
                <w:rFonts w:ascii="Times New Roman" w:hAnsi="Times New Roman" w:cs="Times New Roman"/>
              </w:rPr>
              <w:t>»</w:t>
            </w:r>
          </w:p>
          <w:p w:rsidR="00FF3F5A" w:rsidRDefault="00F94377" w:rsidP="0054198C">
            <w:pPr>
              <w:spacing w:after="0"/>
              <w:rPr>
                <w:rFonts w:ascii="Times New Roman" w:hAnsi="Times New Roman" w:cs="Times New Roman"/>
              </w:rPr>
            </w:pPr>
            <w:r>
              <w:rPr>
                <w:rFonts w:ascii="Times New Roman" w:hAnsi="Times New Roman" w:cs="Times New Roman"/>
              </w:rPr>
              <w:t>«За</w:t>
            </w:r>
            <w:r w:rsidR="00FF3F5A">
              <w:rPr>
                <w:rFonts w:ascii="Times New Roman" w:hAnsi="Times New Roman" w:cs="Times New Roman"/>
              </w:rPr>
              <w:t>щитники Отечества»</w:t>
            </w:r>
          </w:p>
          <w:p w:rsidR="00FF3F5A" w:rsidRPr="00D064B3" w:rsidRDefault="00FF3F5A" w:rsidP="00F94377">
            <w:pPr>
              <w:spacing w:after="0"/>
              <w:rPr>
                <w:rFonts w:ascii="Times New Roman" w:hAnsi="Times New Roman" w:cs="Times New Roman"/>
              </w:rPr>
            </w:pPr>
            <w:r>
              <w:rPr>
                <w:rFonts w:ascii="Times New Roman" w:hAnsi="Times New Roman" w:cs="Times New Roman"/>
              </w:rPr>
              <w:t>«</w:t>
            </w:r>
            <w:r w:rsidR="00F94377">
              <w:rPr>
                <w:rFonts w:ascii="Times New Roman" w:hAnsi="Times New Roman" w:cs="Times New Roman"/>
              </w:rPr>
              <w:t>Путешествие в прошлое и будущее на машине времени</w:t>
            </w:r>
            <w:r>
              <w:rPr>
                <w:rFonts w:ascii="Times New Roman" w:hAnsi="Times New Roman" w:cs="Times New Roman"/>
              </w:rPr>
              <w:t>»</w:t>
            </w:r>
          </w:p>
        </w:tc>
      </w:tr>
      <w:tr w:rsidR="00FF3F5A" w:rsidRPr="00D064B3" w:rsidTr="0054198C">
        <w:trPr>
          <w:trHeight w:val="221"/>
        </w:trPr>
        <w:tc>
          <w:tcPr>
            <w:tcW w:w="1180" w:type="dxa"/>
          </w:tcPr>
          <w:p w:rsidR="00FF3F5A" w:rsidRPr="00D064B3" w:rsidRDefault="00FF3F5A" w:rsidP="0054198C">
            <w:pPr>
              <w:ind w:left="3"/>
              <w:rPr>
                <w:rFonts w:ascii="Times New Roman" w:hAnsi="Times New Roman" w:cs="Times New Roman"/>
              </w:rPr>
            </w:pPr>
            <w:r w:rsidRPr="00D064B3">
              <w:rPr>
                <w:rFonts w:ascii="Times New Roman" w:hAnsi="Times New Roman" w:cs="Times New Roman"/>
              </w:rPr>
              <w:lastRenderedPageBreak/>
              <w:t>Март</w:t>
            </w:r>
          </w:p>
        </w:tc>
        <w:tc>
          <w:tcPr>
            <w:tcW w:w="2128" w:type="dxa"/>
          </w:tcPr>
          <w:p w:rsidR="00795216" w:rsidRDefault="00FF3F5A" w:rsidP="00795216">
            <w:pPr>
              <w:spacing w:after="0"/>
              <w:ind w:left="3"/>
              <w:rPr>
                <w:rFonts w:ascii="Times New Roman" w:hAnsi="Times New Roman" w:cs="Times New Roman"/>
              </w:rPr>
            </w:pPr>
            <w:r>
              <w:rPr>
                <w:rFonts w:ascii="Times New Roman" w:hAnsi="Times New Roman" w:cs="Times New Roman"/>
              </w:rPr>
              <w:t>«</w:t>
            </w:r>
            <w:r w:rsidR="00795216">
              <w:rPr>
                <w:rFonts w:ascii="Times New Roman" w:hAnsi="Times New Roman" w:cs="Times New Roman"/>
              </w:rPr>
              <w:t>Праздник 8 Марта»</w:t>
            </w:r>
          </w:p>
          <w:p w:rsidR="00795216" w:rsidRDefault="00795216" w:rsidP="00795216">
            <w:pPr>
              <w:spacing w:after="0"/>
              <w:ind w:left="3"/>
              <w:rPr>
                <w:rFonts w:ascii="Times New Roman" w:hAnsi="Times New Roman" w:cs="Times New Roman"/>
              </w:rPr>
            </w:pPr>
            <w:r>
              <w:rPr>
                <w:rFonts w:ascii="Times New Roman" w:hAnsi="Times New Roman" w:cs="Times New Roman"/>
              </w:rPr>
              <w:t>Мы – помощники. Что мы умеем?»</w:t>
            </w:r>
          </w:p>
          <w:p w:rsidR="00795216" w:rsidRDefault="00795216" w:rsidP="00795216">
            <w:pPr>
              <w:spacing w:after="0"/>
              <w:ind w:left="3"/>
              <w:rPr>
                <w:rFonts w:ascii="Times New Roman" w:hAnsi="Times New Roman" w:cs="Times New Roman"/>
              </w:rPr>
            </w:pPr>
            <w:r>
              <w:rPr>
                <w:rFonts w:ascii="Times New Roman" w:hAnsi="Times New Roman" w:cs="Times New Roman"/>
              </w:rPr>
              <w:t>«Мой город. Моя малая родина»</w:t>
            </w:r>
          </w:p>
          <w:p w:rsidR="00795216" w:rsidRPr="00D064B3" w:rsidRDefault="00795216" w:rsidP="00795216">
            <w:pPr>
              <w:spacing w:after="0"/>
              <w:ind w:left="3"/>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Книжкина</w:t>
            </w:r>
            <w:proofErr w:type="spellEnd"/>
            <w:r>
              <w:rPr>
                <w:rFonts w:ascii="Times New Roman" w:hAnsi="Times New Roman" w:cs="Times New Roman"/>
              </w:rPr>
              <w:t xml:space="preserve"> неделя»</w:t>
            </w:r>
          </w:p>
          <w:p w:rsidR="00FF3F5A" w:rsidRPr="00D064B3" w:rsidRDefault="00FF3F5A" w:rsidP="0054198C">
            <w:pPr>
              <w:spacing w:after="0"/>
              <w:ind w:left="3"/>
              <w:rPr>
                <w:rFonts w:ascii="Times New Roman" w:hAnsi="Times New Roman" w:cs="Times New Roman"/>
              </w:rPr>
            </w:pPr>
          </w:p>
        </w:tc>
        <w:tc>
          <w:tcPr>
            <w:tcW w:w="1941" w:type="dxa"/>
            <w:gridSpan w:val="2"/>
          </w:tcPr>
          <w:p w:rsidR="00FF3F5A" w:rsidRDefault="00FF3F5A" w:rsidP="003F605C">
            <w:pPr>
              <w:spacing w:after="0"/>
              <w:ind w:left="3"/>
              <w:rPr>
                <w:rFonts w:ascii="Times New Roman" w:hAnsi="Times New Roman" w:cs="Times New Roman"/>
              </w:rPr>
            </w:pPr>
            <w:r>
              <w:rPr>
                <w:rFonts w:ascii="Times New Roman" w:hAnsi="Times New Roman" w:cs="Times New Roman"/>
              </w:rPr>
              <w:t>«</w:t>
            </w:r>
            <w:r w:rsidR="003F605C">
              <w:rPr>
                <w:rFonts w:ascii="Times New Roman" w:hAnsi="Times New Roman" w:cs="Times New Roman"/>
              </w:rPr>
              <w:t>Мамин день</w:t>
            </w:r>
            <w:r>
              <w:rPr>
                <w:rFonts w:ascii="Times New Roman" w:hAnsi="Times New Roman" w:cs="Times New Roman"/>
              </w:rPr>
              <w:t>»</w:t>
            </w:r>
          </w:p>
          <w:p w:rsidR="003F605C" w:rsidRDefault="003F605C" w:rsidP="003F605C">
            <w:pPr>
              <w:spacing w:after="0"/>
              <w:ind w:left="3"/>
              <w:rPr>
                <w:rFonts w:ascii="Times New Roman" w:hAnsi="Times New Roman" w:cs="Times New Roman"/>
              </w:rPr>
            </w:pPr>
            <w:r>
              <w:rPr>
                <w:rFonts w:ascii="Times New Roman" w:hAnsi="Times New Roman" w:cs="Times New Roman"/>
              </w:rPr>
              <w:t>«Весна»</w:t>
            </w:r>
          </w:p>
          <w:p w:rsidR="003F605C" w:rsidRDefault="003F605C" w:rsidP="003F605C">
            <w:pPr>
              <w:spacing w:after="0"/>
              <w:ind w:left="3"/>
              <w:rPr>
                <w:rFonts w:ascii="Times New Roman" w:hAnsi="Times New Roman" w:cs="Times New Roman"/>
              </w:rPr>
            </w:pPr>
            <w:r>
              <w:rPr>
                <w:rFonts w:ascii="Times New Roman" w:hAnsi="Times New Roman" w:cs="Times New Roman"/>
              </w:rPr>
              <w:t>«Растения садов и огородов»</w:t>
            </w:r>
          </w:p>
          <w:p w:rsidR="003F605C" w:rsidRPr="00D064B3" w:rsidRDefault="003F605C" w:rsidP="003F605C">
            <w:pPr>
              <w:spacing w:after="0"/>
              <w:ind w:left="3"/>
              <w:rPr>
                <w:rFonts w:ascii="Times New Roman" w:hAnsi="Times New Roman" w:cs="Times New Roman"/>
              </w:rPr>
            </w:pPr>
            <w:r>
              <w:rPr>
                <w:rFonts w:ascii="Times New Roman" w:hAnsi="Times New Roman" w:cs="Times New Roman"/>
              </w:rPr>
              <w:t>«Растения лесов и лугов»</w:t>
            </w:r>
          </w:p>
        </w:tc>
        <w:tc>
          <w:tcPr>
            <w:tcW w:w="2126" w:type="dxa"/>
          </w:tcPr>
          <w:p w:rsidR="00FF3F5A" w:rsidRDefault="00FF3F5A" w:rsidP="0054198C">
            <w:pPr>
              <w:spacing w:after="0"/>
              <w:rPr>
                <w:rFonts w:ascii="Times New Roman" w:hAnsi="Times New Roman" w:cs="Times New Roman"/>
              </w:rPr>
            </w:pPr>
            <w:r>
              <w:rPr>
                <w:rFonts w:ascii="Times New Roman" w:hAnsi="Times New Roman" w:cs="Times New Roman"/>
              </w:rPr>
              <w:t>«Женский праздник»</w:t>
            </w:r>
          </w:p>
          <w:p w:rsidR="00FF3F5A" w:rsidRDefault="00FF3F5A" w:rsidP="0054198C">
            <w:pPr>
              <w:spacing w:after="0"/>
              <w:rPr>
                <w:rFonts w:ascii="Times New Roman" w:hAnsi="Times New Roman" w:cs="Times New Roman"/>
              </w:rPr>
            </w:pPr>
            <w:r>
              <w:rPr>
                <w:rFonts w:ascii="Times New Roman" w:hAnsi="Times New Roman" w:cs="Times New Roman"/>
              </w:rPr>
              <w:t>«Уроки вежливости и этикета»</w:t>
            </w:r>
          </w:p>
          <w:p w:rsidR="00FF3F5A" w:rsidRDefault="00FF3F5A" w:rsidP="0054198C">
            <w:pPr>
              <w:spacing w:after="0"/>
              <w:rPr>
                <w:rFonts w:ascii="Times New Roman" w:hAnsi="Times New Roman" w:cs="Times New Roman"/>
              </w:rPr>
            </w:pPr>
            <w:r>
              <w:rPr>
                <w:rFonts w:ascii="Times New Roman" w:hAnsi="Times New Roman" w:cs="Times New Roman"/>
              </w:rPr>
              <w:t>«Пришла весна</w:t>
            </w:r>
            <w:r w:rsidR="00187B75">
              <w:rPr>
                <w:rFonts w:ascii="Times New Roman" w:hAnsi="Times New Roman" w:cs="Times New Roman"/>
              </w:rPr>
              <w:t>!</w:t>
            </w:r>
            <w:r>
              <w:rPr>
                <w:rFonts w:ascii="Times New Roman" w:hAnsi="Times New Roman" w:cs="Times New Roman"/>
              </w:rPr>
              <w:t>»</w:t>
            </w:r>
          </w:p>
          <w:p w:rsidR="00FF3F5A" w:rsidRPr="00D064B3" w:rsidRDefault="00FF3F5A" w:rsidP="0054198C">
            <w:pPr>
              <w:spacing w:after="0"/>
              <w:rPr>
                <w:rFonts w:ascii="Times New Roman" w:hAnsi="Times New Roman" w:cs="Times New Roman"/>
              </w:rPr>
            </w:pPr>
            <w:r>
              <w:rPr>
                <w:rFonts w:ascii="Times New Roman" w:hAnsi="Times New Roman" w:cs="Times New Roman"/>
              </w:rPr>
              <w:t>«Неделя книги»</w:t>
            </w:r>
          </w:p>
        </w:tc>
        <w:tc>
          <w:tcPr>
            <w:tcW w:w="2976" w:type="dxa"/>
          </w:tcPr>
          <w:p w:rsidR="00FF3F5A" w:rsidRDefault="00FF3F5A" w:rsidP="0054198C">
            <w:pPr>
              <w:spacing w:after="0"/>
              <w:ind w:left="3"/>
              <w:rPr>
                <w:rFonts w:ascii="Times New Roman" w:hAnsi="Times New Roman" w:cs="Times New Roman"/>
              </w:rPr>
            </w:pPr>
            <w:r>
              <w:rPr>
                <w:rFonts w:ascii="Times New Roman" w:hAnsi="Times New Roman" w:cs="Times New Roman"/>
              </w:rPr>
              <w:t>«8 марта – женский день»</w:t>
            </w:r>
          </w:p>
          <w:p w:rsidR="00F94377" w:rsidRDefault="00F94377" w:rsidP="0054198C">
            <w:pPr>
              <w:spacing w:after="0"/>
              <w:ind w:left="3"/>
              <w:rPr>
                <w:rFonts w:ascii="Times New Roman" w:hAnsi="Times New Roman" w:cs="Times New Roman"/>
              </w:rPr>
            </w:pPr>
            <w:r>
              <w:rPr>
                <w:rFonts w:ascii="Times New Roman" w:hAnsi="Times New Roman" w:cs="Times New Roman"/>
              </w:rPr>
              <w:t>«Мальчики и девочки</w:t>
            </w:r>
          </w:p>
          <w:p w:rsidR="00FF3F5A" w:rsidRDefault="00F94377" w:rsidP="0054198C">
            <w:pPr>
              <w:spacing w:after="0"/>
              <w:ind w:left="3"/>
              <w:rPr>
                <w:rFonts w:ascii="Times New Roman" w:hAnsi="Times New Roman" w:cs="Times New Roman"/>
              </w:rPr>
            </w:pPr>
            <w:r>
              <w:rPr>
                <w:rFonts w:ascii="Times New Roman" w:hAnsi="Times New Roman" w:cs="Times New Roman"/>
              </w:rPr>
              <w:t>«В</w:t>
            </w:r>
            <w:r w:rsidR="00FF3F5A">
              <w:rPr>
                <w:rFonts w:ascii="Times New Roman" w:hAnsi="Times New Roman" w:cs="Times New Roman"/>
              </w:rPr>
              <w:t>есна</w:t>
            </w:r>
            <w:r>
              <w:rPr>
                <w:rFonts w:ascii="Times New Roman" w:hAnsi="Times New Roman" w:cs="Times New Roman"/>
              </w:rPr>
              <w:t xml:space="preserve"> пришла!</w:t>
            </w:r>
            <w:r w:rsidR="00FF3F5A">
              <w:rPr>
                <w:rFonts w:ascii="Times New Roman" w:hAnsi="Times New Roman" w:cs="Times New Roman"/>
              </w:rPr>
              <w:t>»</w:t>
            </w:r>
          </w:p>
          <w:p w:rsidR="00FF3F5A" w:rsidRDefault="00FF3F5A" w:rsidP="0054198C">
            <w:pPr>
              <w:spacing w:after="0"/>
              <w:ind w:left="3"/>
              <w:rPr>
                <w:rFonts w:ascii="Times New Roman" w:hAnsi="Times New Roman" w:cs="Times New Roman"/>
              </w:rPr>
            </w:pPr>
            <w:r>
              <w:rPr>
                <w:rFonts w:ascii="Times New Roman" w:hAnsi="Times New Roman" w:cs="Times New Roman"/>
              </w:rPr>
              <w:t>«Юный гражданин»</w:t>
            </w:r>
          </w:p>
          <w:p w:rsidR="00FF3F5A" w:rsidRPr="00D064B3" w:rsidRDefault="00FF3F5A" w:rsidP="0054198C">
            <w:pPr>
              <w:spacing w:after="0"/>
              <w:ind w:left="3"/>
              <w:rPr>
                <w:rFonts w:ascii="Times New Roman" w:hAnsi="Times New Roman" w:cs="Times New Roman"/>
              </w:rPr>
            </w:pPr>
            <w:r>
              <w:rPr>
                <w:rFonts w:ascii="Times New Roman" w:hAnsi="Times New Roman" w:cs="Times New Roman"/>
              </w:rPr>
              <w:t>«Неделя книги»</w:t>
            </w:r>
          </w:p>
        </w:tc>
      </w:tr>
      <w:tr w:rsidR="00FF3F5A" w:rsidRPr="00D064B3" w:rsidTr="0054198C">
        <w:trPr>
          <w:trHeight w:val="298"/>
        </w:trPr>
        <w:tc>
          <w:tcPr>
            <w:tcW w:w="1180" w:type="dxa"/>
          </w:tcPr>
          <w:p w:rsidR="00FF3F5A" w:rsidRPr="00D064B3" w:rsidRDefault="00FF3F5A" w:rsidP="0054198C">
            <w:pPr>
              <w:ind w:left="3"/>
              <w:rPr>
                <w:rFonts w:ascii="Times New Roman" w:hAnsi="Times New Roman" w:cs="Times New Roman"/>
              </w:rPr>
            </w:pPr>
            <w:r w:rsidRPr="00D064B3">
              <w:rPr>
                <w:rFonts w:ascii="Times New Roman" w:hAnsi="Times New Roman" w:cs="Times New Roman"/>
              </w:rPr>
              <w:t>Апрель</w:t>
            </w:r>
          </w:p>
        </w:tc>
        <w:tc>
          <w:tcPr>
            <w:tcW w:w="2128" w:type="dxa"/>
          </w:tcPr>
          <w:p w:rsidR="00795216" w:rsidRDefault="00FF3F5A" w:rsidP="00795216">
            <w:pPr>
              <w:spacing w:after="0"/>
              <w:ind w:left="3"/>
              <w:rPr>
                <w:rFonts w:ascii="Times New Roman" w:hAnsi="Times New Roman" w:cs="Times New Roman"/>
              </w:rPr>
            </w:pPr>
            <w:r>
              <w:rPr>
                <w:rFonts w:ascii="Times New Roman" w:hAnsi="Times New Roman" w:cs="Times New Roman"/>
              </w:rPr>
              <w:t>«</w:t>
            </w:r>
            <w:r w:rsidR="00795216">
              <w:rPr>
                <w:rFonts w:ascii="Times New Roman" w:hAnsi="Times New Roman" w:cs="Times New Roman"/>
              </w:rPr>
              <w:t>Растем здоровыми, крепкими, жизнерадостными»</w:t>
            </w:r>
          </w:p>
          <w:p w:rsidR="00795216" w:rsidRDefault="00795216" w:rsidP="00795216">
            <w:pPr>
              <w:spacing w:after="0"/>
              <w:ind w:left="3"/>
              <w:rPr>
                <w:rFonts w:ascii="Times New Roman" w:hAnsi="Times New Roman" w:cs="Times New Roman"/>
              </w:rPr>
            </w:pPr>
            <w:r>
              <w:rPr>
                <w:rFonts w:ascii="Times New Roman" w:hAnsi="Times New Roman" w:cs="Times New Roman"/>
              </w:rPr>
              <w:t>«Весна красна»</w:t>
            </w:r>
          </w:p>
          <w:p w:rsidR="00795216" w:rsidRDefault="00795216" w:rsidP="00795216">
            <w:pPr>
              <w:spacing w:after="0"/>
              <w:ind w:left="3"/>
              <w:rPr>
                <w:rFonts w:ascii="Times New Roman" w:hAnsi="Times New Roman" w:cs="Times New Roman"/>
              </w:rPr>
            </w:pPr>
            <w:r>
              <w:rPr>
                <w:rFonts w:ascii="Times New Roman" w:hAnsi="Times New Roman" w:cs="Times New Roman"/>
              </w:rPr>
              <w:t>«Птицы»</w:t>
            </w:r>
          </w:p>
          <w:p w:rsidR="00795216" w:rsidRPr="00D064B3" w:rsidRDefault="00795216" w:rsidP="00795216">
            <w:pPr>
              <w:spacing w:after="0"/>
              <w:ind w:left="3"/>
              <w:rPr>
                <w:rFonts w:ascii="Times New Roman" w:hAnsi="Times New Roman" w:cs="Times New Roman"/>
              </w:rPr>
            </w:pPr>
            <w:r>
              <w:rPr>
                <w:rFonts w:ascii="Times New Roman" w:hAnsi="Times New Roman" w:cs="Times New Roman"/>
              </w:rPr>
              <w:t>«Добрые волшебники»</w:t>
            </w:r>
          </w:p>
          <w:p w:rsidR="00FF3F5A" w:rsidRPr="00D064B3" w:rsidRDefault="00FF3F5A" w:rsidP="0054198C">
            <w:pPr>
              <w:spacing w:after="0"/>
              <w:ind w:left="3"/>
              <w:rPr>
                <w:rFonts w:ascii="Times New Roman" w:hAnsi="Times New Roman" w:cs="Times New Roman"/>
              </w:rPr>
            </w:pPr>
          </w:p>
        </w:tc>
        <w:tc>
          <w:tcPr>
            <w:tcW w:w="1941" w:type="dxa"/>
            <w:gridSpan w:val="2"/>
          </w:tcPr>
          <w:p w:rsidR="00FF3F5A" w:rsidRDefault="00FF3F5A" w:rsidP="003F605C">
            <w:pPr>
              <w:spacing w:after="0"/>
              <w:ind w:left="3"/>
              <w:rPr>
                <w:rFonts w:ascii="Times New Roman" w:hAnsi="Times New Roman" w:cs="Times New Roman"/>
              </w:rPr>
            </w:pPr>
            <w:r>
              <w:rPr>
                <w:rFonts w:ascii="Times New Roman" w:hAnsi="Times New Roman" w:cs="Times New Roman"/>
              </w:rPr>
              <w:t>«</w:t>
            </w:r>
            <w:r w:rsidR="003F605C">
              <w:rPr>
                <w:rFonts w:ascii="Times New Roman" w:hAnsi="Times New Roman" w:cs="Times New Roman"/>
              </w:rPr>
              <w:t>Творческая мастерская</w:t>
            </w:r>
            <w:r>
              <w:rPr>
                <w:rFonts w:ascii="Times New Roman" w:hAnsi="Times New Roman" w:cs="Times New Roman"/>
              </w:rPr>
              <w:t>»</w:t>
            </w:r>
          </w:p>
          <w:p w:rsidR="003F605C" w:rsidRDefault="003F605C" w:rsidP="003F605C">
            <w:pPr>
              <w:spacing w:after="0"/>
              <w:ind w:left="3"/>
              <w:rPr>
                <w:rFonts w:ascii="Times New Roman" w:hAnsi="Times New Roman" w:cs="Times New Roman"/>
              </w:rPr>
            </w:pPr>
            <w:r>
              <w:rPr>
                <w:rFonts w:ascii="Times New Roman" w:hAnsi="Times New Roman" w:cs="Times New Roman"/>
              </w:rPr>
              <w:t>«День космонавтики»</w:t>
            </w:r>
          </w:p>
          <w:p w:rsidR="003F605C" w:rsidRDefault="003F605C" w:rsidP="003F605C">
            <w:pPr>
              <w:spacing w:after="0"/>
              <w:ind w:left="3"/>
              <w:rPr>
                <w:rFonts w:ascii="Times New Roman" w:hAnsi="Times New Roman" w:cs="Times New Roman"/>
              </w:rPr>
            </w:pPr>
            <w:r>
              <w:rPr>
                <w:rFonts w:ascii="Times New Roman" w:hAnsi="Times New Roman" w:cs="Times New Roman"/>
              </w:rPr>
              <w:t>«Наши дома»</w:t>
            </w:r>
          </w:p>
          <w:p w:rsidR="003F605C" w:rsidRPr="00D064B3" w:rsidRDefault="003F605C" w:rsidP="003F605C">
            <w:pPr>
              <w:spacing w:after="0"/>
              <w:ind w:left="3"/>
              <w:rPr>
                <w:rFonts w:ascii="Times New Roman" w:hAnsi="Times New Roman" w:cs="Times New Roman"/>
              </w:rPr>
            </w:pPr>
            <w:r>
              <w:rPr>
                <w:rFonts w:ascii="Times New Roman" w:hAnsi="Times New Roman" w:cs="Times New Roman"/>
              </w:rPr>
              <w:t>«Природный и рукотворный мир</w:t>
            </w:r>
          </w:p>
        </w:tc>
        <w:tc>
          <w:tcPr>
            <w:tcW w:w="2126" w:type="dxa"/>
          </w:tcPr>
          <w:p w:rsidR="00FF3F5A" w:rsidRDefault="00FF3F5A" w:rsidP="0054198C">
            <w:pPr>
              <w:spacing w:after="0"/>
              <w:rPr>
                <w:rFonts w:ascii="Times New Roman" w:hAnsi="Times New Roman" w:cs="Times New Roman"/>
              </w:rPr>
            </w:pPr>
            <w:r>
              <w:rPr>
                <w:rFonts w:ascii="Times New Roman" w:hAnsi="Times New Roman" w:cs="Times New Roman"/>
              </w:rPr>
              <w:t>«Неделя здоровья»</w:t>
            </w:r>
          </w:p>
          <w:p w:rsidR="00187B75" w:rsidRDefault="00FF3F5A" w:rsidP="0054198C">
            <w:pPr>
              <w:spacing w:after="0"/>
              <w:rPr>
                <w:rFonts w:ascii="Times New Roman" w:hAnsi="Times New Roman" w:cs="Times New Roman"/>
              </w:rPr>
            </w:pPr>
            <w:r>
              <w:rPr>
                <w:rFonts w:ascii="Times New Roman" w:hAnsi="Times New Roman" w:cs="Times New Roman"/>
              </w:rPr>
              <w:t>«Космические просторы»</w:t>
            </w:r>
          </w:p>
          <w:p w:rsidR="00FF3F5A" w:rsidRDefault="00FF3F5A" w:rsidP="0054198C">
            <w:pPr>
              <w:spacing w:after="0"/>
              <w:rPr>
                <w:rFonts w:ascii="Times New Roman" w:hAnsi="Times New Roman" w:cs="Times New Roman"/>
              </w:rPr>
            </w:pPr>
            <w:r>
              <w:rPr>
                <w:rFonts w:ascii="Times New Roman" w:hAnsi="Times New Roman" w:cs="Times New Roman"/>
              </w:rPr>
              <w:t>«Юный гражданин»</w:t>
            </w:r>
          </w:p>
          <w:p w:rsidR="00FF3F5A" w:rsidRPr="00D064B3" w:rsidRDefault="00FF3F5A" w:rsidP="0054198C">
            <w:pPr>
              <w:spacing w:after="0"/>
              <w:rPr>
                <w:rFonts w:ascii="Times New Roman" w:hAnsi="Times New Roman" w:cs="Times New Roman"/>
              </w:rPr>
            </w:pPr>
            <w:r>
              <w:rPr>
                <w:rFonts w:ascii="Times New Roman" w:hAnsi="Times New Roman" w:cs="Times New Roman"/>
              </w:rPr>
              <w:t>«Дорожная азбука»</w:t>
            </w:r>
          </w:p>
        </w:tc>
        <w:tc>
          <w:tcPr>
            <w:tcW w:w="2976" w:type="dxa"/>
          </w:tcPr>
          <w:p w:rsidR="00FF3F5A" w:rsidRDefault="00FF3F5A" w:rsidP="0054198C">
            <w:pPr>
              <w:spacing w:after="0"/>
              <w:rPr>
                <w:rFonts w:ascii="Times New Roman" w:hAnsi="Times New Roman" w:cs="Times New Roman"/>
              </w:rPr>
            </w:pPr>
            <w:r>
              <w:rPr>
                <w:rFonts w:ascii="Times New Roman" w:hAnsi="Times New Roman" w:cs="Times New Roman"/>
              </w:rPr>
              <w:t xml:space="preserve"> «Неделя здоровья»</w:t>
            </w:r>
          </w:p>
          <w:p w:rsidR="00FF3F5A" w:rsidRDefault="00F94377" w:rsidP="0054198C">
            <w:pPr>
              <w:spacing w:after="0"/>
              <w:rPr>
                <w:rFonts w:ascii="Times New Roman" w:hAnsi="Times New Roman" w:cs="Times New Roman"/>
              </w:rPr>
            </w:pPr>
            <w:r>
              <w:rPr>
                <w:rFonts w:ascii="Times New Roman" w:hAnsi="Times New Roman" w:cs="Times New Roman"/>
              </w:rPr>
              <w:t>«К</w:t>
            </w:r>
            <w:r w:rsidR="00FF3F5A">
              <w:rPr>
                <w:rFonts w:ascii="Times New Roman" w:hAnsi="Times New Roman" w:cs="Times New Roman"/>
              </w:rPr>
              <w:t>осм</w:t>
            </w:r>
            <w:r>
              <w:rPr>
                <w:rFonts w:ascii="Times New Roman" w:hAnsi="Times New Roman" w:cs="Times New Roman"/>
              </w:rPr>
              <w:t>ические просторы</w:t>
            </w:r>
            <w:r w:rsidR="00FF3F5A">
              <w:rPr>
                <w:rFonts w:ascii="Times New Roman" w:hAnsi="Times New Roman" w:cs="Times New Roman"/>
              </w:rPr>
              <w:t>»</w:t>
            </w:r>
          </w:p>
          <w:p w:rsidR="00FF3F5A" w:rsidRDefault="00FF3F5A" w:rsidP="00F94377">
            <w:pPr>
              <w:spacing w:after="0"/>
              <w:rPr>
                <w:rFonts w:ascii="Times New Roman" w:hAnsi="Times New Roman" w:cs="Times New Roman"/>
              </w:rPr>
            </w:pPr>
            <w:r>
              <w:rPr>
                <w:rFonts w:ascii="Times New Roman" w:hAnsi="Times New Roman" w:cs="Times New Roman"/>
              </w:rPr>
              <w:t>«</w:t>
            </w:r>
            <w:r w:rsidR="00F94377">
              <w:rPr>
                <w:rFonts w:ascii="Times New Roman" w:hAnsi="Times New Roman" w:cs="Times New Roman"/>
              </w:rPr>
              <w:t>22 апреля – международный день Земли»</w:t>
            </w:r>
          </w:p>
          <w:p w:rsidR="00F94377" w:rsidRPr="00D064B3" w:rsidRDefault="00F94377" w:rsidP="00F94377">
            <w:pPr>
              <w:spacing w:after="0"/>
              <w:rPr>
                <w:rFonts w:ascii="Times New Roman" w:hAnsi="Times New Roman" w:cs="Times New Roman"/>
              </w:rPr>
            </w:pPr>
            <w:r>
              <w:rPr>
                <w:rFonts w:ascii="Times New Roman" w:hAnsi="Times New Roman" w:cs="Times New Roman"/>
              </w:rPr>
              <w:t>«Единство и дружба народов планеты Земля»</w:t>
            </w:r>
          </w:p>
        </w:tc>
      </w:tr>
      <w:tr w:rsidR="00FF3F5A" w:rsidRPr="00D064B3" w:rsidTr="0054198C">
        <w:trPr>
          <w:trHeight w:val="208"/>
        </w:trPr>
        <w:tc>
          <w:tcPr>
            <w:tcW w:w="1180" w:type="dxa"/>
          </w:tcPr>
          <w:p w:rsidR="00FF3F5A" w:rsidRPr="00D064B3" w:rsidRDefault="00FF3F5A" w:rsidP="0054198C">
            <w:pPr>
              <w:ind w:left="3"/>
              <w:rPr>
                <w:rFonts w:ascii="Times New Roman" w:hAnsi="Times New Roman" w:cs="Times New Roman"/>
              </w:rPr>
            </w:pPr>
            <w:r w:rsidRPr="00D064B3">
              <w:rPr>
                <w:rFonts w:ascii="Times New Roman" w:hAnsi="Times New Roman" w:cs="Times New Roman"/>
              </w:rPr>
              <w:t>Май</w:t>
            </w:r>
          </w:p>
        </w:tc>
        <w:tc>
          <w:tcPr>
            <w:tcW w:w="2128" w:type="dxa"/>
          </w:tcPr>
          <w:p w:rsidR="00795216" w:rsidRDefault="00795216" w:rsidP="0054198C">
            <w:pPr>
              <w:spacing w:after="0"/>
              <w:ind w:left="3"/>
              <w:rPr>
                <w:rFonts w:ascii="Times New Roman" w:hAnsi="Times New Roman" w:cs="Times New Roman"/>
              </w:rPr>
            </w:pPr>
            <w:r>
              <w:rPr>
                <w:rFonts w:ascii="Times New Roman" w:hAnsi="Times New Roman" w:cs="Times New Roman"/>
              </w:rPr>
              <w:t>«На улицах города (ПДД)»</w:t>
            </w:r>
          </w:p>
          <w:p w:rsidR="00795216" w:rsidRDefault="00795216" w:rsidP="0054198C">
            <w:pPr>
              <w:spacing w:after="0"/>
              <w:ind w:left="3"/>
              <w:rPr>
                <w:rFonts w:ascii="Times New Roman" w:hAnsi="Times New Roman" w:cs="Times New Roman"/>
              </w:rPr>
            </w:pPr>
            <w:r>
              <w:rPr>
                <w:rFonts w:ascii="Times New Roman" w:hAnsi="Times New Roman" w:cs="Times New Roman"/>
              </w:rPr>
              <w:t>Следопыты»</w:t>
            </w:r>
          </w:p>
          <w:p w:rsidR="00795216" w:rsidRDefault="00795216" w:rsidP="0054198C">
            <w:pPr>
              <w:spacing w:after="0"/>
              <w:ind w:left="3"/>
              <w:rPr>
                <w:rFonts w:ascii="Times New Roman" w:hAnsi="Times New Roman" w:cs="Times New Roman"/>
              </w:rPr>
            </w:pPr>
            <w:r>
              <w:rPr>
                <w:rFonts w:ascii="Times New Roman" w:hAnsi="Times New Roman" w:cs="Times New Roman"/>
              </w:rPr>
              <w:t>«Мир вокруг нас»</w:t>
            </w:r>
          </w:p>
          <w:p w:rsidR="00795216" w:rsidRDefault="00795216" w:rsidP="0054198C">
            <w:pPr>
              <w:spacing w:after="0"/>
              <w:ind w:left="3"/>
              <w:rPr>
                <w:rFonts w:ascii="Times New Roman" w:hAnsi="Times New Roman" w:cs="Times New Roman"/>
              </w:rPr>
            </w:pPr>
            <w:r>
              <w:rPr>
                <w:rFonts w:ascii="Times New Roman" w:hAnsi="Times New Roman" w:cs="Times New Roman"/>
              </w:rPr>
              <w:t>«Зеленые друзья растения»</w:t>
            </w:r>
          </w:p>
          <w:p w:rsidR="00FF3F5A" w:rsidRDefault="00FF3F5A" w:rsidP="0054198C">
            <w:pPr>
              <w:spacing w:after="0"/>
              <w:ind w:left="3"/>
              <w:rPr>
                <w:rFonts w:ascii="Times New Roman" w:hAnsi="Times New Roman" w:cs="Times New Roman"/>
              </w:rPr>
            </w:pPr>
            <w:r>
              <w:rPr>
                <w:rFonts w:ascii="Times New Roman" w:hAnsi="Times New Roman" w:cs="Times New Roman"/>
              </w:rPr>
              <w:t>Диагностика образовательного процесса</w:t>
            </w:r>
          </w:p>
          <w:p w:rsidR="00FF3F5A" w:rsidRDefault="00FF3F5A" w:rsidP="0054198C">
            <w:pPr>
              <w:spacing w:after="0"/>
              <w:ind w:left="3"/>
              <w:rPr>
                <w:rFonts w:ascii="Times New Roman" w:hAnsi="Times New Roman" w:cs="Times New Roman"/>
              </w:rPr>
            </w:pPr>
            <w:r>
              <w:rPr>
                <w:rFonts w:ascii="Times New Roman" w:hAnsi="Times New Roman" w:cs="Times New Roman"/>
              </w:rPr>
              <w:t>«Здравствуй, лето!»</w:t>
            </w:r>
          </w:p>
          <w:p w:rsidR="00795216" w:rsidRPr="00D064B3" w:rsidRDefault="00795216" w:rsidP="0054198C">
            <w:pPr>
              <w:spacing w:after="0"/>
              <w:ind w:left="3"/>
              <w:rPr>
                <w:rFonts w:ascii="Times New Roman" w:hAnsi="Times New Roman" w:cs="Times New Roman"/>
              </w:rPr>
            </w:pPr>
          </w:p>
        </w:tc>
        <w:tc>
          <w:tcPr>
            <w:tcW w:w="1941" w:type="dxa"/>
            <w:gridSpan w:val="2"/>
          </w:tcPr>
          <w:p w:rsidR="00FF3F5A" w:rsidRDefault="00FF3F5A" w:rsidP="0054198C">
            <w:pPr>
              <w:spacing w:after="0"/>
              <w:ind w:left="3"/>
              <w:rPr>
                <w:rFonts w:ascii="Times New Roman" w:hAnsi="Times New Roman" w:cs="Times New Roman"/>
              </w:rPr>
            </w:pPr>
            <w:r>
              <w:rPr>
                <w:rFonts w:ascii="Times New Roman" w:hAnsi="Times New Roman" w:cs="Times New Roman"/>
              </w:rPr>
              <w:t>«</w:t>
            </w:r>
            <w:r w:rsidR="00187B75">
              <w:rPr>
                <w:rFonts w:ascii="Times New Roman" w:hAnsi="Times New Roman" w:cs="Times New Roman"/>
              </w:rPr>
              <w:t>Подводный мир»</w:t>
            </w:r>
          </w:p>
          <w:p w:rsidR="00187B75" w:rsidRDefault="00187B75" w:rsidP="0054198C">
            <w:pPr>
              <w:spacing w:after="0"/>
              <w:ind w:left="3"/>
              <w:rPr>
                <w:rFonts w:ascii="Times New Roman" w:hAnsi="Times New Roman" w:cs="Times New Roman"/>
              </w:rPr>
            </w:pPr>
            <w:r>
              <w:rPr>
                <w:rFonts w:ascii="Times New Roman" w:hAnsi="Times New Roman" w:cs="Times New Roman"/>
              </w:rPr>
              <w:t>«Насекомые (ползающие, прыгающие)»</w:t>
            </w:r>
          </w:p>
          <w:p w:rsidR="00187B75" w:rsidRDefault="00187B75" w:rsidP="0054198C">
            <w:pPr>
              <w:spacing w:after="0"/>
              <w:ind w:left="3"/>
              <w:rPr>
                <w:rFonts w:ascii="Times New Roman" w:hAnsi="Times New Roman" w:cs="Times New Roman"/>
              </w:rPr>
            </w:pPr>
            <w:r>
              <w:rPr>
                <w:rFonts w:ascii="Times New Roman" w:hAnsi="Times New Roman" w:cs="Times New Roman"/>
              </w:rPr>
              <w:t>«Насекомые (летающие)»</w:t>
            </w:r>
          </w:p>
          <w:p w:rsidR="00187B75" w:rsidRDefault="00187B75" w:rsidP="0054198C">
            <w:pPr>
              <w:spacing w:after="0"/>
              <w:ind w:left="3"/>
              <w:rPr>
                <w:rFonts w:ascii="Times New Roman" w:hAnsi="Times New Roman" w:cs="Times New Roman"/>
              </w:rPr>
            </w:pPr>
            <w:r>
              <w:rPr>
                <w:rFonts w:ascii="Times New Roman" w:hAnsi="Times New Roman" w:cs="Times New Roman"/>
              </w:rPr>
              <w:t>«Лето»</w:t>
            </w:r>
          </w:p>
          <w:p w:rsidR="00FF3F5A" w:rsidRPr="00D064B3" w:rsidRDefault="00FF3F5A" w:rsidP="0054198C">
            <w:pPr>
              <w:spacing w:after="0"/>
              <w:ind w:left="3"/>
              <w:rPr>
                <w:rFonts w:ascii="Times New Roman" w:hAnsi="Times New Roman" w:cs="Times New Roman"/>
              </w:rPr>
            </w:pPr>
          </w:p>
        </w:tc>
        <w:tc>
          <w:tcPr>
            <w:tcW w:w="2126" w:type="dxa"/>
          </w:tcPr>
          <w:p w:rsidR="00FF3F5A" w:rsidRDefault="00FF3F5A" w:rsidP="0054198C">
            <w:pPr>
              <w:spacing w:after="0"/>
              <w:ind w:left="3"/>
              <w:rPr>
                <w:rFonts w:ascii="Times New Roman" w:hAnsi="Times New Roman" w:cs="Times New Roman"/>
              </w:rPr>
            </w:pPr>
            <w:r>
              <w:rPr>
                <w:rFonts w:ascii="Times New Roman" w:hAnsi="Times New Roman" w:cs="Times New Roman"/>
              </w:rPr>
              <w:t>«</w:t>
            </w:r>
            <w:r w:rsidR="00187B75">
              <w:rPr>
                <w:rFonts w:ascii="Times New Roman" w:hAnsi="Times New Roman" w:cs="Times New Roman"/>
              </w:rPr>
              <w:t>9 мая</w:t>
            </w:r>
            <w:r>
              <w:rPr>
                <w:rFonts w:ascii="Times New Roman" w:hAnsi="Times New Roman" w:cs="Times New Roman"/>
              </w:rPr>
              <w:t>»</w:t>
            </w:r>
          </w:p>
          <w:p w:rsidR="00187B75" w:rsidRDefault="00187B75" w:rsidP="0054198C">
            <w:pPr>
              <w:spacing w:after="0"/>
              <w:ind w:left="3"/>
              <w:rPr>
                <w:rFonts w:ascii="Times New Roman" w:hAnsi="Times New Roman" w:cs="Times New Roman"/>
              </w:rPr>
            </w:pPr>
            <w:r>
              <w:rPr>
                <w:rFonts w:ascii="Times New Roman" w:hAnsi="Times New Roman" w:cs="Times New Roman"/>
              </w:rPr>
              <w:t>«Искусство и культура»</w:t>
            </w:r>
          </w:p>
          <w:p w:rsidR="00187B75" w:rsidRDefault="00187B75" w:rsidP="0054198C">
            <w:pPr>
              <w:spacing w:after="0"/>
              <w:ind w:left="3"/>
              <w:rPr>
                <w:rFonts w:ascii="Times New Roman" w:hAnsi="Times New Roman" w:cs="Times New Roman"/>
              </w:rPr>
            </w:pPr>
            <w:r>
              <w:rPr>
                <w:rFonts w:ascii="Times New Roman" w:hAnsi="Times New Roman" w:cs="Times New Roman"/>
              </w:rPr>
              <w:t>«Опыты и эксперименты»</w:t>
            </w:r>
          </w:p>
          <w:p w:rsidR="00187B75" w:rsidRDefault="00187B75" w:rsidP="0054198C">
            <w:pPr>
              <w:spacing w:after="0"/>
              <w:ind w:left="3"/>
              <w:rPr>
                <w:rFonts w:ascii="Times New Roman" w:hAnsi="Times New Roman" w:cs="Times New Roman"/>
              </w:rPr>
            </w:pPr>
            <w:r>
              <w:rPr>
                <w:rFonts w:ascii="Times New Roman" w:hAnsi="Times New Roman" w:cs="Times New Roman"/>
              </w:rPr>
              <w:t>«Экологическая тропа»</w:t>
            </w:r>
          </w:p>
          <w:p w:rsidR="00FF3F5A" w:rsidRPr="00D064B3" w:rsidRDefault="00FF3F5A" w:rsidP="0054198C">
            <w:pPr>
              <w:spacing w:after="0"/>
              <w:ind w:left="3"/>
              <w:rPr>
                <w:rFonts w:ascii="Times New Roman" w:hAnsi="Times New Roman" w:cs="Times New Roman"/>
              </w:rPr>
            </w:pPr>
          </w:p>
        </w:tc>
        <w:tc>
          <w:tcPr>
            <w:tcW w:w="2976" w:type="dxa"/>
          </w:tcPr>
          <w:p w:rsidR="00FF3F5A" w:rsidRDefault="00FF3F5A" w:rsidP="0054198C">
            <w:pPr>
              <w:spacing w:after="0"/>
              <w:rPr>
                <w:rFonts w:ascii="Times New Roman" w:hAnsi="Times New Roman" w:cs="Times New Roman"/>
              </w:rPr>
            </w:pPr>
            <w:r>
              <w:rPr>
                <w:rFonts w:ascii="Times New Roman" w:hAnsi="Times New Roman" w:cs="Times New Roman"/>
              </w:rPr>
              <w:t>«9 мая – День победы»</w:t>
            </w:r>
          </w:p>
          <w:p w:rsidR="00FF3F5A" w:rsidRDefault="00FF3F5A" w:rsidP="0054198C">
            <w:pPr>
              <w:spacing w:after="0"/>
              <w:rPr>
                <w:rFonts w:ascii="Times New Roman" w:hAnsi="Times New Roman" w:cs="Times New Roman"/>
              </w:rPr>
            </w:pPr>
            <w:r>
              <w:rPr>
                <w:rFonts w:ascii="Times New Roman" w:hAnsi="Times New Roman" w:cs="Times New Roman"/>
              </w:rPr>
              <w:t>«Опыты и эксперименты»</w:t>
            </w:r>
          </w:p>
          <w:p w:rsidR="00FF3F5A" w:rsidRDefault="00FF3F5A" w:rsidP="0054198C">
            <w:pPr>
              <w:spacing w:after="0"/>
              <w:rPr>
                <w:rFonts w:ascii="Times New Roman" w:hAnsi="Times New Roman" w:cs="Times New Roman"/>
              </w:rPr>
            </w:pPr>
            <w:r>
              <w:rPr>
                <w:rFonts w:ascii="Times New Roman" w:hAnsi="Times New Roman" w:cs="Times New Roman"/>
              </w:rPr>
              <w:t>«</w:t>
            </w:r>
            <w:r w:rsidR="00F94377">
              <w:rPr>
                <w:rFonts w:ascii="Times New Roman" w:hAnsi="Times New Roman" w:cs="Times New Roman"/>
              </w:rPr>
              <w:t>Права ребенка</w:t>
            </w:r>
            <w:r>
              <w:rPr>
                <w:rFonts w:ascii="Times New Roman" w:hAnsi="Times New Roman" w:cs="Times New Roman"/>
              </w:rPr>
              <w:t>»</w:t>
            </w:r>
          </w:p>
          <w:p w:rsidR="00F94377" w:rsidRDefault="00F94377" w:rsidP="0054198C">
            <w:pPr>
              <w:spacing w:after="0"/>
              <w:rPr>
                <w:rFonts w:ascii="Times New Roman" w:hAnsi="Times New Roman" w:cs="Times New Roman"/>
              </w:rPr>
            </w:pPr>
            <w:r>
              <w:rPr>
                <w:rFonts w:ascii="Times New Roman" w:hAnsi="Times New Roman" w:cs="Times New Roman"/>
              </w:rPr>
              <w:t>«Скоро в школу»</w:t>
            </w:r>
          </w:p>
          <w:p w:rsidR="00FF3F5A" w:rsidRPr="00D064B3" w:rsidRDefault="00FF3F5A" w:rsidP="0054198C">
            <w:pPr>
              <w:spacing w:after="0"/>
              <w:rPr>
                <w:rFonts w:ascii="Times New Roman" w:hAnsi="Times New Roman" w:cs="Times New Roman"/>
              </w:rPr>
            </w:pPr>
          </w:p>
        </w:tc>
      </w:tr>
    </w:tbl>
    <w:p w:rsidR="0089210B" w:rsidRDefault="0089210B" w:rsidP="00AF7180">
      <w:pPr>
        <w:spacing w:after="0"/>
        <w:jc w:val="center"/>
        <w:rPr>
          <w:rFonts w:ascii="Times New Roman" w:eastAsia="Times New Roman" w:hAnsi="Times New Roman" w:cs="Times New Roman"/>
          <w:b/>
          <w:sz w:val="28"/>
          <w:szCs w:val="24"/>
          <w:lang w:eastAsia="ru-RU"/>
        </w:rPr>
      </w:pPr>
    </w:p>
    <w:p w:rsidR="00AF7180" w:rsidRPr="007606FD" w:rsidRDefault="00CB5E04" w:rsidP="00AF7180">
      <w:pPr>
        <w:spacing w:after="0"/>
        <w:jc w:val="center"/>
        <w:rPr>
          <w:rFonts w:ascii="Times New Roman" w:eastAsia="Times New Roman" w:hAnsi="Times New Roman" w:cs="Times New Roman"/>
          <w:b/>
          <w:sz w:val="24"/>
          <w:szCs w:val="24"/>
          <w:lang w:eastAsia="ru-RU"/>
        </w:rPr>
      </w:pPr>
      <w:r w:rsidRPr="007606FD">
        <w:rPr>
          <w:rFonts w:ascii="Times New Roman" w:eastAsia="Times New Roman" w:hAnsi="Times New Roman" w:cs="Times New Roman"/>
          <w:b/>
          <w:sz w:val="24"/>
          <w:szCs w:val="24"/>
          <w:lang w:eastAsia="ru-RU"/>
        </w:rPr>
        <w:t xml:space="preserve">Регламентируемая образовательная </w:t>
      </w:r>
      <w:r w:rsidR="00EA2A7D" w:rsidRPr="007606FD">
        <w:rPr>
          <w:rFonts w:ascii="Times New Roman" w:eastAsia="Times New Roman" w:hAnsi="Times New Roman" w:cs="Times New Roman"/>
          <w:b/>
          <w:sz w:val="24"/>
          <w:szCs w:val="24"/>
          <w:lang w:eastAsia="ru-RU"/>
        </w:rPr>
        <w:t>нагрузка</w:t>
      </w:r>
      <w:r w:rsidR="00AF7180" w:rsidRPr="007606FD">
        <w:rPr>
          <w:rFonts w:ascii="Times New Roman" w:eastAsia="Times New Roman" w:hAnsi="Times New Roman" w:cs="Times New Roman"/>
          <w:b/>
          <w:sz w:val="24"/>
          <w:szCs w:val="24"/>
          <w:lang w:eastAsia="ru-RU"/>
        </w:rPr>
        <w:t xml:space="preserve"> </w:t>
      </w:r>
    </w:p>
    <w:p w:rsidR="0089210B" w:rsidRDefault="007606FD" w:rsidP="007606FD">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9210B">
        <w:rPr>
          <w:rFonts w:ascii="Times New Roman" w:eastAsia="Times New Roman" w:hAnsi="Times New Roman" w:cs="Times New Roman"/>
          <w:sz w:val="24"/>
          <w:szCs w:val="24"/>
          <w:lang w:eastAsia="ru-RU"/>
        </w:rPr>
        <w:t>Расписание образовательной деятельности разработано в соответствии с максимальной допустимым объемом образовательной нагрузки для разных возрастных групп.</w:t>
      </w:r>
    </w:p>
    <w:p w:rsidR="0089210B" w:rsidRDefault="007606FD" w:rsidP="007606FD">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9210B">
        <w:rPr>
          <w:rFonts w:ascii="Times New Roman" w:eastAsia="Times New Roman" w:hAnsi="Times New Roman" w:cs="Times New Roman"/>
          <w:sz w:val="24"/>
          <w:szCs w:val="24"/>
          <w:lang w:eastAsia="ru-RU"/>
        </w:rPr>
        <w:t>Для детей раннего возраста от 1,5 до 3 лет длительность непрерывной образовательной деятельности не должна превышать 10 мин. Допускается осуществлять образовательную деятельность в первую и во вторую половину дня (по 8 -10 мин) Допускается осуществлять образовательную деятельность на игровой площадке во время прогулки.</w:t>
      </w:r>
    </w:p>
    <w:p w:rsidR="0089210B" w:rsidRDefault="007606FD" w:rsidP="007606FD">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9210B">
        <w:rPr>
          <w:rFonts w:ascii="Times New Roman" w:eastAsia="Times New Roman" w:hAnsi="Times New Roman" w:cs="Times New Roman"/>
          <w:sz w:val="24"/>
          <w:szCs w:val="24"/>
          <w:lang w:eastAsia="ru-RU"/>
        </w:rPr>
        <w:t xml:space="preserve">Продолжительность непрерывной образовательной деятельности для детей от 3 до 4 лет – не более 15 мин., для детей от 4 – до 5 лет – не более 20 мин., для детей от 5 до 6 лет – не более 25 мин., для детей </w:t>
      </w:r>
      <w:proofErr w:type="gramStart"/>
      <w:r w:rsidR="0089210B">
        <w:rPr>
          <w:rFonts w:ascii="Times New Roman" w:eastAsia="Times New Roman" w:hAnsi="Times New Roman" w:cs="Times New Roman"/>
          <w:sz w:val="24"/>
          <w:szCs w:val="24"/>
          <w:lang w:eastAsia="ru-RU"/>
        </w:rPr>
        <w:t>от</w:t>
      </w:r>
      <w:proofErr w:type="gramEnd"/>
      <w:r w:rsidR="0089210B">
        <w:rPr>
          <w:rFonts w:ascii="Times New Roman" w:eastAsia="Times New Roman" w:hAnsi="Times New Roman" w:cs="Times New Roman"/>
          <w:sz w:val="24"/>
          <w:szCs w:val="24"/>
          <w:lang w:eastAsia="ru-RU"/>
        </w:rPr>
        <w:t xml:space="preserve"> 6 </w:t>
      </w:r>
      <w:proofErr w:type="gramStart"/>
      <w:r w:rsidR="0089210B">
        <w:rPr>
          <w:rFonts w:ascii="Times New Roman" w:eastAsia="Times New Roman" w:hAnsi="Times New Roman" w:cs="Times New Roman"/>
          <w:sz w:val="24"/>
          <w:szCs w:val="24"/>
          <w:lang w:eastAsia="ru-RU"/>
        </w:rPr>
        <w:t>до</w:t>
      </w:r>
      <w:proofErr w:type="gramEnd"/>
      <w:r w:rsidR="0089210B">
        <w:rPr>
          <w:rFonts w:ascii="Times New Roman" w:eastAsia="Times New Roman" w:hAnsi="Times New Roman" w:cs="Times New Roman"/>
          <w:sz w:val="24"/>
          <w:szCs w:val="24"/>
          <w:lang w:eastAsia="ru-RU"/>
        </w:rPr>
        <w:t xml:space="preserve"> 7 лет – не более 30 мин.</w:t>
      </w:r>
    </w:p>
    <w:p w:rsidR="0089210B" w:rsidRDefault="0089210B" w:rsidP="007606FD">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Максимально допустимый объем образовательной нагрузки в первой половине дня в младшей и средней группах не превышает 30 и 40 мин. соответственно, а в старшей и подготовительной группах – 45мин. и 1,5 ч соответственно. В середине времени, отведенного на непрерывную образовательную деятельность, проводят физкультминутки. Перерывы между периодами непрерывной образовательной деятельности не менее 10 мин.</w:t>
      </w:r>
    </w:p>
    <w:p w:rsidR="0089210B" w:rsidRDefault="007606FD" w:rsidP="007606FD">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9210B">
        <w:rPr>
          <w:rFonts w:ascii="Times New Roman" w:eastAsia="Times New Roman" w:hAnsi="Times New Roman" w:cs="Times New Roman"/>
          <w:sz w:val="24"/>
          <w:szCs w:val="24"/>
          <w:lang w:eastAsia="ru-RU"/>
        </w:rPr>
        <w:t xml:space="preserve">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w:t>
      </w:r>
      <w:r w:rsidR="0089210B">
        <w:rPr>
          <w:rFonts w:ascii="Times New Roman" w:eastAsia="Times New Roman" w:hAnsi="Times New Roman" w:cs="Times New Roman"/>
          <w:sz w:val="24"/>
          <w:szCs w:val="24"/>
          <w:lang w:eastAsia="ru-RU"/>
        </w:rPr>
        <w:lastRenderedPageBreak/>
        <w:t>составлять не более 25 – 30 мин в день</w:t>
      </w:r>
      <w:r w:rsidR="002E3FD3">
        <w:rPr>
          <w:rFonts w:ascii="Times New Roman" w:eastAsia="Times New Roman" w:hAnsi="Times New Roman" w:cs="Times New Roman"/>
          <w:sz w:val="24"/>
          <w:szCs w:val="24"/>
          <w:lang w:eastAsia="ru-RU"/>
        </w:rPr>
        <w:t>. В середине непрерывной образовательной деятельности статического характера проводят физкультурные минутки.</w:t>
      </w:r>
    </w:p>
    <w:p w:rsidR="002E3FD3" w:rsidRDefault="002E3FD3" w:rsidP="007606FD">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w:t>
      </w:r>
    </w:p>
    <w:p w:rsidR="00AF7180" w:rsidRPr="00D9011F" w:rsidRDefault="00AF7180" w:rsidP="00AF7180">
      <w:pPr>
        <w:spacing w:after="0"/>
        <w:jc w:val="center"/>
        <w:rPr>
          <w:rFonts w:ascii="Times New Roman" w:eastAsia="Times New Roman" w:hAnsi="Times New Roman" w:cs="Times New Roman"/>
          <w:b/>
          <w:sz w:val="28"/>
          <w:szCs w:val="24"/>
          <w:lang w:eastAsia="ru-RU"/>
        </w:rPr>
      </w:pPr>
      <w:r w:rsidRPr="00D9011F">
        <w:rPr>
          <w:rFonts w:ascii="Times New Roman" w:eastAsia="Times New Roman" w:hAnsi="Times New Roman" w:cs="Times New Roman"/>
          <w:b/>
          <w:sz w:val="28"/>
          <w:szCs w:val="24"/>
          <w:lang w:eastAsia="ru-RU"/>
        </w:rPr>
        <w:t>1 младшая группа (2-3 года)</w:t>
      </w:r>
    </w:p>
    <w:tbl>
      <w:tblPr>
        <w:tblStyle w:val="15"/>
        <w:tblW w:w="8760" w:type="dxa"/>
        <w:jc w:val="center"/>
        <w:tblInd w:w="-1923" w:type="dxa"/>
        <w:tblLayout w:type="fixed"/>
        <w:tblLook w:val="04A0"/>
      </w:tblPr>
      <w:tblGrid>
        <w:gridCol w:w="4043"/>
        <w:gridCol w:w="2808"/>
        <w:gridCol w:w="917"/>
        <w:gridCol w:w="992"/>
      </w:tblGrid>
      <w:tr w:rsidR="00AF7180" w:rsidRPr="002131A2" w:rsidTr="00AF7180">
        <w:trPr>
          <w:trHeight w:val="570"/>
          <w:jc w:val="center"/>
        </w:trPr>
        <w:tc>
          <w:tcPr>
            <w:tcW w:w="4043" w:type="dxa"/>
            <w:vMerge w:val="restart"/>
          </w:tcPr>
          <w:p w:rsidR="00AF7180" w:rsidRPr="002131A2" w:rsidRDefault="00AF7180" w:rsidP="00D9011F">
            <w:pPr>
              <w:jc w:val="center"/>
              <w:rPr>
                <w:rFonts w:ascii="Times New Roman" w:hAnsi="Times New Roman" w:cs="Times New Roman"/>
                <w:sz w:val="24"/>
                <w:szCs w:val="24"/>
              </w:rPr>
            </w:pPr>
            <w:r w:rsidRPr="002131A2">
              <w:rPr>
                <w:rFonts w:ascii="Times New Roman" w:hAnsi="Times New Roman" w:cs="Times New Roman"/>
                <w:sz w:val="24"/>
                <w:szCs w:val="24"/>
              </w:rPr>
              <w:t>Приоритетные направления. Образовательные области</w:t>
            </w:r>
          </w:p>
        </w:tc>
        <w:tc>
          <w:tcPr>
            <w:tcW w:w="2808" w:type="dxa"/>
            <w:vMerge w:val="restart"/>
          </w:tcPr>
          <w:p w:rsidR="00AF7180" w:rsidRDefault="00AF7180" w:rsidP="00D9011F">
            <w:pPr>
              <w:jc w:val="center"/>
              <w:rPr>
                <w:rFonts w:ascii="Times New Roman" w:hAnsi="Times New Roman" w:cs="Times New Roman"/>
                <w:sz w:val="24"/>
                <w:szCs w:val="24"/>
              </w:rPr>
            </w:pPr>
            <w:r w:rsidRPr="002131A2">
              <w:rPr>
                <w:rFonts w:ascii="Times New Roman" w:hAnsi="Times New Roman" w:cs="Times New Roman"/>
                <w:sz w:val="24"/>
                <w:szCs w:val="24"/>
              </w:rPr>
              <w:t>Виды деятельности</w:t>
            </w:r>
          </w:p>
          <w:p w:rsidR="00AF7180" w:rsidRPr="002131A2" w:rsidRDefault="00AF7180" w:rsidP="00D9011F">
            <w:pPr>
              <w:jc w:val="center"/>
              <w:rPr>
                <w:rFonts w:ascii="Times New Roman" w:hAnsi="Times New Roman" w:cs="Times New Roman"/>
                <w:sz w:val="24"/>
                <w:szCs w:val="24"/>
              </w:rPr>
            </w:pPr>
            <w:r>
              <w:rPr>
                <w:rFonts w:ascii="Times New Roman" w:hAnsi="Times New Roman" w:cs="Times New Roman"/>
                <w:sz w:val="24"/>
                <w:szCs w:val="24"/>
              </w:rPr>
              <w:t>(виды занятий)</w:t>
            </w:r>
          </w:p>
        </w:tc>
        <w:tc>
          <w:tcPr>
            <w:tcW w:w="1909" w:type="dxa"/>
            <w:gridSpan w:val="2"/>
            <w:tcBorders>
              <w:bottom w:val="single" w:sz="4" w:space="0" w:color="auto"/>
            </w:tcBorders>
          </w:tcPr>
          <w:p w:rsidR="00AF7180" w:rsidRPr="002131A2" w:rsidRDefault="00AF7180" w:rsidP="00D9011F">
            <w:pPr>
              <w:jc w:val="center"/>
              <w:rPr>
                <w:rFonts w:ascii="Times New Roman" w:hAnsi="Times New Roman" w:cs="Times New Roman"/>
                <w:sz w:val="24"/>
                <w:szCs w:val="24"/>
              </w:rPr>
            </w:pPr>
            <w:r w:rsidRPr="002131A2">
              <w:rPr>
                <w:rFonts w:ascii="Times New Roman" w:hAnsi="Times New Roman" w:cs="Times New Roman"/>
                <w:sz w:val="24"/>
                <w:szCs w:val="24"/>
              </w:rPr>
              <w:t>Количество часов</w:t>
            </w:r>
          </w:p>
        </w:tc>
      </w:tr>
      <w:tr w:rsidR="00AF7180" w:rsidRPr="002131A2" w:rsidTr="00AF7180">
        <w:trPr>
          <w:trHeight w:val="575"/>
          <w:jc w:val="center"/>
        </w:trPr>
        <w:tc>
          <w:tcPr>
            <w:tcW w:w="4043" w:type="dxa"/>
            <w:vMerge/>
          </w:tcPr>
          <w:p w:rsidR="00AF7180" w:rsidRPr="002131A2" w:rsidRDefault="00AF7180" w:rsidP="00D9011F">
            <w:pPr>
              <w:jc w:val="center"/>
              <w:rPr>
                <w:rFonts w:ascii="Times New Roman" w:hAnsi="Times New Roman" w:cs="Times New Roman"/>
                <w:sz w:val="24"/>
                <w:szCs w:val="24"/>
              </w:rPr>
            </w:pPr>
          </w:p>
        </w:tc>
        <w:tc>
          <w:tcPr>
            <w:tcW w:w="2808" w:type="dxa"/>
            <w:vMerge/>
          </w:tcPr>
          <w:p w:rsidR="00AF7180" w:rsidRPr="002131A2" w:rsidRDefault="00AF7180" w:rsidP="00D9011F">
            <w:pPr>
              <w:jc w:val="center"/>
              <w:rPr>
                <w:rFonts w:ascii="Times New Roman" w:hAnsi="Times New Roman" w:cs="Times New Roman"/>
                <w:sz w:val="24"/>
                <w:szCs w:val="24"/>
              </w:rPr>
            </w:pPr>
          </w:p>
        </w:tc>
        <w:tc>
          <w:tcPr>
            <w:tcW w:w="917" w:type="dxa"/>
            <w:tcBorders>
              <w:top w:val="single" w:sz="4" w:space="0" w:color="auto"/>
            </w:tcBorders>
          </w:tcPr>
          <w:p w:rsidR="00AF7180" w:rsidRPr="002131A2" w:rsidRDefault="00AF7180" w:rsidP="00D9011F">
            <w:pPr>
              <w:jc w:val="center"/>
              <w:rPr>
                <w:rFonts w:ascii="Times New Roman" w:hAnsi="Times New Roman" w:cs="Times New Roman"/>
                <w:sz w:val="24"/>
                <w:szCs w:val="24"/>
              </w:rPr>
            </w:pPr>
            <w:r w:rsidRPr="002131A2">
              <w:rPr>
                <w:rFonts w:ascii="Times New Roman" w:hAnsi="Times New Roman" w:cs="Times New Roman"/>
                <w:sz w:val="24"/>
                <w:szCs w:val="24"/>
              </w:rPr>
              <w:t>неделя</w:t>
            </w:r>
          </w:p>
        </w:tc>
        <w:tc>
          <w:tcPr>
            <w:tcW w:w="992" w:type="dxa"/>
            <w:tcBorders>
              <w:top w:val="single" w:sz="4" w:space="0" w:color="auto"/>
            </w:tcBorders>
          </w:tcPr>
          <w:p w:rsidR="00AF7180" w:rsidRPr="002131A2" w:rsidRDefault="00AF7180" w:rsidP="00D9011F">
            <w:pPr>
              <w:jc w:val="center"/>
              <w:rPr>
                <w:rFonts w:ascii="Times New Roman" w:hAnsi="Times New Roman" w:cs="Times New Roman"/>
                <w:sz w:val="24"/>
                <w:szCs w:val="24"/>
              </w:rPr>
            </w:pPr>
            <w:r w:rsidRPr="002131A2">
              <w:rPr>
                <w:rFonts w:ascii="Times New Roman" w:hAnsi="Times New Roman" w:cs="Times New Roman"/>
                <w:sz w:val="24"/>
                <w:szCs w:val="24"/>
              </w:rPr>
              <w:t>год</w:t>
            </w:r>
          </w:p>
        </w:tc>
      </w:tr>
      <w:tr w:rsidR="00AF7180" w:rsidRPr="002131A2" w:rsidTr="00AF7180">
        <w:trPr>
          <w:trHeight w:val="365"/>
          <w:jc w:val="center"/>
        </w:trPr>
        <w:tc>
          <w:tcPr>
            <w:tcW w:w="8760" w:type="dxa"/>
            <w:gridSpan w:val="4"/>
          </w:tcPr>
          <w:p w:rsidR="00AF7180" w:rsidRPr="002131A2" w:rsidRDefault="00AF7180" w:rsidP="00D9011F">
            <w:pPr>
              <w:jc w:val="center"/>
              <w:rPr>
                <w:rFonts w:ascii="Times New Roman" w:hAnsi="Times New Roman" w:cs="Times New Roman"/>
                <w:sz w:val="24"/>
                <w:szCs w:val="24"/>
              </w:rPr>
            </w:pPr>
            <w:r w:rsidRPr="002131A2">
              <w:rPr>
                <w:rFonts w:ascii="Times New Roman" w:hAnsi="Times New Roman" w:cs="Times New Roman"/>
                <w:b/>
                <w:sz w:val="24"/>
                <w:szCs w:val="24"/>
              </w:rPr>
              <w:t>Познавательно-речевое направление</w:t>
            </w:r>
          </w:p>
        </w:tc>
      </w:tr>
      <w:tr w:rsidR="00AF7180" w:rsidRPr="002131A2" w:rsidTr="00AF7180">
        <w:trPr>
          <w:jc w:val="center"/>
        </w:trPr>
        <w:tc>
          <w:tcPr>
            <w:tcW w:w="4043" w:type="dxa"/>
          </w:tcPr>
          <w:p w:rsidR="00AF7180" w:rsidRPr="002131A2" w:rsidRDefault="00AF7180" w:rsidP="00D9011F">
            <w:pPr>
              <w:rPr>
                <w:rFonts w:ascii="Times New Roman" w:hAnsi="Times New Roman" w:cs="Times New Roman"/>
                <w:b/>
                <w:sz w:val="24"/>
                <w:szCs w:val="24"/>
              </w:rPr>
            </w:pPr>
          </w:p>
        </w:tc>
        <w:tc>
          <w:tcPr>
            <w:tcW w:w="2808" w:type="dxa"/>
          </w:tcPr>
          <w:p w:rsidR="00AF7180" w:rsidRPr="002131A2" w:rsidRDefault="00AF7180" w:rsidP="00D9011F">
            <w:pPr>
              <w:jc w:val="center"/>
              <w:rPr>
                <w:rFonts w:ascii="Times New Roman" w:hAnsi="Times New Roman" w:cs="Times New Roman"/>
                <w:sz w:val="24"/>
                <w:szCs w:val="24"/>
              </w:rPr>
            </w:pPr>
            <w:r w:rsidRPr="002131A2">
              <w:rPr>
                <w:rFonts w:ascii="Times New Roman" w:hAnsi="Times New Roman" w:cs="Times New Roman"/>
                <w:sz w:val="24"/>
                <w:szCs w:val="24"/>
              </w:rPr>
              <w:t xml:space="preserve">Всего </w:t>
            </w:r>
          </w:p>
        </w:tc>
        <w:tc>
          <w:tcPr>
            <w:tcW w:w="917" w:type="dxa"/>
          </w:tcPr>
          <w:p w:rsidR="00AF7180" w:rsidRPr="002131A2" w:rsidRDefault="00AF7180" w:rsidP="00D9011F">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AF7180" w:rsidRPr="002131A2" w:rsidRDefault="00AF7180" w:rsidP="00D9011F">
            <w:pPr>
              <w:jc w:val="center"/>
              <w:rPr>
                <w:rFonts w:ascii="Times New Roman" w:hAnsi="Times New Roman" w:cs="Times New Roman"/>
                <w:sz w:val="24"/>
                <w:szCs w:val="24"/>
              </w:rPr>
            </w:pPr>
            <w:r>
              <w:rPr>
                <w:rFonts w:ascii="Times New Roman" w:hAnsi="Times New Roman" w:cs="Times New Roman"/>
                <w:sz w:val="24"/>
                <w:szCs w:val="24"/>
              </w:rPr>
              <w:t>72</w:t>
            </w:r>
          </w:p>
        </w:tc>
      </w:tr>
      <w:tr w:rsidR="00AF7180" w:rsidRPr="002131A2" w:rsidTr="00AF7180">
        <w:trPr>
          <w:jc w:val="center"/>
        </w:trPr>
        <w:tc>
          <w:tcPr>
            <w:tcW w:w="8760" w:type="dxa"/>
            <w:gridSpan w:val="4"/>
          </w:tcPr>
          <w:p w:rsidR="00AF7180" w:rsidRPr="002131A2" w:rsidRDefault="00AF7180" w:rsidP="00D9011F">
            <w:pPr>
              <w:jc w:val="center"/>
              <w:rPr>
                <w:rFonts w:ascii="Times New Roman" w:hAnsi="Times New Roman" w:cs="Times New Roman"/>
                <w:sz w:val="24"/>
                <w:szCs w:val="24"/>
              </w:rPr>
            </w:pPr>
            <w:r w:rsidRPr="002131A2">
              <w:rPr>
                <w:rFonts w:ascii="Times New Roman" w:hAnsi="Times New Roman" w:cs="Times New Roman"/>
                <w:sz w:val="24"/>
                <w:szCs w:val="24"/>
              </w:rPr>
              <w:t>Образовательные области</w:t>
            </w:r>
          </w:p>
        </w:tc>
      </w:tr>
      <w:tr w:rsidR="00AF7180" w:rsidRPr="002131A2" w:rsidTr="00AF7180">
        <w:trPr>
          <w:trHeight w:val="298"/>
          <w:jc w:val="center"/>
        </w:trPr>
        <w:tc>
          <w:tcPr>
            <w:tcW w:w="4043" w:type="dxa"/>
            <w:vMerge w:val="restart"/>
          </w:tcPr>
          <w:p w:rsidR="00AF7180" w:rsidRPr="0049544F" w:rsidRDefault="00AF7180" w:rsidP="00D9011F">
            <w:pPr>
              <w:rPr>
                <w:rFonts w:ascii="Times New Roman" w:hAnsi="Times New Roman" w:cs="Times New Roman"/>
                <w:b/>
                <w:sz w:val="24"/>
                <w:szCs w:val="24"/>
              </w:rPr>
            </w:pPr>
            <w:r w:rsidRPr="0049544F">
              <w:rPr>
                <w:rFonts w:ascii="Times New Roman" w:hAnsi="Times New Roman" w:cs="Times New Roman"/>
                <w:b/>
                <w:sz w:val="24"/>
                <w:szCs w:val="24"/>
              </w:rPr>
              <w:t>Познавательное развитие</w:t>
            </w:r>
          </w:p>
        </w:tc>
        <w:tc>
          <w:tcPr>
            <w:tcW w:w="2808" w:type="dxa"/>
            <w:tcBorders>
              <w:bottom w:val="single" w:sz="4" w:space="0" w:color="auto"/>
            </w:tcBorders>
          </w:tcPr>
          <w:p w:rsidR="00AF7180" w:rsidRPr="002131A2" w:rsidRDefault="00AF7180" w:rsidP="00D9011F">
            <w:pPr>
              <w:rPr>
                <w:rFonts w:ascii="Times New Roman" w:hAnsi="Times New Roman" w:cs="Times New Roman"/>
                <w:sz w:val="24"/>
                <w:szCs w:val="24"/>
              </w:rPr>
            </w:pPr>
            <w:proofErr w:type="spellStart"/>
            <w:r>
              <w:rPr>
                <w:rFonts w:ascii="Times New Roman" w:hAnsi="Times New Roman" w:cs="Times New Roman"/>
                <w:sz w:val="24"/>
                <w:szCs w:val="24"/>
              </w:rPr>
              <w:t>Сенсорика</w:t>
            </w:r>
            <w:proofErr w:type="spellEnd"/>
          </w:p>
        </w:tc>
        <w:tc>
          <w:tcPr>
            <w:tcW w:w="917" w:type="dxa"/>
            <w:tcBorders>
              <w:bottom w:val="single" w:sz="4" w:space="0" w:color="auto"/>
            </w:tcBorders>
          </w:tcPr>
          <w:p w:rsidR="00AF7180" w:rsidRPr="002131A2" w:rsidRDefault="00AF7180" w:rsidP="00D9011F">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bottom w:val="single" w:sz="4" w:space="0" w:color="auto"/>
            </w:tcBorders>
          </w:tcPr>
          <w:p w:rsidR="00AF7180" w:rsidRPr="00FE09EA" w:rsidRDefault="00AF7180" w:rsidP="00D9011F">
            <w:pPr>
              <w:jc w:val="center"/>
              <w:rPr>
                <w:rFonts w:ascii="Times New Roman" w:hAnsi="Times New Roman" w:cs="Times New Roman"/>
                <w:sz w:val="24"/>
                <w:szCs w:val="24"/>
              </w:rPr>
            </w:pPr>
            <w:r>
              <w:rPr>
                <w:rFonts w:ascii="Times New Roman" w:hAnsi="Times New Roman" w:cs="Times New Roman"/>
                <w:sz w:val="24"/>
                <w:szCs w:val="24"/>
                <w:lang w:val="en-US"/>
              </w:rPr>
              <w:t>3</w:t>
            </w:r>
            <w:r>
              <w:rPr>
                <w:rFonts w:ascii="Times New Roman" w:hAnsi="Times New Roman" w:cs="Times New Roman"/>
                <w:sz w:val="24"/>
                <w:szCs w:val="24"/>
              </w:rPr>
              <w:t>6</w:t>
            </w:r>
          </w:p>
        </w:tc>
      </w:tr>
      <w:tr w:rsidR="00AF7180" w:rsidRPr="002131A2" w:rsidTr="00AF7180">
        <w:trPr>
          <w:trHeight w:val="532"/>
          <w:jc w:val="center"/>
        </w:trPr>
        <w:tc>
          <w:tcPr>
            <w:tcW w:w="4043" w:type="dxa"/>
            <w:vMerge/>
          </w:tcPr>
          <w:p w:rsidR="00AF7180" w:rsidRPr="0049544F" w:rsidRDefault="00AF7180" w:rsidP="00D9011F">
            <w:pPr>
              <w:rPr>
                <w:rFonts w:ascii="Times New Roman" w:hAnsi="Times New Roman" w:cs="Times New Roman"/>
                <w:b/>
                <w:sz w:val="24"/>
                <w:szCs w:val="24"/>
              </w:rPr>
            </w:pPr>
          </w:p>
        </w:tc>
        <w:tc>
          <w:tcPr>
            <w:tcW w:w="2808" w:type="dxa"/>
            <w:tcBorders>
              <w:top w:val="single" w:sz="4" w:space="0" w:color="auto"/>
            </w:tcBorders>
          </w:tcPr>
          <w:p w:rsidR="00AF7180" w:rsidRDefault="00AF7180" w:rsidP="00D9011F">
            <w:pPr>
              <w:rPr>
                <w:rFonts w:ascii="Times New Roman" w:hAnsi="Times New Roman" w:cs="Times New Roman"/>
                <w:sz w:val="24"/>
                <w:szCs w:val="24"/>
              </w:rPr>
            </w:pPr>
            <w:r>
              <w:rPr>
                <w:rFonts w:ascii="Times New Roman" w:hAnsi="Times New Roman" w:cs="Times New Roman"/>
                <w:sz w:val="24"/>
                <w:szCs w:val="24"/>
              </w:rPr>
              <w:t>Ознакомление с окружающим</w:t>
            </w:r>
          </w:p>
        </w:tc>
        <w:tc>
          <w:tcPr>
            <w:tcW w:w="917" w:type="dxa"/>
            <w:tcBorders>
              <w:top w:val="single" w:sz="4" w:space="0" w:color="auto"/>
            </w:tcBorders>
          </w:tcPr>
          <w:p w:rsidR="00AF7180" w:rsidRDefault="00AF7180" w:rsidP="00D9011F">
            <w:pPr>
              <w:jc w:val="center"/>
              <w:rPr>
                <w:rFonts w:ascii="Times New Roman" w:hAnsi="Times New Roman" w:cs="Times New Roman"/>
                <w:sz w:val="24"/>
                <w:szCs w:val="24"/>
              </w:rPr>
            </w:pPr>
            <w:r>
              <w:rPr>
                <w:rFonts w:ascii="Times New Roman" w:hAnsi="Times New Roman" w:cs="Times New Roman"/>
                <w:sz w:val="24"/>
                <w:szCs w:val="24"/>
              </w:rPr>
              <w:t>0,5</w:t>
            </w:r>
          </w:p>
        </w:tc>
        <w:tc>
          <w:tcPr>
            <w:tcW w:w="992" w:type="dxa"/>
            <w:tcBorders>
              <w:top w:val="single" w:sz="4" w:space="0" w:color="auto"/>
            </w:tcBorders>
          </w:tcPr>
          <w:p w:rsidR="00AF7180" w:rsidRDefault="00AF7180" w:rsidP="00D9011F">
            <w:pPr>
              <w:jc w:val="center"/>
              <w:rPr>
                <w:rFonts w:ascii="Times New Roman" w:hAnsi="Times New Roman" w:cs="Times New Roman"/>
                <w:sz w:val="24"/>
                <w:szCs w:val="24"/>
                <w:lang w:val="en-US"/>
              </w:rPr>
            </w:pPr>
            <w:r>
              <w:rPr>
                <w:rFonts w:ascii="Times New Roman" w:hAnsi="Times New Roman" w:cs="Times New Roman"/>
                <w:sz w:val="24"/>
                <w:szCs w:val="24"/>
              </w:rPr>
              <w:t>18</w:t>
            </w:r>
          </w:p>
        </w:tc>
      </w:tr>
      <w:tr w:rsidR="00AF7180" w:rsidRPr="002131A2" w:rsidTr="00AF7180">
        <w:trPr>
          <w:jc w:val="center"/>
        </w:trPr>
        <w:tc>
          <w:tcPr>
            <w:tcW w:w="4043" w:type="dxa"/>
          </w:tcPr>
          <w:p w:rsidR="00AF7180" w:rsidRPr="0049544F" w:rsidRDefault="00AF7180" w:rsidP="00D9011F">
            <w:pPr>
              <w:rPr>
                <w:rFonts w:ascii="Times New Roman" w:hAnsi="Times New Roman" w:cs="Times New Roman"/>
                <w:b/>
                <w:sz w:val="24"/>
                <w:szCs w:val="24"/>
              </w:rPr>
            </w:pPr>
            <w:r w:rsidRPr="0049544F">
              <w:rPr>
                <w:rFonts w:ascii="Times New Roman" w:hAnsi="Times New Roman" w:cs="Times New Roman"/>
                <w:b/>
                <w:sz w:val="24"/>
                <w:szCs w:val="24"/>
              </w:rPr>
              <w:t>Речевое развитие</w:t>
            </w:r>
          </w:p>
        </w:tc>
        <w:tc>
          <w:tcPr>
            <w:tcW w:w="2808" w:type="dxa"/>
            <w:tcBorders>
              <w:bottom w:val="single" w:sz="4" w:space="0" w:color="auto"/>
            </w:tcBorders>
          </w:tcPr>
          <w:p w:rsidR="00AF7180" w:rsidRPr="002131A2" w:rsidRDefault="00AF7180" w:rsidP="00D9011F">
            <w:pPr>
              <w:rPr>
                <w:rFonts w:ascii="Times New Roman" w:hAnsi="Times New Roman" w:cs="Times New Roman"/>
                <w:sz w:val="24"/>
                <w:szCs w:val="24"/>
              </w:rPr>
            </w:pPr>
            <w:r>
              <w:rPr>
                <w:rFonts w:ascii="Times New Roman" w:hAnsi="Times New Roman" w:cs="Times New Roman"/>
                <w:sz w:val="24"/>
                <w:szCs w:val="24"/>
              </w:rPr>
              <w:t>Р</w:t>
            </w:r>
            <w:r w:rsidRPr="002131A2">
              <w:rPr>
                <w:rFonts w:ascii="Times New Roman" w:hAnsi="Times New Roman" w:cs="Times New Roman"/>
                <w:sz w:val="24"/>
                <w:szCs w:val="24"/>
              </w:rPr>
              <w:t>азвитие речи</w:t>
            </w:r>
          </w:p>
        </w:tc>
        <w:tc>
          <w:tcPr>
            <w:tcW w:w="917" w:type="dxa"/>
          </w:tcPr>
          <w:p w:rsidR="00AF7180" w:rsidRPr="002131A2" w:rsidRDefault="00AF7180" w:rsidP="00D9011F">
            <w:pPr>
              <w:jc w:val="center"/>
              <w:rPr>
                <w:rFonts w:ascii="Times New Roman" w:hAnsi="Times New Roman" w:cs="Times New Roman"/>
                <w:sz w:val="24"/>
                <w:szCs w:val="24"/>
              </w:rPr>
            </w:pPr>
            <w:r>
              <w:rPr>
                <w:rFonts w:ascii="Times New Roman" w:hAnsi="Times New Roman" w:cs="Times New Roman"/>
                <w:sz w:val="24"/>
                <w:szCs w:val="24"/>
              </w:rPr>
              <w:t>0,5</w:t>
            </w:r>
          </w:p>
        </w:tc>
        <w:tc>
          <w:tcPr>
            <w:tcW w:w="992" w:type="dxa"/>
          </w:tcPr>
          <w:p w:rsidR="00AF7180" w:rsidRPr="00FE09EA" w:rsidRDefault="00AF7180" w:rsidP="00D9011F">
            <w:pPr>
              <w:jc w:val="center"/>
              <w:rPr>
                <w:rFonts w:ascii="Times New Roman" w:hAnsi="Times New Roman" w:cs="Times New Roman"/>
                <w:sz w:val="24"/>
                <w:szCs w:val="24"/>
              </w:rPr>
            </w:pPr>
            <w:r>
              <w:rPr>
                <w:rFonts w:ascii="Times New Roman" w:hAnsi="Times New Roman" w:cs="Times New Roman"/>
                <w:sz w:val="24"/>
                <w:szCs w:val="24"/>
              </w:rPr>
              <w:t>18</w:t>
            </w:r>
          </w:p>
        </w:tc>
      </w:tr>
      <w:tr w:rsidR="00AF7180" w:rsidRPr="002131A2" w:rsidTr="00AF7180">
        <w:trPr>
          <w:jc w:val="center"/>
        </w:trPr>
        <w:tc>
          <w:tcPr>
            <w:tcW w:w="4043" w:type="dxa"/>
            <w:tcBorders>
              <w:top w:val="nil"/>
            </w:tcBorders>
          </w:tcPr>
          <w:p w:rsidR="00AF7180" w:rsidRPr="002131A2" w:rsidRDefault="00AF7180" w:rsidP="00D9011F">
            <w:pPr>
              <w:rPr>
                <w:rFonts w:ascii="Times New Roman" w:hAnsi="Times New Roman" w:cs="Times New Roman"/>
                <w:sz w:val="24"/>
                <w:szCs w:val="24"/>
              </w:rPr>
            </w:pPr>
          </w:p>
        </w:tc>
        <w:tc>
          <w:tcPr>
            <w:tcW w:w="2808" w:type="dxa"/>
            <w:tcBorders>
              <w:top w:val="single" w:sz="4" w:space="0" w:color="auto"/>
            </w:tcBorders>
          </w:tcPr>
          <w:p w:rsidR="00AF7180" w:rsidRPr="002131A2" w:rsidRDefault="00AF7180" w:rsidP="00D9011F">
            <w:pPr>
              <w:rPr>
                <w:rFonts w:ascii="Times New Roman" w:hAnsi="Times New Roman" w:cs="Times New Roman"/>
                <w:sz w:val="24"/>
                <w:szCs w:val="24"/>
              </w:rPr>
            </w:pPr>
            <w:r>
              <w:rPr>
                <w:rFonts w:ascii="Times New Roman" w:hAnsi="Times New Roman" w:cs="Times New Roman"/>
                <w:sz w:val="24"/>
                <w:szCs w:val="24"/>
              </w:rPr>
              <w:t>О</w:t>
            </w:r>
            <w:r w:rsidRPr="002131A2">
              <w:rPr>
                <w:rFonts w:ascii="Times New Roman" w:hAnsi="Times New Roman" w:cs="Times New Roman"/>
                <w:sz w:val="24"/>
                <w:szCs w:val="24"/>
              </w:rPr>
              <w:t xml:space="preserve">знакомление с художественной литературой </w:t>
            </w:r>
          </w:p>
        </w:tc>
        <w:tc>
          <w:tcPr>
            <w:tcW w:w="917" w:type="dxa"/>
          </w:tcPr>
          <w:p w:rsidR="00AF7180" w:rsidRPr="002131A2" w:rsidRDefault="00AF7180" w:rsidP="00D9011F">
            <w:pPr>
              <w:jc w:val="center"/>
              <w:rPr>
                <w:rFonts w:ascii="Times New Roman" w:hAnsi="Times New Roman" w:cs="Times New Roman"/>
                <w:sz w:val="24"/>
                <w:szCs w:val="24"/>
              </w:rPr>
            </w:pPr>
            <w:r>
              <w:rPr>
                <w:rFonts w:ascii="Times New Roman" w:hAnsi="Times New Roman" w:cs="Times New Roman"/>
                <w:sz w:val="24"/>
                <w:szCs w:val="24"/>
              </w:rPr>
              <w:t>в режимные моменты</w:t>
            </w:r>
          </w:p>
        </w:tc>
        <w:tc>
          <w:tcPr>
            <w:tcW w:w="992" w:type="dxa"/>
          </w:tcPr>
          <w:p w:rsidR="00AF7180" w:rsidRPr="002131A2" w:rsidRDefault="00AF7180" w:rsidP="00D9011F">
            <w:pPr>
              <w:jc w:val="center"/>
              <w:rPr>
                <w:rFonts w:ascii="Times New Roman" w:hAnsi="Times New Roman" w:cs="Times New Roman"/>
                <w:sz w:val="24"/>
                <w:szCs w:val="24"/>
              </w:rPr>
            </w:pPr>
            <w:r>
              <w:rPr>
                <w:rFonts w:ascii="Times New Roman" w:hAnsi="Times New Roman" w:cs="Times New Roman"/>
                <w:sz w:val="24"/>
                <w:szCs w:val="24"/>
              </w:rPr>
              <w:t>в режимные моменты</w:t>
            </w:r>
          </w:p>
        </w:tc>
      </w:tr>
      <w:tr w:rsidR="00AF7180" w:rsidRPr="002131A2" w:rsidTr="00AF7180">
        <w:trPr>
          <w:jc w:val="center"/>
        </w:trPr>
        <w:tc>
          <w:tcPr>
            <w:tcW w:w="8760" w:type="dxa"/>
            <w:gridSpan w:val="4"/>
            <w:tcBorders>
              <w:right w:val="single" w:sz="4" w:space="0" w:color="auto"/>
            </w:tcBorders>
          </w:tcPr>
          <w:p w:rsidR="00AF7180" w:rsidRPr="002131A2" w:rsidRDefault="00AF7180" w:rsidP="00D9011F">
            <w:pPr>
              <w:jc w:val="center"/>
              <w:rPr>
                <w:rFonts w:ascii="Times New Roman" w:hAnsi="Times New Roman" w:cs="Times New Roman"/>
                <w:sz w:val="24"/>
                <w:szCs w:val="24"/>
              </w:rPr>
            </w:pPr>
            <w:r w:rsidRPr="002131A2">
              <w:rPr>
                <w:rFonts w:ascii="Times New Roman" w:hAnsi="Times New Roman" w:cs="Times New Roman"/>
                <w:b/>
                <w:sz w:val="24"/>
                <w:szCs w:val="24"/>
              </w:rPr>
              <w:t>Социально-личностное направление</w:t>
            </w:r>
          </w:p>
        </w:tc>
      </w:tr>
      <w:tr w:rsidR="00AF7180" w:rsidRPr="002131A2" w:rsidTr="00AF7180">
        <w:trPr>
          <w:jc w:val="center"/>
        </w:trPr>
        <w:tc>
          <w:tcPr>
            <w:tcW w:w="4043" w:type="dxa"/>
          </w:tcPr>
          <w:p w:rsidR="00AF7180" w:rsidRPr="002131A2" w:rsidRDefault="00AF7180" w:rsidP="00D9011F">
            <w:pPr>
              <w:rPr>
                <w:rFonts w:ascii="Times New Roman" w:hAnsi="Times New Roman" w:cs="Times New Roman"/>
                <w:b/>
                <w:sz w:val="24"/>
                <w:szCs w:val="24"/>
              </w:rPr>
            </w:pPr>
          </w:p>
        </w:tc>
        <w:tc>
          <w:tcPr>
            <w:tcW w:w="2808" w:type="dxa"/>
          </w:tcPr>
          <w:p w:rsidR="00AF7180" w:rsidRPr="002131A2" w:rsidRDefault="00AF7180" w:rsidP="00D9011F">
            <w:pPr>
              <w:rPr>
                <w:rFonts w:ascii="Times New Roman" w:hAnsi="Times New Roman" w:cs="Times New Roman"/>
                <w:sz w:val="24"/>
                <w:szCs w:val="24"/>
              </w:rPr>
            </w:pPr>
            <w:r w:rsidRPr="002131A2">
              <w:rPr>
                <w:rFonts w:ascii="Times New Roman" w:hAnsi="Times New Roman" w:cs="Times New Roman"/>
                <w:sz w:val="24"/>
                <w:szCs w:val="24"/>
              </w:rPr>
              <w:t xml:space="preserve">Всего </w:t>
            </w:r>
          </w:p>
        </w:tc>
        <w:tc>
          <w:tcPr>
            <w:tcW w:w="917" w:type="dxa"/>
            <w:tcBorders>
              <w:right w:val="single" w:sz="4" w:space="0" w:color="auto"/>
            </w:tcBorders>
          </w:tcPr>
          <w:p w:rsidR="00AF7180" w:rsidRPr="002131A2" w:rsidRDefault="00AF7180" w:rsidP="00D9011F">
            <w:pPr>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AF7180" w:rsidRPr="002131A2" w:rsidRDefault="00AF7180" w:rsidP="00D9011F">
            <w:pPr>
              <w:jc w:val="center"/>
              <w:rPr>
                <w:rFonts w:ascii="Times New Roman" w:hAnsi="Times New Roman" w:cs="Times New Roman"/>
                <w:sz w:val="24"/>
                <w:szCs w:val="24"/>
              </w:rPr>
            </w:pPr>
          </w:p>
        </w:tc>
      </w:tr>
      <w:tr w:rsidR="00AF7180" w:rsidRPr="002131A2" w:rsidTr="00AF7180">
        <w:trPr>
          <w:jc w:val="center"/>
        </w:trPr>
        <w:tc>
          <w:tcPr>
            <w:tcW w:w="8760" w:type="dxa"/>
            <w:gridSpan w:val="4"/>
            <w:tcBorders>
              <w:top w:val="single" w:sz="4" w:space="0" w:color="auto"/>
            </w:tcBorders>
          </w:tcPr>
          <w:p w:rsidR="00AF7180" w:rsidRPr="002131A2" w:rsidRDefault="00AF7180" w:rsidP="00D9011F">
            <w:pPr>
              <w:jc w:val="center"/>
              <w:rPr>
                <w:rFonts w:ascii="Times New Roman" w:hAnsi="Times New Roman" w:cs="Times New Roman"/>
                <w:sz w:val="24"/>
                <w:szCs w:val="24"/>
              </w:rPr>
            </w:pPr>
            <w:r w:rsidRPr="002131A2">
              <w:rPr>
                <w:rFonts w:ascii="Times New Roman" w:hAnsi="Times New Roman" w:cs="Times New Roman"/>
                <w:sz w:val="24"/>
                <w:szCs w:val="24"/>
              </w:rPr>
              <w:t>Образовательные области</w:t>
            </w:r>
          </w:p>
        </w:tc>
      </w:tr>
      <w:tr w:rsidR="00AF7180" w:rsidRPr="002131A2" w:rsidTr="00AF7180">
        <w:trPr>
          <w:jc w:val="center"/>
        </w:trPr>
        <w:tc>
          <w:tcPr>
            <w:tcW w:w="4043" w:type="dxa"/>
          </w:tcPr>
          <w:p w:rsidR="00AF7180" w:rsidRPr="00DF22F4" w:rsidRDefault="00AF7180" w:rsidP="00D9011F">
            <w:pPr>
              <w:rPr>
                <w:rFonts w:ascii="Times New Roman" w:hAnsi="Times New Roman" w:cs="Times New Roman"/>
                <w:b/>
                <w:sz w:val="24"/>
                <w:szCs w:val="24"/>
              </w:rPr>
            </w:pPr>
            <w:r w:rsidRPr="00DF22F4">
              <w:rPr>
                <w:rFonts w:ascii="Times New Roman" w:hAnsi="Times New Roman" w:cs="Times New Roman"/>
                <w:b/>
                <w:sz w:val="24"/>
                <w:szCs w:val="24"/>
              </w:rPr>
              <w:t>Социально – коммуникативное развитие</w:t>
            </w:r>
          </w:p>
        </w:tc>
        <w:tc>
          <w:tcPr>
            <w:tcW w:w="2808" w:type="dxa"/>
          </w:tcPr>
          <w:p w:rsidR="00AF7180" w:rsidRPr="002131A2" w:rsidRDefault="00AF7180" w:rsidP="00D9011F">
            <w:pPr>
              <w:rPr>
                <w:rFonts w:ascii="Times New Roman" w:hAnsi="Times New Roman" w:cs="Times New Roman"/>
                <w:sz w:val="24"/>
                <w:szCs w:val="24"/>
              </w:rPr>
            </w:pPr>
            <w:r>
              <w:rPr>
                <w:rFonts w:ascii="Times New Roman" w:hAnsi="Times New Roman" w:cs="Times New Roman"/>
                <w:sz w:val="24"/>
                <w:szCs w:val="24"/>
              </w:rPr>
              <w:t>Познание предметного и социального мира</w:t>
            </w:r>
          </w:p>
        </w:tc>
        <w:tc>
          <w:tcPr>
            <w:tcW w:w="917" w:type="dxa"/>
          </w:tcPr>
          <w:p w:rsidR="00AF7180" w:rsidRPr="002131A2" w:rsidRDefault="00AF7180" w:rsidP="00D9011F">
            <w:pPr>
              <w:jc w:val="center"/>
              <w:rPr>
                <w:rFonts w:ascii="Times New Roman" w:hAnsi="Times New Roman" w:cs="Times New Roman"/>
                <w:sz w:val="24"/>
                <w:szCs w:val="24"/>
              </w:rPr>
            </w:pPr>
            <w:r>
              <w:rPr>
                <w:rFonts w:ascii="Times New Roman" w:hAnsi="Times New Roman" w:cs="Times New Roman"/>
                <w:sz w:val="24"/>
                <w:szCs w:val="24"/>
              </w:rPr>
              <w:t>В режимные моменты</w:t>
            </w:r>
          </w:p>
        </w:tc>
        <w:tc>
          <w:tcPr>
            <w:tcW w:w="992" w:type="dxa"/>
          </w:tcPr>
          <w:p w:rsidR="00AF7180" w:rsidRPr="002131A2" w:rsidRDefault="00AF7180" w:rsidP="00D9011F">
            <w:pPr>
              <w:jc w:val="center"/>
              <w:rPr>
                <w:rFonts w:ascii="Times New Roman" w:hAnsi="Times New Roman" w:cs="Times New Roman"/>
                <w:sz w:val="24"/>
                <w:szCs w:val="24"/>
              </w:rPr>
            </w:pPr>
            <w:r>
              <w:rPr>
                <w:rFonts w:ascii="Times New Roman" w:hAnsi="Times New Roman" w:cs="Times New Roman"/>
                <w:sz w:val="24"/>
                <w:szCs w:val="24"/>
              </w:rPr>
              <w:t>В режимные моменты</w:t>
            </w:r>
          </w:p>
        </w:tc>
      </w:tr>
      <w:tr w:rsidR="00AF7180" w:rsidRPr="002131A2" w:rsidTr="00AF7180">
        <w:trPr>
          <w:jc w:val="center"/>
        </w:trPr>
        <w:tc>
          <w:tcPr>
            <w:tcW w:w="8760" w:type="dxa"/>
            <w:gridSpan w:val="4"/>
          </w:tcPr>
          <w:p w:rsidR="00AF7180" w:rsidRPr="002131A2" w:rsidRDefault="00AF7180" w:rsidP="00D9011F">
            <w:pPr>
              <w:jc w:val="center"/>
              <w:rPr>
                <w:rFonts w:ascii="Times New Roman" w:hAnsi="Times New Roman" w:cs="Times New Roman"/>
                <w:sz w:val="24"/>
                <w:szCs w:val="24"/>
              </w:rPr>
            </w:pPr>
            <w:r w:rsidRPr="002131A2">
              <w:rPr>
                <w:rFonts w:ascii="Times New Roman" w:hAnsi="Times New Roman" w:cs="Times New Roman"/>
                <w:b/>
                <w:sz w:val="24"/>
                <w:szCs w:val="24"/>
              </w:rPr>
              <w:t>Художественно-эстетическое направление</w:t>
            </w:r>
          </w:p>
        </w:tc>
      </w:tr>
      <w:tr w:rsidR="00AF7180" w:rsidRPr="002131A2" w:rsidTr="00AF7180">
        <w:trPr>
          <w:jc w:val="center"/>
        </w:trPr>
        <w:tc>
          <w:tcPr>
            <w:tcW w:w="4043" w:type="dxa"/>
          </w:tcPr>
          <w:p w:rsidR="00AF7180" w:rsidRPr="002131A2" w:rsidRDefault="00AF7180" w:rsidP="00D9011F">
            <w:pPr>
              <w:rPr>
                <w:rFonts w:ascii="Times New Roman" w:hAnsi="Times New Roman" w:cs="Times New Roman"/>
                <w:b/>
                <w:sz w:val="24"/>
                <w:szCs w:val="24"/>
              </w:rPr>
            </w:pPr>
          </w:p>
        </w:tc>
        <w:tc>
          <w:tcPr>
            <w:tcW w:w="2808" w:type="dxa"/>
          </w:tcPr>
          <w:p w:rsidR="00AF7180" w:rsidRPr="002131A2" w:rsidRDefault="00AF7180" w:rsidP="00D9011F">
            <w:pPr>
              <w:rPr>
                <w:rFonts w:ascii="Times New Roman" w:hAnsi="Times New Roman" w:cs="Times New Roman"/>
                <w:sz w:val="24"/>
                <w:szCs w:val="24"/>
              </w:rPr>
            </w:pPr>
            <w:r w:rsidRPr="002131A2">
              <w:rPr>
                <w:rFonts w:ascii="Times New Roman" w:hAnsi="Times New Roman" w:cs="Times New Roman"/>
                <w:sz w:val="24"/>
                <w:szCs w:val="24"/>
              </w:rPr>
              <w:t xml:space="preserve">Всего </w:t>
            </w:r>
          </w:p>
        </w:tc>
        <w:tc>
          <w:tcPr>
            <w:tcW w:w="917" w:type="dxa"/>
          </w:tcPr>
          <w:p w:rsidR="00AF7180" w:rsidRPr="002131A2" w:rsidRDefault="00AF7180" w:rsidP="00D9011F">
            <w:pPr>
              <w:jc w:val="center"/>
              <w:rPr>
                <w:rFonts w:ascii="Times New Roman" w:hAnsi="Times New Roman" w:cs="Times New Roman"/>
                <w:sz w:val="24"/>
                <w:szCs w:val="24"/>
              </w:rPr>
            </w:pPr>
            <w:r w:rsidRPr="002131A2">
              <w:rPr>
                <w:rFonts w:ascii="Times New Roman" w:hAnsi="Times New Roman" w:cs="Times New Roman"/>
                <w:sz w:val="24"/>
                <w:szCs w:val="24"/>
              </w:rPr>
              <w:t>5</w:t>
            </w:r>
          </w:p>
        </w:tc>
        <w:tc>
          <w:tcPr>
            <w:tcW w:w="992" w:type="dxa"/>
          </w:tcPr>
          <w:p w:rsidR="00AF7180" w:rsidRPr="002131A2" w:rsidRDefault="00AF7180" w:rsidP="00D9011F">
            <w:pPr>
              <w:jc w:val="center"/>
              <w:rPr>
                <w:rFonts w:ascii="Times New Roman" w:hAnsi="Times New Roman" w:cs="Times New Roman"/>
                <w:sz w:val="24"/>
                <w:szCs w:val="24"/>
              </w:rPr>
            </w:pPr>
            <w:r>
              <w:rPr>
                <w:rFonts w:ascii="Times New Roman" w:hAnsi="Times New Roman" w:cs="Times New Roman"/>
                <w:sz w:val="24"/>
                <w:szCs w:val="24"/>
              </w:rPr>
              <w:t>180</w:t>
            </w:r>
          </w:p>
        </w:tc>
      </w:tr>
      <w:tr w:rsidR="00AF7180" w:rsidRPr="002131A2" w:rsidTr="00AF7180">
        <w:trPr>
          <w:jc w:val="center"/>
        </w:trPr>
        <w:tc>
          <w:tcPr>
            <w:tcW w:w="8760" w:type="dxa"/>
            <w:gridSpan w:val="4"/>
          </w:tcPr>
          <w:p w:rsidR="00AF7180" w:rsidRPr="002131A2" w:rsidRDefault="00AF7180" w:rsidP="00D9011F">
            <w:pPr>
              <w:jc w:val="center"/>
              <w:rPr>
                <w:rFonts w:ascii="Times New Roman" w:hAnsi="Times New Roman" w:cs="Times New Roman"/>
                <w:sz w:val="24"/>
                <w:szCs w:val="24"/>
              </w:rPr>
            </w:pPr>
            <w:r w:rsidRPr="002131A2">
              <w:rPr>
                <w:rFonts w:ascii="Times New Roman" w:hAnsi="Times New Roman" w:cs="Times New Roman"/>
                <w:sz w:val="24"/>
                <w:szCs w:val="24"/>
              </w:rPr>
              <w:t>Образовательные области</w:t>
            </w:r>
          </w:p>
        </w:tc>
      </w:tr>
      <w:tr w:rsidR="00AF7180" w:rsidRPr="002131A2" w:rsidTr="00AF7180">
        <w:trPr>
          <w:jc w:val="center"/>
        </w:trPr>
        <w:tc>
          <w:tcPr>
            <w:tcW w:w="4043" w:type="dxa"/>
          </w:tcPr>
          <w:p w:rsidR="00AF7180" w:rsidRPr="00DF22F4" w:rsidRDefault="00AF7180" w:rsidP="00D9011F">
            <w:pPr>
              <w:rPr>
                <w:rFonts w:ascii="Times New Roman" w:hAnsi="Times New Roman" w:cs="Times New Roman"/>
                <w:b/>
                <w:sz w:val="24"/>
                <w:szCs w:val="24"/>
              </w:rPr>
            </w:pPr>
            <w:r w:rsidRPr="00DF22F4">
              <w:rPr>
                <w:rFonts w:ascii="Times New Roman" w:hAnsi="Times New Roman" w:cs="Times New Roman"/>
                <w:b/>
                <w:sz w:val="24"/>
                <w:szCs w:val="24"/>
              </w:rPr>
              <w:t>Художественно – эстетическое развитие</w:t>
            </w:r>
          </w:p>
        </w:tc>
        <w:tc>
          <w:tcPr>
            <w:tcW w:w="2808" w:type="dxa"/>
          </w:tcPr>
          <w:p w:rsidR="00AF7180" w:rsidRPr="002131A2" w:rsidRDefault="00AF7180" w:rsidP="00D9011F">
            <w:pPr>
              <w:rPr>
                <w:rFonts w:ascii="Times New Roman" w:hAnsi="Times New Roman" w:cs="Times New Roman"/>
                <w:sz w:val="24"/>
                <w:szCs w:val="24"/>
              </w:rPr>
            </w:pPr>
          </w:p>
        </w:tc>
        <w:tc>
          <w:tcPr>
            <w:tcW w:w="917" w:type="dxa"/>
          </w:tcPr>
          <w:p w:rsidR="00AF7180" w:rsidRPr="002131A2" w:rsidRDefault="00AF7180" w:rsidP="00D9011F">
            <w:pPr>
              <w:jc w:val="center"/>
              <w:rPr>
                <w:rFonts w:ascii="Times New Roman" w:hAnsi="Times New Roman" w:cs="Times New Roman"/>
                <w:sz w:val="24"/>
                <w:szCs w:val="24"/>
              </w:rPr>
            </w:pPr>
          </w:p>
        </w:tc>
        <w:tc>
          <w:tcPr>
            <w:tcW w:w="992" w:type="dxa"/>
          </w:tcPr>
          <w:p w:rsidR="00AF7180" w:rsidRPr="002131A2" w:rsidRDefault="00AF7180" w:rsidP="00D9011F">
            <w:pPr>
              <w:jc w:val="center"/>
              <w:rPr>
                <w:rFonts w:ascii="Times New Roman" w:hAnsi="Times New Roman" w:cs="Times New Roman"/>
                <w:sz w:val="24"/>
                <w:szCs w:val="24"/>
              </w:rPr>
            </w:pPr>
          </w:p>
        </w:tc>
      </w:tr>
      <w:tr w:rsidR="00AF7180" w:rsidRPr="002131A2" w:rsidTr="00AF7180">
        <w:trPr>
          <w:jc w:val="center"/>
        </w:trPr>
        <w:tc>
          <w:tcPr>
            <w:tcW w:w="4043" w:type="dxa"/>
          </w:tcPr>
          <w:p w:rsidR="00AF7180" w:rsidRPr="002131A2" w:rsidRDefault="00AF7180" w:rsidP="00D9011F">
            <w:pPr>
              <w:rPr>
                <w:rFonts w:ascii="Times New Roman" w:hAnsi="Times New Roman" w:cs="Times New Roman"/>
                <w:sz w:val="24"/>
                <w:szCs w:val="24"/>
              </w:rPr>
            </w:pPr>
          </w:p>
        </w:tc>
        <w:tc>
          <w:tcPr>
            <w:tcW w:w="2808" w:type="dxa"/>
          </w:tcPr>
          <w:p w:rsidR="00AF7180" w:rsidRPr="002131A2" w:rsidRDefault="00AF7180" w:rsidP="00D9011F">
            <w:pPr>
              <w:rPr>
                <w:rFonts w:ascii="Times New Roman" w:hAnsi="Times New Roman" w:cs="Times New Roman"/>
                <w:sz w:val="24"/>
                <w:szCs w:val="24"/>
              </w:rPr>
            </w:pPr>
            <w:r>
              <w:rPr>
                <w:rFonts w:ascii="Times New Roman" w:hAnsi="Times New Roman" w:cs="Times New Roman"/>
                <w:sz w:val="24"/>
                <w:szCs w:val="24"/>
              </w:rPr>
              <w:t>Р</w:t>
            </w:r>
            <w:r w:rsidRPr="002131A2">
              <w:rPr>
                <w:rFonts w:ascii="Times New Roman" w:hAnsi="Times New Roman" w:cs="Times New Roman"/>
                <w:sz w:val="24"/>
                <w:szCs w:val="24"/>
              </w:rPr>
              <w:t>исование</w:t>
            </w:r>
          </w:p>
        </w:tc>
        <w:tc>
          <w:tcPr>
            <w:tcW w:w="917" w:type="dxa"/>
          </w:tcPr>
          <w:p w:rsidR="00AF7180" w:rsidRPr="002131A2" w:rsidRDefault="00AF7180" w:rsidP="00D9011F">
            <w:pPr>
              <w:jc w:val="center"/>
              <w:rPr>
                <w:rFonts w:ascii="Times New Roman" w:hAnsi="Times New Roman" w:cs="Times New Roman"/>
                <w:sz w:val="24"/>
                <w:szCs w:val="24"/>
              </w:rPr>
            </w:pPr>
            <w:r w:rsidRPr="002131A2">
              <w:rPr>
                <w:rFonts w:ascii="Times New Roman" w:hAnsi="Times New Roman" w:cs="Times New Roman"/>
                <w:sz w:val="24"/>
                <w:szCs w:val="24"/>
              </w:rPr>
              <w:t>1</w:t>
            </w:r>
          </w:p>
        </w:tc>
        <w:tc>
          <w:tcPr>
            <w:tcW w:w="992" w:type="dxa"/>
          </w:tcPr>
          <w:p w:rsidR="00AF7180" w:rsidRPr="002131A2" w:rsidRDefault="00AF7180" w:rsidP="00D9011F">
            <w:pPr>
              <w:jc w:val="center"/>
              <w:rPr>
                <w:rFonts w:ascii="Times New Roman" w:hAnsi="Times New Roman" w:cs="Times New Roman"/>
                <w:sz w:val="24"/>
                <w:szCs w:val="24"/>
              </w:rPr>
            </w:pPr>
            <w:r w:rsidRPr="002131A2">
              <w:rPr>
                <w:rFonts w:ascii="Times New Roman" w:hAnsi="Times New Roman" w:cs="Times New Roman"/>
                <w:sz w:val="24"/>
                <w:szCs w:val="24"/>
              </w:rPr>
              <w:t>36</w:t>
            </w:r>
          </w:p>
        </w:tc>
      </w:tr>
      <w:tr w:rsidR="00AF7180" w:rsidRPr="002131A2" w:rsidTr="00AF7180">
        <w:trPr>
          <w:jc w:val="center"/>
        </w:trPr>
        <w:tc>
          <w:tcPr>
            <w:tcW w:w="4043" w:type="dxa"/>
          </w:tcPr>
          <w:p w:rsidR="00AF7180" w:rsidRPr="002131A2" w:rsidRDefault="00AF7180" w:rsidP="00D9011F">
            <w:pPr>
              <w:rPr>
                <w:rFonts w:ascii="Times New Roman" w:hAnsi="Times New Roman" w:cs="Times New Roman"/>
                <w:sz w:val="24"/>
                <w:szCs w:val="24"/>
              </w:rPr>
            </w:pPr>
          </w:p>
        </w:tc>
        <w:tc>
          <w:tcPr>
            <w:tcW w:w="2808" w:type="dxa"/>
          </w:tcPr>
          <w:p w:rsidR="00AF7180" w:rsidRPr="002131A2" w:rsidRDefault="00AF7180" w:rsidP="00D9011F">
            <w:pPr>
              <w:rPr>
                <w:rFonts w:ascii="Times New Roman" w:hAnsi="Times New Roman" w:cs="Times New Roman"/>
                <w:sz w:val="24"/>
                <w:szCs w:val="24"/>
              </w:rPr>
            </w:pPr>
            <w:r>
              <w:rPr>
                <w:rFonts w:ascii="Times New Roman" w:hAnsi="Times New Roman" w:cs="Times New Roman"/>
                <w:sz w:val="24"/>
                <w:szCs w:val="24"/>
              </w:rPr>
              <w:t>Л</w:t>
            </w:r>
            <w:r w:rsidRPr="002131A2">
              <w:rPr>
                <w:rFonts w:ascii="Times New Roman" w:hAnsi="Times New Roman" w:cs="Times New Roman"/>
                <w:sz w:val="24"/>
                <w:szCs w:val="24"/>
              </w:rPr>
              <w:t>епка</w:t>
            </w:r>
          </w:p>
        </w:tc>
        <w:tc>
          <w:tcPr>
            <w:tcW w:w="917" w:type="dxa"/>
          </w:tcPr>
          <w:p w:rsidR="00AF7180" w:rsidRPr="002131A2" w:rsidRDefault="00AF7180" w:rsidP="00D9011F">
            <w:pPr>
              <w:jc w:val="center"/>
              <w:rPr>
                <w:rFonts w:ascii="Times New Roman" w:hAnsi="Times New Roman" w:cs="Times New Roman"/>
                <w:sz w:val="24"/>
                <w:szCs w:val="24"/>
              </w:rPr>
            </w:pPr>
            <w:r w:rsidRPr="002131A2">
              <w:rPr>
                <w:rFonts w:ascii="Times New Roman" w:hAnsi="Times New Roman" w:cs="Times New Roman"/>
                <w:sz w:val="24"/>
                <w:szCs w:val="24"/>
              </w:rPr>
              <w:t>1</w:t>
            </w:r>
          </w:p>
        </w:tc>
        <w:tc>
          <w:tcPr>
            <w:tcW w:w="992" w:type="dxa"/>
          </w:tcPr>
          <w:p w:rsidR="00AF7180" w:rsidRPr="002131A2" w:rsidRDefault="00AF7180" w:rsidP="00D9011F">
            <w:pPr>
              <w:jc w:val="center"/>
              <w:rPr>
                <w:rFonts w:ascii="Times New Roman" w:hAnsi="Times New Roman" w:cs="Times New Roman"/>
                <w:sz w:val="24"/>
                <w:szCs w:val="24"/>
              </w:rPr>
            </w:pPr>
            <w:r w:rsidRPr="002131A2">
              <w:rPr>
                <w:rFonts w:ascii="Times New Roman" w:hAnsi="Times New Roman" w:cs="Times New Roman"/>
                <w:sz w:val="24"/>
                <w:szCs w:val="24"/>
              </w:rPr>
              <w:t>36</w:t>
            </w:r>
          </w:p>
        </w:tc>
      </w:tr>
      <w:tr w:rsidR="00AF7180" w:rsidRPr="002131A2" w:rsidTr="00AF7180">
        <w:trPr>
          <w:jc w:val="center"/>
        </w:trPr>
        <w:tc>
          <w:tcPr>
            <w:tcW w:w="4043" w:type="dxa"/>
          </w:tcPr>
          <w:p w:rsidR="00AF7180" w:rsidRPr="002131A2" w:rsidRDefault="00AF7180" w:rsidP="00D9011F">
            <w:pPr>
              <w:rPr>
                <w:rFonts w:ascii="Times New Roman" w:hAnsi="Times New Roman" w:cs="Times New Roman"/>
                <w:sz w:val="24"/>
                <w:szCs w:val="24"/>
              </w:rPr>
            </w:pPr>
          </w:p>
        </w:tc>
        <w:tc>
          <w:tcPr>
            <w:tcW w:w="2808" w:type="dxa"/>
          </w:tcPr>
          <w:p w:rsidR="00AF7180" w:rsidRPr="002131A2" w:rsidRDefault="00AF7180" w:rsidP="00D9011F">
            <w:pPr>
              <w:rPr>
                <w:rFonts w:ascii="Times New Roman" w:hAnsi="Times New Roman" w:cs="Times New Roman"/>
                <w:sz w:val="24"/>
                <w:szCs w:val="24"/>
              </w:rPr>
            </w:pPr>
            <w:r>
              <w:rPr>
                <w:rFonts w:ascii="Times New Roman" w:hAnsi="Times New Roman" w:cs="Times New Roman"/>
                <w:sz w:val="24"/>
                <w:szCs w:val="24"/>
              </w:rPr>
              <w:t>А</w:t>
            </w:r>
            <w:r w:rsidRPr="002131A2">
              <w:rPr>
                <w:rFonts w:ascii="Times New Roman" w:hAnsi="Times New Roman" w:cs="Times New Roman"/>
                <w:sz w:val="24"/>
                <w:szCs w:val="24"/>
              </w:rPr>
              <w:t>ппликация</w:t>
            </w:r>
          </w:p>
        </w:tc>
        <w:tc>
          <w:tcPr>
            <w:tcW w:w="917" w:type="dxa"/>
          </w:tcPr>
          <w:p w:rsidR="00AF7180" w:rsidRPr="002131A2" w:rsidRDefault="00AF7180" w:rsidP="00D9011F">
            <w:pPr>
              <w:jc w:val="center"/>
              <w:rPr>
                <w:rFonts w:ascii="Times New Roman" w:hAnsi="Times New Roman" w:cs="Times New Roman"/>
                <w:sz w:val="24"/>
                <w:szCs w:val="24"/>
              </w:rPr>
            </w:pPr>
            <w:r w:rsidRPr="002131A2">
              <w:rPr>
                <w:rFonts w:ascii="Times New Roman" w:hAnsi="Times New Roman" w:cs="Times New Roman"/>
                <w:sz w:val="24"/>
                <w:szCs w:val="24"/>
              </w:rPr>
              <w:t>0,5</w:t>
            </w:r>
          </w:p>
        </w:tc>
        <w:tc>
          <w:tcPr>
            <w:tcW w:w="992" w:type="dxa"/>
          </w:tcPr>
          <w:p w:rsidR="00AF7180" w:rsidRPr="002131A2" w:rsidRDefault="00AF7180" w:rsidP="00D9011F">
            <w:pPr>
              <w:jc w:val="center"/>
              <w:rPr>
                <w:rFonts w:ascii="Times New Roman" w:hAnsi="Times New Roman" w:cs="Times New Roman"/>
                <w:sz w:val="24"/>
                <w:szCs w:val="24"/>
              </w:rPr>
            </w:pPr>
            <w:r w:rsidRPr="002131A2">
              <w:rPr>
                <w:rFonts w:ascii="Times New Roman" w:hAnsi="Times New Roman" w:cs="Times New Roman"/>
                <w:sz w:val="24"/>
                <w:szCs w:val="24"/>
              </w:rPr>
              <w:t>18</w:t>
            </w:r>
          </w:p>
        </w:tc>
      </w:tr>
      <w:tr w:rsidR="00AF7180" w:rsidRPr="002131A2" w:rsidTr="00AF7180">
        <w:trPr>
          <w:trHeight w:val="286"/>
          <w:jc w:val="center"/>
        </w:trPr>
        <w:tc>
          <w:tcPr>
            <w:tcW w:w="4043" w:type="dxa"/>
            <w:vMerge w:val="restart"/>
          </w:tcPr>
          <w:p w:rsidR="00AF7180" w:rsidRPr="002131A2" w:rsidRDefault="00AF7180" w:rsidP="00D9011F">
            <w:pPr>
              <w:rPr>
                <w:rFonts w:ascii="Times New Roman" w:hAnsi="Times New Roman" w:cs="Times New Roman"/>
                <w:sz w:val="24"/>
                <w:szCs w:val="24"/>
              </w:rPr>
            </w:pPr>
          </w:p>
        </w:tc>
        <w:tc>
          <w:tcPr>
            <w:tcW w:w="2808" w:type="dxa"/>
            <w:tcBorders>
              <w:bottom w:val="single" w:sz="4" w:space="0" w:color="auto"/>
            </w:tcBorders>
          </w:tcPr>
          <w:p w:rsidR="00AF7180" w:rsidRPr="002131A2" w:rsidRDefault="00AF7180" w:rsidP="00D9011F">
            <w:pPr>
              <w:rPr>
                <w:rFonts w:ascii="Times New Roman" w:hAnsi="Times New Roman" w:cs="Times New Roman"/>
                <w:sz w:val="24"/>
                <w:szCs w:val="24"/>
              </w:rPr>
            </w:pPr>
            <w:r>
              <w:rPr>
                <w:rFonts w:ascii="Times New Roman" w:hAnsi="Times New Roman" w:cs="Times New Roman"/>
                <w:sz w:val="24"/>
                <w:szCs w:val="24"/>
              </w:rPr>
              <w:t>Конструирование</w:t>
            </w:r>
          </w:p>
        </w:tc>
        <w:tc>
          <w:tcPr>
            <w:tcW w:w="917" w:type="dxa"/>
            <w:tcBorders>
              <w:bottom w:val="single" w:sz="4" w:space="0" w:color="auto"/>
            </w:tcBorders>
          </w:tcPr>
          <w:p w:rsidR="00AF7180" w:rsidRPr="002131A2" w:rsidRDefault="00AF7180" w:rsidP="00D9011F">
            <w:pPr>
              <w:jc w:val="center"/>
              <w:rPr>
                <w:rFonts w:ascii="Times New Roman" w:hAnsi="Times New Roman" w:cs="Times New Roman"/>
                <w:sz w:val="24"/>
                <w:szCs w:val="24"/>
              </w:rPr>
            </w:pPr>
            <w:r>
              <w:rPr>
                <w:rFonts w:ascii="Times New Roman" w:hAnsi="Times New Roman" w:cs="Times New Roman"/>
                <w:sz w:val="24"/>
                <w:szCs w:val="24"/>
              </w:rPr>
              <w:t>0,5</w:t>
            </w:r>
          </w:p>
        </w:tc>
        <w:tc>
          <w:tcPr>
            <w:tcW w:w="992" w:type="dxa"/>
            <w:tcBorders>
              <w:bottom w:val="single" w:sz="4" w:space="0" w:color="auto"/>
            </w:tcBorders>
          </w:tcPr>
          <w:p w:rsidR="00AF7180" w:rsidRPr="002131A2" w:rsidRDefault="00AF7180" w:rsidP="00D9011F">
            <w:pPr>
              <w:jc w:val="center"/>
              <w:rPr>
                <w:rFonts w:ascii="Times New Roman" w:hAnsi="Times New Roman" w:cs="Times New Roman"/>
                <w:sz w:val="24"/>
                <w:szCs w:val="24"/>
              </w:rPr>
            </w:pPr>
            <w:r>
              <w:rPr>
                <w:rFonts w:ascii="Times New Roman" w:hAnsi="Times New Roman" w:cs="Times New Roman"/>
                <w:sz w:val="24"/>
                <w:szCs w:val="24"/>
              </w:rPr>
              <w:t>18</w:t>
            </w:r>
          </w:p>
        </w:tc>
      </w:tr>
      <w:tr w:rsidR="00AF7180" w:rsidRPr="002131A2" w:rsidTr="00AF7180">
        <w:trPr>
          <w:trHeight w:val="272"/>
          <w:jc w:val="center"/>
        </w:trPr>
        <w:tc>
          <w:tcPr>
            <w:tcW w:w="4043" w:type="dxa"/>
            <w:vMerge/>
          </w:tcPr>
          <w:p w:rsidR="00AF7180" w:rsidRPr="002131A2" w:rsidRDefault="00AF7180" w:rsidP="00D9011F">
            <w:pPr>
              <w:rPr>
                <w:rFonts w:ascii="Times New Roman" w:hAnsi="Times New Roman" w:cs="Times New Roman"/>
                <w:sz w:val="24"/>
                <w:szCs w:val="24"/>
              </w:rPr>
            </w:pPr>
          </w:p>
        </w:tc>
        <w:tc>
          <w:tcPr>
            <w:tcW w:w="2808" w:type="dxa"/>
            <w:tcBorders>
              <w:top w:val="single" w:sz="4" w:space="0" w:color="auto"/>
            </w:tcBorders>
          </w:tcPr>
          <w:p w:rsidR="00AF7180" w:rsidRDefault="00AF7180" w:rsidP="00D9011F">
            <w:pPr>
              <w:rPr>
                <w:rFonts w:ascii="Times New Roman" w:hAnsi="Times New Roman" w:cs="Times New Roman"/>
                <w:sz w:val="24"/>
                <w:szCs w:val="24"/>
              </w:rPr>
            </w:pPr>
            <w:r>
              <w:rPr>
                <w:rFonts w:ascii="Times New Roman" w:hAnsi="Times New Roman" w:cs="Times New Roman"/>
                <w:sz w:val="24"/>
                <w:szCs w:val="24"/>
              </w:rPr>
              <w:t>Музыка</w:t>
            </w:r>
          </w:p>
        </w:tc>
        <w:tc>
          <w:tcPr>
            <w:tcW w:w="917" w:type="dxa"/>
            <w:tcBorders>
              <w:top w:val="single" w:sz="4" w:space="0" w:color="auto"/>
            </w:tcBorders>
          </w:tcPr>
          <w:p w:rsidR="00AF7180" w:rsidRDefault="00AF7180" w:rsidP="00D9011F">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auto"/>
            </w:tcBorders>
          </w:tcPr>
          <w:p w:rsidR="00AF7180" w:rsidRDefault="00AF7180" w:rsidP="00D9011F">
            <w:pPr>
              <w:jc w:val="center"/>
              <w:rPr>
                <w:rFonts w:ascii="Times New Roman" w:hAnsi="Times New Roman" w:cs="Times New Roman"/>
                <w:sz w:val="24"/>
                <w:szCs w:val="24"/>
              </w:rPr>
            </w:pPr>
            <w:r>
              <w:rPr>
                <w:rFonts w:ascii="Times New Roman" w:hAnsi="Times New Roman" w:cs="Times New Roman"/>
                <w:sz w:val="24"/>
                <w:szCs w:val="24"/>
              </w:rPr>
              <w:t>72</w:t>
            </w:r>
          </w:p>
        </w:tc>
      </w:tr>
      <w:tr w:rsidR="00AF7180" w:rsidRPr="002131A2" w:rsidTr="00AF7180">
        <w:trPr>
          <w:jc w:val="center"/>
        </w:trPr>
        <w:tc>
          <w:tcPr>
            <w:tcW w:w="8760" w:type="dxa"/>
            <w:gridSpan w:val="4"/>
          </w:tcPr>
          <w:p w:rsidR="00AF7180" w:rsidRPr="002131A2" w:rsidRDefault="00AF7180" w:rsidP="00D9011F">
            <w:pPr>
              <w:jc w:val="center"/>
              <w:rPr>
                <w:rFonts w:ascii="Times New Roman" w:hAnsi="Times New Roman" w:cs="Times New Roman"/>
                <w:sz w:val="24"/>
                <w:szCs w:val="24"/>
              </w:rPr>
            </w:pPr>
            <w:r w:rsidRPr="002131A2">
              <w:rPr>
                <w:rFonts w:ascii="Times New Roman" w:hAnsi="Times New Roman" w:cs="Times New Roman"/>
                <w:b/>
                <w:sz w:val="24"/>
                <w:szCs w:val="24"/>
              </w:rPr>
              <w:t>Физическое направление</w:t>
            </w:r>
          </w:p>
        </w:tc>
      </w:tr>
      <w:tr w:rsidR="00AF7180" w:rsidRPr="002131A2" w:rsidTr="00AF7180">
        <w:trPr>
          <w:jc w:val="center"/>
        </w:trPr>
        <w:tc>
          <w:tcPr>
            <w:tcW w:w="4043" w:type="dxa"/>
          </w:tcPr>
          <w:p w:rsidR="00AF7180" w:rsidRPr="002131A2" w:rsidRDefault="00AF7180" w:rsidP="00D9011F">
            <w:pPr>
              <w:rPr>
                <w:rFonts w:ascii="Times New Roman" w:hAnsi="Times New Roman" w:cs="Times New Roman"/>
                <w:b/>
                <w:sz w:val="24"/>
                <w:szCs w:val="24"/>
              </w:rPr>
            </w:pPr>
          </w:p>
        </w:tc>
        <w:tc>
          <w:tcPr>
            <w:tcW w:w="2808" w:type="dxa"/>
          </w:tcPr>
          <w:p w:rsidR="00AF7180" w:rsidRPr="002131A2" w:rsidRDefault="00AF7180" w:rsidP="00D9011F">
            <w:pPr>
              <w:rPr>
                <w:rFonts w:ascii="Times New Roman" w:hAnsi="Times New Roman" w:cs="Times New Roman"/>
                <w:sz w:val="24"/>
                <w:szCs w:val="24"/>
              </w:rPr>
            </w:pPr>
            <w:r w:rsidRPr="002131A2">
              <w:rPr>
                <w:rFonts w:ascii="Times New Roman" w:hAnsi="Times New Roman" w:cs="Times New Roman"/>
                <w:sz w:val="24"/>
                <w:szCs w:val="24"/>
              </w:rPr>
              <w:t xml:space="preserve">Всего </w:t>
            </w:r>
          </w:p>
        </w:tc>
        <w:tc>
          <w:tcPr>
            <w:tcW w:w="917" w:type="dxa"/>
          </w:tcPr>
          <w:p w:rsidR="00AF7180" w:rsidRPr="002131A2" w:rsidRDefault="00AF7180" w:rsidP="00D9011F">
            <w:pPr>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AF7180" w:rsidRPr="002131A2" w:rsidRDefault="00AF7180" w:rsidP="00D9011F">
            <w:pPr>
              <w:jc w:val="center"/>
              <w:rPr>
                <w:rFonts w:ascii="Times New Roman" w:hAnsi="Times New Roman" w:cs="Times New Roman"/>
                <w:sz w:val="24"/>
                <w:szCs w:val="24"/>
              </w:rPr>
            </w:pPr>
            <w:r>
              <w:rPr>
                <w:rFonts w:ascii="Times New Roman" w:hAnsi="Times New Roman" w:cs="Times New Roman"/>
                <w:sz w:val="24"/>
                <w:szCs w:val="24"/>
              </w:rPr>
              <w:t>108</w:t>
            </w:r>
          </w:p>
        </w:tc>
      </w:tr>
      <w:tr w:rsidR="00AF7180" w:rsidRPr="002131A2" w:rsidTr="00AF7180">
        <w:trPr>
          <w:jc w:val="center"/>
        </w:trPr>
        <w:tc>
          <w:tcPr>
            <w:tcW w:w="8760" w:type="dxa"/>
            <w:gridSpan w:val="4"/>
          </w:tcPr>
          <w:p w:rsidR="00AF7180" w:rsidRPr="002131A2" w:rsidRDefault="00AF7180" w:rsidP="00D9011F">
            <w:pPr>
              <w:jc w:val="center"/>
              <w:rPr>
                <w:rFonts w:ascii="Times New Roman" w:hAnsi="Times New Roman" w:cs="Times New Roman"/>
                <w:sz w:val="24"/>
                <w:szCs w:val="24"/>
              </w:rPr>
            </w:pPr>
            <w:r w:rsidRPr="002131A2">
              <w:rPr>
                <w:rFonts w:ascii="Times New Roman" w:hAnsi="Times New Roman" w:cs="Times New Roman"/>
                <w:sz w:val="24"/>
                <w:szCs w:val="24"/>
              </w:rPr>
              <w:t>Образовательные области</w:t>
            </w:r>
          </w:p>
        </w:tc>
      </w:tr>
      <w:tr w:rsidR="00AF7180" w:rsidRPr="002131A2" w:rsidTr="00AF7180">
        <w:trPr>
          <w:jc w:val="center"/>
        </w:trPr>
        <w:tc>
          <w:tcPr>
            <w:tcW w:w="4043" w:type="dxa"/>
          </w:tcPr>
          <w:p w:rsidR="00AF7180" w:rsidRPr="00DF22F4" w:rsidRDefault="00AF7180" w:rsidP="00D9011F">
            <w:pPr>
              <w:rPr>
                <w:rFonts w:ascii="Times New Roman" w:hAnsi="Times New Roman" w:cs="Times New Roman"/>
                <w:b/>
                <w:sz w:val="24"/>
                <w:szCs w:val="24"/>
              </w:rPr>
            </w:pPr>
            <w:r w:rsidRPr="00DF22F4">
              <w:rPr>
                <w:rFonts w:ascii="Times New Roman" w:hAnsi="Times New Roman" w:cs="Times New Roman"/>
                <w:b/>
                <w:sz w:val="24"/>
                <w:szCs w:val="24"/>
              </w:rPr>
              <w:t>Физическое развитие</w:t>
            </w:r>
          </w:p>
        </w:tc>
        <w:tc>
          <w:tcPr>
            <w:tcW w:w="2808" w:type="dxa"/>
          </w:tcPr>
          <w:p w:rsidR="00AF7180" w:rsidRPr="002131A2" w:rsidRDefault="00AF7180" w:rsidP="00D9011F">
            <w:pPr>
              <w:rPr>
                <w:rFonts w:ascii="Times New Roman" w:hAnsi="Times New Roman" w:cs="Times New Roman"/>
                <w:sz w:val="24"/>
                <w:szCs w:val="24"/>
              </w:rPr>
            </w:pPr>
          </w:p>
        </w:tc>
        <w:tc>
          <w:tcPr>
            <w:tcW w:w="917" w:type="dxa"/>
          </w:tcPr>
          <w:p w:rsidR="00AF7180" w:rsidRPr="002131A2" w:rsidRDefault="00AF7180" w:rsidP="00D9011F">
            <w:pPr>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AF7180" w:rsidRPr="002131A2" w:rsidRDefault="00AF7180" w:rsidP="00D9011F">
            <w:pPr>
              <w:jc w:val="center"/>
              <w:rPr>
                <w:rFonts w:ascii="Times New Roman" w:hAnsi="Times New Roman" w:cs="Times New Roman"/>
                <w:sz w:val="24"/>
                <w:szCs w:val="24"/>
              </w:rPr>
            </w:pPr>
            <w:r>
              <w:rPr>
                <w:rFonts w:ascii="Times New Roman" w:hAnsi="Times New Roman" w:cs="Times New Roman"/>
                <w:sz w:val="24"/>
                <w:szCs w:val="24"/>
              </w:rPr>
              <w:t>108</w:t>
            </w:r>
          </w:p>
        </w:tc>
      </w:tr>
      <w:tr w:rsidR="00AF7180" w:rsidRPr="002131A2" w:rsidTr="00AF7180">
        <w:trPr>
          <w:jc w:val="center"/>
        </w:trPr>
        <w:tc>
          <w:tcPr>
            <w:tcW w:w="6851" w:type="dxa"/>
            <w:gridSpan w:val="2"/>
            <w:vAlign w:val="center"/>
          </w:tcPr>
          <w:p w:rsidR="00AF7180" w:rsidRPr="00901414" w:rsidRDefault="00AF7180" w:rsidP="00D9011F">
            <w:pPr>
              <w:jc w:val="right"/>
              <w:rPr>
                <w:rFonts w:ascii="Times New Roman" w:hAnsi="Times New Roman" w:cs="Times New Roman"/>
                <w:b/>
                <w:sz w:val="24"/>
                <w:szCs w:val="24"/>
              </w:rPr>
            </w:pPr>
            <w:r w:rsidRPr="00901414">
              <w:rPr>
                <w:rFonts w:ascii="Times New Roman" w:hAnsi="Times New Roman" w:cs="Times New Roman"/>
                <w:b/>
                <w:sz w:val="24"/>
                <w:szCs w:val="24"/>
              </w:rPr>
              <w:t>Итого:</w:t>
            </w:r>
          </w:p>
        </w:tc>
        <w:tc>
          <w:tcPr>
            <w:tcW w:w="917" w:type="dxa"/>
          </w:tcPr>
          <w:p w:rsidR="00AF7180" w:rsidRPr="00901414" w:rsidRDefault="00AF7180" w:rsidP="00D9011F">
            <w:pPr>
              <w:jc w:val="center"/>
              <w:rPr>
                <w:rFonts w:ascii="Times New Roman" w:hAnsi="Times New Roman" w:cs="Times New Roman"/>
                <w:b/>
                <w:sz w:val="24"/>
                <w:szCs w:val="24"/>
              </w:rPr>
            </w:pPr>
            <w:r w:rsidRPr="00901414">
              <w:rPr>
                <w:rFonts w:ascii="Times New Roman" w:hAnsi="Times New Roman" w:cs="Times New Roman"/>
                <w:b/>
                <w:sz w:val="24"/>
                <w:szCs w:val="24"/>
              </w:rPr>
              <w:t>10</w:t>
            </w:r>
          </w:p>
        </w:tc>
        <w:tc>
          <w:tcPr>
            <w:tcW w:w="992" w:type="dxa"/>
          </w:tcPr>
          <w:p w:rsidR="00AF7180" w:rsidRPr="00901414" w:rsidRDefault="00AF7180" w:rsidP="00D9011F">
            <w:pPr>
              <w:jc w:val="center"/>
              <w:rPr>
                <w:rFonts w:ascii="Times New Roman" w:hAnsi="Times New Roman" w:cs="Times New Roman"/>
                <w:b/>
                <w:sz w:val="24"/>
                <w:szCs w:val="24"/>
              </w:rPr>
            </w:pPr>
            <w:r w:rsidRPr="00901414">
              <w:rPr>
                <w:rFonts w:ascii="Times New Roman" w:hAnsi="Times New Roman" w:cs="Times New Roman"/>
                <w:b/>
                <w:sz w:val="24"/>
                <w:szCs w:val="24"/>
              </w:rPr>
              <w:t>360</w:t>
            </w:r>
          </w:p>
        </w:tc>
      </w:tr>
    </w:tbl>
    <w:p w:rsidR="00AF7180" w:rsidRDefault="00AF7180" w:rsidP="00AF7180">
      <w:pPr>
        <w:spacing w:after="0"/>
        <w:jc w:val="center"/>
        <w:rPr>
          <w:rFonts w:ascii="Times New Roman" w:eastAsia="Times New Roman" w:hAnsi="Times New Roman" w:cs="Times New Roman"/>
          <w:b/>
          <w:sz w:val="28"/>
          <w:szCs w:val="24"/>
          <w:lang w:eastAsia="ru-RU"/>
        </w:rPr>
      </w:pPr>
    </w:p>
    <w:p w:rsidR="00AF7180" w:rsidRPr="00D9011F" w:rsidRDefault="00AF7180" w:rsidP="00AF7180">
      <w:pPr>
        <w:spacing w:after="0"/>
        <w:jc w:val="center"/>
        <w:rPr>
          <w:rFonts w:ascii="Times New Roman" w:eastAsia="Times New Roman" w:hAnsi="Times New Roman" w:cs="Times New Roman"/>
          <w:b/>
          <w:sz w:val="28"/>
          <w:szCs w:val="24"/>
          <w:lang w:eastAsia="ru-RU"/>
        </w:rPr>
      </w:pPr>
      <w:r w:rsidRPr="00D9011F">
        <w:rPr>
          <w:rFonts w:ascii="Times New Roman" w:eastAsia="Times New Roman" w:hAnsi="Times New Roman" w:cs="Times New Roman"/>
          <w:b/>
          <w:sz w:val="28"/>
          <w:szCs w:val="24"/>
          <w:lang w:eastAsia="ru-RU"/>
        </w:rPr>
        <w:t>2 младшая группа (3-4года)</w:t>
      </w:r>
    </w:p>
    <w:tbl>
      <w:tblPr>
        <w:tblStyle w:val="15"/>
        <w:tblW w:w="8573" w:type="dxa"/>
        <w:jc w:val="center"/>
        <w:tblInd w:w="-1122" w:type="dxa"/>
        <w:tblLayout w:type="fixed"/>
        <w:tblLook w:val="04A0"/>
      </w:tblPr>
      <w:tblGrid>
        <w:gridCol w:w="3969"/>
        <w:gridCol w:w="2469"/>
        <w:gridCol w:w="992"/>
        <w:gridCol w:w="1143"/>
      </w:tblGrid>
      <w:tr w:rsidR="00AF7180" w:rsidRPr="002131A2" w:rsidTr="00AF7180">
        <w:trPr>
          <w:trHeight w:val="570"/>
          <w:jc w:val="center"/>
        </w:trPr>
        <w:tc>
          <w:tcPr>
            <w:tcW w:w="3969" w:type="dxa"/>
            <w:vMerge w:val="restart"/>
          </w:tcPr>
          <w:p w:rsidR="00AF7180" w:rsidRPr="002131A2" w:rsidRDefault="00AF7180" w:rsidP="00D9011F">
            <w:pPr>
              <w:jc w:val="center"/>
              <w:rPr>
                <w:rFonts w:ascii="Times New Roman" w:hAnsi="Times New Roman" w:cs="Times New Roman"/>
                <w:sz w:val="24"/>
                <w:szCs w:val="24"/>
              </w:rPr>
            </w:pPr>
            <w:r w:rsidRPr="002131A2">
              <w:rPr>
                <w:rFonts w:ascii="Times New Roman" w:hAnsi="Times New Roman" w:cs="Times New Roman"/>
                <w:sz w:val="24"/>
                <w:szCs w:val="24"/>
              </w:rPr>
              <w:t>Приоритетные направления. Образовательные области</w:t>
            </w:r>
          </w:p>
        </w:tc>
        <w:tc>
          <w:tcPr>
            <w:tcW w:w="2469" w:type="dxa"/>
            <w:vMerge w:val="restart"/>
          </w:tcPr>
          <w:p w:rsidR="00AF7180" w:rsidRPr="002131A2" w:rsidRDefault="00AF7180" w:rsidP="00D9011F">
            <w:pPr>
              <w:jc w:val="center"/>
              <w:rPr>
                <w:rFonts w:ascii="Times New Roman" w:hAnsi="Times New Roman" w:cs="Times New Roman"/>
                <w:sz w:val="24"/>
                <w:szCs w:val="24"/>
              </w:rPr>
            </w:pPr>
            <w:r w:rsidRPr="002131A2">
              <w:rPr>
                <w:rFonts w:ascii="Times New Roman" w:hAnsi="Times New Roman" w:cs="Times New Roman"/>
                <w:sz w:val="24"/>
                <w:szCs w:val="24"/>
              </w:rPr>
              <w:t>Виды деятельности</w:t>
            </w:r>
          </w:p>
        </w:tc>
        <w:tc>
          <w:tcPr>
            <w:tcW w:w="2135" w:type="dxa"/>
            <w:gridSpan w:val="2"/>
            <w:tcBorders>
              <w:bottom w:val="single" w:sz="4" w:space="0" w:color="auto"/>
            </w:tcBorders>
          </w:tcPr>
          <w:p w:rsidR="00AF7180" w:rsidRPr="002131A2" w:rsidRDefault="00AF7180" w:rsidP="00D9011F">
            <w:pPr>
              <w:jc w:val="center"/>
              <w:rPr>
                <w:rFonts w:ascii="Times New Roman" w:hAnsi="Times New Roman" w:cs="Times New Roman"/>
                <w:sz w:val="24"/>
                <w:szCs w:val="24"/>
              </w:rPr>
            </w:pPr>
            <w:r w:rsidRPr="002131A2">
              <w:rPr>
                <w:rFonts w:ascii="Times New Roman" w:hAnsi="Times New Roman" w:cs="Times New Roman"/>
                <w:sz w:val="24"/>
                <w:szCs w:val="24"/>
              </w:rPr>
              <w:t>Количество часов</w:t>
            </w:r>
          </w:p>
        </w:tc>
      </w:tr>
      <w:tr w:rsidR="00AF7180" w:rsidRPr="002131A2" w:rsidTr="00AF7180">
        <w:trPr>
          <w:trHeight w:val="575"/>
          <w:jc w:val="center"/>
        </w:trPr>
        <w:tc>
          <w:tcPr>
            <w:tcW w:w="3969" w:type="dxa"/>
            <w:vMerge/>
          </w:tcPr>
          <w:p w:rsidR="00AF7180" w:rsidRPr="002131A2" w:rsidRDefault="00AF7180" w:rsidP="00D9011F">
            <w:pPr>
              <w:jc w:val="center"/>
              <w:rPr>
                <w:rFonts w:ascii="Times New Roman" w:hAnsi="Times New Roman" w:cs="Times New Roman"/>
                <w:sz w:val="24"/>
                <w:szCs w:val="24"/>
              </w:rPr>
            </w:pPr>
          </w:p>
        </w:tc>
        <w:tc>
          <w:tcPr>
            <w:tcW w:w="2469" w:type="dxa"/>
            <w:vMerge/>
          </w:tcPr>
          <w:p w:rsidR="00AF7180" w:rsidRPr="002131A2" w:rsidRDefault="00AF7180" w:rsidP="00D9011F">
            <w:pPr>
              <w:jc w:val="center"/>
              <w:rPr>
                <w:rFonts w:ascii="Times New Roman" w:hAnsi="Times New Roman" w:cs="Times New Roman"/>
                <w:sz w:val="24"/>
                <w:szCs w:val="24"/>
              </w:rPr>
            </w:pPr>
          </w:p>
        </w:tc>
        <w:tc>
          <w:tcPr>
            <w:tcW w:w="992" w:type="dxa"/>
            <w:tcBorders>
              <w:top w:val="single" w:sz="4" w:space="0" w:color="auto"/>
            </w:tcBorders>
          </w:tcPr>
          <w:p w:rsidR="00AF7180" w:rsidRPr="002131A2" w:rsidRDefault="00AF7180" w:rsidP="00D9011F">
            <w:pPr>
              <w:jc w:val="center"/>
              <w:rPr>
                <w:rFonts w:ascii="Times New Roman" w:hAnsi="Times New Roman" w:cs="Times New Roman"/>
                <w:sz w:val="24"/>
                <w:szCs w:val="24"/>
              </w:rPr>
            </w:pPr>
            <w:r w:rsidRPr="002131A2">
              <w:rPr>
                <w:rFonts w:ascii="Times New Roman" w:hAnsi="Times New Roman" w:cs="Times New Roman"/>
                <w:sz w:val="24"/>
                <w:szCs w:val="24"/>
              </w:rPr>
              <w:t>неделя</w:t>
            </w:r>
          </w:p>
        </w:tc>
        <w:tc>
          <w:tcPr>
            <w:tcW w:w="1143" w:type="dxa"/>
            <w:tcBorders>
              <w:top w:val="single" w:sz="4" w:space="0" w:color="auto"/>
            </w:tcBorders>
          </w:tcPr>
          <w:p w:rsidR="00AF7180" w:rsidRPr="002131A2" w:rsidRDefault="00AF7180" w:rsidP="00D9011F">
            <w:pPr>
              <w:jc w:val="center"/>
              <w:rPr>
                <w:rFonts w:ascii="Times New Roman" w:hAnsi="Times New Roman" w:cs="Times New Roman"/>
                <w:sz w:val="24"/>
                <w:szCs w:val="24"/>
              </w:rPr>
            </w:pPr>
            <w:r w:rsidRPr="002131A2">
              <w:rPr>
                <w:rFonts w:ascii="Times New Roman" w:hAnsi="Times New Roman" w:cs="Times New Roman"/>
                <w:sz w:val="24"/>
                <w:szCs w:val="24"/>
              </w:rPr>
              <w:t>год</w:t>
            </w:r>
          </w:p>
        </w:tc>
      </w:tr>
      <w:tr w:rsidR="00AF7180" w:rsidRPr="002131A2" w:rsidTr="00AF7180">
        <w:trPr>
          <w:trHeight w:val="365"/>
          <w:jc w:val="center"/>
        </w:trPr>
        <w:tc>
          <w:tcPr>
            <w:tcW w:w="8573" w:type="dxa"/>
            <w:gridSpan w:val="4"/>
          </w:tcPr>
          <w:p w:rsidR="00AF7180" w:rsidRPr="002131A2" w:rsidRDefault="00AF7180" w:rsidP="00D9011F">
            <w:pPr>
              <w:jc w:val="center"/>
              <w:rPr>
                <w:rFonts w:ascii="Times New Roman" w:hAnsi="Times New Roman" w:cs="Times New Roman"/>
                <w:sz w:val="24"/>
                <w:szCs w:val="24"/>
              </w:rPr>
            </w:pPr>
            <w:r w:rsidRPr="002131A2">
              <w:rPr>
                <w:rFonts w:ascii="Times New Roman" w:hAnsi="Times New Roman" w:cs="Times New Roman"/>
                <w:b/>
                <w:sz w:val="24"/>
                <w:szCs w:val="24"/>
              </w:rPr>
              <w:t>Познавательно-речевое направление</w:t>
            </w:r>
          </w:p>
        </w:tc>
      </w:tr>
      <w:tr w:rsidR="00AF7180" w:rsidRPr="002131A2" w:rsidTr="00AF7180">
        <w:trPr>
          <w:jc w:val="center"/>
        </w:trPr>
        <w:tc>
          <w:tcPr>
            <w:tcW w:w="3969" w:type="dxa"/>
          </w:tcPr>
          <w:p w:rsidR="00AF7180" w:rsidRPr="002131A2" w:rsidRDefault="00AF7180" w:rsidP="00D9011F">
            <w:pPr>
              <w:rPr>
                <w:rFonts w:ascii="Times New Roman" w:hAnsi="Times New Roman" w:cs="Times New Roman"/>
                <w:b/>
                <w:sz w:val="24"/>
                <w:szCs w:val="24"/>
              </w:rPr>
            </w:pPr>
          </w:p>
        </w:tc>
        <w:tc>
          <w:tcPr>
            <w:tcW w:w="2469" w:type="dxa"/>
          </w:tcPr>
          <w:p w:rsidR="00AF7180" w:rsidRPr="002131A2" w:rsidRDefault="00AF7180" w:rsidP="00D9011F">
            <w:pPr>
              <w:jc w:val="center"/>
              <w:rPr>
                <w:rFonts w:ascii="Times New Roman" w:hAnsi="Times New Roman" w:cs="Times New Roman"/>
                <w:sz w:val="24"/>
                <w:szCs w:val="24"/>
              </w:rPr>
            </w:pPr>
            <w:r w:rsidRPr="002131A2">
              <w:rPr>
                <w:rFonts w:ascii="Times New Roman" w:hAnsi="Times New Roman" w:cs="Times New Roman"/>
                <w:sz w:val="24"/>
                <w:szCs w:val="24"/>
              </w:rPr>
              <w:t xml:space="preserve">Всего </w:t>
            </w:r>
          </w:p>
        </w:tc>
        <w:tc>
          <w:tcPr>
            <w:tcW w:w="992" w:type="dxa"/>
          </w:tcPr>
          <w:p w:rsidR="00AF7180" w:rsidRPr="002131A2" w:rsidRDefault="00AF7180" w:rsidP="00D9011F">
            <w:pPr>
              <w:jc w:val="center"/>
              <w:rPr>
                <w:rFonts w:ascii="Times New Roman" w:hAnsi="Times New Roman" w:cs="Times New Roman"/>
                <w:sz w:val="24"/>
                <w:szCs w:val="24"/>
              </w:rPr>
            </w:pPr>
            <w:r w:rsidRPr="002131A2">
              <w:rPr>
                <w:rFonts w:ascii="Times New Roman" w:hAnsi="Times New Roman" w:cs="Times New Roman"/>
                <w:sz w:val="24"/>
                <w:szCs w:val="24"/>
              </w:rPr>
              <w:t>2</w:t>
            </w:r>
            <w:r>
              <w:rPr>
                <w:rFonts w:ascii="Times New Roman" w:hAnsi="Times New Roman" w:cs="Times New Roman"/>
                <w:sz w:val="24"/>
                <w:szCs w:val="24"/>
              </w:rPr>
              <w:t>,5</w:t>
            </w:r>
          </w:p>
        </w:tc>
        <w:tc>
          <w:tcPr>
            <w:tcW w:w="1143" w:type="dxa"/>
          </w:tcPr>
          <w:p w:rsidR="00AF7180" w:rsidRPr="002131A2" w:rsidRDefault="00AF7180" w:rsidP="00D9011F">
            <w:pPr>
              <w:jc w:val="center"/>
              <w:rPr>
                <w:rFonts w:ascii="Times New Roman" w:hAnsi="Times New Roman" w:cs="Times New Roman"/>
                <w:sz w:val="24"/>
                <w:szCs w:val="24"/>
              </w:rPr>
            </w:pPr>
            <w:r>
              <w:rPr>
                <w:rFonts w:ascii="Times New Roman" w:hAnsi="Times New Roman" w:cs="Times New Roman"/>
                <w:sz w:val="24"/>
                <w:szCs w:val="24"/>
              </w:rPr>
              <w:t>90</w:t>
            </w:r>
          </w:p>
        </w:tc>
      </w:tr>
      <w:tr w:rsidR="00AF7180" w:rsidRPr="002131A2" w:rsidTr="00AF7180">
        <w:trPr>
          <w:jc w:val="center"/>
        </w:trPr>
        <w:tc>
          <w:tcPr>
            <w:tcW w:w="8573" w:type="dxa"/>
            <w:gridSpan w:val="4"/>
          </w:tcPr>
          <w:p w:rsidR="00AF7180" w:rsidRPr="002131A2" w:rsidRDefault="00AF7180" w:rsidP="00D9011F">
            <w:pPr>
              <w:jc w:val="center"/>
              <w:rPr>
                <w:rFonts w:ascii="Times New Roman" w:hAnsi="Times New Roman" w:cs="Times New Roman"/>
                <w:sz w:val="24"/>
                <w:szCs w:val="24"/>
              </w:rPr>
            </w:pPr>
            <w:r w:rsidRPr="002131A2">
              <w:rPr>
                <w:rFonts w:ascii="Times New Roman" w:hAnsi="Times New Roman" w:cs="Times New Roman"/>
                <w:sz w:val="24"/>
                <w:szCs w:val="24"/>
              </w:rPr>
              <w:t>Образовательные области</w:t>
            </w:r>
          </w:p>
        </w:tc>
      </w:tr>
      <w:tr w:rsidR="00AF7180" w:rsidRPr="002131A2" w:rsidTr="00AF7180">
        <w:trPr>
          <w:trHeight w:val="298"/>
          <w:jc w:val="center"/>
        </w:trPr>
        <w:tc>
          <w:tcPr>
            <w:tcW w:w="3969" w:type="dxa"/>
            <w:vMerge w:val="restart"/>
          </w:tcPr>
          <w:p w:rsidR="00AF7180" w:rsidRPr="00901414" w:rsidRDefault="00AF7180" w:rsidP="00D9011F">
            <w:pPr>
              <w:rPr>
                <w:rFonts w:ascii="Times New Roman" w:hAnsi="Times New Roman" w:cs="Times New Roman"/>
                <w:b/>
                <w:sz w:val="24"/>
                <w:szCs w:val="24"/>
              </w:rPr>
            </w:pPr>
            <w:r w:rsidRPr="00901414">
              <w:rPr>
                <w:rFonts w:ascii="Times New Roman" w:hAnsi="Times New Roman" w:cs="Times New Roman"/>
                <w:b/>
                <w:sz w:val="24"/>
                <w:szCs w:val="24"/>
              </w:rPr>
              <w:t>Познавательное развитие</w:t>
            </w:r>
          </w:p>
        </w:tc>
        <w:tc>
          <w:tcPr>
            <w:tcW w:w="2469" w:type="dxa"/>
            <w:tcBorders>
              <w:bottom w:val="single" w:sz="4" w:space="0" w:color="auto"/>
            </w:tcBorders>
          </w:tcPr>
          <w:p w:rsidR="00AF7180" w:rsidRPr="002131A2" w:rsidRDefault="00AF7180" w:rsidP="00D9011F">
            <w:pPr>
              <w:rPr>
                <w:rFonts w:ascii="Times New Roman" w:hAnsi="Times New Roman" w:cs="Times New Roman"/>
                <w:sz w:val="24"/>
                <w:szCs w:val="24"/>
              </w:rPr>
            </w:pPr>
            <w:r>
              <w:rPr>
                <w:rFonts w:ascii="Times New Roman" w:hAnsi="Times New Roman" w:cs="Times New Roman"/>
                <w:sz w:val="24"/>
                <w:szCs w:val="24"/>
              </w:rPr>
              <w:t>ФЭМП</w:t>
            </w:r>
          </w:p>
        </w:tc>
        <w:tc>
          <w:tcPr>
            <w:tcW w:w="992" w:type="dxa"/>
            <w:tcBorders>
              <w:bottom w:val="single" w:sz="4" w:space="0" w:color="auto"/>
            </w:tcBorders>
          </w:tcPr>
          <w:p w:rsidR="00AF7180" w:rsidRPr="002131A2" w:rsidRDefault="00AF7180" w:rsidP="00D9011F">
            <w:pPr>
              <w:jc w:val="center"/>
              <w:rPr>
                <w:rFonts w:ascii="Times New Roman" w:hAnsi="Times New Roman" w:cs="Times New Roman"/>
                <w:sz w:val="24"/>
                <w:szCs w:val="24"/>
              </w:rPr>
            </w:pPr>
            <w:r>
              <w:rPr>
                <w:rFonts w:ascii="Times New Roman" w:hAnsi="Times New Roman" w:cs="Times New Roman"/>
                <w:sz w:val="24"/>
                <w:szCs w:val="24"/>
              </w:rPr>
              <w:t>1</w:t>
            </w:r>
          </w:p>
        </w:tc>
        <w:tc>
          <w:tcPr>
            <w:tcW w:w="1143" w:type="dxa"/>
            <w:tcBorders>
              <w:bottom w:val="single" w:sz="4" w:space="0" w:color="auto"/>
            </w:tcBorders>
          </w:tcPr>
          <w:p w:rsidR="00AF7180" w:rsidRPr="002131A2" w:rsidRDefault="00AF7180" w:rsidP="00D9011F">
            <w:pPr>
              <w:jc w:val="center"/>
              <w:rPr>
                <w:rFonts w:ascii="Times New Roman" w:hAnsi="Times New Roman" w:cs="Times New Roman"/>
                <w:sz w:val="24"/>
                <w:szCs w:val="24"/>
              </w:rPr>
            </w:pPr>
            <w:r>
              <w:rPr>
                <w:rFonts w:ascii="Times New Roman" w:hAnsi="Times New Roman" w:cs="Times New Roman"/>
                <w:sz w:val="24"/>
                <w:szCs w:val="24"/>
              </w:rPr>
              <w:t>36</w:t>
            </w:r>
          </w:p>
        </w:tc>
      </w:tr>
      <w:tr w:rsidR="00AF7180" w:rsidRPr="002131A2" w:rsidTr="00AF7180">
        <w:trPr>
          <w:trHeight w:val="519"/>
          <w:jc w:val="center"/>
        </w:trPr>
        <w:tc>
          <w:tcPr>
            <w:tcW w:w="3969" w:type="dxa"/>
            <w:vMerge/>
          </w:tcPr>
          <w:p w:rsidR="00AF7180" w:rsidRPr="00901414" w:rsidRDefault="00AF7180" w:rsidP="00D9011F">
            <w:pPr>
              <w:rPr>
                <w:rFonts w:ascii="Times New Roman" w:hAnsi="Times New Roman" w:cs="Times New Roman"/>
                <w:b/>
                <w:sz w:val="24"/>
                <w:szCs w:val="24"/>
              </w:rPr>
            </w:pPr>
          </w:p>
        </w:tc>
        <w:tc>
          <w:tcPr>
            <w:tcW w:w="2469" w:type="dxa"/>
            <w:tcBorders>
              <w:top w:val="single" w:sz="4" w:space="0" w:color="auto"/>
            </w:tcBorders>
          </w:tcPr>
          <w:p w:rsidR="00AF7180" w:rsidRDefault="00AF7180" w:rsidP="00D9011F">
            <w:pPr>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 деятельность в природе, экспериментирование</w:t>
            </w:r>
          </w:p>
        </w:tc>
        <w:tc>
          <w:tcPr>
            <w:tcW w:w="992" w:type="dxa"/>
            <w:tcBorders>
              <w:top w:val="single" w:sz="4" w:space="0" w:color="auto"/>
            </w:tcBorders>
          </w:tcPr>
          <w:p w:rsidR="00AF7180" w:rsidRDefault="00AF7180" w:rsidP="00D9011F">
            <w:pPr>
              <w:jc w:val="center"/>
              <w:rPr>
                <w:rFonts w:ascii="Times New Roman" w:hAnsi="Times New Roman" w:cs="Times New Roman"/>
                <w:sz w:val="24"/>
                <w:szCs w:val="24"/>
              </w:rPr>
            </w:pPr>
            <w:r>
              <w:rPr>
                <w:rFonts w:ascii="Times New Roman" w:hAnsi="Times New Roman" w:cs="Times New Roman"/>
                <w:sz w:val="24"/>
                <w:szCs w:val="24"/>
              </w:rPr>
              <w:t>0,5</w:t>
            </w:r>
          </w:p>
        </w:tc>
        <w:tc>
          <w:tcPr>
            <w:tcW w:w="1143" w:type="dxa"/>
            <w:tcBorders>
              <w:top w:val="single" w:sz="4" w:space="0" w:color="auto"/>
            </w:tcBorders>
          </w:tcPr>
          <w:p w:rsidR="00AF7180" w:rsidRDefault="00AF7180" w:rsidP="00D9011F">
            <w:pPr>
              <w:jc w:val="center"/>
              <w:rPr>
                <w:rFonts w:ascii="Times New Roman" w:hAnsi="Times New Roman" w:cs="Times New Roman"/>
                <w:sz w:val="24"/>
                <w:szCs w:val="24"/>
              </w:rPr>
            </w:pPr>
            <w:r>
              <w:rPr>
                <w:rFonts w:ascii="Times New Roman" w:hAnsi="Times New Roman" w:cs="Times New Roman"/>
                <w:sz w:val="24"/>
                <w:szCs w:val="24"/>
              </w:rPr>
              <w:t>18</w:t>
            </w:r>
          </w:p>
        </w:tc>
      </w:tr>
      <w:tr w:rsidR="00AF7180" w:rsidRPr="002131A2" w:rsidTr="00AF7180">
        <w:trPr>
          <w:jc w:val="center"/>
        </w:trPr>
        <w:tc>
          <w:tcPr>
            <w:tcW w:w="3969" w:type="dxa"/>
          </w:tcPr>
          <w:p w:rsidR="00AF7180" w:rsidRPr="00901414" w:rsidRDefault="00AF7180" w:rsidP="00D9011F">
            <w:pPr>
              <w:rPr>
                <w:rFonts w:ascii="Times New Roman" w:hAnsi="Times New Roman" w:cs="Times New Roman"/>
                <w:b/>
                <w:sz w:val="24"/>
                <w:szCs w:val="24"/>
              </w:rPr>
            </w:pPr>
            <w:r w:rsidRPr="00901414">
              <w:rPr>
                <w:rFonts w:ascii="Times New Roman" w:hAnsi="Times New Roman" w:cs="Times New Roman"/>
                <w:b/>
                <w:sz w:val="24"/>
                <w:szCs w:val="24"/>
              </w:rPr>
              <w:t>Речевое развитие</w:t>
            </w:r>
          </w:p>
        </w:tc>
        <w:tc>
          <w:tcPr>
            <w:tcW w:w="2469" w:type="dxa"/>
          </w:tcPr>
          <w:p w:rsidR="00AF7180" w:rsidRPr="002131A2" w:rsidRDefault="00AF7180" w:rsidP="00D9011F">
            <w:pPr>
              <w:rPr>
                <w:rFonts w:ascii="Times New Roman" w:hAnsi="Times New Roman" w:cs="Times New Roman"/>
                <w:sz w:val="24"/>
                <w:szCs w:val="24"/>
              </w:rPr>
            </w:pPr>
            <w:r>
              <w:rPr>
                <w:rFonts w:ascii="Times New Roman" w:hAnsi="Times New Roman" w:cs="Times New Roman"/>
                <w:sz w:val="24"/>
                <w:szCs w:val="24"/>
              </w:rPr>
              <w:t>Р</w:t>
            </w:r>
            <w:r w:rsidRPr="002131A2">
              <w:rPr>
                <w:rFonts w:ascii="Times New Roman" w:hAnsi="Times New Roman" w:cs="Times New Roman"/>
                <w:sz w:val="24"/>
                <w:szCs w:val="24"/>
              </w:rPr>
              <w:t>азвитие речи</w:t>
            </w:r>
          </w:p>
        </w:tc>
        <w:tc>
          <w:tcPr>
            <w:tcW w:w="992" w:type="dxa"/>
          </w:tcPr>
          <w:p w:rsidR="00AF7180" w:rsidRPr="002131A2" w:rsidRDefault="00AF7180" w:rsidP="00D9011F">
            <w:pPr>
              <w:jc w:val="center"/>
              <w:rPr>
                <w:rFonts w:ascii="Times New Roman" w:hAnsi="Times New Roman" w:cs="Times New Roman"/>
                <w:sz w:val="24"/>
                <w:szCs w:val="24"/>
              </w:rPr>
            </w:pPr>
            <w:r>
              <w:rPr>
                <w:rFonts w:ascii="Times New Roman" w:hAnsi="Times New Roman" w:cs="Times New Roman"/>
                <w:sz w:val="24"/>
                <w:szCs w:val="24"/>
              </w:rPr>
              <w:t>1</w:t>
            </w:r>
          </w:p>
        </w:tc>
        <w:tc>
          <w:tcPr>
            <w:tcW w:w="1143" w:type="dxa"/>
          </w:tcPr>
          <w:p w:rsidR="00AF7180" w:rsidRPr="002131A2" w:rsidRDefault="00AF7180" w:rsidP="00D9011F">
            <w:pPr>
              <w:jc w:val="center"/>
              <w:rPr>
                <w:rFonts w:ascii="Times New Roman" w:hAnsi="Times New Roman" w:cs="Times New Roman"/>
                <w:sz w:val="24"/>
                <w:szCs w:val="24"/>
              </w:rPr>
            </w:pPr>
            <w:r>
              <w:rPr>
                <w:rFonts w:ascii="Times New Roman" w:hAnsi="Times New Roman" w:cs="Times New Roman"/>
                <w:sz w:val="24"/>
                <w:szCs w:val="24"/>
              </w:rPr>
              <w:t>36</w:t>
            </w:r>
          </w:p>
        </w:tc>
      </w:tr>
      <w:tr w:rsidR="00AF7180" w:rsidRPr="002131A2" w:rsidTr="00AF7180">
        <w:trPr>
          <w:jc w:val="center"/>
        </w:trPr>
        <w:tc>
          <w:tcPr>
            <w:tcW w:w="3969" w:type="dxa"/>
          </w:tcPr>
          <w:p w:rsidR="00AF7180" w:rsidRPr="002131A2" w:rsidRDefault="00AF7180" w:rsidP="00D9011F">
            <w:pPr>
              <w:rPr>
                <w:rFonts w:ascii="Times New Roman" w:hAnsi="Times New Roman" w:cs="Times New Roman"/>
                <w:sz w:val="24"/>
                <w:szCs w:val="24"/>
              </w:rPr>
            </w:pPr>
          </w:p>
        </w:tc>
        <w:tc>
          <w:tcPr>
            <w:tcW w:w="2469" w:type="dxa"/>
          </w:tcPr>
          <w:p w:rsidR="00AF7180" w:rsidRPr="002131A2" w:rsidRDefault="00AF7180" w:rsidP="00D9011F">
            <w:pPr>
              <w:rPr>
                <w:rFonts w:ascii="Times New Roman" w:hAnsi="Times New Roman" w:cs="Times New Roman"/>
                <w:sz w:val="24"/>
                <w:szCs w:val="24"/>
              </w:rPr>
            </w:pPr>
            <w:r>
              <w:rPr>
                <w:rFonts w:ascii="Times New Roman" w:hAnsi="Times New Roman" w:cs="Times New Roman"/>
                <w:sz w:val="24"/>
                <w:szCs w:val="24"/>
              </w:rPr>
              <w:t>О</w:t>
            </w:r>
            <w:r w:rsidRPr="002131A2">
              <w:rPr>
                <w:rFonts w:ascii="Times New Roman" w:hAnsi="Times New Roman" w:cs="Times New Roman"/>
                <w:sz w:val="24"/>
                <w:szCs w:val="24"/>
              </w:rPr>
              <w:t xml:space="preserve">знакомление с художественной литературой </w:t>
            </w:r>
          </w:p>
        </w:tc>
        <w:tc>
          <w:tcPr>
            <w:tcW w:w="992" w:type="dxa"/>
          </w:tcPr>
          <w:p w:rsidR="00AF7180" w:rsidRPr="002131A2" w:rsidRDefault="00AF7180" w:rsidP="00D9011F">
            <w:pPr>
              <w:jc w:val="center"/>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/м</w:t>
            </w:r>
          </w:p>
        </w:tc>
        <w:tc>
          <w:tcPr>
            <w:tcW w:w="1143" w:type="dxa"/>
          </w:tcPr>
          <w:p w:rsidR="00AF7180" w:rsidRPr="002131A2" w:rsidRDefault="00AF7180" w:rsidP="00D9011F">
            <w:pPr>
              <w:jc w:val="center"/>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/м</w:t>
            </w:r>
          </w:p>
        </w:tc>
      </w:tr>
      <w:tr w:rsidR="00AF7180" w:rsidRPr="002131A2" w:rsidTr="00AF7180">
        <w:trPr>
          <w:jc w:val="center"/>
        </w:trPr>
        <w:tc>
          <w:tcPr>
            <w:tcW w:w="8573" w:type="dxa"/>
            <w:gridSpan w:val="4"/>
          </w:tcPr>
          <w:p w:rsidR="00AF7180" w:rsidRPr="002131A2" w:rsidRDefault="00AF7180" w:rsidP="00D9011F">
            <w:pPr>
              <w:jc w:val="center"/>
              <w:rPr>
                <w:rFonts w:ascii="Times New Roman" w:hAnsi="Times New Roman" w:cs="Times New Roman"/>
                <w:sz w:val="24"/>
                <w:szCs w:val="24"/>
              </w:rPr>
            </w:pPr>
            <w:r w:rsidRPr="002131A2">
              <w:rPr>
                <w:rFonts w:ascii="Times New Roman" w:hAnsi="Times New Roman" w:cs="Times New Roman"/>
                <w:b/>
                <w:sz w:val="24"/>
                <w:szCs w:val="24"/>
              </w:rPr>
              <w:t>Социально-личностное направление</w:t>
            </w:r>
          </w:p>
        </w:tc>
      </w:tr>
      <w:tr w:rsidR="00AF7180" w:rsidRPr="002131A2" w:rsidTr="00AF7180">
        <w:trPr>
          <w:jc w:val="center"/>
        </w:trPr>
        <w:tc>
          <w:tcPr>
            <w:tcW w:w="3969" w:type="dxa"/>
          </w:tcPr>
          <w:p w:rsidR="00AF7180" w:rsidRPr="002131A2" w:rsidRDefault="00AF7180" w:rsidP="00D9011F">
            <w:pPr>
              <w:rPr>
                <w:rFonts w:ascii="Times New Roman" w:hAnsi="Times New Roman" w:cs="Times New Roman"/>
                <w:b/>
                <w:sz w:val="24"/>
                <w:szCs w:val="24"/>
              </w:rPr>
            </w:pPr>
          </w:p>
        </w:tc>
        <w:tc>
          <w:tcPr>
            <w:tcW w:w="2469" w:type="dxa"/>
          </w:tcPr>
          <w:p w:rsidR="00AF7180" w:rsidRPr="002131A2" w:rsidRDefault="00AF7180" w:rsidP="00D9011F">
            <w:pPr>
              <w:rPr>
                <w:rFonts w:ascii="Times New Roman" w:hAnsi="Times New Roman" w:cs="Times New Roman"/>
                <w:sz w:val="24"/>
                <w:szCs w:val="24"/>
              </w:rPr>
            </w:pPr>
            <w:r w:rsidRPr="002131A2">
              <w:rPr>
                <w:rFonts w:ascii="Times New Roman" w:hAnsi="Times New Roman" w:cs="Times New Roman"/>
                <w:sz w:val="24"/>
                <w:szCs w:val="24"/>
              </w:rPr>
              <w:t xml:space="preserve">Всего </w:t>
            </w:r>
          </w:p>
        </w:tc>
        <w:tc>
          <w:tcPr>
            <w:tcW w:w="992" w:type="dxa"/>
          </w:tcPr>
          <w:p w:rsidR="00AF7180" w:rsidRPr="002131A2" w:rsidRDefault="00AF7180" w:rsidP="00D9011F">
            <w:pPr>
              <w:jc w:val="center"/>
              <w:rPr>
                <w:rFonts w:ascii="Times New Roman" w:hAnsi="Times New Roman" w:cs="Times New Roman"/>
                <w:sz w:val="24"/>
                <w:szCs w:val="24"/>
              </w:rPr>
            </w:pPr>
            <w:r>
              <w:rPr>
                <w:rFonts w:ascii="Times New Roman" w:hAnsi="Times New Roman" w:cs="Times New Roman"/>
                <w:sz w:val="24"/>
                <w:szCs w:val="24"/>
              </w:rPr>
              <w:t>0,5</w:t>
            </w:r>
          </w:p>
        </w:tc>
        <w:tc>
          <w:tcPr>
            <w:tcW w:w="1143" w:type="dxa"/>
          </w:tcPr>
          <w:p w:rsidR="00AF7180" w:rsidRPr="002131A2" w:rsidRDefault="00AF7180" w:rsidP="00D9011F">
            <w:pPr>
              <w:jc w:val="center"/>
              <w:rPr>
                <w:rFonts w:ascii="Times New Roman" w:hAnsi="Times New Roman" w:cs="Times New Roman"/>
                <w:sz w:val="24"/>
                <w:szCs w:val="24"/>
              </w:rPr>
            </w:pPr>
            <w:r>
              <w:rPr>
                <w:rFonts w:ascii="Times New Roman" w:hAnsi="Times New Roman" w:cs="Times New Roman"/>
                <w:sz w:val="24"/>
                <w:szCs w:val="24"/>
              </w:rPr>
              <w:t>18</w:t>
            </w:r>
          </w:p>
        </w:tc>
      </w:tr>
      <w:tr w:rsidR="00AF7180" w:rsidRPr="002131A2" w:rsidTr="00AF7180">
        <w:trPr>
          <w:jc w:val="center"/>
        </w:trPr>
        <w:tc>
          <w:tcPr>
            <w:tcW w:w="8573" w:type="dxa"/>
            <w:gridSpan w:val="4"/>
          </w:tcPr>
          <w:p w:rsidR="00AF7180" w:rsidRPr="002131A2" w:rsidRDefault="00AF7180" w:rsidP="00D9011F">
            <w:pPr>
              <w:jc w:val="center"/>
              <w:rPr>
                <w:rFonts w:ascii="Times New Roman" w:hAnsi="Times New Roman" w:cs="Times New Roman"/>
                <w:sz w:val="24"/>
                <w:szCs w:val="24"/>
              </w:rPr>
            </w:pPr>
            <w:r w:rsidRPr="002131A2">
              <w:rPr>
                <w:rFonts w:ascii="Times New Roman" w:hAnsi="Times New Roman" w:cs="Times New Roman"/>
                <w:sz w:val="24"/>
                <w:szCs w:val="24"/>
              </w:rPr>
              <w:t>Образовательные области</w:t>
            </w:r>
          </w:p>
        </w:tc>
      </w:tr>
      <w:tr w:rsidR="00AF7180" w:rsidRPr="002131A2" w:rsidTr="00AF7180">
        <w:trPr>
          <w:jc w:val="center"/>
        </w:trPr>
        <w:tc>
          <w:tcPr>
            <w:tcW w:w="3969" w:type="dxa"/>
          </w:tcPr>
          <w:p w:rsidR="00AF7180" w:rsidRPr="00901414" w:rsidRDefault="00AF7180" w:rsidP="00D9011F">
            <w:pPr>
              <w:rPr>
                <w:rFonts w:ascii="Times New Roman" w:hAnsi="Times New Roman" w:cs="Times New Roman"/>
                <w:b/>
                <w:sz w:val="24"/>
                <w:szCs w:val="24"/>
              </w:rPr>
            </w:pPr>
            <w:r w:rsidRPr="00901414">
              <w:rPr>
                <w:rFonts w:ascii="Times New Roman" w:hAnsi="Times New Roman" w:cs="Times New Roman"/>
                <w:b/>
                <w:sz w:val="24"/>
                <w:szCs w:val="24"/>
              </w:rPr>
              <w:t>Социально – коммуникативное развитие</w:t>
            </w:r>
          </w:p>
        </w:tc>
        <w:tc>
          <w:tcPr>
            <w:tcW w:w="2469" w:type="dxa"/>
          </w:tcPr>
          <w:p w:rsidR="00AF7180" w:rsidRPr="002131A2" w:rsidRDefault="00AF7180" w:rsidP="00D9011F">
            <w:pPr>
              <w:rPr>
                <w:rFonts w:ascii="Times New Roman" w:hAnsi="Times New Roman" w:cs="Times New Roman"/>
                <w:sz w:val="24"/>
                <w:szCs w:val="24"/>
              </w:rPr>
            </w:pPr>
            <w:r>
              <w:rPr>
                <w:rFonts w:ascii="Times New Roman" w:hAnsi="Times New Roman" w:cs="Times New Roman"/>
                <w:sz w:val="24"/>
                <w:szCs w:val="24"/>
              </w:rPr>
              <w:t>Познание предметного и социального мира</w:t>
            </w:r>
          </w:p>
        </w:tc>
        <w:tc>
          <w:tcPr>
            <w:tcW w:w="992" w:type="dxa"/>
          </w:tcPr>
          <w:p w:rsidR="00AF7180" w:rsidRPr="002131A2" w:rsidRDefault="00AF7180" w:rsidP="00D9011F">
            <w:pPr>
              <w:jc w:val="center"/>
              <w:rPr>
                <w:rFonts w:ascii="Times New Roman" w:hAnsi="Times New Roman" w:cs="Times New Roman"/>
                <w:sz w:val="24"/>
                <w:szCs w:val="24"/>
              </w:rPr>
            </w:pPr>
            <w:r>
              <w:rPr>
                <w:rFonts w:ascii="Times New Roman" w:hAnsi="Times New Roman" w:cs="Times New Roman"/>
                <w:sz w:val="24"/>
                <w:szCs w:val="24"/>
              </w:rPr>
              <w:t>0,5</w:t>
            </w:r>
          </w:p>
        </w:tc>
        <w:tc>
          <w:tcPr>
            <w:tcW w:w="1143" w:type="dxa"/>
          </w:tcPr>
          <w:p w:rsidR="00AF7180" w:rsidRPr="002131A2" w:rsidRDefault="00AF7180" w:rsidP="00D9011F">
            <w:pPr>
              <w:jc w:val="center"/>
              <w:rPr>
                <w:rFonts w:ascii="Times New Roman" w:hAnsi="Times New Roman" w:cs="Times New Roman"/>
                <w:sz w:val="24"/>
                <w:szCs w:val="24"/>
              </w:rPr>
            </w:pPr>
            <w:r>
              <w:rPr>
                <w:rFonts w:ascii="Times New Roman" w:hAnsi="Times New Roman" w:cs="Times New Roman"/>
                <w:sz w:val="24"/>
                <w:szCs w:val="24"/>
              </w:rPr>
              <w:t>18</w:t>
            </w:r>
          </w:p>
        </w:tc>
      </w:tr>
      <w:tr w:rsidR="00AF7180" w:rsidRPr="002131A2" w:rsidTr="00AF7180">
        <w:trPr>
          <w:jc w:val="center"/>
        </w:trPr>
        <w:tc>
          <w:tcPr>
            <w:tcW w:w="8573" w:type="dxa"/>
            <w:gridSpan w:val="4"/>
          </w:tcPr>
          <w:p w:rsidR="00AF7180" w:rsidRPr="002131A2" w:rsidRDefault="00AF7180" w:rsidP="00D9011F">
            <w:pPr>
              <w:jc w:val="center"/>
              <w:rPr>
                <w:rFonts w:ascii="Times New Roman" w:hAnsi="Times New Roman" w:cs="Times New Roman"/>
                <w:sz w:val="24"/>
                <w:szCs w:val="24"/>
              </w:rPr>
            </w:pPr>
            <w:r w:rsidRPr="002131A2">
              <w:rPr>
                <w:rFonts w:ascii="Times New Roman" w:hAnsi="Times New Roman" w:cs="Times New Roman"/>
                <w:b/>
                <w:sz w:val="24"/>
                <w:szCs w:val="24"/>
              </w:rPr>
              <w:t>Художественно-эстетическое направление</w:t>
            </w:r>
          </w:p>
        </w:tc>
      </w:tr>
      <w:tr w:rsidR="00AF7180" w:rsidRPr="002131A2" w:rsidTr="00AF7180">
        <w:trPr>
          <w:jc w:val="center"/>
        </w:trPr>
        <w:tc>
          <w:tcPr>
            <w:tcW w:w="3969" w:type="dxa"/>
          </w:tcPr>
          <w:p w:rsidR="00AF7180" w:rsidRPr="002131A2" w:rsidRDefault="00AF7180" w:rsidP="00D9011F">
            <w:pPr>
              <w:rPr>
                <w:rFonts w:ascii="Times New Roman" w:hAnsi="Times New Roman" w:cs="Times New Roman"/>
                <w:b/>
                <w:sz w:val="24"/>
                <w:szCs w:val="24"/>
              </w:rPr>
            </w:pPr>
          </w:p>
        </w:tc>
        <w:tc>
          <w:tcPr>
            <w:tcW w:w="2469" w:type="dxa"/>
          </w:tcPr>
          <w:p w:rsidR="00AF7180" w:rsidRPr="002131A2" w:rsidRDefault="00AF7180" w:rsidP="00D9011F">
            <w:pPr>
              <w:rPr>
                <w:rFonts w:ascii="Times New Roman" w:hAnsi="Times New Roman" w:cs="Times New Roman"/>
                <w:sz w:val="24"/>
                <w:szCs w:val="24"/>
              </w:rPr>
            </w:pPr>
            <w:r w:rsidRPr="002131A2">
              <w:rPr>
                <w:rFonts w:ascii="Times New Roman" w:hAnsi="Times New Roman" w:cs="Times New Roman"/>
                <w:sz w:val="24"/>
                <w:szCs w:val="24"/>
              </w:rPr>
              <w:t xml:space="preserve">Всего </w:t>
            </w:r>
          </w:p>
        </w:tc>
        <w:tc>
          <w:tcPr>
            <w:tcW w:w="992" w:type="dxa"/>
          </w:tcPr>
          <w:p w:rsidR="00AF7180" w:rsidRPr="002131A2" w:rsidRDefault="00AF7180" w:rsidP="00D9011F">
            <w:pPr>
              <w:jc w:val="center"/>
              <w:rPr>
                <w:rFonts w:ascii="Times New Roman" w:hAnsi="Times New Roman" w:cs="Times New Roman"/>
                <w:sz w:val="24"/>
                <w:szCs w:val="24"/>
              </w:rPr>
            </w:pPr>
            <w:r>
              <w:rPr>
                <w:rFonts w:ascii="Times New Roman" w:hAnsi="Times New Roman" w:cs="Times New Roman"/>
                <w:sz w:val="24"/>
                <w:szCs w:val="24"/>
              </w:rPr>
              <w:t>4</w:t>
            </w:r>
          </w:p>
        </w:tc>
        <w:tc>
          <w:tcPr>
            <w:tcW w:w="1143" w:type="dxa"/>
          </w:tcPr>
          <w:p w:rsidR="00AF7180" w:rsidRPr="002131A2" w:rsidRDefault="00AF7180" w:rsidP="00D9011F">
            <w:pPr>
              <w:jc w:val="center"/>
              <w:rPr>
                <w:rFonts w:ascii="Times New Roman" w:hAnsi="Times New Roman" w:cs="Times New Roman"/>
                <w:sz w:val="24"/>
                <w:szCs w:val="24"/>
              </w:rPr>
            </w:pPr>
            <w:r w:rsidRPr="002131A2">
              <w:rPr>
                <w:rFonts w:ascii="Times New Roman" w:hAnsi="Times New Roman" w:cs="Times New Roman"/>
                <w:sz w:val="24"/>
                <w:szCs w:val="24"/>
              </w:rPr>
              <w:t>1</w:t>
            </w:r>
            <w:r>
              <w:rPr>
                <w:rFonts w:ascii="Times New Roman" w:hAnsi="Times New Roman" w:cs="Times New Roman"/>
                <w:sz w:val="24"/>
                <w:szCs w:val="24"/>
              </w:rPr>
              <w:t>44</w:t>
            </w:r>
          </w:p>
        </w:tc>
      </w:tr>
      <w:tr w:rsidR="00AF7180" w:rsidRPr="002131A2" w:rsidTr="00AF7180">
        <w:trPr>
          <w:jc w:val="center"/>
        </w:trPr>
        <w:tc>
          <w:tcPr>
            <w:tcW w:w="8573" w:type="dxa"/>
            <w:gridSpan w:val="4"/>
          </w:tcPr>
          <w:p w:rsidR="00AF7180" w:rsidRPr="002131A2" w:rsidRDefault="00AF7180" w:rsidP="00D9011F">
            <w:pPr>
              <w:jc w:val="center"/>
              <w:rPr>
                <w:rFonts w:ascii="Times New Roman" w:hAnsi="Times New Roman" w:cs="Times New Roman"/>
                <w:sz w:val="24"/>
                <w:szCs w:val="24"/>
              </w:rPr>
            </w:pPr>
            <w:r w:rsidRPr="002131A2">
              <w:rPr>
                <w:rFonts w:ascii="Times New Roman" w:hAnsi="Times New Roman" w:cs="Times New Roman"/>
                <w:sz w:val="24"/>
                <w:szCs w:val="24"/>
              </w:rPr>
              <w:t>Образовательные области</w:t>
            </w:r>
          </w:p>
        </w:tc>
      </w:tr>
      <w:tr w:rsidR="00AF7180" w:rsidRPr="002131A2" w:rsidTr="00AF7180">
        <w:trPr>
          <w:jc w:val="center"/>
        </w:trPr>
        <w:tc>
          <w:tcPr>
            <w:tcW w:w="3969" w:type="dxa"/>
          </w:tcPr>
          <w:p w:rsidR="00AF7180" w:rsidRPr="00B7662E" w:rsidRDefault="00AF7180" w:rsidP="00D9011F">
            <w:pPr>
              <w:rPr>
                <w:rFonts w:ascii="Times New Roman" w:hAnsi="Times New Roman" w:cs="Times New Roman"/>
                <w:b/>
                <w:sz w:val="24"/>
                <w:szCs w:val="24"/>
              </w:rPr>
            </w:pPr>
            <w:r w:rsidRPr="00B7662E">
              <w:rPr>
                <w:rFonts w:ascii="Times New Roman" w:hAnsi="Times New Roman" w:cs="Times New Roman"/>
                <w:b/>
                <w:sz w:val="24"/>
                <w:szCs w:val="24"/>
              </w:rPr>
              <w:t>Художественно - эстетическое развитие</w:t>
            </w:r>
          </w:p>
        </w:tc>
        <w:tc>
          <w:tcPr>
            <w:tcW w:w="2469" w:type="dxa"/>
          </w:tcPr>
          <w:p w:rsidR="00AF7180" w:rsidRPr="002131A2" w:rsidRDefault="00AF7180" w:rsidP="00D9011F">
            <w:pPr>
              <w:rPr>
                <w:rFonts w:ascii="Times New Roman" w:hAnsi="Times New Roman" w:cs="Times New Roman"/>
                <w:sz w:val="24"/>
                <w:szCs w:val="24"/>
              </w:rPr>
            </w:pPr>
          </w:p>
        </w:tc>
        <w:tc>
          <w:tcPr>
            <w:tcW w:w="992" w:type="dxa"/>
          </w:tcPr>
          <w:p w:rsidR="00AF7180" w:rsidRPr="002131A2" w:rsidRDefault="00AF7180" w:rsidP="00D9011F">
            <w:pPr>
              <w:jc w:val="center"/>
              <w:rPr>
                <w:rFonts w:ascii="Times New Roman" w:hAnsi="Times New Roman" w:cs="Times New Roman"/>
                <w:sz w:val="24"/>
                <w:szCs w:val="24"/>
              </w:rPr>
            </w:pPr>
          </w:p>
        </w:tc>
        <w:tc>
          <w:tcPr>
            <w:tcW w:w="1143" w:type="dxa"/>
          </w:tcPr>
          <w:p w:rsidR="00AF7180" w:rsidRPr="002131A2" w:rsidRDefault="00AF7180" w:rsidP="00D9011F">
            <w:pPr>
              <w:jc w:val="center"/>
              <w:rPr>
                <w:rFonts w:ascii="Times New Roman" w:hAnsi="Times New Roman" w:cs="Times New Roman"/>
                <w:sz w:val="24"/>
                <w:szCs w:val="24"/>
              </w:rPr>
            </w:pPr>
          </w:p>
        </w:tc>
      </w:tr>
      <w:tr w:rsidR="00AF7180" w:rsidRPr="002131A2" w:rsidTr="00AF7180">
        <w:trPr>
          <w:jc w:val="center"/>
        </w:trPr>
        <w:tc>
          <w:tcPr>
            <w:tcW w:w="3969" w:type="dxa"/>
          </w:tcPr>
          <w:p w:rsidR="00AF7180" w:rsidRPr="002131A2" w:rsidRDefault="00AF7180" w:rsidP="00D9011F">
            <w:pPr>
              <w:rPr>
                <w:rFonts w:ascii="Times New Roman" w:hAnsi="Times New Roman" w:cs="Times New Roman"/>
                <w:sz w:val="24"/>
                <w:szCs w:val="24"/>
              </w:rPr>
            </w:pPr>
          </w:p>
        </w:tc>
        <w:tc>
          <w:tcPr>
            <w:tcW w:w="2469" w:type="dxa"/>
            <w:tcBorders>
              <w:bottom w:val="single" w:sz="4" w:space="0" w:color="auto"/>
            </w:tcBorders>
          </w:tcPr>
          <w:p w:rsidR="00AF7180" w:rsidRPr="002131A2" w:rsidRDefault="00AF7180" w:rsidP="00D9011F">
            <w:pPr>
              <w:rPr>
                <w:rFonts w:ascii="Times New Roman" w:hAnsi="Times New Roman" w:cs="Times New Roman"/>
                <w:sz w:val="24"/>
                <w:szCs w:val="24"/>
              </w:rPr>
            </w:pPr>
            <w:r>
              <w:rPr>
                <w:rFonts w:ascii="Times New Roman" w:hAnsi="Times New Roman" w:cs="Times New Roman"/>
                <w:sz w:val="24"/>
                <w:szCs w:val="24"/>
              </w:rPr>
              <w:t>Р</w:t>
            </w:r>
            <w:r w:rsidRPr="002131A2">
              <w:rPr>
                <w:rFonts w:ascii="Times New Roman" w:hAnsi="Times New Roman" w:cs="Times New Roman"/>
                <w:sz w:val="24"/>
                <w:szCs w:val="24"/>
              </w:rPr>
              <w:t>исование</w:t>
            </w:r>
          </w:p>
        </w:tc>
        <w:tc>
          <w:tcPr>
            <w:tcW w:w="992" w:type="dxa"/>
          </w:tcPr>
          <w:p w:rsidR="00AF7180" w:rsidRPr="002131A2" w:rsidRDefault="00AF7180" w:rsidP="00D9011F">
            <w:pPr>
              <w:jc w:val="center"/>
              <w:rPr>
                <w:rFonts w:ascii="Times New Roman" w:hAnsi="Times New Roman" w:cs="Times New Roman"/>
                <w:sz w:val="24"/>
                <w:szCs w:val="24"/>
              </w:rPr>
            </w:pPr>
            <w:r>
              <w:rPr>
                <w:rFonts w:ascii="Times New Roman" w:hAnsi="Times New Roman" w:cs="Times New Roman"/>
                <w:sz w:val="24"/>
                <w:szCs w:val="24"/>
              </w:rPr>
              <w:t>0,5</w:t>
            </w:r>
          </w:p>
        </w:tc>
        <w:tc>
          <w:tcPr>
            <w:tcW w:w="1143" w:type="dxa"/>
          </w:tcPr>
          <w:p w:rsidR="00AF7180" w:rsidRPr="002131A2" w:rsidRDefault="00AF7180" w:rsidP="00D9011F">
            <w:pPr>
              <w:jc w:val="center"/>
              <w:rPr>
                <w:rFonts w:ascii="Times New Roman" w:hAnsi="Times New Roman" w:cs="Times New Roman"/>
                <w:sz w:val="24"/>
                <w:szCs w:val="24"/>
              </w:rPr>
            </w:pPr>
            <w:r>
              <w:rPr>
                <w:rFonts w:ascii="Times New Roman" w:hAnsi="Times New Roman" w:cs="Times New Roman"/>
                <w:sz w:val="24"/>
                <w:szCs w:val="24"/>
              </w:rPr>
              <w:t>18</w:t>
            </w:r>
          </w:p>
        </w:tc>
      </w:tr>
      <w:tr w:rsidR="00AF7180" w:rsidRPr="002131A2" w:rsidTr="00AF7180">
        <w:trPr>
          <w:jc w:val="center"/>
        </w:trPr>
        <w:tc>
          <w:tcPr>
            <w:tcW w:w="3969" w:type="dxa"/>
          </w:tcPr>
          <w:p w:rsidR="00AF7180" w:rsidRPr="002131A2" w:rsidRDefault="00AF7180" w:rsidP="00D9011F">
            <w:pPr>
              <w:rPr>
                <w:rFonts w:ascii="Times New Roman" w:hAnsi="Times New Roman" w:cs="Times New Roman"/>
                <w:sz w:val="24"/>
                <w:szCs w:val="24"/>
              </w:rPr>
            </w:pPr>
          </w:p>
        </w:tc>
        <w:tc>
          <w:tcPr>
            <w:tcW w:w="2469" w:type="dxa"/>
            <w:tcBorders>
              <w:top w:val="single" w:sz="4" w:space="0" w:color="auto"/>
            </w:tcBorders>
          </w:tcPr>
          <w:p w:rsidR="00AF7180" w:rsidRPr="002131A2" w:rsidRDefault="00AF7180" w:rsidP="00D9011F">
            <w:pPr>
              <w:rPr>
                <w:rFonts w:ascii="Times New Roman" w:hAnsi="Times New Roman" w:cs="Times New Roman"/>
                <w:sz w:val="24"/>
                <w:szCs w:val="24"/>
              </w:rPr>
            </w:pPr>
            <w:r>
              <w:rPr>
                <w:rFonts w:ascii="Times New Roman" w:hAnsi="Times New Roman" w:cs="Times New Roman"/>
                <w:sz w:val="24"/>
                <w:szCs w:val="24"/>
              </w:rPr>
              <w:t>Л</w:t>
            </w:r>
            <w:r w:rsidRPr="002131A2">
              <w:rPr>
                <w:rFonts w:ascii="Times New Roman" w:hAnsi="Times New Roman" w:cs="Times New Roman"/>
                <w:sz w:val="24"/>
                <w:szCs w:val="24"/>
              </w:rPr>
              <w:t>епка</w:t>
            </w:r>
          </w:p>
        </w:tc>
        <w:tc>
          <w:tcPr>
            <w:tcW w:w="992" w:type="dxa"/>
          </w:tcPr>
          <w:p w:rsidR="00AF7180" w:rsidRPr="002131A2" w:rsidRDefault="00AF7180" w:rsidP="00D9011F">
            <w:pPr>
              <w:jc w:val="center"/>
              <w:rPr>
                <w:rFonts w:ascii="Times New Roman" w:hAnsi="Times New Roman" w:cs="Times New Roman"/>
                <w:sz w:val="24"/>
                <w:szCs w:val="24"/>
              </w:rPr>
            </w:pPr>
            <w:r>
              <w:rPr>
                <w:rFonts w:ascii="Times New Roman" w:hAnsi="Times New Roman" w:cs="Times New Roman"/>
                <w:sz w:val="24"/>
                <w:szCs w:val="24"/>
              </w:rPr>
              <w:t>0,5</w:t>
            </w:r>
          </w:p>
        </w:tc>
        <w:tc>
          <w:tcPr>
            <w:tcW w:w="1143" w:type="dxa"/>
          </w:tcPr>
          <w:p w:rsidR="00AF7180" w:rsidRPr="002131A2" w:rsidRDefault="00AF7180" w:rsidP="00D9011F">
            <w:pPr>
              <w:jc w:val="center"/>
              <w:rPr>
                <w:rFonts w:ascii="Times New Roman" w:hAnsi="Times New Roman" w:cs="Times New Roman"/>
                <w:sz w:val="24"/>
                <w:szCs w:val="24"/>
              </w:rPr>
            </w:pPr>
            <w:r>
              <w:rPr>
                <w:rFonts w:ascii="Times New Roman" w:hAnsi="Times New Roman" w:cs="Times New Roman"/>
                <w:sz w:val="24"/>
                <w:szCs w:val="24"/>
              </w:rPr>
              <w:t>18</w:t>
            </w:r>
          </w:p>
        </w:tc>
      </w:tr>
      <w:tr w:rsidR="00AF7180" w:rsidRPr="002131A2" w:rsidTr="00AF7180">
        <w:trPr>
          <w:jc w:val="center"/>
        </w:trPr>
        <w:tc>
          <w:tcPr>
            <w:tcW w:w="3969" w:type="dxa"/>
          </w:tcPr>
          <w:p w:rsidR="00AF7180" w:rsidRPr="002131A2" w:rsidRDefault="00AF7180" w:rsidP="00D9011F">
            <w:pPr>
              <w:rPr>
                <w:rFonts w:ascii="Times New Roman" w:hAnsi="Times New Roman" w:cs="Times New Roman"/>
                <w:sz w:val="24"/>
                <w:szCs w:val="24"/>
              </w:rPr>
            </w:pPr>
          </w:p>
        </w:tc>
        <w:tc>
          <w:tcPr>
            <w:tcW w:w="2469" w:type="dxa"/>
          </w:tcPr>
          <w:p w:rsidR="00AF7180" w:rsidRPr="002131A2" w:rsidRDefault="00AF7180" w:rsidP="00D9011F">
            <w:pPr>
              <w:rPr>
                <w:rFonts w:ascii="Times New Roman" w:hAnsi="Times New Roman" w:cs="Times New Roman"/>
                <w:sz w:val="24"/>
                <w:szCs w:val="24"/>
              </w:rPr>
            </w:pPr>
            <w:r>
              <w:rPr>
                <w:rFonts w:ascii="Times New Roman" w:hAnsi="Times New Roman" w:cs="Times New Roman"/>
                <w:sz w:val="24"/>
                <w:szCs w:val="24"/>
              </w:rPr>
              <w:t>А</w:t>
            </w:r>
            <w:r w:rsidRPr="002131A2">
              <w:rPr>
                <w:rFonts w:ascii="Times New Roman" w:hAnsi="Times New Roman" w:cs="Times New Roman"/>
                <w:sz w:val="24"/>
                <w:szCs w:val="24"/>
              </w:rPr>
              <w:t>ппликация</w:t>
            </w:r>
          </w:p>
        </w:tc>
        <w:tc>
          <w:tcPr>
            <w:tcW w:w="992" w:type="dxa"/>
          </w:tcPr>
          <w:p w:rsidR="00AF7180" w:rsidRPr="002131A2" w:rsidRDefault="00AF7180" w:rsidP="00D9011F">
            <w:pPr>
              <w:jc w:val="center"/>
              <w:rPr>
                <w:rFonts w:ascii="Times New Roman" w:hAnsi="Times New Roman" w:cs="Times New Roman"/>
                <w:sz w:val="24"/>
                <w:szCs w:val="24"/>
              </w:rPr>
            </w:pPr>
            <w:r w:rsidRPr="002131A2">
              <w:rPr>
                <w:rFonts w:ascii="Times New Roman" w:hAnsi="Times New Roman" w:cs="Times New Roman"/>
                <w:sz w:val="24"/>
                <w:szCs w:val="24"/>
              </w:rPr>
              <w:t>0,5</w:t>
            </w:r>
          </w:p>
        </w:tc>
        <w:tc>
          <w:tcPr>
            <w:tcW w:w="1143" w:type="dxa"/>
          </w:tcPr>
          <w:p w:rsidR="00AF7180" w:rsidRPr="002131A2" w:rsidRDefault="00AF7180" w:rsidP="00D9011F">
            <w:pPr>
              <w:jc w:val="center"/>
              <w:rPr>
                <w:rFonts w:ascii="Times New Roman" w:hAnsi="Times New Roman" w:cs="Times New Roman"/>
                <w:sz w:val="24"/>
                <w:szCs w:val="24"/>
              </w:rPr>
            </w:pPr>
            <w:r w:rsidRPr="002131A2">
              <w:rPr>
                <w:rFonts w:ascii="Times New Roman" w:hAnsi="Times New Roman" w:cs="Times New Roman"/>
                <w:sz w:val="24"/>
                <w:szCs w:val="24"/>
              </w:rPr>
              <w:t>18</w:t>
            </w:r>
          </w:p>
        </w:tc>
      </w:tr>
      <w:tr w:rsidR="00AF7180" w:rsidRPr="002131A2" w:rsidTr="00AF7180">
        <w:trPr>
          <w:trHeight w:val="363"/>
          <w:jc w:val="center"/>
        </w:trPr>
        <w:tc>
          <w:tcPr>
            <w:tcW w:w="3969" w:type="dxa"/>
            <w:vMerge w:val="restart"/>
          </w:tcPr>
          <w:p w:rsidR="00AF7180" w:rsidRPr="002131A2" w:rsidRDefault="00AF7180" w:rsidP="00D9011F">
            <w:pPr>
              <w:rPr>
                <w:rFonts w:ascii="Times New Roman" w:hAnsi="Times New Roman" w:cs="Times New Roman"/>
                <w:sz w:val="24"/>
                <w:szCs w:val="24"/>
              </w:rPr>
            </w:pPr>
          </w:p>
        </w:tc>
        <w:tc>
          <w:tcPr>
            <w:tcW w:w="2469" w:type="dxa"/>
            <w:tcBorders>
              <w:bottom w:val="single" w:sz="4" w:space="0" w:color="auto"/>
            </w:tcBorders>
          </w:tcPr>
          <w:p w:rsidR="00AF7180" w:rsidRPr="002131A2" w:rsidRDefault="00AF7180" w:rsidP="00D9011F">
            <w:pPr>
              <w:rPr>
                <w:rFonts w:ascii="Times New Roman" w:hAnsi="Times New Roman" w:cs="Times New Roman"/>
                <w:sz w:val="24"/>
                <w:szCs w:val="24"/>
              </w:rPr>
            </w:pPr>
            <w:r>
              <w:rPr>
                <w:rFonts w:ascii="Times New Roman" w:hAnsi="Times New Roman" w:cs="Times New Roman"/>
                <w:sz w:val="24"/>
                <w:szCs w:val="24"/>
              </w:rPr>
              <w:t>Конструирование</w:t>
            </w:r>
          </w:p>
        </w:tc>
        <w:tc>
          <w:tcPr>
            <w:tcW w:w="992" w:type="dxa"/>
            <w:tcBorders>
              <w:bottom w:val="single" w:sz="4" w:space="0" w:color="auto"/>
            </w:tcBorders>
          </w:tcPr>
          <w:p w:rsidR="00AF7180" w:rsidRPr="002131A2" w:rsidRDefault="00AF7180" w:rsidP="00D9011F">
            <w:pPr>
              <w:jc w:val="center"/>
              <w:rPr>
                <w:rFonts w:ascii="Times New Roman" w:hAnsi="Times New Roman" w:cs="Times New Roman"/>
                <w:sz w:val="24"/>
                <w:szCs w:val="24"/>
              </w:rPr>
            </w:pPr>
            <w:r>
              <w:rPr>
                <w:rFonts w:ascii="Times New Roman" w:hAnsi="Times New Roman" w:cs="Times New Roman"/>
                <w:sz w:val="24"/>
                <w:szCs w:val="24"/>
              </w:rPr>
              <w:t>0,5</w:t>
            </w:r>
          </w:p>
        </w:tc>
        <w:tc>
          <w:tcPr>
            <w:tcW w:w="1143" w:type="dxa"/>
            <w:tcBorders>
              <w:bottom w:val="single" w:sz="4" w:space="0" w:color="auto"/>
            </w:tcBorders>
          </w:tcPr>
          <w:p w:rsidR="00AF7180" w:rsidRPr="002131A2" w:rsidRDefault="00AF7180" w:rsidP="00D9011F">
            <w:pPr>
              <w:jc w:val="center"/>
              <w:rPr>
                <w:rFonts w:ascii="Times New Roman" w:hAnsi="Times New Roman" w:cs="Times New Roman"/>
                <w:sz w:val="24"/>
                <w:szCs w:val="24"/>
              </w:rPr>
            </w:pPr>
            <w:r>
              <w:rPr>
                <w:rFonts w:ascii="Times New Roman" w:hAnsi="Times New Roman" w:cs="Times New Roman"/>
                <w:sz w:val="24"/>
                <w:szCs w:val="24"/>
              </w:rPr>
              <w:t>18</w:t>
            </w:r>
          </w:p>
        </w:tc>
      </w:tr>
      <w:tr w:rsidR="00AF7180" w:rsidRPr="002131A2" w:rsidTr="00AF7180">
        <w:trPr>
          <w:trHeight w:val="182"/>
          <w:jc w:val="center"/>
        </w:trPr>
        <w:tc>
          <w:tcPr>
            <w:tcW w:w="3969" w:type="dxa"/>
            <w:vMerge/>
          </w:tcPr>
          <w:p w:rsidR="00AF7180" w:rsidRPr="002131A2" w:rsidRDefault="00AF7180" w:rsidP="00D9011F">
            <w:pPr>
              <w:rPr>
                <w:rFonts w:ascii="Times New Roman" w:hAnsi="Times New Roman" w:cs="Times New Roman"/>
                <w:sz w:val="24"/>
                <w:szCs w:val="24"/>
              </w:rPr>
            </w:pPr>
          </w:p>
        </w:tc>
        <w:tc>
          <w:tcPr>
            <w:tcW w:w="2469" w:type="dxa"/>
            <w:tcBorders>
              <w:top w:val="single" w:sz="4" w:space="0" w:color="auto"/>
            </w:tcBorders>
          </w:tcPr>
          <w:p w:rsidR="00AF7180" w:rsidRDefault="00AF7180" w:rsidP="00D9011F">
            <w:pPr>
              <w:rPr>
                <w:rFonts w:ascii="Times New Roman" w:hAnsi="Times New Roman" w:cs="Times New Roman"/>
                <w:sz w:val="24"/>
                <w:szCs w:val="24"/>
              </w:rPr>
            </w:pPr>
            <w:r>
              <w:rPr>
                <w:rFonts w:ascii="Times New Roman" w:hAnsi="Times New Roman" w:cs="Times New Roman"/>
                <w:sz w:val="24"/>
                <w:szCs w:val="24"/>
              </w:rPr>
              <w:t>Музыка</w:t>
            </w:r>
          </w:p>
        </w:tc>
        <w:tc>
          <w:tcPr>
            <w:tcW w:w="992" w:type="dxa"/>
            <w:tcBorders>
              <w:top w:val="single" w:sz="4" w:space="0" w:color="auto"/>
            </w:tcBorders>
          </w:tcPr>
          <w:p w:rsidR="00AF7180" w:rsidRDefault="00AF7180" w:rsidP="00D9011F">
            <w:pPr>
              <w:jc w:val="center"/>
              <w:rPr>
                <w:rFonts w:ascii="Times New Roman" w:hAnsi="Times New Roman" w:cs="Times New Roman"/>
                <w:sz w:val="24"/>
                <w:szCs w:val="24"/>
              </w:rPr>
            </w:pPr>
            <w:r>
              <w:rPr>
                <w:rFonts w:ascii="Times New Roman" w:hAnsi="Times New Roman" w:cs="Times New Roman"/>
                <w:sz w:val="24"/>
                <w:szCs w:val="24"/>
              </w:rPr>
              <w:t>2</w:t>
            </w:r>
          </w:p>
        </w:tc>
        <w:tc>
          <w:tcPr>
            <w:tcW w:w="1143" w:type="dxa"/>
            <w:tcBorders>
              <w:top w:val="single" w:sz="4" w:space="0" w:color="auto"/>
            </w:tcBorders>
          </w:tcPr>
          <w:p w:rsidR="00AF7180" w:rsidRDefault="00AF7180" w:rsidP="00D9011F">
            <w:pPr>
              <w:jc w:val="center"/>
              <w:rPr>
                <w:rFonts w:ascii="Times New Roman" w:hAnsi="Times New Roman" w:cs="Times New Roman"/>
                <w:sz w:val="24"/>
                <w:szCs w:val="24"/>
              </w:rPr>
            </w:pPr>
            <w:r>
              <w:rPr>
                <w:rFonts w:ascii="Times New Roman" w:hAnsi="Times New Roman" w:cs="Times New Roman"/>
                <w:sz w:val="24"/>
                <w:szCs w:val="24"/>
              </w:rPr>
              <w:t>72</w:t>
            </w:r>
          </w:p>
        </w:tc>
      </w:tr>
      <w:tr w:rsidR="00AF7180" w:rsidRPr="002131A2" w:rsidTr="00AF7180">
        <w:trPr>
          <w:jc w:val="center"/>
        </w:trPr>
        <w:tc>
          <w:tcPr>
            <w:tcW w:w="8573" w:type="dxa"/>
            <w:gridSpan w:val="4"/>
          </w:tcPr>
          <w:p w:rsidR="00AF7180" w:rsidRPr="002131A2" w:rsidRDefault="00AF7180" w:rsidP="00D9011F">
            <w:pPr>
              <w:jc w:val="center"/>
              <w:rPr>
                <w:rFonts w:ascii="Times New Roman" w:hAnsi="Times New Roman" w:cs="Times New Roman"/>
                <w:sz w:val="24"/>
                <w:szCs w:val="24"/>
              </w:rPr>
            </w:pPr>
            <w:r w:rsidRPr="002131A2">
              <w:rPr>
                <w:rFonts w:ascii="Times New Roman" w:hAnsi="Times New Roman" w:cs="Times New Roman"/>
                <w:b/>
                <w:sz w:val="24"/>
                <w:szCs w:val="24"/>
              </w:rPr>
              <w:t>Физическое направление</w:t>
            </w:r>
          </w:p>
        </w:tc>
      </w:tr>
      <w:tr w:rsidR="00AF7180" w:rsidRPr="002131A2" w:rsidTr="00AF7180">
        <w:trPr>
          <w:jc w:val="center"/>
        </w:trPr>
        <w:tc>
          <w:tcPr>
            <w:tcW w:w="3969" w:type="dxa"/>
          </w:tcPr>
          <w:p w:rsidR="00AF7180" w:rsidRPr="002131A2" w:rsidRDefault="00AF7180" w:rsidP="00D9011F">
            <w:pPr>
              <w:rPr>
                <w:rFonts w:ascii="Times New Roman" w:hAnsi="Times New Roman" w:cs="Times New Roman"/>
                <w:b/>
                <w:sz w:val="24"/>
                <w:szCs w:val="24"/>
              </w:rPr>
            </w:pPr>
          </w:p>
        </w:tc>
        <w:tc>
          <w:tcPr>
            <w:tcW w:w="2469" w:type="dxa"/>
          </w:tcPr>
          <w:p w:rsidR="00AF7180" w:rsidRPr="002131A2" w:rsidRDefault="00AF7180" w:rsidP="00D9011F">
            <w:pPr>
              <w:rPr>
                <w:rFonts w:ascii="Times New Roman" w:hAnsi="Times New Roman" w:cs="Times New Roman"/>
                <w:sz w:val="24"/>
                <w:szCs w:val="24"/>
              </w:rPr>
            </w:pPr>
            <w:r w:rsidRPr="002131A2">
              <w:rPr>
                <w:rFonts w:ascii="Times New Roman" w:hAnsi="Times New Roman" w:cs="Times New Roman"/>
                <w:sz w:val="24"/>
                <w:szCs w:val="24"/>
              </w:rPr>
              <w:t xml:space="preserve">Всего </w:t>
            </w:r>
          </w:p>
        </w:tc>
        <w:tc>
          <w:tcPr>
            <w:tcW w:w="992" w:type="dxa"/>
          </w:tcPr>
          <w:p w:rsidR="00AF7180" w:rsidRPr="002131A2" w:rsidRDefault="00AF7180" w:rsidP="00D9011F">
            <w:pPr>
              <w:jc w:val="center"/>
              <w:rPr>
                <w:rFonts w:ascii="Times New Roman" w:hAnsi="Times New Roman" w:cs="Times New Roman"/>
                <w:sz w:val="24"/>
                <w:szCs w:val="24"/>
              </w:rPr>
            </w:pPr>
            <w:r w:rsidRPr="002131A2">
              <w:rPr>
                <w:rFonts w:ascii="Times New Roman" w:hAnsi="Times New Roman" w:cs="Times New Roman"/>
                <w:sz w:val="24"/>
                <w:szCs w:val="24"/>
              </w:rPr>
              <w:t>3</w:t>
            </w:r>
          </w:p>
        </w:tc>
        <w:tc>
          <w:tcPr>
            <w:tcW w:w="1143" w:type="dxa"/>
          </w:tcPr>
          <w:p w:rsidR="00AF7180" w:rsidRPr="002131A2" w:rsidRDefault="00AF7180" w:rsidP="00D9011F">
            <w:pPr>
              <w:jc w:val="center"/>
              <w:rPr>
                <w:rFonts w:ascii="Times New Roman" w:hAnsi="Times New Roman" w:cs="Times New Roman"/>
                <w:sz w:val="24"/>
                <w:szCs w:val="24"/>
              </w:rPr>
            </w:pPr>
            <w:r w:rsidRPr="002131A2">
              <w:rPr>
                <w:rFonts w:ascii="Times New Roman" w:hAnsi="Times New Roman" w:cs="Times New Roman"/>
                <w:sz w:val="24"/>
                <w:szCs w:val="24"/>
              </w:rPr>
              <w:t>108</w:t>
            </w:r>
          </w:p>
        </w:tc>
      </w:tr>
      <w:tr w:rsidR="00AF7180" w:rsidRPr="002131A2" w:rsidTr="00AF7180">
        <w:trPr>
          <w:jc w:val="center"/>
        </w:trPr>
        <w:tc>
          <w:tcPr>
            <w:tcW w:w="8573" w:type="dxa"/>
            <w:gridSpan w:val="4"/>
          </w:tcPr>
          <w:p w:rsidR="00AF7180" w:rsidRPr="002131A2" w:rsidRDefault="00AF7180" w:rsidP="00D9011F">
            <w:pPr>
              <w:jc w:val="center"/>
              <w:rPr>
                <w:rFonts w:ascii="Times New Roman" w:hAnsi="Times New Roman" w:cs="Times New Roman"/>
                <w:sz w:val="24"/>
                <w:szCs w:val="24"/>
              </w:rPr>
            </w:pPr>
            <w:r w:rsidRPr="002131A2">
              <w:rPr>
                <w:rFonts w:ascii="Times New Roman" w:hAnsi="Times New Roman" w:cs="Times New Roman"/>
                <w:sz w:val="24"/>
                <w:szCs w:val="24"/>
              </w:rPr>
              <w:t>Образовательные области</w:t>
            </w:r>
          </w:p>
        </w:tc>
      </w:tr>
      <w:tr w:rsidR="00AF7180" w:rsidRPr="002131A2" w:rsidTr="00AF7180">
        <w:trPr>
          <w:jc w:val="center"/>
        </w:trPr>
        <w:tc>
          <w:tcPr>
            <w:tcW w:w="3969" w:type="dxa"/>
          </w:tcPr>
          <w:p w:rsidR="00AF7180" w:rsidRPr="002131A2" w:rsidRDefault="00AF7180" w:rsidP="00D9011F">
            <w:pPr>
              <w:rPr>
                <w:rFonts w:ascii="Times New Roman" w:hAnsi="Times New Roman" w:cs="Times New Roman"/>
                <w:sz w:val="24"/>
                <w:szCs w:val="24"/>
              </w:rPr>
            </w:pPr>
            <w:r w:rsidRPr="002131A2">
              <w:rPr>
                <w:rFonts w:ascii="Times New Roman" w:hAnsi="Times New Roman" w:cs="Times New Roman"/>
                <w:sz w:val="24"/>
                <w:szCs w:val="24"/>
              </w:rPr>
              <w:t>Физическая культура, здоровье</w:t>
            </w:r>
          </w:p>
        </w:tc>
        <w:tc>
          <w:tcPr>
            <w:tcW w:w="2469" w:type="dxa"/>
          </w:tcPr>
          <w:p w:rsidR="00AF7180" w:rsidRPr="002131A2" w:rsidRDefault="00AF7180" w:rsidP="00D9011F">
            <w:pPr>
              <w:rPr>
                <w:rFonts w:ascii="Times New Roman" w:hAnsi="Times New Roman" w:cs="Times New Roman"/>
                <w:sz w:val="24"/>
                <w:szCs w:val="24"/>
              </w:rPr>
            </w:pPr>
            <w:r>
              <w:rPr>
                <w:rFonts w:ascii="Times New Roman" w:hAnsi="Times New Roman" w:cs="Times New Roman"/>
                <w:sz w:val="24"/>
                <w:szCs w:val="24"/>
              </w:rPr>
              <w:t>Ф</w:t>
            </w:r>
            <w:r w:rsidRPr="002131A2">
              <w:rPr>
                <w:rFonts w:ascii="Times New Roman" w:hAnsi="Times New Roman" w:cs="Times New Roman"/>
                <w:sz w:val="24"/>
                <w:szCs w:val="24"/>
              </w:rPr>
              <w:t>изкультурное</w:t>
            </w:r>
          </w:p>
        </w:tc>
        <w:tc>
          <w:tcPr>
            <w:tcW w:w="992" w:type="dxa"/>
          </w:tcPr>
          <w:p w:rsidR="00AF7180" w:rsidRPr="002131A2" w:rsidRDefault="00AF7180" w:rsidP="00D9011F">
            <w:pPr>
              <w:jc w:val="center"/>
              <w:rPr>
                <w:rFonts w:ascii="Times New Roman" w:hAnsi="Times New Roman" w:cs="Times New Roman"/>
                <w:sz w:val="24"/>
                <w:szCs w:val="24"/>
              </w:rPr>
            </w:pPr>
            <w:r w:rsidRPr="002131A2">
              <w:rPr>
                <w:rFonts w:ascii="Times New Roman" w:hAnsi="Times New Roman" w:cs="Times New Roman"/>
                <w:sz w:val="24"/>
                <w:szCs w:val="24"/>
              </w:rPr>
              <w:t>3</w:t>
            </w:r>
          </w:p>
        </w:tc>
        <w:tc>
          <w:tcPr>
            <w:tcW w:w="1143" w:type="dxa"/>
          </w:tcPr>
          <w:p w:rsidR="00AF7180" w:rsidRPr="002131A2" w:rsidRDefault="00AF7180" w:rsidP="00D9011F">
            <w:pPr>
              <w:jc w:val="center"/>
              <w:rPr>
                <w:rFonts w:ascii="Times New Roman" w:hAnsi="Times New Roman" w:cs="Times New Roman"/>
                <w:sz w:val="24"/>
                <w:szCs w:val="24"/>
              </w:rPr>
            </w:pPr>
            <w:r w:rsidRPr="002131A2">
              <w:rPr>
                <w:rFonts w:ascii="Times New Roman" w:hAnsi="Times New Roman" w:cs="Times New Roman"/>
                <w:sz w:val="24"/>
                <w:szCs w:val="24"/>
              </w:rPr>
              <w:t>108</w:t>
            </w:r>
          </w:p>
        </w:tc>
      </w:tr>
      <w:tr w:rsidR="00AF7180" w:rsidRPr="002131A2" w:rsidTr="00AF7180">
        <w:trPr>
          <w:jc w:val="center"/>
        </w:trPr>
        <w:tc>
          <w:tcPr>
            <w:tcW w:w="6438" w:type="dxa"/>
            <w:gridSpan w:val="2"/>
            <w:vAlign w:val="center"/>
          </w:tcPr>
          <w:p w:rsidR="00AF7180" w:rsidRPr="002131A2" w:rsidRDefault="00AF7180" w:rsidP="00D9011F">
            <w:pPr>
              <w:jc w:val="right"/>
              <w:rPr>
                <w:rFonts w:ascii="Times New Roman" w:hAnsi="Times New Roman" w:cs="Times New Roman"/>
                <w:sz w:val="24"/>
                <w:szCs w:val="24"/>
              </w:rPr>
            </w:pPr>
            <w:r w:rsidRPr="002131A2">
              <w:rPr>
                <w:rFonts w:ascii="Times New Roman" w:hAnsi="Times New Roman" w:cs="Times New Roman"/>
                <w:sz w:val="24"/>
                <w:szCs w:val="24"/>
              </w:rPr>
              <w:t>Итого:</w:t>
            </w:r>
          </w:p>
        </w:tc>
        <w:tc>
          <w:tcPr>
            <w:tcW w:w="992" w:type="dxa"/>
          </w:tcPr>
          <w:p w:rsidR="00AF7180" w:rsidRPr="002131A2" w:rsidRDefault="00AF7180" w:rsidP="00D9011F">
            <w:pPr>
              <w:jc w:val="center"/>
              <w:rPr>
                <w:rFonts w:ascii="Times New Roman" w:hAnsi="Times New Roman" w:cs="Times New Roman"/>
                <w:sz w:val="24"/>
                <w:szCs w:val="24"/>
              </w:rPr>
            </w:pPr>
            <w:r>
              <w:rPr>
                <w:rFonts w:ascii="Times New Roman" w:hAnsi="Times New Roman" w:cs="Times New Roman"/>
                <w:sz w:val="24"/>
                <w:szCs w:val="24"/>
              </w:rPr>
              <w:t>10</w:t>
            </w:r>
          </w:p>
        </w:tc>
        <w:tc>
          <w:tcPr>
            <w:tcW w:w="1143" w:type="dxa"/>
          </w:tcPr>
          <w:p w:rsidR="00AF7180" w:rsidRPr="002131A2" w:rsidRDefault="00AF7180" w:rsidP="00D9011F">
            <w:pPr>
              <w:jc w:val="center"/>
              <w:rPr>
                <w:rFonts w:ascii="Times New Roman" w:hAnsi="Times New Roman" w:cs="Times New Roman"/>
                <w:sz w:val="24"/>
                <w:szCs w:val="24"/>
              </w:rPr>
            </w:pPr>
            <w:r>
              <w:rPr>
                <w:rFonts w:ascii="Times New Roman" w:hAnsi="Times New Roman" w:cs="Times New Roman"/>
                <w:sz w:val="24"/>
                <w:szCs w:val="24"/>
              </w:rPr>
              <w:t>360</w:t>
            </w:r>
          </w:p>
        </w:tc>
      </w:tr>
    </w:tbl>
    <w:p w:rsidR="00AF7180" w:rsidRDefault="00AF7180" w:rsidP="00AF7180">
      <w:pPr>
        <w:spacing w:after="0"/>
        <w:jc w:val="center"/>
        <w:rPr>
          <w:rFonts w:ascii="Times New Roman" w:eastAsia="Times New Roman" w:hAnsi="Times New Roman" w:cs="Times New Roman"/>
          <w:b/>
          <w:sz w:val="28"/>
          <w:szCs w:val="24"/>
          <w:lang w:eastAsia="ru-RU"/>
        </w:rPr>
      </w:pPr>
    </w:p>
    <w:p w:rsidR="00AF7180" w:rsidRPr="00D9011F" w:rsidRDefault="00AF7180" w:rsidP="00AF7180">
      <w:pPr>
        <w:spacing w:after="0"/>
        <w:jc w:val="center"/>
        <w:rPr>
          <w:rFonts w:ascii="Times New Roman" w:eastAsia="Times New Roman" w:hAnsi="Times New Roman" w:cs="Times New Roman"/>
          <w:b/>
          <w:sz w:val="28"/>
          <w:szCs w:val="24"/>
          <w:lang w:eastAsia="ru-RU"/>
        </w:rPr>
      </w:pPr>
      <w:r w:rsidRPr="00D9011F">
        <w:rPr>
          <w:rFonts w:ascii="Times New Roman" w:eastAsia="Times New Roman" w:hAnsi="Times New Roman" w:cs="Times New Roman"/>
          <w:b/>
          <w:sz w:val="28"/>
          <w:szCs w:val="24"/>
          <w:lang w:eastAsia="ru-RU"/>
        </w:rPr>
        <w:t>Средняя группа (4-5 лет)</w:t>
      </w:r>
    </w:p>
    <w:tbl>
      <w:tblPr>
        <w:tblStyle w:val="15"/>
        <w:tblW w:w="8316" w:type="dxa"/>
        <w:jc w:val="center"/>
        <w:tblInd w:w="-1113" w:type="dxa"/>
        <w:tblLayout w:type="fixed"/>
        <w:tblLook w:val="04A0"/>
      </w:tblPr>
      <w:tblGrid>
        <w:gridCol w:w="3497"/>
        <w:gridCol w:w="2544"/>
        <w:gridCol w:w="1047"/>
        <w:gridCol w:w="1228"/>
      </w:tblGrid>
      <w:tr w:rsidR="00AF7180" w:rsidRPr="002131A2" w:rsidTr="00D9011F">
        <w:trPr>
          <w:trHeight w:val="570"/>
          <w:jc w:val="center"/>
        </w:trPr>
        <w:tc>
          <w:tcPr>
            <w:tcW w:w="3497" w:type="dxa"/>
            <w:vMerge w:val="restart"/>
          </w:tcPr>
          <w:p w:rsidR="00AF7180" w:rsidRPr="002131A2" w:rsidRDefault="00AF7180" w:rsidP="00D9011F">
            <w:pPr>
              <w:jc w:val="center"/>
              <w:rPr>
                <w:rFonts w:ascii="Times New Roman" w:hAnsi="Times New Roman" w:cs="Times New Roman"/>
                <w:sz w:val="24"/>
                <w:szCs w:val="24"/>
              </w:rPr>
            </w:pPr>
            <w:r w:rsidRPr="002131A2">
              <w:rPr>
                <w:rFonts w:ascii="Times New Roman" w:hAnsi="Times New Roman" w:cs="Times New Roman"/>
                <w:sz w:val="24"/>
                <w:szCs w:val="24"/>
              </w:rPr>
              <w:t>Приоритетные направления. Образовательные области</w:t>
            </w:r>
          </w:p>
        </w:tc>
        <w:tc>
          <w:tcPr>
            <w:tcW w:w="2544" w:type="dxa"/>
            <w:vMerge w:val="restart"/>
          </w:tcPr>
          <w:p w:rsidR="00AF7180" w:rsidRPr="002131A2" w:rsidRDefault="00AF7180" w:rsidP="00D9011F">
            <w:pPr>
              <w:jc w:val="center"/>
              <w:rPr>
                <w:rFonts w:ascii="Times New Roman" w:hAnsi="Times New Roman" w:cs="Times New Roman"/>
                <w:sz w:val="24"/>
                <w:szCs w:val="24"/>
              </w:rPr>
            </w:pPr>
            <w:r w:rsidRPr="002131A2">
              <w:rPr>
                <w:rFonts w:ascii="Times New Roman" w:hAnsi="Times New Roman" w:cs="Times New Roman"/>
                <w:sz w:val="24"/>
                <w:szCs w:val="24"/>
              </w:rPr>
              <w:t>Виды деятельности</w:t>
            </w:r>
          </w:p>
        </w:tc>
        <w:tc>
          <w:tcPr>
            <w:tcW w:w="2275" w:type="dxa"/>
            <w:gridSpan w:val="2"/>
            <w:tcBorders>
              <w:bottom w:val="single" w:sz="4" w:space="0" w:color="auto"/>
            </w:tcBorders>
          </w:tcPr>
          <w:p w:rsidR="00AF7180" w:rsidRPr="002131A2" w:rsidRDefault="00AF7180" w:rsidP="00D9011F">
            <w:pPr>
              <w:jc w:val="center"/>
              <w:rPr>
                <w:rFonts w:ascii="Times New Roman" w:hAnsi="Times New Roman" w:cs="Times New Roman"/>
                <w:sz w:val="24"/>
                <w:szCs w:val="24"/>
              </w:rPr>
            </w:pPr>
            <w:r w:rsidRPr="002131A2">
              <w:rPr>
                <w:rFonts w:ascii="Times New Roman" w:hAnsi="Times New Roman" w:cs="Times New Roman"/>
                <w:sz w:val="24"/>
                <w:szCs w:val="24"/>
              </w:rPr>
              <w:t>Количество часов</w:t>
            </w:r>
          </w:p>
        </w:tc>
      </w:tr>
      <w:tr w:rsidR="00AF7180" w:rsidRPr="002131A2" w:rsidTr="00D9011F">
        <w:trPr>
          <w:trHeight w:val="575"/>
          <w:jc w:val="center"/>
        </w:trPr>
        <w:tc>
          <w:tcPr>
            <w:tcW w:w="3497" w:type="dxa"/>
            <w:vMerge/>
          </w:tcPr>
          <w:p w:rsidR="00AF7180" w:rsidRPr="002131A2" w:rsidRDefault="00AF7180" w:rsidP="00D9011F">
            <w:pPr>
              <w:jc w:val="center"/>
              <w:rPr>
                <w:rFonts w:ascii="Times New Roman" w:hAnsi="Times New Roman" w:cs="Times New Roman"/>
                <w:sz w:val="24"/>
                <w:szCs w:val="24"/>
              </w:rPr>
            </w:pPr>
          </w:p>
        </w:tc>
        <w:tc>
          <w:tcPr>
            <w:tcW w:w="2544" w:type="dxa"/>
            <w:vMerge/>
          </w:tcPr>
          <w:p w:rsidR="00AF7180" w:rsidRPr="002131A2" w:rsidRDefault="00AF7180" w:rsidP="00D9011F">
            <w:pPr>
              <w:jc w:val="center"/>
              <w:rPr>
                <w:rFonts w:ascii="Times New Roman" w:hAnsi="Times New Roman" w:cs="Times New Roman"/>
                <w:sz w:val="24"/>
                <w:szCs w:val="24"/>
              </w:rPr>
            </w:pPr>
          </w:p>
        </w:tc>
        <w:tc>
          <w:tcPr>
            <w:tcW w:w="1047" w:type="dxa"/>
            <w:tcBorders>
              <w:top w:val="single" w:sz="4" w:space="0" w:color="auto"/>
            </w:tcBorders>
          </w:tcPr>
          <w:p w:rsidR="00AF7180" w:rsidRPr="002131A2" w:rsidRDefault="00AF7180" w:rsidP="00D9011F">
            <w:pPr>
              <w:jc w:val="center"/>
              <w:rPr>
                <w:rFonts w:ascii="Times New Roman" w:hAnsi="Times New Roman" w:cs="Times New Roman"/>
                <w:sz w:val="24"/>
                <w:szCs w:val="24"/>
              </w:rPr>
            </w:pPr>
            <w:r w:rsidRPr="002131A2">
              <w:rPr>
                <w:rFonts w:ascii="Times New Roman" w:hAnsi="Times New Roman" w:cs="Times New Roman"/>
                <w:sz w:val="24"/>
                <w:szCs w:val="24"/>
              </w:rPr>
              <w:t>неделя</w:t>
            </w:r>
          </w:p>
        </w:tc>
        <w:tc>
          <w:tcPr>
            <w:tcW w:w="1228" w:type="dxa"/>
            <w:tcBorders>
              <w:top w:val="single" w:sz="4" w:space="0" w:color="auto"/>
            </w:tcBorders>
          </w:tcPr>
          <w:p w:rsidR="00AF7180" w:rsidRPr="002131A2" w:rsidRDefault="00AF7180" w:rsidP="00D9011F">
            <w:pPr>
              <w:jc w:val="center"/>
              <w:rPr>
                <w:rFonts w:ascii="Times New Roman" w:hAnsi="Times New Roman" w:cs="Times New Roman"/>
                <w:sz w:val="24"/>
                <w:szCs w:val="24"/>
              </w:rPr>
            </w:pPr>
            <w:r w:rsidRPr="002131A2">
              <w:rPr>
                <w:rFonts w:ascii="Times New Roman" w:hAnsi="Times New Roman" w:cs="Times New Roman"/>
                <w:sz w:val="24"/>
                <w:szCs w:val="24"/>
              </w:rPr>
              <w:t>год</w:t>
            </w:r>
          </w:p>
        </w:tc>
      </w:tr>
      <w:tr w:rsidR="00AF7180" w:rsidRPr="002131A2" w:rsidTr="00D9011F">
        <w:trPr>
          <w:trHeight w:val="365"/>
          <w:jc w:val="center"/>
        </w:trPr>
        <w:tc>
          <w:tcPr>
            <w:tcW w:w="8316" w:type="dxa"/>
            <w:gridSpan w:val="4"/>
          </w:tcPr>
          <w:p w:rsidR="00AF7180" w:rsidRPr="002131A2" w:rsidRDefault="00AF7180" w:rsidP="00D9011F">
            <w:pPr>
              <w:jc w:val="center"/>
              <w:rPr>
                <w:rFonts w:ascii="Times New Roman" w:hAnsi="Times New Roman" w:cs="Times New Roman"/>
                <w:sz w:val="24"/>
                <w:szCs w:val="24"/>
              </w:rPr>
            </w:pPr>
            <w:r w:rsidRPr="002131A2">
              <w:rPr>
                <w:rFonts w:ascii="Times New Roman" w:hAnsi="Times New Roman" w:cs="Times New Roman"/>
                <w:b/>
                <w:sz w:val="24"/>
                <w:szCs w:val="24"/>
              </w:rPr>
              <w:lastRenderedPageBreak/>
              <w:t>Познавательно-речевое направление</w:t>
            </w:r>
          </w:p>
        </w:tc>
      </w:tr>
      <w:tr w:rsidR="00AF7180" w:rsidRPr="002131A2" w:rsidTr="00D9011F">
        <w:trPr>
          <w:jc w:val="center"/>
        </w:trPr>
        <w:tc>
          <w:tcPr>
            <w:tcW w:w="3497" w:type="dxa"/>
          </w:tcPr>
          <w:p w:rsidR="00AF7180" w:rsidRPr="002131A2" w:rsidRDefault="00AF7180" w:rsidP="00D9011F">
            <w:pPr>
              <w:rPr>
                <w:rFonts w:ascii="Times New Roman" w:hAnsi="Times New Roman" w:cs="Times New Roman"/>
                <w:b/>
                <w:sz w:val="24"/>
                <w:szCs w:val="24"/>
              </w:rPr>
            </w:pPr>
          </w:p>
        </w:tc>
        <w:tc>
          <w:tcPr>
            <w:tcW w:w="2544" w:type="dxa"/>
          </w:tcPr>
          <w:p w:rsidR="00AF7180" w:rsidRPr="002131A2" w:rsidRDefault="00AF7180" w:rsidP="00D9011F">
            <w:pPr>
              <w:jc w:val="center"/>
              <w:rPr>
                <w:rFonts w:ascii="Times New Roman" w:hAnsi="Times New Roman" w:cs="Times New Roman"/>
                <w:sz w:val="24"/>
                <w:szCs w:val="24"/>
              </w:rPr>
            </w:pPr>
            <w:r w:rsidRPr="002131A2">
              <w:rPr>
                <w:rFonts w:ascii="Times New Roman" w:hAnsi="Times New Roman" w:cs="Times New Roman"/>
                <w:sz w:val="24"/>
                <w:szCs w:val="24"/>
              </w:rPr>
              <w:t xml:space="preserve">Всего </w:t>
            </w:r>
          </w:p>
        </w:tc>
        <w:tc>
          <w:tcPr>
            <w:tcW w:w="1047" w:type="dxa"/>
          </w:tcPr>
          <w:p w:rsidR="00AF7180" w:rsidRPr="002131A2" w:rsidRDefault="00AF7180" w:rsidP="00D9011F">
            <w:pPr>
              <w:jc w:val="center"/>
              <w:rPr>
                <w:rFonts w:ascii="Times New Roman" w:hAnsi="Times New Roman" w:cs="Times New Roman"/>
                <w:sz w:val="24"/>
                <w:szCs w:val="24"/>
              </w:rPr>
            </w:pPr>
            <w:r>
              <w:rPr>
                <w:rFonts w:ascii="Times New Roman" w:hAnsi="Times New Roman" w:cs="Times New Roman"/>
                <w:sz w:val="24"/>
                <w:szCs w:val="24"/>
              </w:rPr>
              <w:t>2,5</w:t>
            </w:r>
          </w:p>
        </w:tc>
        <w:tc>
          <w:tcPr>
            <w:tcW w:w="1228" w:type="dxa"/>
          </w:tcPr>
          <w:p w:rsidR="00AF7180" w:rsidRPr="002131A2" w:rsidRDefault="00AF7180" w:rsidP="00D9011F">
            <w:pPr>
              <w:jc w:val="center"/>
              <w:rPr>
                <w:rFonts w:ascii="Times New Roman" w:hAnsi="Times New Roman" w:cs="Times New Roman"/>
                <w:sz w:val="24"/>
                <w:szCs w:val="24"/>
              </w:rPr>
            </w:pPr>
            <w:r>
              <w:rPr>
                <w:rFonts w:ascii="Times New Roman" w:hAnsi="Times New Roman" w:cs="Times New Roman"/>
                <w:sz w:val="24"/>
                <w:szCs w:val="24"/>
              </w:rPr>
              <w:t>90</w:t>
            </w:r>
          </w:p>
        </w:tc>
      </w:tr>
      <w:tr w:rsidR="00AF7180" w:rsidRPr="002131A2" w:rsidTr="00D9011F">
        <w:trPr>
          <w:jc w:val="center"/>
        </w:trPr>
        <w:tc>
          <w:tcPr>
            <w:tcW w:w="8316" w:type="dxa"/>
            <w:gridSpan w:val="4"/>
          </w:tcPr>
          <w:p w:rsidR="00AF7180" w:rsidRPr="002131A2" w:rsidRDefault="00AF7180" w:rsidP="00D9011F">
            <w:pPr>
              <w:jc w:val="center"/>
              <w:rPr>
                <w:rFonts w:ascii="Times New Roman" w:hAnsi="Times New Roman" w:cs="Times New Roman"/>
                <w:sz w:val="24"/>
                <w:szCs w:val="24"/>
              </w:rPr>
            </w:pPr>
            <w:r w:rsidRPr="002131A2">
              <w:rPr>
                <w:rFonts w:ascii="Times New Roman" w:hAnsi="Times New Roman" w:cs="Times New Roman"/>
                <w:sz w:val="24"/>
                <w:szCs w:val="24"/>
              </w:rPr>
              <w:t>Образовательные области</w:t>
            </w:r>
          </w:p>
        </w:tc>
      </w:tr>
      <w:tr w:rsidR="00AF7180" w:rsidRPr="002131A2" w:rsidTr="00D9011F">
        <w:trPr>
          <w:jc w:val="center"/>
        </w:trPr>
        <w:tc>
          <w:tcPr>
            <w:tcW w:w="3497" w:type="dxa"/>
          </w:tcPr>
          <w:p w:rsidR="00AF7180" w:rsidRPr="00B7662E" w:rsidRDefault="00AF7180" w:rsidP="00D9011F">
            <w:pPr>
              <w:rPr>
                <w:rFonts w:ascii="Times New Roman" w:hAnsi="Times New Roman" w:cs="Times New Roman"/>
                <w:b/>
                <w:sz w:val="24"/>
                <w:szCs w:val="24"/>
              </w:rPr>
            </w:pPr>
            <w:r w:rsidRPr="00B7662E">
              <w:rPr>
                <w:rFonts w:ascii="Times New Roman" w:hAnsi="Times New Roman" w:cs="Times New Roman"/>
                <w:b/>
                <w:sz w:val="24"/>
                <w:szCs w:val="24"/>
              </w:rPr>
              <w:t>Познавательное развитие</w:t>
            </w:r>
          </w:p>
        </w:tc>
        <w:tc>
          <w:tcPr>
            <w:tcW w:w="2544" w:type="dxa"/>
          </w:tcPr>
          <w:p w:rsidR="00AF7180" w:rsidRPr="002131A2" w:rsidRDefault="00AF7180" w:rsidP="00D9011F">
            <w:pPr>
              <w:rPr>
                <w:rFonts w:ascii="Times New Roman" w:hAnsi="Times New Roman" w:cs="Times New Roman"/>
                <w:sz w:val="24"/>
                <w:szCs w:val="24"/>
              </w:rPr>
            </w:pPr>
          </w:p>
        </w:tc>
        <w:tc>
          <w:tcPr>
            <w:tcW w:w="1047" w:type="dxa"/>
          </w:tcPr>
          <w:p w:rsidR="00AF7180" w:rsidRPr="002131A2" w:rsidRDefault="00AF7180" w:rsidP="00D9011F">
            <w:pPr>
              <w:rPr>
                <w:rFonts w:ascii="Times New Roman" w:hAnsi="Times New Roman" w:cs="Times New Roman"/>
                <w:sz w:val="24"/>
                <w:szCs w:val="24"/>
              </w:rPr>
            </w:pPr>
          </w:p>
        </w:tc>
        <w:tc>
          <w:tcPr>
            <w:tcW w:w="1228" w:type="dxa"/>
          </w:tcPr>
          <w:p w:rsidR="00AF7180" w:rsidRPr="002131A2" w:rsidRDefault="00AF7180" w:rsidP="00D9011F">
            <w:pPr>
              <w:rPr>
                <w:rFonts w:ascii="Times New Roman" w:hAnsi="Times New Roman" w:cs="Times New Roman"/>
                <w:sz w:val="24"/>
                <w:szCs w:val="24"/>
              </w:rPr>
            </w:pPr>
          </w:p>
        </w:tc>
      </w:tr>
      <w:tr w:rsidR="00AF7180" w:rsidRPr="002131A2" w:rsidTr="00D9011F">
        <w:trPr>
          <w:trHeight w:val="286"/>
          <w:jc w:val="center"/>
        </w:trPr>
        <w:tc>
          <w:tcPr>
            <w:tcW w:w="3497" w:type="dxa"/>
            <w:vMerge w:val="restart"/>
          </w:tcPr>
          <w:p w:rsidR="00AF7180" w:rsidRPr="002131A2" w:rsidRDefault="00AF7180" w:rsidP="00D9011F">
            <w:pPr>
              <w:rPr>
                <w:rFonts w:ascii="Times New Roman" w:hAnsi="Times New Roman" w:cs="Times New Roman"/>
                <w:sz w:val="24"/>
                <w:szCs w:val="24"/>
              </w:rPr>
            </w:pPr>
          </w:p>
        </w:tc>
        <w:tc>
          <w:tcPr>
            <w:tcW w:w="2544" w:type="dxa"/>
            <w:tcBorders>
              <w:bottom w:val="single" w:sz="4" w:space="0" w:color="auto"/>
            </w:tcBorders>
          </w:tcPr>
          <w:p w:rsidR="00AF7180" w:rsidRPr="002131A2" w:rsidRDefault="00AF7180" w:rsidP="00D9011F">
            <w:pPr>
              <w:rPr>
                <w:rFonts w:ascii="Times New Roman" w:hAnsi="Times New Roman" w:cs="Times New Roman"/>
                <w:sz w:val="24"/>
                <w:szCs w:val="24"/>
              </w:rPr>
            </w:pPr>
            <w:r>
              <w:rPr>
                <w:rFonts w:ascii="Times New Roman" w:hAnsi="Times New Roman" w:cs="Times New Roman"/>
                <w:sz w:val="24"/>
                <w:szCs w:val="24"/>
              </w:rPr>
              <w:t>ФЭМП</w:t>
            </w:r>
          </w:p>
        </w:tc>
        <w:tc>
          <w:tcPr>
            <w:tcW w:w="1047" w:type="dxa"/>
            <w:tcBorders>
              <w:bottom w:val="single" w:sz="4" w:space="0" w:color="auto"/>
            </w:tcBorders>
          </w:tcPr>
          <w:p w:rsidR="00AF7180" w:rsidRPr="002131A2" w:rsidRDefault="00AF7180" w:rsidP="00D9011F">
            <w:pPr>
              <w:jc w:val="center"/>
              <w:rPr>
                <w:rFonts w:ascii="Times New Roman" w:hAnsi="Times New Roman" w:cs="Times New Roman"/>
                <w:sz w:val="24"/>
                <w:szCs w:val="24"/>
              </w:rPr>
            </w:pPr>
            <w:r w:rsidRPr="002131A2">
              <w:rPr>
                <w:rFonts w:ascii="Times New Roman" w:hAnsi="Times New Roman" w:cs="Times New Roman"/>
                <w:sz w:val="24"/>
                <w:szCs w:val="24"/>
              </w:rPr>
              <w:t>1</w:t>
            </w:r>
          </w:p>
        </w:tc>
        <w:tc>
          <w:tcPr>
            <w:tcW w:w="1228" w:type="dxa"/>
            <w:tcBorders>
              <w:bottom w:val="single" w:sz="4" w:space="0" w:color="auto"/>
            </w:tcBorders>
          </w:tcPr>
          <w:p w:rsidR="00AF7180" w:rsidRPr="002131A2" w:rsidRDefault="00AF7180" w:rsidP="00D9011F">
            <w:pPr>
              <w:jc w:val="center"/>
              <w:rPr>
                <w:rFonts w:ascii="Times New Roman" w:hAnsi="Times New Roman" w:cs="Times New Roman"/>
                <w:sz w:val="24"/>
                <w:szCs w:val="24"/>
              </w:rPr>
            </w:pPr>
            <w:r w:rsidRPr="002131A2">
              <w:rPr>
                <w:rFonts w:ascii="Times New Roman" w:hAnsi="Times New Roman" w:cs="Times New Roman"/>
                <w:sz w:val="24"/>
                <w:szCs w:val="24"/>
              </w:rPr>
              <w:t>36</w:t>
            </w:r>
          </w:p>
        </w:tc>
      </w:tr>
      <w:tr w:rsidR="00AF7180" w:rsidRPr="002131A2" w:rsidTr="00D9011F">
        <w:trPr>
          <w:trHeight w:val="1362"/>
          <w:jc w:val="center"/>
        </w:trPr>
        <w:tc>
          <w:tcPr>
            <w:tcW w:w="3497" w:type="dxa"/>
            <w:vMerge/>
          </w:tcPr>
          <w:p w:rsidR="00AF7180" w:rsidRPr="002131A2" w:rsidRDefault="00AF7180" w:rsidP="00D9011F">
            <w:pPr>
              <w:rPr>
                <w:rFonts w:ascii="Times New Roman" w:hAnsi="Times New Roman" w:cs="Times New Roman"/>
                <w:sz w:val="24"/>
                <w:szCs w:val="24"/>
              </w:rPr>
            </w:pPr>
          </w:p>
        </w:tc>
        <w:tc>
          <w:tcPr>
            <w:tcW w:w="2544" w:type="dxa"/>
            <w:tcBorders>
              <w:top w:val="single" w:sz="4" w:space="0" w:color="auto"/>
            </w:tcBorders>
          </w:tcPr>
          <w:p w:rsidR="00AF7180" w:rsidRDefault="00AF7180" w:rsidP="00D9011F">
            <w:pPr>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 деятельность в природе, экспериментирование</w:t>
            </w:r>
          </w:p>
        </w:tc>
        <w:tc>
          <w:tcPr>
            <w:tcW w:w="1047" w:type="dxa"/>
            <w:tcBorders>
              <w:top w:val="single" w:sz="4" w:space="0" w:color="auto"/>
            </w:tcBorders>
          </w:tcPr>
          <w:p w:rsidR="00AF7180" w:rsidRPr="002131A2" w:rsidRDefault="00AF7180" w:rsidP="00D9011F">
            <w:pPr>
              <w:jc w:val="center"/>
              <w:rPr>
                <w:rFonts w:ascii="Times New Roman" w:hAnsi="Times New Roman" w:cs="Times New Roman"/>
                <w:sz w:val="24"/>
                <w:szCs w:val="24"/>
              </w:rPr>
            </w:pPr>
            <w:r>
              <w:rPr>
                <w:rFonts w:ascii="Times New Roman" w:hAnsi="Times New Roman" w:cs="Times New Roman"/>
                <w:sz w:val="24"/>
                <w:szCs w:val="24"/>
              </w:rPr>
              <w:t>0,5</w:t>
            </w:r>
          </w:p>
        </w:tc>
        <w:tc>
          <w:tcPr>
            <w:tcW w:w="1228" w:type="dxa"/>
            <w:tcBorders>
              <w:top w:val="single" w:sz="4" w:space="0" w:color="auto"/>
            </w:tcBorders>
          </w:tcPr>
          <w:p w:rsidR="00AF7180" w:rsidRPr="002131A2" w:rsidRDefault="00AF7180" w:rsidP="00D9011F">
            <w:pPr>
              <w:jc w:val="center"/>
              <w:rPr>
                <w:rFonts w:ascii="Times New Roman" w:hAnsi="Times New Roman" w:cs="Times New Roman"/>
                <w:sz w:val="24"/>
                <w:szCs w:val="24"/>
              </w:rPr>
            </w:pPr>
            <w:r>
              <w:rPr>
                <w:rFonts w:ascii="Times New Roman" w:hAnsi="Times New Roman" w:cs="Times New Roman"/>
                <w:sz w:val="24"/>
                <w:szCs w:val="24"/>
              </w:rPr>
              <w:t>18</w:t>
            </w:r>
          </w:p>
        </w:tc>
      </w:tr>
      <w:tr w:rsidR="00AF7180" w:rsidRPr="002131A2" w:rsidTr="00D9011F">
        <w:trPr>
          <w:jc w:val="center"/>
        </w:trPr>
        <w:tc>
          <w:tcPr>
            <w:tcW w:w="3497" w:type="dxa"/>
          </w:tcPr>
          <w:p w:rsidR="00AF7180" w:rsidRPr="00B7662E" w:rsidRDefault="00AF7180" w:rsidP="00D9011F">
            <w:pPr>
              <w:rPr>
                <w:rFonts w:ascii="Times New Roman" w:hAnsi="Times New Roman" w:cs="Times New Roman"/>
                <w:b/>
                <w:sz w:val="24"/>
                <w:szCs w:val="24"/>
              </w:rPr>
            </w:pPr>
            <w:r w:rsidRPr="00B7662E">
              <w:rPr>
                <w:rFonts w:ascii="Times New Roman" w:hAnsi="Times New Roman" w:cs="Times New Roman"/>
                <w:b/>
                <w:sz w:val="24"/>
                <w:szCs w:val="24"/>
              </w:rPr>
              <w:t>Речевое развитие</w:t>
            </w:r>
          </w:p>
        </w:tc>
        <w:tc>
          <w:tcPr>
            <w:tcW w:w="2544" w:type="dxa"/>
          </w:tcPr>
          <w:p w:rsidR="00AF7180" w:rsidRPr="002131A2" w:rsidRDefault="00AF7180" w:rsidP="00D9011F">
            <w:pPr>
              <w:rPr>
                <w:rFonts w:ascii="Times New Roman" w:hAnsi="Times New Roman" w:cs="Times New Roman"/>
                <w:sz w:val="24"/>
                <w:szCs w:val="24"/>
              </w:rPr>
            </w:pPr>
            <w:r>
              <w:rPr>
                <w:rFonts w:ascii="Times New Roman" w:hAnsi="Times New Roman" w:cs="Times New Roman"/>
                <w:sz w:val="24"/>
                <w:szCs w:val="24"/>
              </w:rPr>
              <w:t>Р</w:t>
            </w:r>
            <w:r w:rsidRPr="002131A2">
              <w:rPr>
                <w:rFonts w:ascii="Times New Roman" w:hAnsi="Times New Roman" w:cs="Times New Roman"/>
                <w:sz w:val="24"/>
                <w:szCs w:val="24"/>
              </w:rPr>
              <w:t>азвитие речи</w:t>
            </w:r>
          </w:p>
        </w:tc>
        <w:tc>
          <w:tcPr>
            <w:tcW w:w="1047" w:type="dxa"/>
          </w:tcPr>
          <w:p w:rsidR="00AF7180" w:rsidRPr="002131A2" w:rsidRDefault="00AF7180" w:rsidP="00D9011F">
            <w:pPr>
              <w:jc w:val="center"/>
              <w:rPr>
                <w:rFonts w:ascii="Times New Roman" w:hAnsi="Times New Roman" w:cs="Times New Roman"/>
                <w:sz w:val="24"/>
                <w:szCs w:val="24"/>
              </w:rPr>
            </w:pPr>
            <w:r>
              <w:rPr>
                <w:rFonts w:ascii="Times New Roman" w:hAnsi="Times New Roman" w:cs="Times New Roman"/>
                <w:sz w:val="24"/>
                <w:szCs w:val="24"/>
              </w:rPr>
              <w:t>1</w:t>
            </w:r>
          </w:p>
        </w:tc>
        <w:tc>
          <w:tcPr>
            <w:tcW w:w="1228" w:type="dxa"/>
          </w:tcPr>
          <w:p w:rsidR="00AF7180" w:rsidRPr="002131A2" w:rsidRDefault="00AF7180" w:rsidP="00D9011F">
            <w:pPr>
              <w:jc w:val="center"/>
              <w:rPr>
                <w:rFonts w:ascii="Times New Roman" w:hAnsi="Times New Roman" w:cs="Times New Roman"/>
                <w:sz w:val="24"/>
                <w:szCs w:val="24"/>
              </w:rPr>
            </w:pPr>
            <w:r>
              <w:rPr>
                <w:rFonts w:ascii="Times New Roman" w:hAnsi="Times New Roman" w:cs="Times New Roman"/>
                <w:sz w:val="24"/>
                <w:szCs w:val="24"/>
              </w:rPr>
              <w:t>36</w:t>
            </w:r>
          </w:p>
        </w:tc>
      </w:tr>
      <w:tr w:rsidR="00AF7180" w:rsidRPr="002131A2" w:rsidTr="00D9011F">
        <w:trPr>
          <w:jc w:val="center"/>
        </w:trPr>
        <w:tc>
          <w:tcPr>
            <w:tcW w:w="3497" w:type="dxa"/>
          </w:tcPr>
          <w:p w:rsidR="00AF7180" w:rsidRPr="002131A2" w:rsidRDefault="00AF7180" w:rsidP="00D9011F">
            <w:pPr>
              <w:rPr>
                <w:rFonts w:ascii="Times New Roman" w:hAnsi="Times New Roman" w:cs="Times New Roman"/>
                <w:sz w:val="24"/>
                <w:szCs w:val="24"/>
              </w:rPr>
            </w:pPr>
          </w:p>
        </w:tc>
        <w:tc>
          <w:tcPr>
            <w:tcW w:w="2544" w:type="dxa"/>
          </w:tcPr>
          <w:p w:rsidR="00AF7180" w:rsidRPr="002131A2" w:rsidRDefault="00AF7180" w:rsidP="00D9011F">
            <w:pPr>
              <w:rPr>
                <w:rFonts w:ascii="Times New Roman" w:hAnsi="Times New Roman" w:cs="Times New Roman"/>
                <w:sz w:val="24"/>
                <w:szCs w:val="24"/>
              </w:rPr>
            </w:pPr>
            <w:r>
              <w:rPr>
                <w:rFonts w:ascii="Times New Roman" w:hAnsi="Times New Roman" w:cs="Times New Roman"/>
                <w:sz w:val="24"/>
                <w:szCs w:val="24"/>
              </w:rPr>
              <w:t>О</w:t>
            </w:r>
            <w:r w:rsidRPr="002131A2">
              <w:rPr>
                <w:rFonts w:ascii="Times New Roman" w:hAnsi="Times New Roman" w:cs="Times New Roman"/>
                <w:sz w:val="24"/>
                <w:szCs w:val="24"/>
              </w:rPr>
              <w:t xml:space="preserve">знакомление с художественной литературой </w:t>
            </w:r>
          </w:p>
        </w:tc>
        <w:tc>
          <w:tcPr>
            <w:tcW w:w="1047" w:type="dxa"/>
          </w:tcPr>
          <w:p w:rsidR="00AF7180" w:rsidRPr="002131A2" w:rsidRDefault="00AF7180" w:rsidP="00D9011F">
            <w:pPr>
              <w:jc w:val="center"/>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/м</w:t>
            </w:r>
          </w:p>
        </w:tc>
        <w:tc>
          <w:tcPr>
            <w:tcW w:w="1228" w:type="dxa"/>
          </w:tcPr>
          <w:p w:rsidR="00AF7180" w:rsidRPr="002131A2" w:rsidRDefault="00AF7180" w:rsidP="00D9011F">
            <w:pPr>
              <w:jc w:val="center"/>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/м</w:t>
            </w:r>
          </w:p>
        </w:tc>
      </w:tr>
      <w:tr w:rsidR="00AF7180" w:rsidRPr="002131A2" w:rsidTr="00D9011F">
        <w:trPr>
          <w:jc w:val="center"/>
        </w:trPr>
        <w:tc>
          <w:tcPr>
            <w:tcW w:w="8316" w:type="dxa"/>
            <w:gridSpan w:val="4"/>
          </w:tcPr>
          <w:p w:rsidR="00AF7180" w:rsidRPr="002131A2" w:rsidRDefault="00AF7180" w:rsidP="00D9011F">
            <w:pPr>
              <w:jc w:val="center"/>
              <w:rPr>
                <w:rFonts w:ascii="Times New Roman" w:hAnsi="Times New Roman" w:cs="Times New Roman"/>
                <w:sz w:val="24"/>
                <w:szCs w:val="24"/>
              </w:rPr>
            </w:pPr>
            <w:r w:rsidRPr="002131A2">
              <w:rPr>
                <w:rFonts w:ascii="Times New Roman" w:hAnsi="Times New Roman" w:cs="Times New Roman"/>
                <w:b/>
                <w:sz w:val="24"/>
                <w:szCs w:val="24"/>
              </w:rPr>
              <w:t>Социально-личностное направление</w:t>
            </w:r>
          </w:p>
        </w:tc>
      </w:tr>
      <w:tr w:rsidR="00AF7180" w:rsidRPr="002131A2" w:rsidTr="00D9011F">
        <w:trPr>
          <w:jc w:val="center"/>
        </w:trPr>
        <w:tc>
          <w:tcPr>
            <w:tcW w:w="3497" w:type="dxa"/>
          </w:tcPr>
          <w:p w:rsidR="00AF7180" w:rsidRPr="002131A2" w:rsidRDefault="00AF7180" w:rsidP="00D9011F">
            <w:pPr>
              <w:rPr>
                <w:rFonts w:ascii="Times New Roman" w:hAnsi="Times New Roman" w:cs="Times New Roman"/>
                <w:b/>
                <w:sz w:val="24"/>
                <w:szCs w:val="24"/>
              </w:rPr>
            </w:pPr>
          </w:p>
        </w:tc>
        <w:tc>
          <w:tcPr>
            <w:tcW w:w="2544" w:type="dxa"/>
          </w:tcPr>
          <w:p w:rsidR="00AF7180" w:rsidRPr="002131A2" w:rsidRDefault="00AF7180" w:rsidP="00D9011F">
            <w:pPr>
              <w:rPr>
                <w:rFonts w:ascii="Times New Roman" w:hAnsi="Times New Roman" w:cs="Times New Roman"/>
                <w:sz w:val="24"/>
                <w:szCs w:val="24"/>
              </w:rPr>
            </w:pPr>
            <w:r w:rsidRPr="002131A2">
              <w:rPr>
                <w:rFonts w:ascii="Times New Roman" w:hAnsi="Times New Roman" w:cs="Times New Roman"/>
                <w:sz w:val="24"/>
                <w:szCs w:val="24"/>
              </w:rPr>
              <w:t xml:space="preserve">Всего </w:t>
            </w:r>
          </w:p>
        </w:tc>
        <w:tc>
          <w:tcPr>
            <w:tcW w:w="1047" w:type="dxa"/>
          </w:tcPr>
          <w:p w:rsidR="00AF7180" w:rsidRPr="002131A2" w:rsidRDefault="00AF7180" w:rsidP="00D9011F">
            <w:pPr>
              <w:jc w:val="center"/>
              <w:rPr>
                <w:rFonts w:ascii="Times New Roman" w:hAnsi="Times New Roman" w:cs="Times New Roman"/>
                <w:sz w:val="24"/>
                <w:szCs w:val="24"/>
              </w:rPr>
            </w:pPr>
            <w:r>
              <w:rPr>
                <w:rFonts w:ascii="Times New Roman" w:hAnsi="Times New Roman" w:cs="Times New Roman"/>
                <w:sz w:val="24"/>
                <w:szCs w:val="24"/>
              </w:rPr>
              <w:t>0,5</w:t>
            </w:r>
          </w:p>
        </w:tc>
        <w:tc>
          <w:tcPr>
            <w:tcW w:w="1228" w:type="dxa"/>
          </w:tcPr>
          <w:p w:rsidR="00AF7180" w:rsidRPr="002131A2" w:rsidRDefault="00AF7180" w:rsidP="00D9011F">
            <w:pPr>
              <w:jc w:val="center"/>
              <w:rPr>
                <w:rFonts w:ascii="Times New Roman" w:hAnsi="Times New Roman" w:cs="Times New Roman"/>
                <w:sz w:val="24"/>
                <w:szCs w:val="24"/>
              </w:rPr>
            </w:pPr>
            <w:r>
              <w:rPr>
                <w:rFonts w:ascii="Times New Roman" w:hAnsi="Times New Roman" w:cs="Times New Roman"/>
                <w:sz w:val="24"/>
                <w:szCs w:val="24"/>
              </w:rPr>
              <w:t>18</w:t>
            </w:r>
          </w:p>
        </w:tc>
      </w:tr>
      <w:tr w:rsidR="00AF7180" w:rsidRPr="002131A2" w:rsidTr="00D9011F">
        <w:trPr>
          <w:jc w:val="center"/>
        </w:trPr>
        <w:tc>
          <w:tcPr>
            <w:tcW w:w="8316" w:type="dxa"/>
            <w:gridSpan w:val="4"/>
          </w:tcPr>
          <w:p w:rsidR="00AF7180" w:rsidRPr="002131A2" w:rsidRDefault="00AF7180" w:rsidP="00D9011F">
            <w:pPr>
              <w:jc w:val="center"/>
              <w:rPr>
                <w:rFonts w:ascii="Times New Roman" w:hAnsi="Times New Roman" w:cs="Times New Roman"/>
                <w:sz w:val="24"/>
                <w:szCs w:val="24"/>
              </w:rPr>
            </w:pPr>
            <w:r w:rsidRPr="002131A2">
              <w:rPr>
                <w:rFonts w:ascii="Times New Roman" w:hAnsi="Times New Roman" w:cs="Times New Roman"/>
                <w:sz w:val="24"/>
                <w:szCs w:val="24"/>
              </w:rPr>
              <w:t>Образовательные области</w:t>
            </w:r>
          </w:p>
        </w:tc>
      </w:tr>
      <w:tr w:rsidR="00AF7180" w:rsidRPr="002131A2" w:rsidTr="00D9011F">
        <w:trPr>
          <w:jc w:val="center"/>
        </w:trPr>
        <w:tc>
          <w:tcPr>
            <w:tcW w:w="3497" w:type="dxa"/>
          </w:tcPr>
          <w:p w:rsidR="00AF7180" w:rsidRPr="00B7662E" w:rsidRDefault="00AF7180" w:rsidP="00D9011F">
            <w:pPr>
              <w:rPr>
                <w:rFonts w:ascii="Times New Roman" w:hAnsi="Times New Roman" w:cs="Times New Roman"/>
                <w:b/>
                <w:sz w:val="24"/>
                <w:szCs w:val="24"/>
              </w:rPr>
            </w:pPr>
            <w:r w:rsidRPr="00B7662E">
              <w:rPr>
                <w:rFonts w:ascii="Times New Roman" w:hAnsi="Times New Roman" w:cs="Times New Roman"/>
                <w:b/>
                <w:sz w:val="24"/>
                <w:szCs w:val="24"/>
              </w:rPr>
              <w:t>Социально – коммуникативное развитие</w:t>
            </w:r>
          </w:p>
        </w:tc>
        <w:tc>
          <w:tcPr>
            <w:tcW w:w="2544" w:type="dxa"/>
          </w:tcPr>
          <w:p w:rsidR="00AF7180" w:rsidRPr="002131A2" w:rsidRDefault="00AF7180" w:rsidP="00D9011F">
            <w:pPr>
              <w:rPr>
                <w:rFonts w:ascii="Times New Roman" w:hAnsi="Times New Roman" w:cs="Times New Roman"/>
                <w:sz w:val="24"/>
                <w:szCs w:val="24"/>
              </w:rPr>
            </w:pPr>
            <w:r>
              <w:rPr>
                <w:rFonts w:ascii="Times New Roman" w:hAnsi="Times New Roman" w:cs="Times New Roman"/>
                <w:sz w:val="24"/>
                <w:szCs w:val="24"/>
              </w:rPr>
              <w:t>Познание предметного и социального мира</w:t>
            </w:r>
          </w:p>
        </w:tc>
        <w:tc>
          <w:tcPr>
            <w:tcW w:w="1047" w:type="dxa"/>
          </w:tcPr>
          <w:p w:rsidR="00AF7180" w:rsidRPr="002131A2" w:rsidRDefault="00AF7180" w:rsidP="00D9011F">
            <w:pPr>
              <w:jc w:val="center"/>
              <w:rPr>
                <w:rFonts w:ascii="Times New Roman" w:hAnsi="Times New Roman" w:cs="Times New Roman"/>
                <w:sz w:val="24"/>
                <w:szCs w:val="24"/>
              </w:rPr>
            </w:pPr>
            <w:r>
              <w:rPr>
                <w:rFonts w:ascii="Times New Roman" w:hAnsi="Times New Roman" w:cs="Times New Roman"/>
                <w:sz w:val="24"/>
                <w:szCs w:val="24"/>
              </w:rPr>
              <w:t>0,5</w:t>
            </w:r>
          </w:p>
        </w:tc>
        <w:tc>
          <w:tcPr>
            <w:tcW w:w="1228" w:type="dxa"/>
          </w:tcPr>
          <w:p w:rsidR="00AF7180" w:rsidRPr="002131A2" w:rsidRDefault="00AF7180" w:rsidP="00D9011F">
            <w:pPr>
              <w:jc w:val="center"/>
              <w:rPr>
                <w:rFonts w:ascii="Times New Roman" w:hAnsi="Times New Roman" w:cs="Times New Roman"/>
                <w:sz w:val="24"/>
                <w:szCs w:val="24"/>
              </w:rPr>
            </w:pPr>
            <w:r>
              <w:rPr>
                <w:rFonts w:ascii="Times New Roman" w:hAnsi="Times New Roman" w:cs="Times New Roman"/>
                <w:sz w:val="24"/>
                <w:szCs w:val="24"/>
              </w:rPr>
              <w:t>18</w:t>
            </w:r>
          </w:p>
        </w:tc>
      </w:tr>
      <w:tr w:rsidR="00AF7180" w:rsidRPr="002131A2" w:rsidTr="00D9011F">
        <w:trPr>
          <w:jc w:val="center"/>
        </w:trPr>
        <w:tc>
          <w:tcPr>
            <w:tcW w:w="8316" w:type="dxa"/>
            <w:gridSpan w:val="4"/>
          </w:tcPr>
          <w:p w:rsidR="00AF7180" w:rsidRPr="002131A2" w:rsidRDefault="00AF7180" w:rsidP="00D9011F">
            <w:pPr>
              <w:jc w:val="center"/>
              <w:rPr>
                <w:rFonts w:ascii="Times New Roman" w:hAnsi="Times New Roman" w:cs="Times New Roman"/>
                <w:sz w:val="24"/>
                <w:szCs w:val="24"/>
              </w:rPr>
            </w:pPr>
            <w:r w:rsidRPr="002131A2">
              <w:rPr>
                <w:rFonts w:ascii="Times New Roman" w:hAnsi="Times New Roman" w:cs="Times New Roman"/>
                <w:b/>
                <w:sz w:val="24"/>
                <w:szCs w:val="24"/>
              </w:rPr>
              <w:t>Художественно-эстетическое направление</w:t>
            </w:r>
          </w:p>
        </w:tc>
      </w:tr>
      <w:tr w:rsidR="00AF7180" w:rsidRPr="002131A2" w:rsidTr="00D9011F">
        <w:trPr>
          <w:jc w:val="center"/>
        </w:trPr>
        <w:tc>
          <w:tcPr>
            <w:tcW w:w="3497" w:type="dxa"/>
          </w:tcPr>
          <w:p w:rsidR="00AF7180" w:rsidRPr="002131A2" w:rsidRDefault="00AF7180" w:rsidP="00D9011F">
            <w:pPr>
              <w:rPr>
                <w:rFonts w:ascii="Times New Roman" w:hAnsi="Times New Roman" w:cs="Times New Roman"/>
                <w:b/>
                <w:sz w:val="24"/>
                <w:szCs w:val="24"/>
              </w:rPr>
            </w:pPr>
          </w:p>
        </w:tc>
        <w:tc>
          <w:tcPr>
            <w:tcW w:w="2544" w:type="dxa"/>
          </w:tcPr>
          <w:p w:rsidR="00AF7180" w:rsidRPr="002131A2" w:rsidRDefault="00AF7180" w:rsidP="00D9011F">
            <w:pPr>
              <w:rPr>
                <w:rFonts w:ascii="Times New Roman" w:hAnsi="Times New Roman" w:cs="Times New Roman"/>
                <w:sz w:val="24"/>
                <w:szCs w:val="24"/>
              </w:rPr>
            </w:pPr>
            <w:r w:rsidRPr="002131A2">
              <w:rPr>
                <w:rFonts w:ascii="Times New Roman" w:hAnsi="Times New Roman" w:cs="Times New Roman"/>
                <w:sz w:val="24"/>
                <w:szCs w:val="24"/>
              </w:rPr>
              <w:t xml:space="preserve">Всего </w:t>
            </w:r>
          </w:p>
        </w:tc>
        <w:tc>
          <w:tcPr>
            <w:tcW w:w="1047" w:type="dxa"/>
          </w:tcPr>
          <w:p w:rsidR="00AF7180" w:rsidRPr="002131A2" w:rsidRDefault="00D9011F" w:rsidP="00D9011F">
            <w:pPr>
              <w:jc w:val="center"/>
              <w:rPr>
                <w:rFonts w:ascii="Times New Roman" w:hAnsi="Times New Roman" w:cs="Times New Roman"/>
                <w:sz w:val="24"/>
                <w:szCs w:val="24"/>
              </w:rPr>
            </w:pPr>
            <w:r>
              <w:rPr>
                <w:rFonts w:ascii="Times New Roman" w:hAnsi="Times New Roman" w:cs="Times New Roman"/>
                <w:sz w:val="24"/>
                <w:szCs w:val="24"/>
              </w:rPr>
              <w:t>4</w:t>
            </w:r>
          </w:p>
        </w:tc>
        <w:tc>
          <w:tcPr>
            <w:tcW w:w="1228" w:type="dxa"/>
          </w:tcPr>
          <w:p w:rsidR="00AF7180" w:rsidRPr="002131A2" w:rsidRDefault="00D9011F" w:rsidP="00D9011F">
            <w:pPr>
              <w:jc w:val="center"/>
              <w:rPr>
                <w:rFonts w:ascii="Times New Roman" w:hAnsi="Times New Roman" w:cs="Times New Roman"/>
                <w:sz w:val="24"/>
                <w:szCs w:val="24"/>
              </w:rPr>
            </w:pPr>
            <w:r>
              <w:rPr>
                <w:rFonts w:ascii="Times New Roman" w:hAnsi="Times New Roman" w:cs="Times New Roman"/>
                <w:sz w:val="24"/>
                <w:szCs w:val="24"/>
              </w:rPr>
              <w:t>144</w:t>
            </w:r>
          </w:p>
        </w:tc>
      </w:tr>
      <w:tr w:rsidR="00AF7180" w:rsidRPr="002131A2" w:rsidTr="00D9011F">
        <w:trPr>
          <w:jc w:val="center"/>
        </w:trPr>
        <w:tc>
          <w:tcPr>
            <w:tcW w:w="8316" w:type="dxa"/>
            <w:gridSpan w:val="4"/>
          </w:tcPr>
          <w:p w:rsidR="00AF7180" w:rsidRPr="002131A2" w:rsidRDefault="00AF7180" w:rsidP="00D9011F">
            <w:pPr>
              <w:jc w:val="center"/>
              <w:rPr>
                <w:rFonts w:ascii="Times New Roman" w:hAnsi="Times New Roman" w:cs="Times New Roman"/>
                <w:sz w:val="24"/>
                <w:szCs w:val="24"/>
              </w:rPr>
            </w:pPr>
            <w:r w:rsidRPr="002131A2">
              <w:rPr>
                <w:rFonts w:ascii="Times New Roman" w:hAnsi="Times New Roman" w:cs="Times New Roman"/>
                <w:sz w:val="24"/>
                <w:szCs w:val="24"/>
              </w:rPr>
              <w:t>Образовательные области</w:t>
            </w:r>
          </w:p>
        </w:tc>
      </w:tr>
      <w:tr w:rsidR="00AF7180" w:rsidRPr="002131A2" w:rsidTr="00D9011F">
        <w:trPr>
          <w:jc w:val="center"/>
        </w:trPr>
        <w:tc>
          <w:tcPr>
            <w:tcW w:w="3497" w:type="dxa"/>
          </w:tcPr>
          <w:p w:rsidR="00AF7180" w:rsidRPr="00B7662E" w:rsidRDefault="00AF7180" w:rsidP="00D9011F">
            <w:pPr>
              <w:rPr>
                <w:rFonts w:ascii="Times New Roman" w:hAnsi="Times New Roman" w:cs="Times New Roman"/>
                <w:b/>
                <w:sz w:val="24"/>
                <w:szCs w:val="24"/>
              </w:rPr>
            </w:pPr>
            <w:r w:rsidRPr="00B7662E">
              <w:rPr>
                <w:rFonts w:ascii="Times New Roman" w:hAnsi="Times New Roman" w:cs="Times New Roman"/>
                <w:b/>
                <w:sz w:val="24"/>
                <w:szCs w:val="24"/>
              </w:rPr>
              <w:t>Художественно – эстетическое развитие</w:t>
            </w:r>
          </w:p>
        </w:tc>
        <w:tc>
          <w:tcPr>
            <w:tcW w:w="2544" w:type="dxa"/>
          </w:tcPr>
          <w:p w:rsidR="00AF7180" w:rsidRPr="002131A2" w:rsidRDefault="00AF7180" w:rsidP="00D9011F">
            <w:pPr>
              <w:rPr>
                <w:rFonts w:ascii="Times New Roman" w:hAnsi="Times New Roman" w:cs="Times New Roman"/>
                <w:sz w:val="24"/>
                <w:szCs w:val="24"/>
              </w:rPr>
            </w:pPr>
          </w:p>
        </w:tc>
        <w:tc>
          <w:tcPr>
            <w:tcW w:w="1047" w:type="dxa"/>
          </w:tcPr>
          <w:p w:rsidR="00AF7180" w:rsidRPr="002131A2" w:rsidRDefault="00AF7180" w:rsidP="00D9011F">
            <w:pPr>
              <w:jc w:val="center"/>
              <w:rPr>
                <w:rFonts w:ascii="Times New Roman" w:hAnsi="Times New Roman" w:cs="Times New Roman"/>
                <w:sz w:val="24"/>
                <w:szCs w:val="24"/>
              </w:rPr>
            </w:pPr>
          </w:p>
        </w:tc>
        <w:tc>
          <w:tcPr>
            <w:tcW w:w="1228" w:type="dxa"/>
          </w:tcPr>
          <w:p w:rsidR="00AF7180" w:rsidRPr="002131A2" w:rsidRDefault="00AF7180" w:rsidP="00D9011F">
            <w:pPr>
              <w:jc w:val="center"/>
              <w:rPr>
                <w:rFonts w:ascii="Times New Roman" w:hAnsi="Times New Roman" w:cs="Times New Roman"/>
                <w:sz w:val="24"/>
                <w:szCs w:val="24"/>
              </w:rPr>
            </w:pPr>
          </w:p>
        </w:tc>
      </w:tr>
      <w:tr w:rsidR="00AF7180" w:rsidRPr="002131A2" w:rsidTr="00D9011F">
        <w:trPr>
          <w:jc w:val="center"/>
        </w:trPr>
        <w:tc>
          <w:tcPr>
            <w:tcW w:w="3497" w:type="dxa"/>
          </w:tcPr>
          <w:p w:rsidR="00AF7180" w:rsidRPr="002131A2" w:rsidRDefault="00AF7180" w:rsidP="00D9011F">
            <w:pPr>
              <w:rPr>
                <w:rFonts w:ascii="Times New Roman" w:hAnsi="Times New Roman" w:cs="Times New Roman"/>
                <w:sz w:val="24"/>
                <w:szCs w:val="24"/>
              </w:rPr>
            </w:pPr>
          </w:p>
        </w:tc>
        <w:tc>
          <w:tcPr>
            <w:tcW w:w="2544" w:type="dxa"/>
          </w:tcPr>
          <w:p w:rsidR="00AF7180" w:rsidRPr="002131A2" w:rsidRDefault="00AF7180" w:rsidP="00D9011F">
            <w:pPr>
              <w:rPr>
                <w:rFonts w:ascii="Times New Roman" w:hAnsi="Times New Roman" w:cs="Times New Roman"/>
                <w:sz w:val="24"/>
                <w:szCs w:val="24"/>
              </w:rPr>
            </w:pPr>
            <w:r>
              <w:rPr>
                <w:rFonts w:ascii="Times New Roman" w:hAnsi="Times New Roman" w:cs="Times New Roman"/>
                <w:sz w:val="24"/>
                <w:szCs w:val="24"/>
              </w:rPr>
              <w:t>Р</w:t>
            </w:r>
            <w:r w:rsidRPr="002131A2">
              <w:rPr>
                <w:rFonts w:ascii="Times New Roman" w:hAnsi="Times New Roman" w:cs="Times New Roman"/>
                <w:sz w:val="24"/>
                <w:szCs w:val="24"/>
              </w:rPr>
              <w:t>исование</w:t>
            </w:r>
          </w:p>
        </w:tc>
        <w:tc>
          <w:tcPr>
            <w:tcW w:w="1047" w:type="dxa"/>
          </w:tcPr>
          <w:p w:rsidR="00AF7180" w:rsidRPr="00D9011F" w:rsidRDefault="00D9011F" w:rsidP="00D9011F">
            <w:pPr>
              <w:jc w:val="center"/>
              <w:rPr>
                <w:rFonts w:ascii="Times New Roman" w:hAnsi="Times New Roman" w:cs="Times New Roman"/>
                <w:sz w:val="24"/>
                <w:szCs w:val="24"/>
                <w:lang w:val="en-US"/>
              </w:rPr>
            </w:pPr>
            <w:r w:rsidRPr="00D9011F">
              <w:rPr>
                <w:rFonts w:ascii="Times New Roman" w:hAnsi="Times New Roman" w:cs="Times New Roman"/>
                <w:sz w:val="24"/>
                <w:szCs w:val="24"/>
              </w:rPr>
              <w:t>0</w:t>
            </w:r>
            <w:r>
              <w:rPr>
                <w:rFonts w:ascii="Times New Roman" w:hAnsi="Times New Roman" w:cs="Times New Roman"/>
                <w:sz w:val="24"/>
                <w:szCs w:val="24"/>
              </w:rPr>
              <w:t>,5</w:t>
            </w:r>
          </w:p>
        </w:tc>
        <w:tc>
          <w:tcPr>
            <w:tcW w:w="1228" w:type="dxa"/>
          </w:tcPr>
          <w:p w:rsidR="00AF7180" w:rsidRPr="002131A2" w:rsidRDefault="00D9011F" w:rsidP="00D9011F">
            <w:pPr>
              <w:jc w:val="center"/>
              <w:rPr>
                <w:rFonts w:ascii="Times New Roman" w:hAnsi="Times New Roman" w:cs="Times New Roman"/>
                <w:sz w:val="24"/>
                <w:szCs w:val="24"/>
              </w:rPr>
            </w:pPr>
            <w:r>
              <w:rPr>
                <w:rFonts w:ascii="Times New Roman" w:hAnsi="Times New Roman" w:cs="Times New Roman"/>
                <w:sz w:val="24"/>
                <w:szCs w:val="24"/>
              </w:rPr>
              <w:t>18</w:t>
            </w:r>
          </w:p>
        </w:tc>
      </w:tr>
      <w:tr w:rsidR="00AF7180" w:rsidRPr="002131A2" w:rsidTr="00D9011F">
        <w:trPr>
          <w:jc w:val="center"/>
        </w:trPr>
        <w:tc>
          <w:tcPr>
            <w:tcW w:w="3497" w:type="dxa"/>
          </w:tcPr>
          <w:p w:rsidR="00AF7180" w:rsidRPr="002131A2" w:rsidRDefault="00AF7180" w:rsidP="00D9011F">
            <w:pPr>
              <w:rPr>
                <w:rFonts w:ascii="Times New Roman" w:hAnsi="Times New Roman" w:cs="Times New Roman"/>
                <w:sz w:val="24"/>
                <w:szCs w:val="24"/>
              </w:rPr>
            </w:pPr>
          </w:p>
        </w:tc>
        <w:tc>
          <w:tcPr>
            <w:tcW w:w="2544" w:type="dxa"/>
          </w:tcPr>
          <w:p w:rsidR="00AF7180" w:rsidRPr="002131A2" w:rsidRDefault="00AF7180" w:rsidP="00D9011F">
            <w:pPr>
              <w:rPr>
                <w:rFonts w:ascii="Times New Roman" w:hAnsi="Times New Roman" w:cs="Times New Roman"/>
                <w:sz w:val="24"/>
                <w:szCs w:val="24"/>
              </w:rPr>
            </w:pPr>
            <w:r>
              <w:rPr>
                <w:rFonts w:ascii="Times New Roman" w:hAnsi="Times New Roman" w:cs="Times New Roman"/>
                <w:sz w:val="24"/>
                <w:szCs w:val="24"/>
              </w:rPr>
              <w:t>Л</w:t>
            </w:r>
            <w:r w:rsidRPr="002131A2">
              <w:rPr>
                <w:rFonts w:ascii="Times New Roman" w:hAnsi="Times New Roman" w:cs="Times New Roman"/>
                <w:sz w:val="24"/>
                <w:szCs w:val="24"/>
              </w:rPr>
              <w:t>епка</w:t>
            </w:r>
          </w:p>
        </w:tc>
        <w:tc>
          <w:tcPr>
            <w:tcW w:w="1047" w:type="dxa"/>
          </w:tcPr>
          <w:p w:rsidR="00AF7180" w:rsidRPr="002131A2" w:rsidRDefault="00D9011F" w:rsidP="00D9011F">
            <w:pPr>
              <w:jc w:val="center"/>
              <w:rPr>
                <w:rFonts w:ascii="Times New Roman" w:hAnsi="Times New Roman" w:cs="Times New Roman"/>
                <w:sz w:val="24"/>
                <w:szCs w:val="24"/>
              </w:rPr>
            </w:pPr>
            <w:r>
              <w:rPr>
                <w:rFonts w:ascii="Times New Roman" w:hAnsi="Times New Roman" w:cs="Times New Roman"/>
                <w:sz w:val="24"/>
                <w:szCs w:val="24"/>
              </w:rPr>
              <w:t>0,5</w:t>
            </w:r>
          </w:p>
        </w:tc>
        <w:tc>
          <w:tcPr>
            <w:tcW w:w="1228" w:type="dxa"/>
          </w:tcPr>
          <w:p w:rsidR="00AF7180" w:rsidRPr="002131A2" w:rsidRDefault="00D9011F" w:rsidP="00D9011F">
            <w:pPr>
              <w:jc w:val="center"/>
              <w:rPr>
                <w:rFonts w:ascii="Times New Roman" w:hAnsi="Times New Roman" w:cs="Times New Roman"/>
                <w:sz w:val="24"/>
                <w:szCs w:val="24"/>
              </w:rPr>
            </w:pPr>
            <w:r>
              <w:rPr>
                <w:rFonts w:ascii="Times New Roman" w:hAnsi="Times New Roman" w:cs="Times New Roman"/>
                <w:sz w:val="24"/>
                <w:szCs w:val="24"/>
              </w:rPr>
              <w:t>18</w:t>
            </w:r>
          </w:p>
        </w:tc>
      </w:tr>
      <w:tr w:rsidR="00AF7180" w:rsidRPr="002131A2" w:rsidTr="00D9011F">
        <w:trPr>
          <w:jc w:val="center"/>
        </w:trPr>
        <w:tc>
          <w:tcPr>
            <w:tcW w:w="3497" w:type="dxa"/>
          </w:tcPr>
          <w:p w:rsidR="00AF7180" w:rsidRPr="002131A2" w:rsidRDefault="00AF7180" w:rsidP="00D9011F">
            <w:pPr>
              <w:rPr>
                <w:rFonts w:ascii="Times New Roman" w:hAnsi="Times New Roman" w:cs="Times New Roman"/>
                <w:sz w:val="24"/>
                <w:szCs w:val="24"/>
              </w:rPr>
            </w:pPr>
          </w:p>
        </w:tc>
        <w:tc>
          <w:tcPr>
            <w:tcW w:w="2544" w:type="dxa"/>
          </w:tcPr>
          <w:p w:rsidR="00AF7180" w:rsidRPr="002131A2" w:rsidRDefault="00AF7180" w:rsidP="00D9011F">
            <w:pPr>
              <w:rPr>
                <w:rFonts w:ascii="Times New Roman" w:hAnsi="Times New Roman" w:cs="Times New Roman"/>
                <w:sz w:val="24"/>
                <w:szCs w:val="24"/>
              </w:rPr>
            </w:pPr>
            <w:r>
              <w:rPr>
                <w:rFonts w:ascii="Times New Roman" w:hAnsi="Times New Roman" w:cs="Times New Roman"/>
                <w:sz w:val="24"/>
                <w:szCs w:val="24"/>
              </w:rPr>
              <w:t>А</w:t>
            </w:r>
            <w:r w:rsidRPr="002131A2">
              <w:rPr>
                <w:rFonts w:ascii="Times New Roman" w:hAnsi="Times New Roman" w:cs="Times New Roman"/>
                <w:sz w:val="24"/>
                <w:szCs w:val="24"/>
              </w:rPr>
              <w:t>ппликация</w:t>
            </w:r>
          </w:p>
        </w:tc>
        <w:tc>
          <w:tcPr>
            <w:tcW w:w="1047" w:type="dxa"/>
          </w:tcPr>
          <w:p w:rsidR="00AF7180" w:rsidRPr="002131A2" w:rsidRDefault="00AF7180" w:rsidP="00D9011F">
            <w:pPr>
              <w:jc w:val="center"/>
              <w:rPr>
                <w:rFonts w:ascii="Times New Roman" w:hAnsi="Times New Roman" w:cs="Times New Roman"/>
                <w:sz w:val="24"/>
                <w:szCs w:val="24"/>
              </w:rPr>
            </w:pPr>
            <w:r w:rsidRPr="002131A2">
              <w:rPr>
                <w:rFonts w:ascii="Times New Roman" w:hAnsi="Times New Roman" w:cs="Times New Roman"/>
                <w:sz w:val="24"/>
                <w:szCs w:val="24"/>
              </w:rPr>
              <w:t>0,5</w:t>
            </w:r>
          </w:p>
        </w:tc>
        <w:tc>
          <w:tcPr>
            <w:tcW w:w="1228" w:type="dxa"/>
          </w:tcPr>
          <w:p w:rsidR="00AF7180" w:rsidRPr="002131A2" w:rsidRDefault="00AF7180" w:rsidP="00D9011F">
            <w:pPr>
              <w:jc w:val="center"/>
              <w:rPr>
                <w:rFonts w:ascii="Times New Roman" w:hAnsi="Times New Roman" w:cs="Times New Roman"/>
                <w:sz w:val="24"/>
                <w:szCs w:val="24"/>
              </w:rPr>
            </w:pPr>
            <w:r w:rsidRPr="002131A2">
              <w:rPr>
                <w:rFonts w:ascii="Times New Roman" w:hAnsi="Times New Roman" w:cs="Times New Roman"/>
                <w:sz w:val="24"/>
                <w:szCs w:val="24"/>
              </w:rPr>
              <w:t>18</w:t>
            </w:r>
          </w:p>
        </w:tc>
      </w:tr>
      <w:tr w:rsidR="00AF7180" w:rsidRPr="002131A2" w:rsidTr="00D9011F">
        <w:trPr>
          <w:trHeight w:val="234"/>
          <w:jc w:val="center"/>
        </w:trPr>
        <w:tc>
          <w:tcPr>
            <w:tcW w:w="3497" w:type="dxa"/>
            <w:vMerge w:val="restart"/>
          </w:tcPr>
          <w:p w:rsidR="00AF7180" w:rsidRPr="002131A2" w:rsidRDefault="00AF7180" w:rsidP="00D9011F">
            <w:pPr>
              <w:rPr>
                <w:rFonts w:ascii="Times New Roman" w:hAnsi="Times New Roman" w:cs="Times New Roman"/>
                <w:sz w:val="24"/>
                <w:szCs w:val="24"/>
              </w:rPr>
            </w:pPr>
          </w:p>
        </w:tc>
        <w:tc>
          <w:tcPr>
            <w:tcW w:w="2544" w:type="dxa"/>
            <w:tcBorders>
              <w:bottom w:val="single" w:sz="4" w:space="0" w:color="auto"/>
            </w:tcBorders>
          </w:tcPr>
          <w:p w:rsidR="00AF7180" w:rsidRPr="002131A2" w:rsidRDefault="00AF7180" w:rsidP="00D9011F">
            <w:pPr>
              <w:rPr>
                <w:rFonts w:ascii="Times New Roman" w:hAnsi="Times New Roman" w:cs="Times New Roman"/>
                <w:sz w:val="24"/>
                <w:szCs w:val="24"/>
              </w:rPr>
            </w:pPr>
            <w:r>
              <w:rPr>
                <w:rFonts w:ascii="Times New Roman" w:hAnsi="Times New Roman" w:cs="Times New Roman"/>
                <w:sz w:val="24"/>
                <w:szCs w:val="24"/>
              </w:rPr>
              <w:t>Конструирование</w:t>
            </w:r>
          </w:p>
        </w:tc>
        <w:tc>
          <w:tcPr>
            <w:tcW w:w="1047" w:type="dxa"/>
            <w:tcBorders>
              <w:bottom w:val="single" w:sz="4" w:space="0" w:color="auto"/>
            </w:tcBorders>
          </w:tcPr>
          <w:p w:rsidR="00AF7180" w:rsidRPr="002131A2" w:rsidRDefault="00AF7180" w:rsidP="00D9011F">
            <w:pPr>
              <w:jc w:val="center"/>
              <w:rPr>
                <w:rFonts w:ascii="Times New Roman" w:hAnsi="Times New Roman" w:cs="Times New Roman"/>
                <w:sz w:val="24"/>
                <w:szCs w:val="24"/>
              </w:rPr>
            </w:pPr>
            <w:r>
              <w:rPr>
                <w:rFonts w:ascii="Times New Roman" w:hAnsi="Times New Roman" w:cs="Times New Roman"/>
                <w:sz w:val="24"/>
                <w:szCs w:val="24"/>
              </w:rPr>
              <w:t>0,5</w:t>
            </w:r>
          </w:p>
        </w:tc>
        <w:tc>
          <w:tcPr>
            <w:tcW w:w="1228" w:type="dxa"/>
            <w:tcBorders>
              <w:bottom w:val="single" w:sz="4" w:space="0" w:color="auto"/>
            </w:tcBorders>
          </w:tcPr>
          <w:p w:rsidR="00AF7180" w:rsidRPr="002131A2" w:rsidRDefault="00AF7180" w:rsidP="00D9011F">
            <w:pPr>
              <w:jc w:val="center"/>
              <w:rPr>
                <w:rFonts w:ascii="Times New Roman" w:hAnsi="Times New Roman" w:cs="Times New Roman"/>
                <w:sz w:val="24"/>
                <w:szCs w:val="24"/>
              </w:rPr>
            </w:pPr>
            <w:r>
              <w:rPr>
                <w:rFonts w:ascii="Times New Roman" w:hAnsi="Times New Roman" w:cs="Times New Roman"/>
                <w:sz w:val="24"/>
                <w:szCs w:val="24"/>
              </w:rPr>
              <w:t>18</w:t>
            </w:r>
          </w:p>
        </w:tc>
      </w:tr>
      <w:tr w:rsidR="00AF7180" w:rsidRPr="002131A2" w:rsidTr="00D9011F">
        <w:trPr>
          <w:trHeight w:val="311"/>
          <w:jc w:val="center"/>
        </w:trPr>
        <w:tc>
          <w:tcPr>
            <w:tcW w:w="3497" w:type="dxa"/>
            <w:vMerge/>
          </w:tcPr>
          <w:p w:rsidR="00AF7180" w:rsidRPr="002131A2" w:rsidRDefault="00AF7180" w:rsidP="00D9011F">
            <w:pPr>
              <w:rPr>
                <w:rFonts w:ascii="Times New Roman" w:hAnsi="Times New Roman" w:cs="Times New Roman"/>
                <w:sz w:val="24"/>
                <w:szCs w:val="24"/>
              </w:rPr>
            </w:pPr>
          </w:p>
        </w:tc>
        <w:tc>
          <w:tcPr>
            <w:tcW w:w="2544" w:type="dxa"/>
            <w:tcBorders>
              <w:top w:val="single" w:sz="4" w:space="0" w:color="auto"/>
            </w:tcBorders>
          </w:tcPr>
          <w:p w:rsidR="00AF7180" w:rsidRDefault="00AF7180" w:rsidP="00D9011F">
            <w:pPr>
              <w:rPr>
                <w:rFonts w:ascii="Times New Roman" w:hAnsi="Times New Roman" w:cs="Times New Roman"/>
                <w:sz w:val="24"/>
                <w:szCs w:val="24"/>
              </w:rPr>
            </w:pPr>
            <w:r>
              <w:rPr>
                <w:rFonts w:ascii="Times New Roman" w:hAnsi="Times New Roman" w:cs="Times New Roman"/>
                <w:sz w:val="24"/>
                <w:szCs w:val="24"/>
              </w:rPr>
              <w:t>Музыка</w:t>
            </w:r>
          </w:p>
        </w:tc>
        <w:tc>
          <w:tcPr>
            <w:tcW w:w="1047" w:type="dxa"/>
            <w:tcBorders>
              <w:top w:val="single" w:sz="4" w:space="0" w:color="auto"/>
            </w:tcBorders>
          </w:tcPr>
          <w:p w:rsidR="00AF7180" w:rsidRDefault="00AF7180" w:rsidP="00D9011F">
            <w:pPr>
              <w:jc w:val="center"/>
              <w:rPr>
                <w:rFonts w:ascii="Times New Roman" w:hAnsi="Times New Roman" w:cs="Times New Roman"/>
                <w:sz w:val="24"/>
                <w:szCs w:val="24"/>
              </w:rPr>
            </w:pPr>
            <w:r>
              <w:rPr>
                <w:rFonts w:ascii="Times New Roman" w:hAnsi="Times New Roman" w:cs="Times New Roman"/>
                <w:sz w:val="24"/>
                <w:szCs w:val="24"/>
              </w:rPr>
              <w:t>2</w:t>
            </w:r>
          </w:p>
        </w:tc>
        <w:tc>
          <w:tcPr>
            <w:tcW w:w="1228" w:type="dxa"/>
            <w:tcBorders>
              <w:top w:val="single" w:sz="4" w:space="0" w:color="auto"/>
            </w:tcBorders>
          </w:tcPr>
          <w:p w:rsidR="00AF7180" w:rsidRDefault="00AF7180" w:rsidP="00D9011F">
            <w:pPr>
              <w:jc w:val="center"/>
              <w:rPr>
                <w:rFonts w:ascii="Times New Roman" w:hAnsi="Times New Roman" w:cs="Times New Roman"/>
                <w:sz w:val="24"/>
                <w:szCs w:val="24"/>
              </w:rPr>
            </w:pPr>
            <w:r>
              <w:rPr>
                <w:rFonts w:ascii="Times New Roman" w:hAnsi="Times New Roman" w:cs="Times New Roman"/>
                <w:sz w:val="24"/>
                <w:szCs w:val="24"/>
              </w:rPr>
              <w:t>72</w:t>
            </w:r>
          </w:p>
        </w:tc>
      </w:tr>
      <w:tr w:rsidR="00AF7180" w:rsidRPr="002131A2" w:rsidTr="00D9011F">
        <w:trPr>
          <w:jc w:val="center"/>
        </w:trPr>
        <w:tc>
          <w:tcPr>
            <w:tcW w:w="8316" w:type="dxa"/>
            <w:gridSpan w:val="4"/>
          </w:tcPr>
          <w:p w:rsidR="00AF7180" w:rsidRPr="002131A2" w:rsidRDefault="00AF7180" w:rsidP="00D9011F">
            <w:pPr>
              <w:jc w:val="center"/>
              <w:rPr>
                <w:rFonts w:ascii="Times New Roman" w:hAnsi="Times New Roman" w:cs="Times New Roman"/>
                <w:sz w:val="24"/>
                <w:szCs w:val="24"/>
              </w:rPr>
            </w:pPr>
            <w:r w:rsidRPr="002131A2">
              <w:rPr>
                <w:rFonts w:ascii="Times New Roman" w:hAnsi="Times New Roman" w:cs="Times New Roman"/>
                <w:b/>
                <w:sz w:val="24"/>
                <w:szCs w:val="24"/>
              </w:rPr>
              <w:t>Физическое направление</w:t>
            </w:r>
          </w:p>
        </w:tc>
      </w:tr>
      <w:tr w:rsidR="00AF7180" w:rsidRPr="002131A2" w:rsidTr="00D9011F">
        <w:trPr>
          <w:jc w:val="center"/>
        </w:trPr>
        <w:tc>
          <w:tcPr>
            <w:tcW w:w="3497" w:type="dxa"/>
          </w:tcPr>
          <w:p w:rsidR="00AF7180" w:rsidRPr="002131A2" w:rsidRDefault="00AF7180" w:rsidP="00D9011F">
            <w:pPr>
              <w:rPr>
                <w:rFonts w:ascii="Times New Roman" w:hAnsi="Times New Roman" w:cs="Times New Roman"/>
                <w:b/>
                <w:sz w:val="24"/>
                <w:szCs w:val="24"/>
              </w:rPr>
            </w:pPr>
          </w:p>
        </w:tc>
        <w:tc>
          <w:tcPr>
            <w:tcW w:w="2544" w:type="dxa"/>
          </w:tcPr>
          <w:p w:rsidR="00AF7180" w:rsidRPr="002131A2" w:rsidRDefault="00AF7180" w:rsidP="00D9011F">
            <w:pPr>
              <w:rPr>
                <w:rFonts w:ascii="Times New Roman" w:hAnsi="Times New Roman" w:cs="Times New Roman"/>
                <w:sz w:val="24"/>
                <w:szCs w:val="24"/>
              </w:rPr>
            </w:pPr>
            <w:r w:rsidRPr="002131A2">
              <w:rPr>
                <w:rFonts w:ascii="Times New Roman" w:hAnsi="Times New Roman" w:cs="Times New Roman"/>
                <w:sz w:val="24"/>
                <w:szCs w:val="24"/>
              </w:rPr>
              <w:t xml:space="preserve">Всего </w:t>
            </w:r>
          </w:p>
        </w:tc>
        <w:tc>
          <w:tcPr>
            <w:tcW w:w="1047" w:type="dxa"/>
          </w:tcPr>
          <w:p w:rsidR="00AF7180" w:rsidRPr="002131A2" w:rsidRDefault="00AF7180" w:rsidP="00D9011F">
            <w:pPr>
              <w:jc w:val="center"/>
              <w:rPr>
                <w:rFonts w:ascii="Times New Roman" w:hAnsi="Times New Roman" w:cs="Times New Roman"/>
                <w:sz w:val="24"/>
                <w:szCs w:val="24"/>
              </w:rPr>
            </w:pPr>
            <w:r w:rsidRPr="002131A2">
              <w:rPr>
                <w:rFonts w:ascii="Times New Roman" w:hAnsi="Times New Roman" w:cs="Times New Roman"/>
                <w:sz w:val="24"/>
                <w:szCs w:val="24"/>
              </w:rPr>
              <w:t>3</w:t>
            </w:r>
          </w:p>
        </w:tc>
        <w:tc>
          <w:tcPr>
            <w:tcW w:w="1228" w:type="dxa"/>
          </w:tcPr>
          <w:p w:rsidR="00AF7180" w:rsidRPr="002131A2" w:rsidRDefault="00AF7180" w:rsidP="00D9011F">
            <w:pPr>
              <w:jc w:val="center"/>
              <w:rPr>
                <w:rFonts w:ascii="Times New Roman" w:hAnsi="Times New Roman" w:cs="Times New Roman"/>
                <w:sz w:val="24"/>
                <w:szCs w:val="24"/>
              </w:rPr>
            </w:pPr>
            <w:r w:rsidRPr="002131A2">
              <w:rPr>
                <w:rFonts w:ascii="Times New Roman" w:hAnsi="Times New Roman" w:cs="Times New Roman"/>
                <w:sz w:val="24"/>
                <w:szCs w:val="24"/>
              </w:rPr>
              <w:t>108</w:t>
            </w:r>
          </w:p>
        </w:tc>
      </w:tr>
      <w:tr w:rsidR="00AF7180" w:rsidRPr="002131A2" w:rsidTr="00D9011F">
        <w:trPr>
          <w:jc w:val="center"/>
        </w:trPr>
        <w:tc>
          <w:tcPr>
            <w:tcW w:w="8316" w:type="dxa"/>
            <w:gridSpan w:val="4"/>
          </w:tcPr>
          <w:p w:rsidR="00AF7180" w:rsidRPr="002131A2" w:rsidRDefault="00AF7180" w:rsidP="00D9011F">
            <w:pPr>
              <w:jc w:val="center"/>
              <w:rPr>
                <w:rFonts w:ascii="Times New Roman" w:hAnsi="Times New Roman" w:cs="Times New Roman"/>
                <w:sz w:val="24"/>
                <w:szCs w:val="24"/>
              </w:rPr>
            </w:pPr>
            <w:r w:rsidRPr="002131A2">
              <w:rPr>
                <w:rFonts w:ascii="Times New Roman" w:hAnsi="Times New Roman" w:cs="Times New Roman"/>
                <w:sz w:val="24"/>
                <w:szCs w:val="24"/>
              </w:rPr>
              <w:t>Образовательные области</w:t>
            </w:r>
          </w:p>
        </w:tc>
      </w:tr>
      <w:tr w:rsidR="00AF7180" w:rsidRPr="002131A2" w:rsidTr="00D9011F">
        <w:trPr>
          <w:jc w:val="center"/>
        </w:trPr>
        <w:tc>
          <w:tcPr>
            <w:tcW w:w="3497" w:type="dxa"/>
          </w:tcPr>
          <w:p w:rsidR="00AF7180" w:rsidRPr="002131A2" w:rsidRDefault="00AF7180" w:rsidP="00D9011F">
            <w:pPr>
              <w:rPr>
                <w:rFonts w:ascii="Times New Roman" w:hAnsi="Times New Roman" w:cs="Times New Roman"/>
                <w:sz w:val="24"/>
                <w:szCs w:val="24"/>
              </w:rPr>
            </w:pPr>
            <w:r w:rsidRPr="002131A2">
              <w:rPr>
                <w:rFonts w:ascii="Times New Roman" w:hAnsi="Times New Roman" w:cs="Times New Roman"/>
                <w:sz w:val="24"/>
                <w:szCs w:val="24"/>
              </w:rPr>
              <w:t>Физическая культура, здоровье</w:t>
            </w:r>
          </w:p>
        </w:tc>
        <w:tc>
          <w:tcPr>
            <w:tcW w:w="2544" w:type="dxa"/>
          </w:tcPr>
          <w:p w:rsidR="00AF7180" w:rsidRPr="002131A2" w:rsidRDefault="00AF7180" w:rsidP="00D9011F">
            <w:pPr>
              <w:rPr>
                <w:rFonts w:ascii="Times New Roman" w:hAnsi="Times New Roman" w:cs="Times New Roman"/>
                <w:sz w:val="24"/>
                <w:szCs w:val="24"/>
              </w:rPr>
            </w:pPr>
            <w:r>
              <w:rPr>
                <w:rFonts w:ascii="Times New Roman" w:hAnsi="Times New Roman" w:cs="Times New Roman"/>
                <w:sz w:val="24"/>
                <w:szCs w:val="24"/>
              </w:rPr>
              <w:t>Ф</w:t>
            </w:r>
            <w:r w:rsidRPr="002131A2">
              <w:rPr>
                <w:rFonts w:ascii="Times New Roman" w:hAnsi="Times New Roman" w:cs="Times New Roman"/>
                <w:sz w:val="24"/>
                <w:szCs w:val="24"/>
              </w:rPr>
              <w:t>изкультурное</w:t>
            </w:r>
          </w:p>
        </w:tc>
        <w:tc>
          <w:tcPr>
            <w:tcW w:w="1047" w:type="dxa"/>
          </w:tcPr>
          <w:p w:rsidR="00AF7180" w:rsidRPr="002131A2" w:rsidRDefault="00AF7180" w:rsidP="00D9011F">
            <w:pPr>
              <w:jc w:val="center"/>
              <w:rPr>
                <w:rFonts w:ascii="Times New Roman" w:hAnsi="Times New Roman" w:cs="Times New Roman"/>
                <w:sz w:val="24"/>
                <w:szCs w:val="24"/>
              </w:rPr>
            </w:pPr>
            <w:r w:rsidRPr="002131A2">
              <w:rPr>
                <w:rFonts w:ascii="Times New Roman" w:hAnsi="Times New Roman" w:cs="Times New Roman"/>
                <w:sz w:val="24"/>
                <w:szCs w:val="24"/>
              </w:rPr>
              <w:t>3</w:t>
            </w:r>
          </w:p>
        </w:tc>
        <w:tc>
          <w:tcPr>
            <w:tcW w:w="1228" w:type="dxa"/>
          </w:tcPr>
          <w:p w:rsidR="00AF7180" w:rsidRPr="002131A2" w:rsidRDefault="00AF7180" w:rsidP="00D9011F">
            <w:pPr>
              <w:jc w:val="center"/>
              <w:rPr>
                <w:rFonts w:ascii="Times New Roman" w:hAnsi="Times New Roman" w:cs="Times New Roman"/>
                <w:sz w:val="24"/>
                <w:szCs w:val="24"/>
              </w:rPr>
            </w:pPr>
            <w:r w:rsidRPr="002131A2">
              <w:rPr>
                <w:rFonts w:ascii="Times New Roman" w:hAnsi="Times New Roman" w:cs="Times New Roman"/>
                <w:sz w:val="24"/>
                <w:szCs w:val="24"/>
              </w:rPr>
              <w:t>108</w:t>
            </w:r>
          </w:p>
        </w:tc>
      </w:tr>
      <w:tr w:rsidR="00AF7180" w:rsidRPr="002131A2" w:rsidTr="00D9011F">
        <w:trPr>
          <w:jc w:val="center"/>
        </w:trPr>
        <w:tc>
          <w:tcPr>
            <w:tcW w:w="6041" w:type="dxa"/>
            <w:gridSpan w:val="2"/>
            <w:vAlign w:val="center"/>
          </w:tcPr>
          <w:p w:rsidR="00AF7180" w:rsidRPr="00D9011F" w:rsidRDefault="00AF7180" w:rsidP="00D9011F">
            <w:pPr>
              <w:jc w:val="right"/>
              <w:rPr>
                <w:rFonts w:ascii="Times New Roman" w:hAnsi="Times New Roman" w:cs="Times New Roman"/>
                <w:b/>
                <w:sz w:val="24"/>
                <w:szCs w:val="24"/>
              </w:rPr>
            </w:pPr>
            <w:r w:rsidRPr="00D9011F">
              <w:rPr>
                <w:rFonts w:ascii="Times New Roman" w:hAnsi="Times New Roman" w:cs="Times New Roman"/>
                <w:b/>
                <w:sz w:val="24"/>
                <w:szCs w:val="24"/>
              </w:rPr>
              <w:t>Итого:</w:t>
            </w:r>
          </w:p>
        </w:tc>
        <w:tc>
          <w:tcPr>
            <w:tcW w:w="1047" w:type="dxa"/>
          </w:tcPr>
          <w:p w:rsidR="00AF7180" w:rsidRPr="00D9011F" w:rsidRDefault="00AF7180" w:rsidP="00D9011F">
            <w:pPr>
              <w:jc w:val="center"/>
              <w:rPr>
                <w:rFonts w:ascii="Times New Roman" w:hAnsi="Times New Roman" w:cs="Times New Roman"/>
                <w:b/>
                <w:sz w:val="24"/>
                <w:szCs w:val="24"/>
              </w:rPr>
            </w:pPr>
            <w:r w:rsidRPr="00D9011F">
              <w:rPr>
                <w:rFonts w:ascii="Times New Roman" w:hAnsi="Times New Roman" w:cs="Times New Roman"/>
                <w:b/>
                <w:sz w:val="24"/>
                <w:szCs w:val="24"/>
              </w:rPr>
              <w:t>1</w:t>
            </w:r>
            <w:r w:rsidR="00D9011F" w:rsidRPr="00D9011F">
              <w:rPr>
                <w:rFonts w:ascii="Times New Roman" w:hAnsi="Times New Roman" w:cs="Times New Roman"/>
                <w:b/>
                <w:sz w:val="24"/>
                <w:szCs w:val="24"/>
              </w:rPr>
              <w:t>0</w:t>
            </w:r>
          </w:p>
        </w:tc>
        <w:tc>
          <w:tcPr>
            <w:tcW w:w="1228" w:type="dxa"/>
          </w:tcPr>
          <w:p w:rsidR="00AF7180" w:rsidRPr="00D9011F" w:rsidRDefault="00AF7180" w:rsidP="00D9011F">
            <w:pPr>
              <w:jc w:val="center"/>
              <w:rPr>
                <w:rFonts w:ascii="Times New Roman" w:hAnsi="Times New Roman" w:cs="Times New Roman"/>
                <w:b/>
                <w:sz w:val="24"/>
                <w:szCs w:val="24"/>
              </w:rPr>
            </w:pPr>
            <w:r w:rsidRPr="00D9011F">
              <w:rPr>
                <w:rFonts w:ascii="Times New Roman" w:hAnsi="Times New Roman" w:cs="Times New Roman"/>
                <w:b/>
                <w:sz w:val="24"/>
                <w:szCs w:val="24"/>
              </w:rPr>
              <w:t>3</w:t>
            </w:r>
            <w:r w:rsidR="00D9011F" w:rsidRPr="00D9011F">
              <w:rPr>
                <w:rFonts w:ascii="Times New Roman" w:hAnsi="Times New Roman" w:cs="Times New Roman"/>
                <w:b/>
                <w:sz w:val="24"/>
                <w:szCs w:val="24"/>
              </w:rPr>
              <w:t>60</w:t>
            </w:r>
          </w:p>
        </w:tc>
      </w:tr>
    </w:tbl>
    <w:p w:rsidR="00AF7180" w:rsidRPr="002131A2" w:rsidRDefault="00AF7180" w:rsidP="00AF7180">
      <w:pPr>
        <w:spacing w:after="0"/>
        <w:jc w:val="center"/>
        <w:rPr>
          <w:rFonts w:ascii="Calibri" w:eastAsia="Times New Roman" w:hAnsi="Calibri" w:cs="Times New Roman"/>
          <w:sz w:val="24"/>
          <w:szCs w:val="24"/>
          <w:lang w:eastAsia="ru-RU"/>
        </w:rPr>
      </w:pPr>
    </w:p>
    <w:p w:rsidR="00AF7180" w:rsidRPr="00D9011F" w:rsidRDefault="00AF7180" w:rsidP="00AF7180">
      <w:pPr>
        <w:spacing w:after="0"/>
        <w:jc w:val="center"/>
        <w:rPr>
          <w:rFonts w:ascii="Times New Roman" w:eastAsia="Times New Roman" w:hAnsi="Times New Roman" w:cs="Times New Roman"/>
          <w:b/>
          <w:sz w:val="28"/>
          <w:szCs w:val="24"/>
          <w:lang w:eastAsia="ru-RU"/>
        </w:rPr>
      </w:pPr>
      <w:r w:rsidRPr="00D9011F">
        <w:rPr>
          <w:rFonts w:ascii="Times New Roman" w:eastAsia="Times New Roman" w:hAnsi="Times New Roman" w:cs="Times New Roman"/>
          <w:b/>
          <w:sz w:val="28"/>
          <w:szCs w:val="24"/>
          <w:lang w:eastAsia="ru-RU"/>
        </w:rPr>
        <w:t>Старшая группа (5-6 лет)</w:t>
      </w:r>
    </w:p>
    <w:tbl>
      <w:tblPr>
        <w:tblStyle w:val="15"/>
        <w:tblW w:w="7849" w:type="dxa"/>
        <w:jc w:val="center"/>
        <w:tblInd w:w="764" w:type="dxa"/>
        <w:tblLayout w:type="fixed"/>
        <w:tblLook w:val="04A0"/>
      </w:tblPr>
      <w:tblGrid>
        <w:gridCol w:w="3305"/>
        <w:gridCol w:w="2560"/>
        <w:gridCol w:w="142"/>
        <w:gridCol w:w="567"/>
        <w:gridCol w:w="283"/>
        <w:gridCol w:w="992"/>
      </w:tblGrid>
      <w:tr w:rsidR="00AF7180" w:rsidRPr="009154B8" w:rsidTr="00AF7180">
        <w:trPr>
          <w:trHeight w:val="570"/>
          <w:jc w:val="center"/>
        </w:trPr>
        <w:tc>
          <w:tcPr>
            <w:tcW w:w="3305" w:type="dxa"/>
            <w:vMerge w:val="restart"/>
          </w:tcPr>
          <w:p w:rsidR="00AF7180" w:rsidRPr="009154B8" w:rsidRDefault="00AF7180" w:rsidP="00D9011F">
            <w:pPr>
              <w:jc w:val="center"/>
              <w:rPr>
                <w:rFonts w:ascii="Times New Roman" w:hAnsi="Times New Roman" w:cs="Times New Roman"/>
                <w:sz w:val="24"/>
                <w:szCs w:val="24"/>
              </w:rPr>
            </w:pPr>
            <w:r w:rsidRPr="009154B8">
              <w:rPr>
                <w:rFonts w:ascii="Times New Roman" w:hAnsi="Times New Roman" w:cs="Times New Roman"/>
                <w:sz w:val="24"/>
                <w:szCs w:val="24"/>
              </w:rPr>
              <w:t>Приоритетные направления. Образовательные области</w:t>
            </w:r>
          </w:p>
        </w:tc>
        <w:tc>
          <w:tcPr>
            <w:tcW w:w="2560" w:type="dxa"/>
            <w:vMerge w:val="restart"/>
          </w:tcPr>
          <w:p w:rsidR="00AF7180" w:rsidRPr="009154B8" w:rsidRDefault="00AF7180" w:rsidP="00D9011F">
            <w:pPr>
              <w:jc w:val="center"/>
              <w:rPr>
                <w:rFonts w:ascii="Times New Roman" w:hAnsi="Times New Roman" w:cs="Times New Roman"/>
                <w:sz w:val="24"/>
                <w:szCs w:val="24"/>
              </w:rPr>
            </w:pPr>
            <w:r w:rsidRPr="009154B8">
              <w:rPr>
                <w:rFonts w:ascii="Times New Roman" w:hAnsi="Times New Roman" w:cs="Times New Roman"/>
                <w:sz w:val="24"/>
                <w:szCs w:val="24"/>
              </w:rPr>
              <w:t>Виды деятельности</w:t>
            </w:r>
          </w:p>
        </w:tc>
        <w:tc>
          <w:tcPr>
            <w:tcW w:w="1984" w:type="dxa"/>
            <w:gridSpan w:val="4"/>
            <w:tcBorders>
              <w:bottom w:val="single" w:sz="4" w:space="0" w:color="auto"/>
            </w:tcBorders>
          </w:tcPr>
          <w:p w:rsidR="00AF7180" w:rsidRPr="009154B8" w:rsidRDefault="00AF7180" w:rsidP="00D9011F">
            <w:pPr>
              <w:jc w:val="center"/>
              <w:rPr>
                <w:rFonts w:ascii="Times New Roman" w:hAnsi="Times New Roman" w:cs="Times New Roman"/>
                <w:sz w:val="24"/>
                <w:szCs w:val="24"/>
              </w:rPr>
            </w:pPr>
            <w:r w:rsidRPr="009154B8">
              <w:rPr>
                <w:rFonts w:ascii="Times New Roman" w:hAnsi="Times New Roman" w:cs="Times New Roman"/>
                <w:sz w:val="24"/>
                <w:szCs w:val="24"/>
              </w:rPr>
              <w:t>Количество часов</w:t>
            </w:r>
          </w:p>
        </w:tc>
      </w:tr>
      <w:tr w:rsidR="00AF7180" w:rsidRPr="009154B8" w:rsidTr="00AF7180">
        <w:trPr>
          <w:trHeight w:val="575"/>
          <w:jc w:val="center"/>
        </w:trPr>
        <w:tc>
          <w:tcPr>
            <w:tcW w:w="3305" w:type="dxa"/>
            <w:vMerge/>
          </w:tcPr>
          <w:p w:rsidR="00AF7180" w:rsidRPr="009154B8" w:rsidRDefault="00AF7180" w:rsidP="00D9011F">
            <w:pPr>
              <w:jc w:val="center"/>
              <w:rPr>
                <w:rFonts w:ascii="Times New Roman" w:hAnsi="Times New Roman" w:cs="Times New Roman"/>
                <w:sz w:val="24"/>
                <w:szCs w:val="24"/>
              </w:rPr>
            </w:pPr>
          </w:p>
        </w:tc>
        <w:tc>
          <w:tcPr>
            <w:tcW w:w="2560" w:type="dxa"/>
            <w:vMerge/>
          </w:tcPr>
          <w:p w:rsidR="00AF7180" w:rsidRPr="009154B8" w:rsidRDefault="00AF7180" w:rsidP="00D9011F">
            <w:pPr>
              <w:jc w:val="center"/>
              <w:rPr>
                <w:rFonts w:ascii="Times New Roman" w:hAnsi="Times New Roman" w:cs="Times New Roman"/>
                <w:sz w:val="24"/>
                <w:szCs w:val="24"/>
              </w:rPr>
            </w:pPr>
          </w:p>
        </w:tc>
        <w:tc>
          <w:tcPr>
            <w:tcW w:w="992" w:type="dxa"/>
            <w:gridSpan w:val="3"/>
            <w:tcBorders>
              <w:top w:val="single" w:sz="4" w:space="0" w:color="auto"/>
            </w:tcBorders>
          </w:tcPr>
          <w:p w:rsidR="00AF7180" w:rsidRPr="009154B8" w:rsidRDefault="00AF7180" w:rsidP="00D9011F">
            <w:pPr>
              <w:jc w:val="center"/>
              <w:rPr>
                <w:rFonts w:ascii="Times New Roman" w:hAnsi="Times New Roman" w:cs="Times New Roman"/>
                <w:sz w:val="24"/>
                <w:szCs w:val="24"/>
              </w:rPr>
            </w:pPr>
            <w:r w:rsidRPr="009154B8">
              <w:rPr>
                <w:rFonts w:ascii="Times New Roman" w:hAnsi="Times New Roman" w:cs="Times New Roman"/>
                <w:sz w:val="24"/>
                <w:szCs w:val="24"/>
              </w:rPr>
              <w:t>неделя</w:t>
            </w:r>
          </w:p>
        </w:tc>
        <w:tc>
          <w:tcPr>
            <w:tcW w:w="992" w:type="dxa"/>
            <w:tcBorders>
              <w:top w:val="single" w:sz="4" w:space="0" w:color="auto"/>
            </w:tcBorders>
          </w:tcPr>
          <w:p w:rsidR="00AF7180" w:rsidRPr="009154B8" w:rsidRDefault="00AF7180" w:rsidP="00D9011F">
            <w:pPr>
              <w:jc w:val="center"/>
              <w:rPr>
                <w:rFonts w:ascii="Times New Roman" w:hAnsi="Times New Roman" w:cs="Times New Roman"/>
                <w:sz w:val="24"/>
                <w:szCs w:val="24"/>
              </w:rPr>
            </w:pPr>
            <w:r w:rsidRPr="009154B8">
              <w:rPr>
                <w:rFonts w:ascii="Times New Roman" w:hAnsi="Times New Roman" w:cs="Times New Roman"/>
                <w:sz w:val="24"/>
                <w:szCs w:val="24"/>
              </w:rPr>
              <w:t>год</w:t>
            </w:r>
          </w:p>
        </w:tc>
      </w:tr>
      <w:tr w:rsidR="00AF7180" w:rsidRPr="009154B8" w:rsidTr="00AF7180">
        <w:trPr>
          <w:trHeight w:val="365"/>
          <w:jc w:val="center"/>
        </w:trPr>
        <w:tc>
          <w:tcPr>
            <w:tcW w:w="7849" w:type="dxa"/>
            <w:gridSpan w:val="6"/>
          </w:tcPr>
          <w:p w:rsidR="00AF7180" w:rsidRPr="009154B8" w:rsidRDefault="00AF7180" w:rsidP="00D9011F">
            <w:pPr>
              <w:jc w:val="center"/>
              <w:rPr>
                <w:rFonts w:ascii="Times New Roman" w:hAnsi="Times New Roman" w:cs="Times New Roman"/>
                <w:sz w:val="24"/>
                <w:szCs w:val="24"/>
              </w:rPr>
            </w:pPr>
            <w:r w:rsidRPr="009154B8">
              <w:rPr>
                <w:rFonts w:ascii="Times New Roman" w:hAnsi="Times New Roman" w:cs="Times New Roman"/>
                <w:b/>
                <w:sz w:val="24"/>
                <w:szCs w:val="24"/>
              </w:rPr>
              <w:t>Познавательно-речевое направление</w:t>
            </w:r>
          </w:p>
        </w:tc>
      </w:tr>
      <w:tr w:rsidR="00AF7180" w:rsidRPr="009154B8" w:rsidTr="00AF7180">
        <w:trPr>
          <w:jc w:val="center"/>
        </w:trPr>
        <w:tc>
          <w:tcPr>
            <w:tcW w:w="3305" w:type="dxa"/>
          </w:tcPr>
          <w:p w:rsidR="00AF7180" w:rsidRPr="009154B8" w:rsidRDefault="00AF7180" w:rsidP="00D9011F">
            <w:pPr>
              <w:rPr>
                <w:rFonts w:ascii="Times New Roman" w:hAnsi="Times New Roman" w:cs="Times New Roman"/>
                <w:b/>
                <w:sz w:val="24"/>
                <w:szCs w:val="24"/>
              </w:rPr>
            </w:pPr>
          </w:p>
        </w:tc>
        <w:tc>
          <w:tcPr>
            <w:tcW w:w="2560" w:type="dxa"/>
          </w:tcPr>
          <w:p w:rsidR="00AF7180" w:rsidRPr="009154B8" w:rsidRDefault="00AF7180" w:rsidP="00D9011F">
            <w:pPr>
              <w:jc w:val="center"/>
              <w:rPr>
                <w:rFonts w:ascii="Times New Roman" w:hAnsi="Times New Roman" w:cs="Times New Roman"/>
                <w:sz w:val="24"/>
                <w:szCs w:val="24"/>
              </w:rPr>
            </w:pPr>
            <w:r w:rsidRPr="009154B8">
              <w:rPr>
                <w:rFonts w:ascii="Times New Roman" w:hAnsi="Times New Roman" w:cs="Times New Roman"/>
                <w:sz w:val="24"/>
                <w:szCs w:val="24"/>
              </w:rPr>
              <w:t xml:space="preserve">Всего </w:t>
            </w:r>
          </w:p>
        </w:tc>
        <w:tc>
          <w:tcPr>
            <w:tcW w:w="992" w:type="dxa"/>
            <w:gridSpan w:val="3"/>
          </w:tcPr>
          <w:p w:rsidR="00AF7180" w:rsidRPr="009154B8" w:rsidRDefault="00AF7180" w:rsidP="00D9011F">
            <w:pPr>
              <w:jc w:val="center"/>
              <w:rPr>
                <w:rFonts w:ascii="Times New Roman" w:hAnsi="Times New Roman" w:cs="Times New Roman"/>
                <w:sz w:val="24"/>
                <w:szCs w:val="24"/>
              </w:rPr>
            </w:pPr>
            <w:r w:rsidRPr="009154B8">
              <w:rPr>
                <w:rFonts w:ascii="Times New Roman" w:hAnsi="Times New Roman" w:cs="Times New Roman"/>
                <w:sz w:val="24"/>
                <w:szCs w:val="24"/>
              </w:rPr>
              <w:t>4</w:t>
            </w:r>
          </w:p>
        </w:tc>
        <w:tc>
          <w:tcPr>
            <w:tcW w:w="992" w:type="dxa"/>
          </w:tcPr>
          <w:p w:rsidR="00AF7180" w:rsidRPr="009154B8" w:rsidRDefault="00AF7180" w:rsidP="00D9011F">
            <w:pPr>
              <w:jc w:val="center"/>
              <w:rPr>
                <w:rFonts w:ascii="Times New Roman" w:hAnsi="Times New Roman" w:cs="Times New Roman"/>
                <w:sz w:val="24"/>
                <w:szCs w:val="24"/>
              </w:rPr>
            </w:pPr>
            <w:r>
              <w:rPr>
                <w:rFonts w:ascii="Times New Roman" w:hAnsi="Times New Roman" w:cs="Times New Roman"/>
                <w:sz w:val="24"/>
                <w:szCs w:val="24"/>
              </w:rPr>
              <w:t>144</w:t>
            </w:r>
          </w:p>
        </w:tc>
      </w:tr>
      <w:tr w:rsidR="00AF7180" w:rsidRPr="009154B8" w:rsidTr="00AF7180">
        <w:trPr>
          <w:jc w:val="center"/>
        </w:trPr>
        <w:tc>
          <w:tcPr>
            <w:tcW w:w="7849" w:type="dxa"/>
            <w:gridSpan w:val="6"/>
          </w:tcPr>
          <w:p w:rsidR="00AF7180" w:rsidRPr="009154B8" w:rsidRDefault="00AF7180" w:rsidP="00D9011F">
            <w:pPr>
              <w:jc w:val="center"/>
              <w:rPr>
                <w:rFonts w:ascii="Times New Roman" w:hAnsi="Times New Roman" w:cs="Times New Roman"/>
                <w:sz w:val="24"/>
                <w:szCs w:val="24"/>
              </w:rPr>
            </w:pPr>
            <w:r w:rsidRPr="009154B8">
              <w:rPr>
                <w:rFonts w:ascii="Times New Roman" w:hAnsi="Times New Roman" w:cs="Times New Roman"/>
                <w:sz w:val="24"/>
                <w:szCs w:val="24"/>
              </w:rPr>
              <w:t>Образовательные области</w:t>
            </w:r>
          </w:p>
        </w:tc>
      </w:tr>
      <w:tr w:rsidR="00AF7180" w:rsidRPr="009154B8" w:rsidTr="00AF7180">
        <w:trPr>
          <w:jc w:val="center"/>
        </w:trPr>
        <w:tc>
          <w:tcPr>
            <w:tcW w:w="3305" w:type="dxa"/>
          </w:tcPr>
          <w:p w:rsidR="00AF7180" w:rsidRPr="00B4706B" w:rsidRDefault="00AF7180" w:rsidP="00D9011F">
            <w:pPr>
              <w:rPr>
                <w:rFonts w:ascii="Times New Roman" w:hAnsi="Times New Roman" w:cs="Times New Roman"/>
                <w:b/>
                <w:sz w:val="24"/>
                <w:szCs w:val="24"/>
              </w:rPr>
            </w:pPr>
            <w:r w:rsidRPr="00B4706B">
              <w:rPr>
                <w:rFonts w:ascii="Times New Roman" w:hAnsi="Times New Roman" w:cs="Times New Roman"/>
                <w:b/>
                <w:sz w:val="24"/>
                <w:szCs w:val="24"/>
              </w:rPr>
              <w:t>Познавательное развитие</w:t>
            </w:r>
          </w:p>
        </w:tc>
        <w:tc>
          <w:tcPr>
            <w:tcW w:w="2560" w:type="dxa"/>
          </w:tcPr>
          <w:p w:rsidR="00AF7180" w:rsidRPr="009154B8" w:rsidRDefault="00AF7180" w:rsidP="00D9011F">
            <w:pPr>
              <w:rPr>
                <w:rFonts w:ascii="Times New Roman" w:hAnsi="Times New Roman" w:cs="Times New Roman"/>
                <w:sz w:val="24"/>
                <w:szCs w:val="24"/>
              </w:rPr>
            </w:pPr>
          </w:p>
        </w:tc>
        <w:tc>
          <w:tcPr>
            <w:tcW w:w="992" w:type="dxa"/>
            <w:gridSpan w:val="3"/>
          </w:tcPr>
          <w:p w:rsidR="00AF7180" w:rsidRPr="009154B8" w:rsidRDefault="00AF7180" w:rsidP="00D9011F">
            <w:pPr>
              <w:rPr>
                <w:rFonts w:ascii="Times New Roman" w:hAnsi="Times New Roman" w:cs="Times New Roman"/>
                <w:sz w:val="24"/>
                <w:szCs w:val="24"/>
              </w:rPr>
            </w:pPr>
          </w:p>
        </w:tc>
        <w:tc>
          <w:tcPr>
            <w:tcW w:w="992" w:type="dxa"/>
          </w:tcPr>
          <w:p w:rsidR="00AF7180" w:rsidRPr="009154B8" w:rsidRDefault="00AF7180" w:rsidP="00D9011F">
            <w:pPr>
              <w:rPr>
                <w:rFonts w:ascii="Times New Roman" w:hAnsi="Times New Roman" w:cs="Times New Roman"/>
                <w:sz w:val="24"/>
                <w:szCs w:val="24"/>
              </w:rPr>
            </w:pPr>
          </w:p>
        </w:tc>
      </w:tr>
      <w:tr w:rsidR="00AF7180" w:rsidRPr="009154B8" w:rsidTr="00AF7180">
        <w:trPr>
          <w:jc w:val="center"/>
        </w:trPr>
        <w:tc>
          <w:tcPr>
            <w:tcW w:w="3305" w:type="dxa"/>
          </w:tcPr>
          <w:p w:rsidR="00AF7180" w:rsidRPr="009154B8" w:rsidRDefault="00AF7180" w:rsidP="00D9011F">
            <w:pPr>
              <w:rPr>
                <w:rFonts w:ascii="Times New Roman" w:hAnsi="Times New Roman" w:cs="Times New Roman"/>
                <w:sz w:val="24"/>
                <w:szCs w:val="24"/>
              </w:rPr>
            </w:pPr>
          </w:p>
        </w:tc>
        <w:tc>
          <w:tcPr>
            <w:tcW w:w="2560" w:type="dxa"/>
          </w:tcPr>
          <w:p w:rsidR="00AF7180" w:rsidRPr="009154B8" w:rsidRDefault="00AF7180" w:rsidP="00D9011F">
            <w:pPr>
              <w:rPr>
                <w:rFonts w:ascii="Times New Roman" w:hAnsi="Times New Roman" w:cs="Times New Roman"/>
                <w:sz w:val="24"/>
                <w:szCs w:val="24"/>
              </w:rPr>
            </w:pPr>
            <w:r w:rsidRPr="009154B8">
              <w:rPr>
                <w:rFonts w:ascii="Times New Roman" w:hAnsi="Times New Roman" w:cs="Times New Roman"/>
                <w:sz w:val="24"/>
                <w:szCs w:val="24"/>
              </w:rPr>
              <w:t>ФЭМП</w:t>
            </w:r>
          </w:p>
        </w:tc>
        <w:tc>
          <w:tcPr>
            <w:tcW w:w="992" w:type="dxa"/>
            <w:gridSpan w:val="3"/>
          </w:tcPr>
          <w:p w:rsidR="00AF7180" w:rsidRPr="009154B8" w:rsidRDefault="00AF7180" w:rsidP="00D9011F">
            <w:pPr>
              <w:jc w:val="center"/>
              <w:rPr>
                <w:rFonts w:ascii="Times New Roman" w:hAnsi="Times New Roman" w:cs="Times New Roman"/>
                <w:sz w:val="24"/>
                <w:szCs w:val="24"/>
              </w:rPr>
            </w:pPr>
            <w:r w:rsidRPr="009154B8">
              <w:rPr>
                <w:rFonts w:ascii="Times New Roman" w:hAnsi="Times New Roman" w:cs="Times New Roman"/>
                <w:sz w:val="24"/>
                <w:szCs w:val="24"/>
              </w:rPr>
              <w:t>1</w:t>
            </w:r>
          </w:p>
        </w:tc>
        <w:tc>
          <w:tcPr>
            <w:tcW w:w="992" w:type="dxa"/>
          </w:tcPr>
          <w:p w:rsidR="00AF7180" w:rsidRPr="009154B8" w:rsidRDefault="00AF7180" w:rsidP="00D9011F">
            <w:pPr>
              <w:jc w:val="center"/>
              <w:rPr>
                <w:rFonts w:ascii="Times New Roman" w:hAnsi="Times New Roman" w:cs="Times New Roman"/>
                <w:sz w:val="24"/>
                <w:szCs w:val="24"/>
              </w:rPr>
            </w:pPr>
            <w:r w:rsidRPr="009154B8">
              <w:rPr>
                <w:rFonts w:ascii="Times New Roman" w:hAnsi="Times New Roman" w:cs="Times New Roman"/>
                <w:sz w:val="24"/>
                <w:szCs w:val="24"/>
              </w:rPr>
              <w:t>36</w:t>
            </w:r>
          </w:p>
        </w:tc>
      </w:tr>
      <w:tr w:rsidR="00AF7180" w:rsidRPr="009154B8" w:rsidTr="00AF7180">
        <w:trPr>
          <w:jc w:val="center"/>
        </w:trPr>
        <w:tc>
          <w:tcPr>
            <w:tcW w:w="3305" w:type="dxa"/>
          </w:tcPr>
          <w:p w:rsidR="00AF7180" w:rsidRPr="009154B8" w:rsidRDefault="00AF7180" w:rsidP="00D9011F">
            <w:pPr>
              <w:rPr>
                <w:rFonts w:ascii="Times New Roman" w:hAnsi="Times New Roman" w:cs="Times New Roman"/>
                <w:sz w:val="24"/>
                <w:szCs w:val="24"/>
              </w:rPr>
            </w:pPr>
          </w:p>
        </w:tc>
        <w:tc>
          <w:tcPr>
            <w:tcW w:w="2560" w:type="dxa"/>
          </w:tcPr>
          <w:p w:rsidR="00AF7180" w:rsidRPr="009154B8" w:rsidRDefault="00AF7180" w:rsidP="00D9011F">
            <w:pPr>
              <w:rPr>
                <w:rFonts w:ascii="Times New Roman" w:hAnsi="Times New Roman" w:cs="Times New Roman"/>
                <w:sz w:val="24"/>
                <w:szCs w:val="24"/>
              </w:rPr>
            </w:pPr>
            <w:r w:rsidRPr="009154B8">
              <w:rPr>
                <w:rFonts w:ascii="Times New Roman" w:hAnsi="Times New Roman" w:cs="Times New Roman"/>
                <w:sz w:val="24"/>
                <w:szCs w:val="24"/>
              </w:rPr>
              <w:t>Познавательно – исследовательская деятельность в природе</w:t>
            </w:r>
            <w:r>
              <w:rPr>
                <w:rFonts w:ascii="Times New Roman" w:hAnsi="Times New Roman" w:cs="Times New Roman"/>
                <w:sz w:val="24"/>
                <w:szCs w:val="24"/>
              </w:rPr>
              <w:t>, экспериментирование</w:t>
            </w:r>
          </w:p>
        </w:tc>
        <w:tc>
          <w:tcPr>
            <w:tcW w:w="992" w:type="dxa"/>
            <w:gridSpan w:val="3"/>
          </w:tcPr>
          <w:p w:rsidR="00AF7180" w:rsidRPr="009154B8" w:rsidRDefault="00AF7180" w:rsidP="00D9011F">
            <w:pPr>
              <w:jc w:val="center"/>
              <w:rPr>
                <w:rFonts w:ascii="Times New Roman" w:hAnsi="Times New Roman" w:cs="Times New Roman"/>
                <w:sz w:val="24"/>
                <w:szCs w:val="24"/>
              </w:rPr>
            </w:pPr>
            <w:r w:rsidRPr="009154B8">
              <w:rPr>
                <w:rFonts w:ascii="Times New Roman" w:hAnsi="Times New Roman" w:cs="Times New Roman"/>
                <w:sz w:val="24"/>
                <w:szCs w:val="24"/>
              </w:rPr>
              <w:t>1</w:t>
            </w:r>
          </w:p>
        </w:tc>
        <w:tc>
          <w:tcPr>
            <w:tcW w:w="992" w:type="dxa"/>
          </w:tcPr>
          <w:p w:rsidR="00AF7180" w:rsidRPr="009154B8" w:rsidRDefault="00AF7180" w:rsidP="00D9011F">
            <w:pPr>
              <w:jc w:val="center"/>
              <w:rPr>
                <w:rFonts w:ascii="Times New Roman" w:hAnsi="Times New Roman" w:cs="Times New Roman"/>
                <w:sz w:val="24"/>
                <w:szCs w:val="24"/>
              </w:rPr>
            </w:pPr>
            <w:r>
              <w:rPr>
                <w:rFonts w:ascii="Times New Roman" w:hAnsi="Times New Roman" w:cs="Times New Roman"/>
                <w:sz w:val="24"/>
                <w:szCs w:val="24"/>
              </w:rPr>
              <w:t>36</w:t>
            </w:r>
          </w:p>
        </w:tc>
      </w:tr>
      <w:tr w:rsidR="00AF7180" w:rsidRPr="009154B8" w:rsidTr="00AF7180">
        <w:trPr>
          <w:jc w:val="center"/>
        </w:trPr>
        <w:tc>
          <w:tcPr>
            <w:tcW w:w="3305" w:type="dxa"/>
          </w:tcPr>
          <w:p w:rsidR="00AF7180" w:rsidRPr="00B4706B" w:rsidRDefault="00AF7180" w:rsidP="00D9011F">
            <w:pPr>
              <w:rPr>
                <w:rFonts w:ascii="Times New Roman" w:hAnsi="Times New Roman" w:cs="Times New Roman"/>
                <w:b/>
                <w:sz w:val="24"/>
                <w:szCs w:val="24"/>
              </w:rPr>
            </w:pPr>
            <w:r w:rsidRPr="00B4706B">
              <w:rPr>
                <w:rFonts w:ascii="Times New Roman" w:hAnsi="Times New Roman" w:cs="Times New Roman"/>
                <w:b/>
                <w:sz w:val="24"/>
                <w:szCs w:val="24"/>
              </w:rPr>
              <w:t>Речевое развитие</w:t>
            </w:r>
          </w:p>
        </w:tc>
        <w:tc>
          <w:tcPr>
            <w:tcW w:w="2560" w:type="dxa"/>
          </w:tcPr>
          <w:p w:rsidR="00AF7180" w:rsidRPr="009154B8" w:rsidRDefault="00AF7180" w:rsidP="00D9011F">
            <w:pPr>
              <w:rPr>
                <w:rFonts w:ascii="Times New Roman" w:hAnsi="Times New Roman" w:cs="Times New Roman"/>
                <w:sz w:val="24"/>
                <w:szCs w:val="24"/>
              </w:rPr>
            </w:pPr>
            <w:r>
              <w:rPr>
                <w:rFonts w:ascii="Times New Roman" w:hAnsi="Times New Roman" w:cs="Times New Roman"/>
                <w:sz w:val="24"/>
                <w:szCs w:val="24"/>
              </w:rPr>
              <w:t>Р</w:t>
            </w:r>
            <w:r w:rsidRPr="009154B8">
              <w:rPr>
                <w:rFonts w:ascii="Times New Roman" w:hAnsi="Times New Roman" w:cs="Times New Roman"/>
                <w:sz w:val="24"/>
                <w:szCs w:val="24"/>
              </w:rPr>
              <w:t>азвитие речи</w:t>
            </w:r>
          </w:p>
        </w:tc>
        <w:tc>
          <w:tcPr>
            <w:tcW w:w="992" w:type="dxa"/>
            <w:gridSpan w:val="3"/>
          </w:tcPr>
          <w:p w:rsidR="00AF7180" w:rsidRPr="009154B8" w:rsidRDefault="00AF7180" w:rsidP="00D9011F">
            <w:pPr>
              <w:jc w:val="center"/>
              <w:rPr>
                <w:rFonts w:ascii="Times New Roman" w:hAnsi="Times New Roman" w:cs="Times New Roman"/>
                <w:sz w:val="24"/>
                <w:szCs w:val="24"/>
              </w:rPr>
            </w:pPr>
            <w:r w:rsidRPr="009154B8">
              <w:rPr>
                <w:rFonts w:ascii="Times New Roman" w:hAnsi="Times New Roman" w:cs="Times New Roman"/>
                <w:sz w:val="24"/>
                <w:szCs w:val="24"/>
              </w:rPr>
              <w:t>1</w:t>
            </w:r>
          </w:p>
        </w:tc>
        <w:tc>
          <w:tcPr>
            <w:tcW w:w="992" w:type="dxa"/>
          </w:tcPr>
          <w:p w:rsidR="00AF7180" w:rsidRPr="009154B8" w:rsidRDefault="00AF7180" w:rsidP="00D9011F">
            <w:pPr>
              <w:jc w:val="center"/>
              <w:rPr>
                <w:rFonts w:ascii="Times New Roman" w:hAnsi="Times New Roman" w:cs="Times New Roman"/>
                <w:sz w:val="24"/>
                <w:szCs w:val="24"/>
              </w:rPr>
            </w:pPr>
            <w:r w:rsidRPr="009154B8">
              <w:rPr>
                <w:rFonts w:ascii="Times New Roman" w:hAnsi="Times New Roman" w:cs="Times New Roman"/>
                <w:sz w:val="24"/>
                <w:szCs w:val="24"/>
              </w:rPr>
              <w:t>36</w:t>
            </w:r>
          </w:p>
        </w:tc>
      </w:tr>
      <w:tr w:rsidR="00AF7180" w:rsidRPr="009154B8" w:rsidTr="00AF7180">
        <w:trPr>
          <w:trHeight w:val="345"/>
          <w:jc w:val="center"/>
        </w:trPr>
        <w:tc>
          <w:tcPr>
            <w:tcW w:w="3305" w:type="dxa"/>
            <w:tcBorders>
              <w:bottom w:val="single" w:sz="4" w:space="0" w:color="auto"/>
            </w:tcBorders>
          </w:tcPr>
          <w:p w:rsidR="00AF7180" w:rsidRPr="009154B8" w:rsidRDefault="00AF7180" w:rsidP="00D9011F">
            <w:pPr>
              <w:rPr>
                <w:rFonts w:ascii="Times New Roman" w:hAnsi="Times New Roman" w:cs="Times New Roman"/>
                <w:sz w:val="24"/>
                <w:szCs w:val="24"/>
              </w:rPr>
            </w:pPr>
          </w:p>
        </w:tc>
        <w:tc>
          <w:tcPr>
            <w:tcW w:w="2560" w:type="dxa"/>
            <w:tcBorders>
              <w:bottom w:val="single" w:sz="4" w:space="0" w:color="auto"/>
            </w:tcBorders>
          </w:tcPr>
          <w:p w:rsidR="00AF7180" w:rsidRPr="009154B8" w:rsidRDefault="00AF7180" w:rsidP="00D9011F">
            <w:pPr>
              <w:rPr>
                <w:rFonts w:ascii="Times New Roman" w:hAnsi="Times New Roman" w:cs="Times New Roman"/>
                <w:sz w:val="24"/>
                <w:szCs w:val="24"/>
              </w:rPr>
            </w:pPr>
            <w:r>
              <w:rPr>
                <w:rFonts w:ascii="Times New Roman" w:hAnsi="Times New Roman" w:cs="Times New Roman"/>
                <w:sz w:val="24"/>
                <w:szCs w:val="24"/>
              </w:rPr>
              <w:t>О</w:t>
            </w:r>
            <w:r w:rsidRPr="009154B8">
              <w:rPr>
                <w:rFonts w:ascii="Times New Roman" w:hAnsi="Times New Roman" w:cs="Times New Roman"/>
                <w:sz w:val="24"/>
                <w:szCs w:val="24"/>
              </w:rPr>
              <w:t>бучение грамоте</w:t>
            </w:r>
          </w:p>
        </w:tc>
        <w:tc>
          <w:tcPr>
            <w:tcW w:w="992" w:type="dxa"/>
            <w:gridSpan w:val="3"/>
            <w:tcBorders>
              <w:bottom w:val="single" w:sz="4" w:space="0" w:color="auto"/>
            </w:tcBorders>
          </w:tcPr>
          <w:p w:rsidR="00AF7180" w:rsidRPr="009154B8" w:rsidRDefault="00AF7180" w:rsidP="00D9011F">
            <w:pPr>
              <w:jc w:val="center"/>
              <w:rPr>
                <w:rFonts w:ascii="Times New Roman" w:hAnsi="Times New Roman" w:cs="Times New Roman"/>
                <w:sz w:val="24"/>
                <w:szCs w:val="24"/>
              </w:rPr>
            </w:pPr>
            <w:r w:rsidRPr="009154B8">
              <w:rPr>
                <w:rFonts w:ascii="Times New Roman" w:hAnsi="Times New Roman" w:cs="Times New Roman"/>
                <w:sz w:val="24"/>
                <w:szCs w:val="24"/>
              </w:rPr>
              <w:t>1</w:t>
            </w:r>
          </w:p>
        </w:tc>
        <w:tc>
          <w:tcPr>
            <w:tcW w:w="992" w:type="dxa"/>
            <w:tcBorders>
              <w:bottom w:val="single" w:sz="4" w:space="0" w:color="auto"/>
            </w:tcBorders>
          </w:tcPr>
          <w:p w:rsidR="00AF7180" w:rsidRPr="009154B8" w:rsidRDefault="00AF7180" w:rsidP="00D9011F">
            <w:pPr>
              <w:jc w:val="center"/>
              <w:rPr>
                <w:rFonts w:ascii="Times New Roman" w:hAnsi="Times New Roman" w:cs="Times New Roman"/>
                <w:sz w:val="24"/>
                <w:szCs w:val="24"/>
              </w:rPr>
            </w:pPr>
            <w:r>
              <w:rPr>
                <w:rFonts w:ascii="Times New Roman" w:hAnsi="Times New Roman" w:cs="Times New Roman"/>
                <w:sz w:val="24"/>
                <w:szCs w:val="24"/>
              </w:rPr>
              <w:t>36</w:t>
            </w:r>
          </w:p>
        </w:tc>
      </w:tr>
      <w:tr w:rsidR="00AF7180" w:rsidRPr="009154B8" w:rsidTr="00AF7180">
        <w:trPr>
          <w:trHeight w:val="825"/>
          <w:jc w:val="center"/>
        </w:trPr>
        <w:tc>
          <w:tcPr>
            <w:tcW w:w="3305" w:type="dxa"/>
            <w:tcBorders>
              <w:top w:val="single" w:sz="4" w:space="0" w:color="auto"/>
            </w:tcBorders>
          </w:tcPr>
          <w:p w:rsidR="00AF7180" w:rsidRPr="009154B8" w:rsidRDefault="00AF7180" w:rsidP="00D9011F">
            <w:pPr>
              <w:rPr>
                <w:rFonts w:ascii="Times New Roman" w:hAnsi="Times New Roman" w:cs="Times New Roman"/>
                <w:sz w:val="24"/>
                <w:szCs w:val="24"/>
              </w:rPr>
            </w:pPr>
          </w:p>
        </w:tc>
        <w:tc>
          <w:tcPr>
            <w:tcW w:w="2560" w:type="dxa"/>
            <w:tcBorders>
              <w:top w:val="single" w:sz="4" w:space="0" w:color="auto"/>
            </w:tcBorders>
          </w:tcPr>
          <w:p w:rsidR="00AF7180" w:rsidRPr="009154B8" w:rsidRDefault="00AF7180" w:rsidP="00D9011F">
            <w:pPr>
              <w:rPr>
                <w:rFonts w:ascii="Times New Roman" w:hAnsi="Times New Roman" w:cs="Times New Roman"/>
                <w:sz w:val="24"/>
                <w:szCs w:val="24"/>
              </w:rPr>
            </w:pPr>
            <w:r>
              <w:rPr>
                <w:rFonts w:ascii="Times New Roman" w:hAnsi="Times New Roman" w:cs="Times New Roman"/>
                <w:sz w:val="24"/>
                <w:szCs w:val="24"/>
              </w:rPr>
              <w:t>О</w:t>
            </w:r>
            <w:r w:rsidRPr="009154B8">
              <w:rPr>
                <w:rFonts w:ascii="Times New Roman" w:hAnsi="Times New Roman" w:cs="Times New Roman"/>
                <w:sz w:val="24"/>
                <w:szCs w:val="24"/>
              </w:rPr>
              <w:t xml:space="preserve">знакомление с художественной литературой </w:t>
            </w:r>
          </w:p>
        </w:tc>
        <w:tc>
          <w:tcPr>
            <w:tcW w:w="992" w:type="dxa"/>
            <w:gridSpan w:val="3"/>
            <w:tcBorders>
              <w:top w:val="single" w:sz="4" w:space="0" w:color="auto"/>
            </w:tcBorders>
          </w:tcPr>
          <w:p w:rsidR="00AF7180" w:rsidRPr="009154B8" w:rsidRDefault="00AF7180" w:rsidP="00D9011F">
            <w:pPr>
              <w:jc w:val="center"/>
              <w:rPr>
                <w:rFonts w:ascii="Times New Roman" w:hAnsi="Times New Roman" w:cs="Times New Roman"/>
                <w:sz w:val="24"/>
                <w:szCs w:val="24"/>
              </w:rPr>
            </w:pPr>
            <w:r w:rsidRPr="009154B8">
              <w:rPr>
                <w:rFonts w:ascii="Times New Roman" w:hAnsi="Times New Roman" w:cs="Times New Roman"/>
                <w:sz w:val="24"/>
                <w:szCs w:val="24"/>
              </w:rPr>
              <w:t xml:space="preserve">В </w:t>
            </w:r>
            <w:proofErr w:type="gramStart"/>
            <w:r w:rsidRPr="009154B8">
              <w:rPr>
                <w:rFonts w:ascii="Times New Roman" w:hAnsi="Times New Roman" w:cs="Times New Roman"/>
                <w:sz w:val="24"/>
                <w:szCs w:val="24"/>
              </w:rPr>
              <w:t>р</w:t>
            </w:r>
            <w:proofErr w:type="gramEnd"/>
            <w:r w:rsidRPr="009154B8">
              <w:rPr>
                <w:rFonts w:ascii="Times New Roman" w:hAnsi="Times New Roman" w:cs="Times New Roman"/>
                <w:sz w:val="24"/>
                <w:szCs w:val="24"/>
              </w:rPr>
              <w:t>/м</w:t>
            </w:r>
          </w:p>
        </w:tc>
        <w:tc>
          <w:tcPr>
            <w:tcW w:w="992" w:type="dxa"/>
            <w:tcBorders>
              <w:top w:val="single" w:sz="4" w:space="0" w:color="auto"/>
            </w:tcBorders>
          </w:tcPr>
          <w:p w:rsidR="00AF7180" w:rsidRPr="009154B8" w:rsidRDefault="00AF7180" w:rsidP="00D9011F">
            <w:pPr>
              <w:jc w:val="center"/>
              <w:rPr>
                <w:rFonts w:ascii="Times New Roman" w:hAnsi="Times New Roman" w:cs="Times New Roman"/>
                <w:sz w:val="24"/>
                <w:szCs w:val="24"/>
              </w:rPr>
            </w:pPr>
            <w:r w:rsidRPr="009154B8">
              <w:rPr>
                <w:rFonts w:ascii="Times New Roman" w:hAnsi="Times New Roman" w:cs="Times New Roman"/>
                <w:sz w:val="24"/>
                <w:szCs w:val="24"/>
              </w:rPr>
              <w:t xml:space="preserve">В </w:t>
            </w:r>
            <w:proofErr w:type="gramStart"/>
            <w:r w:rsidRPr="009154B8">
              <w:rPr>
                <w:rFonts w:ascii="Times New Roman" w:hAnsi="Times New Roman" w:cs="Times New Roman"/>
                <w:sz w:val="24"/>
                <w:szCs w:val="24"/>
              </w:rPr>
              <w:t>р</w:t>
            </w:r>
            <w:proofErr w:type="gramEnd"/>
            <w:r w:rsidRPr="009154B8">
              <w:rPr>
                <w:rFonts w:ascii="Times New Roman" w:hAnsi="Times New Roman" w:cs="Times New Roman"/>
                <w:sz w:val="24"/>
                <w:szCs w:val="24"/>
              </w:rPr>
              <w:t>/м</w:t>
            </w:r>
          </w:p>
        </w:tc>
      </w:tr>
      <w:tr w:rsidR="00AF7180" w:rsidRPr="009154B8" w:rsidTr="00AF7180">
        <w:trPr>
          <w:jc w:val="center"/>
        </w:trPr>
        <w:tc>
          <w:tcPr>
            <w:tcW w:w="7849" w:type="dxa"/>
            <w:gridSpan w:val="6"/>
          </w:tcPr>
          <w:p w:rsidR="00AF7180" w:rsidRPr="009154B8" w:rsidRDefault="00AF7180" w:rsidP="00D9011F">
            <w:pPr>
              <w:jc w:val="center"/>
              <w:rPr>
                <w:rFonts w:ascii="Times New Roman" w:hAnsi="Times New Roman" w:cs="Times New Roman"/>
                <w:sz w:val="24"/>
                <w:szCs w:val="24"/>
              </w:rPr>
            </w:pPr>
            <w:r w:rsidRPr="009154B8">
              <w:rPr>
                <w:rFonts w:ascii="Times New Roman" w:hAnsi="Times New Roman" w:cs="Times New Roman"/>
                <w:b/>
                <w:sz w:val="24"/>
                <w:szCs w:val="24"/>
              </w:rPr>
              <w:t>Социально-личностное направление</w:t>
            </w:r>
          </w:p>
        </w:tc>
      </w:tr>
      <w:tr w:rsidR="00AF7180" w:rsidRPr="009154B8" w:rsidTr="00AF7180">
        <w:trPr>
          <w:jc w:val="center"/>
        </w:trPr>
        <w:tc>
          <w:tcPr>
            <w:tcW w:w="3305" w:type="dxa"/>
          </w:tcPr>
          <w:p w:rsidR="00AF7180" w:rsidRPr="009154B8" w:rsidRDefault="00AF7180" w:rsidP="00D9011F">
            <w:pPr>
              <w:rPr>
                <w:rFonts w:ascii="Times New Roman" w:hAnsi="Times New Roman" w:cs="Times New Roman"/>
                <w:b/>
                <w:sz w:val="24"/>
                <w:szCs w:val="24"/>
              </w:rPr>
            </w:pPr>
          </w:p>
        </w:tc>
        <w:tc>
          <w:tcPr>
            <w:tcW w:w="2560" w:type="dxa"/>
          </w:tcPr>
          <w:p w:rsidR="00AF7180" w:rsidRPr="009154B8" w:rsidRDefault="00AF7180" w:rsidP="00D9011F">
            <w:pPr>
              <w:rPr>
                <w:rFonts w:ascii="Times New Roman" w:hAnsi="Times New Roman" w:cs="Times New Roman"/>
                <w:sz w:val="24"/>
                <w:szCs w:val="24"/>
              </w:rPr>
            </w:pPr>
            <w:r w:rsidRPr="009154B8">
              <w:rPr>
                <w:rFonts w:ascii="Times New Roman" w:hAnsi="Times New Roman" w:cs="Times New Roman"/>
                <w:sz w:val="24"/>
                <w:szCs w:val="24"/>
              </w:rPr>
              <w:t xml:space="preserve">Всего </w:t>
            </w:r>
          </w:p>
        </w:tc>
        <w:tc>
          <w:tcPr>
            <w:tcW w:w="709" w:type="dxa"/>
            <w:gridSpan w:val="2"/>
          </w:tcPr>
          <w:p w:rsidR="00AF7180" w:rsidRPr="009154B8" w:rsidRDefault="00AF7180" w:rsidP="00D9011F">
            <w:pPr>
              <w:jc w:val="center"/>
              <w:rPr>
                <w:rFonts w:ascii="Times New Roman" w:hAnsi="Times New Roman" w:cs="Times New Roman"/>
                <w:sz w:val="24"/>
                <w:szCs w:val="24"/>
              </w:rPr>
            </w:pPr>
            <w:r w:rsidRPr="009154B8">
              <w:rPr>
                <w:rFonts w:ascii="Times New Roman" w:hAnsi="Times New Roman" w:cs="Times New Roman"/>
                <w:sz w:val="24"/>
                <w:szCs w:val="24"/>
              </w:rPr>
              <w:t>1</w:t>
            </w:r>
          </w:p>
        </w:tc>
        <w:tc>
          <w:tcPr>
            <w:tcW w:w="1275" w:type="dxa"/>
            <w:gridSpan w:val="2"/>
          </w:tcPr>
          <w:p w:rsidR="00AF7180" w:rsidRPr="009154B8" w:rsidRDefault="00AF7180" w:rsidP="00D9011F">
            <w:pPr>
              <w:jc w:val="center"/>
              <w:rPr>
                <w:rFonts w:ascii="Times New Roman" w:hAnsi="Times New Roman" w:cs="Times New Roman"/>
                <w:sz w:val="24"/>
                <w:szCs w:val="24"/>
              </w:rPr>
            </w:pPr>
            <w:r w:rsidRPr="009154B8">
              <w:rPr>
                <w:rFonts w:ascii="Times New Roman" w:hAnsi="Times New Roman" w:cs="Times New Roman"/>
                <w:sz w:val="24"/>
                <w:szCs w:val="24"/>
              </w:rPr>
              <w:t>36</w:t>
            </w:r>
          </w:p>
        </w:tc>
      </w:tr>
      <w:tr w:rsidR="00AF7180" w:rsidRPr="009154B8" w:rsidTr="00AF7180">
        <w:trPr>
          <w:jc w:val="center"/>
        </w:trPr>
        <w:tc>
          <w:tcPr>
            <w:tcW w:w="7849" w:type="dxa"/>
            <w:gridSpan w:val="6"/>
          </w:tcPr>
          <w:p w:rsidR="00AF7180" w:rsidRPr="009154B8" w:rsidRDefault="00AF7180" w:rsidP="00D9011F">
            <w:pPr>
              <w:jc w:val="center"/>
              <w:rPr>
                <w:rFonts w:ascii="Times New Roman" w:hAnsi="Times New Roman" w:cs="Times New Roman"/>
                <w:sz w:val="24"/>
                <w:szCs w:val="24"/>
              </w:rPr>
            </w:pPr>
            <w:r w:rsidRPr="009154B8">
              <w:rPr>
                <w:rFonts w:ascii="Times New Roman" w:hAnsi="Times New Roman" w:cs="Times New Roman"/>
                <w:sz w:val="24"/>
                <w:szCs w:val="24"/>
              </w:rPr>
              <w:t>Образовательные области</w:t>
            </w:r>
          </w:p>
        </w:tc>
      </w:tr>
      <w:tr w:rsidR="00AF7180" w:rsidRPr="009154B8" w:rsidTr="00AF7180">
        <w:trPr>
          <w:jc w:val="center"/>
        </w:trPr>
        <w:tc>
          <w:tcPr>
            <w:tcW w:w="3305" w:type="dxa"/>
          </w:tcPr>
          <w:p w:rsidR="00AF7180" w:rsidRPr="00B4706B" w:rsidRDefault="00AF7180" w:rsidP="00D9011F">
            <w:pPr>
              <w:rPr>
                <w:rFonts w:ascii="Times New Roman" w:hAnsi="Times New Roman" w:cs="Times New Roman"/>
                <w:b/>
                <w:sz w:val="24"/>
                <w:szCs w:val="24"/>
              </w:rPr>
            </w:pPr>
            <w:r w:rsidRPr="00B4706B">
              <w:rPr>
                <w:rFonts w:ascii="Times New Roman" w:hAnsi="Times New Roman" w:cs="Times New Roman"/>
                <w:b/>
                <w:sz w:val="24"/>
                <w:szCs w:val="24"/>
              </w:rPr>
              <w:t>Социально – коммуникативное развитие</w:t>
            </w:r>
          </w:p>
        </w:tc>
        <w:tc>
          <w:tcPr>
            <w:tcW w:w="2560" w:type="dxa"/>
          </w:tcPr>
          <w:p w:rsidR="00AF7180" w:rsidRPr="009154B8" w:rsidRDefault="00AF7180" w:rsidP="00D9011F">
            <w:pPr>
              <w:rPr>
                <w:rFonts w:ascii="Times New Roman" w:hAnsi="Times New Roman" w:cs="Times New Roman"/>
                <w:sz w:val="24"/>
                <w:szCs w:val="24"/>
              </w:rPr>
            </w:pPr>
            <w:r>
              <w:rPr>
                <w:rFonts w:ascii="Times New Roman" w:hAnsi="Times New Roman" w:cs="Times New Roman"/>
                <w:sz w:val="24"/>
                <w:szCs w:val="24"/>
              </w:rPr>
              <w:t>Познание предметного и социального мира,</w:t>
            </w:r>
            <w:r w:rsidR="00D9011F" w:rsidRPr="00D9011F">
              <w:rPr>
                <w:rFonts w:ascii="Times New Roman" w:hAnsi="Times New Roman" w:cs="Times New Roman"/>
                <w:sz w:val="24"/>
                <w:szCs w:val="24"/>
              </w:rPr>
              <w:t xml:space="preserve"> </w:t>
            </w:r>
            <w:r>
              <w:rPr>
                <w:rFonts w:ascii="Times New Roman" w:hAnsi="Times New Roman" w:cs="Times New Roman"/>
                <w:sz w:val="24"/>
                <w:szCs w:val="24"/>
              </w:rPr>
              <w:t>безопасность</w:t>
            </w:r>
          </w:p>
        </w:tc>
        <w:tc>
          <w:tcPr>
            <w:tcW w:w="709" w:type="dxa"/>
            <w:gridSpan w:val="2"/>
          </w:tcPr>
          <w:p w:rsidR="00AF7180" w:rsidRPr="00D9011F" w:rsidRDefault="00AF7180" w:rsidP="00D9011F">
            <w:pPr>
              <w:jc w:val="center"/>
              <w:rPr>
                <w:rFonts w:ascii="Times New Roman" w:hAnsi="Times New Roman" w:cs="Times New Roman"/>
                <w:sz w:val="24"/>
                <w:szCs w:val="24"/>
              </w:rPr>
            </w:pPr>
            <w:r w:rsidRPr="00D9011F">
              <w:rPr>
                <w:rFonts w:ascii="Times New Roman" w:hAnsi="Times New Roman" w:cs="Times New Roman"/>
                <w:sz w:val="24"/>
                <w:szCs w:val="24"/>
              </w:rPr>
              <w:t>1</w:t>
            </w:r>
          </w:p>
        </w:tc>
        <w:tc>
          <w:tcPr>
            <w:tcW w:w="1275" w:type="dxa"/>
            <w:gridSpan w:val="2"/>
          </w:tcPr>
          <w:p w:rsidR="00AF7180" w:rsidRPr="00D9011F" w:rsidRDefault="00AF7180" w:rsidP="00D9011F">
            <w:pPr>
              <w:jc w:val="center"/>
              <w:rPr>
                <w:rFonts w:ascii="Times New Roman" w:hAnsi="Times New Roman" w:cs="Times New Roman"/>
                <w:sz w:val="24"/>
                <w:szCs w:val="24"/>
              </w:rPr>
            </w:pPr>
            <w:r w:rsidRPr="00D9011F">
              <w:rPr>
                <w:rFonts w:ascii="Times New Roman" w:hAnsi="Times New Roman" w:cs="Times New Roman"/>
                <w:sz w:val="24"/>
                <w:szCs w:val="24"/>
              </w:rPr>
              <w:t>36</w:t>
            </w:r>
          </w:p>
        </w:tc>
      </w:tr>
      <w:tr w:rsidR="00AF7180" w:rsidRPr="009154B8" w:rsidTr="00AF7180">
        <w:trPr>
          <w:jc w:val="center"/>
        </w:trPr>
        <w:tc>
          <w:tcPr>
            <w:tcW w:w="7849" w:type="dxa"/>
            <w:gridSpan w:val="6"/>
          </w:tcPr>
          <w:p w:rsidR="00AF7180" w:rsidRPr="009154B8" w:rsidRDefault="00AF7180" w:rsidP="00D9011F">
            <w:pPr>
              <w:jc w:val="center"/>
              <w:rPr>
                <w:rFonts w:ascii="Times New Roman" w:hAnsi="Times New Roman" w:cs="Times New Roman"/>
                <w:sz w:val="24"/>
                <w:szCs w:val="24"/>
              </w:rPr>
            </w:pPr>
            <w:r w:rsidRPr="009154B8">
              <w:rPr>
                <w:rFonts w:ascii="Times New Roman" w:hAnsi="Times New Roman" w:cs="Times New Roman"/>
                <w:b/>
                <w:sz w:val="24"/>
                <w:szCs w:val="24"/>
              </w:rPr>
              <w:t>Художественно-эстетическое направление</w:t>
            </w:r>
          </w:p>
        </w:tc>
      </w:tr>
      <w:tr w:rsidR="00AF7180" w:rsidRPr="009154B8" w:rsidTr="00AF7180">
        <w:trPr>
          <w:jc w:val="center"/>
        </w:trPr>
        <w:tc>
          <w:tcPr>
            <w:tcW w:w="3305" w:type="dxa"/>
          </w:tcPr>
          <w:p w:rsidR="00AF7180" w:rsidRPr="009154B8" w:rsidRDefault="00AF7180" w:rsidP="00D9011F">
            <w:pPr>
              <w:rPr>
                <w:rFonts w:ascii="Times New Roman" w:hAnsi="Times New Roman" w:cs="Times New Roman"/>
                <w:b/>
                <w:sz w:val="24"/>
                <w:szCs w:val="24"/>
              </w:rPr>
            </w:pPr>
          </w:p>
        </w:tc>
        <w:tc>
          <w:tcPr>
            <w:tcW w:w="2560" w:type="dxa"/>
          </w:tcPr>
          <w:p w:rsidR="00AF7180" w:rsidRPr="009154B8" w:rsidRDefault="00AF7180" w:rsidP="00D9011F">
            <w:pPr>
              <w:rPr>
                <w:rFonts w:ascii="Times New Roman" w:hAnsi="Times New Roman" w:cs="Times New Roman"/>
                <w:sz w:val="24"/>
                <w:szCs w:val="24"/>
              </w:rPr>
            </w:pPr>
            <w:r w:rsidRPr="009154B8">
              <w:rPr>
                <w:rFonts w:ascii="Times New Roman" w:hAnsi="Times New Roman" w:cs="Times New Roman"/>
                <w:sz w:val="24"/>
                <w:szCs w:val="24"/>
              </w:rPr>
              <w:t xml:space="preserve">Всего </w:t>
            </w:r>
          </w:p>
        </w:tc>
        <w:tc>
          <w:tcPr>
            <w:tcW w:w="709" w:type="dxa"/>
            <w:gridSpan w:val="2"/>
          </w:tcPr>
          <w:p w:rsidR="00AF7180" w:rsidRPr="009154B8" w:rsidRDefault="00AF7180" w:rsidP="00D9011F">
            <w:pPr>
              <w:jc w:val="center"/>
              <w:rPr>
                <w:rFonts w:ascii="Times New Roman" w:hAnsi="Times New Roman" w:cs="Times New Roman"/>
                <w:sz w:val="24"/>
                <w:szCs w:val="24"/>
              </w:rPr>
            </w:pPr>
            <w:r w:rsidRPr="009154B8">
              <w:rPr>
                <w:rFonts w:ascii="Times New Roman" w:hAnsi="Times New Roman" w:cs="Times New Roman"/>
                <w:sz w:val="24"/>
                <w:szCs w:val="24"/>
              </w:rPr>
              <w:t>5</w:t>
            </w:r>
          </w:p>
        </w:tc>
        <w:tc>
          <w:tcPr>
            <w:tcW w:w="1275" w:type="dxa"/>
            <w:gridSpan w:val="2"/>
          </w:tcPr>
          <w:p w:rsidR="00AF7180" w:rsidRPr="009154B8" w:rsidRDefault="00AF7180" w:rsidP="00D9011F">
            <w:pPr>
              <w:jc w:val="center"/>
              <w:rPr>
                <w:rFonts w:ascii="Times New Roman" w:hAnsi="Times New Roman" w:cs="Times New Roman"/>
                <w:sz w:val="24"/>
                <w:szCs w:val="24"/>
              </w:rPr>
            </w:pPr>
            <w:r>
              <w:rPr>
                <w:rFonts w:ascii="Times New Roman" w:hAnsi="Times New Roman" w:cs="Times New Roman"/>
                <w:sz w:val="24"/>
                <w:szCs w:val="24"/>
              </w:rPr>
              <w:t>180</w:t>
            </w:r>
          </w:p>
        </w:tc>
      </w:tr>
      <w:tr w:rsidR="00AF7180" w:rsidRPr="009154B8" w:rsidTr="00AF7180">
        <w:trPr>
          <w:jc w:val="center"/>
        </w:trPr>
        <w:tc>
          <w:tcPr>
            <w:tcW w:w="7849" w:type="dxa"/>
            <w:gridSpan w:val="6"/>
          </w:tcPr>
          <w:p w:rsidR="00AF7180" w:rsidRPr="009154B8" w:rsidRDefault="00AF7180" w:rsidP="00D9011F">
            <w:pPr>
              <w:jc w:val="center"/>
              <w:rPr>
                <w:rFonts w:ascii="Times New Roman" w:hAnsi="Times New Roman" w:cs="Times New Roman"/>
                <w:sz w:val="24"/>
                <w:szCs w:val="24"/>
              </w:rPr>
            </w:pPr>
            <w:r w:rsidRPr="009154B8">
              <w:rPr>
                <w:rFonts w:ascii="Times New Roman" w:hAnsi="Times New Roman" w:cs="Times New Roman"/>
                <w:sz w:val="24"/>
                <w:szCs w:val="24"/>
              </w:rPr>
              <w:t>Образовательные области</w:t>
            </w:r>
          </w:p>
        </w:tc>
      </w:tr>
      <w:tr w:rsidR="00AF7180" w:rsidRPr="009154B8" w:rsidTr="00AF7180">
        <w:trPr>
          <w:jc w:val="center"/>
        </w:trPr>
        <w:tc>
          <w:tcPr>
            <w:tcW w:w="3305" w:type="dxa"/>
          </w:tcPr>
          <w:p w:rsidR="00AF7180" w:rsidRPr="00B4706B" w:rsidRDefault="00AF7180" w:rsidP="00D9011F">
            <w:pPr>
              <w:rPr>
                <w:rFonts w:ascii="Times New Roman" w:hAnsi="Times New Roman" w:cs="Times New Roman"/>
                <w:b/>
                <w:sz w:val="24"/>
                <w:szCs w:val="24"/>
              </w:rPr>
            </w:pPr>
            <w:r w:rsidRPr="00B4706B">
              <w:rPr>
                <w:rFonts w:ascii="Times New Roman" w:hAnsi="Times New Roman" w:cs="Times New Roman"/>
                <w:b/>
                <w:sz w:val="24"/>
                <w:szCs w:val="24"/>
              </w:rPr>
              <w:t>Художественно – эстетическое развитие</w:t>
            </w:r>
          </w:p>
        </w:tc>
        <w:tc>
          <w:tcPr>
            <w:tcW w:w="2702" w:type="dxa"/>
            <w:gridSpan w:val="2"/>
          </w:tcPr>
          <w:p w:rsidR="00AF7180" w:rsidRPr="009154B8" w:rsidRDefault="00AF7180" w:rsidP="00D9011F">
            <w:pPr>
              <w:rPr>
                <w:rFonts w:ascii="Times New Roman" w:hAnsi="Times New Roman" w:cs="Times New Roman"/>
                <w:sz w:val="24"/>
                <w:szCs w:val="24"/>
              </w:rPr>
            </w:pPr>
          </w:p>
        </w:tc>
        <w:tc>
          <w:tcPr>
            <w:tcW w:w="567" w:type="dxa"/>
          </w:tcPr>
          <w:p w:rsidR="00AF7180" w:rsidRPr="009154B8" w:rsidRDefault="00AF7180" w:rsidP="00D9011F">
            <w:pPr>
              <w:jc w:val="center"/>
              <w:rPr>
                <w:rFonts w:ascii="Times New Roman" w:hAnsi="Times New Roman" w:cs="Times New Roman"/>
                <w:sz w:val="24"/>
                <w:szCs w:val="24"/>
              </w:rPr>
            </w:pPr>
          </w:p>
        </w:tc>
        <w:tc>
          <w:tcPr>
            <w:tcW w:w="1275" w:type="dxa"/>
            <w:gridSpan w:val="2"/>
          </w:tcPr>
          <w:p w:rsidR="00AF7180" w:rsidRPr="009154B8" w:rsidRDefault="00AF7180" w:rsidP="00D9011F">
            <w:pPr>
              <w:jc w:val="center"/>
              <w:rPr>
                <w:rFonts w:ascii="Times New Roman" w:hAnsi="Times New Roman" w:cs="Times New Roman"/>
                <w:sz w:val="24"/>
                <w:szCs w:val="24"/>
              </w:rPr>
            </w:pPr>
          </w:p>
        </w:tc>
      </w:tr>
      <w:tr w:rsidR="00AF7180" w:rsidRPr="009154B8" w:rsidTr="00AF7180">
        <w:trPr>
          <w:jc w:val="center"/>
        </w:trPr>
        <w:tc>
          <w:tcPr>
            <w:tcW w:w="3305" w:type="dxa"/>
          </w:tcPr>
          <w:p w:rsidR="00AF7180" w:rsidRPr="009154B8" w:rsidRDefault="00AF7180" w:rsidP="00D9011F">
            <w:pPr>
              <w:rPr>
                <w:rFonts w:ascii="Times New Roman" w:hAnsi="Times New Roman" w:cs="Times New Roman"/>
                <w:sz w:val="24"/>
                <w:szCs w:val="24"/>
              </w:rPr>
            </w:pPr>
          </w:p>
        </w:tc>
        <w:tc>
          <w:tcPr>
            <w:tcW w:w="2702" w:type="dxa"/>
            <w:gridSpan w:val="2"/>
          </w:tcPr>
          <w:p w:rsidR="00AF7180" w:rsidRPr="009154B8" w:rsidRDefault="00AF7180" w:rsidP="00D9011F">
            <w:pPr>
              <w:rPr>
                <w:rFonts w:ascii="Times New Roman" w:hAnsi="Times New Roman" w:cs="Times New Roman"/>
                <w:sz w:val="24"/>
                <w:szCs w:val="24"/>
              </w:rPr>
            </w:pPr>
            <w:r>
              <w:rPr>
                <w:rFonts w:ascii="Times New Roman" w:hAnsi="Times New Roman" w:cs="Times New Roman"/>
                <w:sz w:val="24"/>
                <w:szCs w:val="24"/>
              </w:rPr>
              <w:t>Р</w:t>
            </w:r>
            <w:r w:rsidRPr="009154B8">
              <w:rPr>
                <w:rFonts w:ascii="Times New Roman" w:hAnsi="Times New Roman" w:cs="Times New Roman"/>
                <w:sz w:val="24"/>
                <w:szCs w:val="24"/>
              </w:rPr>
              <w:t>исование</w:t>
            </w:r>
          </w:p>
        </w:tc>
        <w:tc>
          <w:tcPr>
            <w:tcW w:w="567" w:type="dxa"/>
          </w:tcPr>
          <w:p w:rsidR="00AF7180" w:rsidRPr="009154B8" w:rsidRDefault="00AF7180" w:rsidP="00D9011F">
            <w:pPr>
              <w:jc w:val="center"/>
              <w:rPr>
                <w:rFonts w:ascii="Times New Roman" w:hAnsi="Times New Roman" w:cs="Times New Roman"/>
                <w:sz w:val="24"/>
                <w:szCs w:val="24"/>
              </w:rPr>
            </w:pPr>
            <w:r w:rsidRPr="009154B8">
              <w:rPr>
                <w:rFonts w:ascii="Times New Roman" w:hAnsi="Times New Roman" w:cs="Times New Roman"/>
                <w:sz w:val="24"/>
                <w:szCs w:val="24"/>
              </w:rPr>
              <w:t>1</w:t>
            </w:r>
          </w:p>
        </w:tc>
        <w:tc>
          <w:tcPr>
            <w:tcW w:w="1275" w:type="dxa"/>
            <w:gridSpan w:val="2"/>
          </w:tcPr>
          <w:p w:rsidR="00AF7180" w:rsidRPr="009154B8" w:rsidRDefault="00AF7180" w:rsidP="00D9011F">
            <w:pPr>
              <w:jc w:val="center"/>
              <w:rPr>
                <w:rFonts w:ascii="Times New Roman" w:hAnsi="Times New Roman" w:cs="Times New Roman"/>
                <w:sz w:val="24"/>
                <w:szCs w:val="24"/>
              </w:rPr>
            </w:pPr>
            <w:r w:rsidRPr="009154B8">
              <w:rPr>
                <w:rFonts w:ascii="Times New Roman" w:hAnsi="Times New Roman" w:cs="Times New Roman"/>
                <w:sz w:val="24"/>
                <w:szCs w:val="24"/>
              </w:rPr>
              <w:t>36</w:t>
            </w:r>
          </w:p>
        </w:tc>
      </w:tr>
      <w:tr w:rsidR="00AF7180" w:rsidRPr="00D9011F" w:rsidTr="00AF7180">
        <w:trPr>
          <w:jc w:val="center"/>
        </w:trPr>
        <w:tc>
          <w:tcPr>
            <w:tcW w:w="3305" w:type="dxa"/>
          </w:tcPr>
          <w:p w:rsidR="00AF7180" w:rsidRPr="009154B8" w:rsidRDefault="00AF7180" w:rsidP="00D9011F">
            <w:pPr>
              <w:rPr>
                <w:rFonts w:ascii="Times New Roman" w:hAnsi="Times New Roman" w:cs="Times New Roman"/>
                <w:sz w:val="24"/>
                <w:szCs w:val="24"/>
              </w:rPr>
            </w:pPr>
          </w:p>
        </w:tc>
        <w:tc>
          <w:tcPr>
            <w:tcW w:w="2702" w:type="dxa"/>
            <w:gridSpan w:val="2"/>
          </w:tcPr>
          <w:p w:rsidR="00AF7180" w:rsidRPr="00D9011F" w:rsidRDefault="00AF7180" w:rsidP="00D9011F">
            <w:pPr>
              <w:rPr>
                <w:rFonts w:ascii="Times New Roman" w:hAnsi="Times New Roman" w:cs="Times New Roman"/>
                <w:sz w:val="24"/>
                <w:szCs w:val="24"/>
              </w:rPr>
            </w:pPr>
            <w:r w:rsidRPr="00D9011F">
              <w:rPr>
                <w:rFonts w:ascii="Times New Roman" w:hAnsi="Times New Roman" w:cs="Times New Roman"/>
                <w:sz w:val="24"/>
                <w:szCs w:val="24"/>
              </w:rPr>
              <w:t>Лепка</w:t>
            </w:r>
          </w:p>
        </w:tc>
        <w:tc>
          <w:tcPr>
            <w:tcW w:w="567" w:type="dxa"/>
          </w:tcPr>
          <w:p w:rsidR="00AF7180" w:rsidRPr="00D9011F" w:rsidRDefault="00AF7180" w:rsidP="00D9011F">
            <w:pPr>
              <w:jc w:val="center"/>
              <w:rPr>
                <w:rFonts w:ascii="Times New Roman" w:hAnsi="Times New Roman" w:cs="Times New Roman"/>
                <w:sz w:val="24"/>
                <w:szCs w:val="24"/>
              </w:rPr>
            </w:pPr>
            <w:r w:rsidRPr="00D9011F">
              <w:rPr>
                <w:rFonts w:ascii="Times New Roman" w:hAnsi="Times New Roman" w:cs="Times New Roman"/>
                <w:sz w:val="24"/>
                <w:szCs w:val="24"/>
              </w:rPr>
              <w:t>1</w:t>
            </w:r>
          </w:p>
        </w:tc>
        <w:tc>
          <w:tcPr>
            <w:tcW w:w="1275" w:type="dxa"/>
            <w:gridSpan w:val="2"/>
          </w:tcPr>
          <w:p w:rsidR="00AF7180" w:rsidRPr="00D9011F" w:rsidRDefault="00AF7180" w:rsidP="00D9011F">
            <w:pPr>
              <w:jc w:val="center"/>
              <w:rPr>
                <w:rFonts w:ascii="Times New Roman" w:hAnsi="Times New Roman" w:cs="Times New Roman"/>
                <w:sz w:val="24"/>
                <w:szCs w:val="24"/>
              </w:rPr>
            </w:pPr>
            <w:r w:rsidRPr="00D9011F">
              <w:rPr>
                <w:rFonts w:ascii="Times New Roman" w:hAnsi="Times New Roman" w:cs="Times New Roman"/>
                <w:sz w:val="24"/>
                <w:szCs w:val="24"/>
              </w:rPr>
              <w:t>36</w:t>
            </w:r>
          </w:p>
        </w:tc>
      </w:tr>
      <w:tr w:rsidR="00AF7180" w:rsidRPr="00D9011F" w:rsidTr="00AF7180">
        <w:trPr>
          <w:jc w:val="center"/>
        </w:trPr>
        <w:tc>
          <w:tcPr>
            <w:tcW w:w="3305" w:type="dxa"/>
          </w:tcPr>
          <w:p w:rsidR="00AF7180" w:rsidRPr="00D9011F" w:rsidRDefault="00AF7180" w:rsidP="00D9011F">
            <w:pPr>
              <w:rPr>
                <w:rFonts w:ascii="Times New Roman" w:hAnsi="Times New Roman" w:cs="Times New Roman"/>
                <w:sz w:val="24"/>
                <w:szCs w:val="24"/>
              </w:rPr>
            </w:pPr>
          </w:p>
        </w:tc>
        <w:tc>
          <w:tcPr>
            <w:tcW w:w="2702" w:type="dxa"/>
            <w:gridSpan w:val="2"/>
          </w:tcPr>
          <w:p w:rsidR="00AF7180" w:rsidRPr="00D9011F" w:rsidRDefault="00AF7180" w:rsidP="00D9011F">
            <w:pPr>
              <w:rPr>
                <w:rFonts w:ascii="Times New Roman" w:hAnsi="Times New Roman" w:cs="Times New Roman"/>
                <w:sz w:val="24"/>
                <w:szCs w:val="24"/>
              </w:rPr>
            </w:pPr>
            <w:r w:rsidRPr="00D9011F">
              <w:rPr>
                <w:rFonts w:ascii="Times New Roman" w:hAnsi="Times New Roman" w:cs="Times New Roman"/>
                <w:sz w:val="24"/>
                <w:szCs w:val="24"/>
              </w:rPr>
              <w:t>Аппликация</w:t>
            </w:r>
          </w:p>
        </w:tc>
        <w:tc>
          <w:tcPr>
            <w:tcW w:w="567" w:type="dxa"/>
          </w:tcPr>
          <w:p w:rsidR="00AF7180" w:rsidRPr="00D9011F" w:rsidRDefault="00AF7180" w:rsidP="00D9011F">
            <w:pPr>
              <w:jc w:val="center"/>
              <w:rPr>
                <w:rFonts w:ascii="Times New Roman" w:hAnsi="Times New Roman" w:cs="Times New Roman"/>
                <w:sz w:val="24"/>
                <w:szCs w:val="24"/>
              </w:rPr>
            </w:pPr>
            <w:r w:rsidRPr="00D9011F">
              <w:rPr>
                <w:rFonts w:ascii="Times New Roman" w:hAnsi="Times New Roman" w:cs="Times New Roman"/>
                <w:sz w:val="24"/>
                <w:szCs w:val="24"/>
              </w:rPr>
              <w:t>0,5</w:t>
            </w:r>
          </w:p>
        </w:tc>
        <w:tc>
          <w:tcPr>
            <w:tcW w:w="1275" w:type="dxa"/>
            <w:gridSpan w:val="2"/>
          </w:tcPr>
          <w:p w:rsidR="00AF7180" w:rsidRPr="00D9011F" w:rsidRDefault="00AF7180" w:rsidP="00D9011F">
            <w:pPr>
              <w:jc w:val="center"/>
              <w:rPr>
                <w:rFonts w:ascii="Times New Roman" w:hAnsi="Times New Roman" w:cs="Times New Roman"/>
                <w:sz w:val="24"/>
                <w:szCs w:val="24"/>
              </w:rPr>
            </w:pPr>
            <w:r w:rsidRPr="00D9011F">
              <w:rPr>
                <w:rFonts w:ascii="Times New Roman" w:hAnsi="Times New Roman" w:cs="Times New Roman"/>
                <w:sz w:val="24"/>
                <w:szCs w:val="24"/>
              </w:rPr>
              <w:t>18</w:t>
            </w:r>
          </w:p>
        </w:tc>
      </w:tr>
      <w:tr w:rsidR="00AF7180" w:rsidRPr="00D9011F" w:rsidTr="00AF7180">
        <w:trPr>
          <w:trHeight w:val="337"/>
          <w:jc w:val="center"/>
        </w:trPr>
        <w:tc>
          <w:tcPr>
            <w:tcW w:w="3305" w:type="dxa"/>
            <w:vMerge w:val="restart"/>
          </w:tcPr>
          <w:p w:rsidR="00AF7180" w:rsidRPr="00D9011F" w:rsidRDefault="00AF7180" w:rsidP="00D9011F">
            <w:pPr>
              <w:rPr>
                <w:rFonts w:ascii="Times New Roman" w:hAnsi="Times New Roman" w:cs="Times New Roman"/>
                <w:sz w:val="24"/>
                <w:szCs w:val="24"/>
              </w:rPr>
            </w:pPr>
          </w:p>
        </w:tc>
        <w:tc>
          <w:tcPr>
            <w:tcW w:w="2702" w:type="dxa"/>
            <w:gridSpan w:val="2"/>
            <w:tcBorders>
              <w:bottom w:val="single" w:sz="4" w:space="0" w:color="auto"/>
            </w:tcBorders>
          </w:tcPr>
          <w:p w:rsidR="00AF7180" w:rsidRPr="00D9011F" w:rsidRDefault="00AF7180" w:rsidP="00D9011F">
            <w:pPr>
              <w:rPr>
                <w:rFonts w:ascii="Times New Roman" w:hAnsi="Times New Roman" w:cs="Times New Roman"/>
                <w:sz w:val="24"/>
                <w:szCs w:val="24"/>
              </w:rPr>
            </w:pPr>
            <w:r w:rsidRPr="00D9011F">
              <w:rPr>
                <w:rFonts w:ascii="Times New Roman" w:hAnsi="Times New Roman" w:cs="Times New Roman"/>
                <w:sz w:val="24"/>
                <w:szCs w:val="24"/>
              </w:rPr>
              <w:t>Конструирование</w:t>
            </w:r>
          </w:p>
        </w:tc>
        <w:tc>
          <w:tcPr>
            <w:tcW w:w="567" w:type="dxa"/>
            <w:tcBorders>
              <w:bottom w:val="single" w:sz="4" w:space="0" w:color="auto"/>
            </w:tcBorders>
          </w:tcPr>
          <w:p w:rsidR="00AF7180" w:rsidRPr="00D9011F" w:rsidRDefault="00AF7180" w:rsidP="00D9011F">
            <w:pPr>
              <w:jc w:val="center"/>
              <w:rPr>
                <w:rFonts w:ascii="Times New Roman" w:hAnsi="Times New Roman" w:cs="Times New Roman"/>
                <w:sz w:val="24"/>
                <w:szCs w:val="24"/>
              </w:rPr>
            </w:pPr>
            <w:r w:rsidRPr="00D9011F">
              <w:rPr>
                <w:rFonts w:ascii="Times New Roman" w:hAnsi="Times New Roman" w:cs="Times New Roman"/>
                <w:sz w:val="24"/>
                <w:szCs w:val="24"/>
              </w:rPr>
              <w:t>0,5</w:t>
            </w:r>
          </w:p>
        </w:tc>
        <w:tc>
          <w:tcPr>
            <w:tcW w:w="1275" w:type="dxa"/>
            <w:gridSpan w:val="2"/>
            <w:tcBorders>
              <w:bottom w:val="single" w:sz="4" w:space="0" w:color="auto"/>
            </w:tcBorders>
          </w:tcPr>
          <w:p w:rsidR="00AF7180" w:rsidRPr="00D9011F" w:rsidRDefault="00AF7180" w:rsidP="00D9011F">
            <w:pPr>
              <w:jc w:val="center"/>
              <w:rPr>
                <w:rFonts w:ascii="Times New Roman" w:hAnsi="Times New Roman" w:cs="Times New Roman"/>
                <w:sz w:val="24"/>
                <w:szCs w:val="24"/>
              </w:rPr>
            </w:pPr>
            <w:r w:rsidRPr="00D9011F">
              <w:rPr>
                <w:rFonts w:ascii="Times New Roman" w:hAnsi="Times New Roman" w:cs="Times New Roman"/>
                <w:sz w:val="24"/>
                <w:szCs w:val="24"/>
              </w:rPr>
              <w:t>18</w:t>
            </w:r>
          </w:p>
        </w:tc>
      </w:tr>
      <w:tr w:rsidR="00AF7180" w:rsidRPr="00D9011F" w:rsidTr="00AF7180">
        <w:trPr>
          <w:trHeight w:val="208"/>
          <w:jc w:val="center"/>
        </w:trPr>
        <w:tc>
          <w:tcPr>
            <w:tcW w:w="3305" w:type="dxa"/>
            <w:vMerge/>
          </w:tcPr>
          <w:p w:rsidR="00AF7180" w:rsidRPr="00D9011F" w:rsidRDefault="00AF7180" w:rsidP="00D9011F">
            <w:pPr>
              <w:rPr>
                <w:rFonts w:ascii="Times New Roman" w:hAnsi="Times New Roman" w:cs="Times New Roman"/>
                <w:sz w:val="24"/>
                <w:szCs w:val="24"/>
              </w:rPr>
            </w:pPr>
          </w:p>
        </w:tc>
        <w:tc>
          <w:tcPr>
            <w:tcW w:w="2702" w:type="dxa"/>
            <w:gridSpan w:val="2"/>
            <w:tcBorders>
              <w:top w:val="single" w:sz="4" w:space="0" w:color="auto"/>
            </w:tcBorders>
          </w:tcPr>
          <w:p w:rsidR="00AF7180" w:rsidRPr="00D9011F" w:rsidRDefault="00AF7180" w:rsidP="00D9011F">
            <w:pPr>
              <w:rPr>
                <w:rFonts w:ascii="Times New Roman" w:hAnsi="Times New Roman" w:cs="Times New Roman"/>
                <w:sz w:val="24"/>
                <w:szCs w:val="24"/>
              </w:rPr>
            </w:pPr>
            <w:r w:rsidRPr="00D9011F">
              <w:rPr>
                <w:rFonts w:ascii="Times New Roman" w:hAnsi="Times New Roman" w:cs="Times New Roman"/>
                <w:sz w:val="24"/>
                <w:szCs w:val="24"/>
              </w:rPr>
              <w:t>Музыка</w:t>
            </w:r>
          </w:p>
        </w:tc>
        <w:tc>
          <w:tcPr>
            <w:tcW w:w="567" w:type="dxa"/>
            <w:tcBorders>
              <w:top w:val="single" w:sz="4" w:space="0" w:color="auto"/>
            </w:tcBorders>
          </w:tcPr>
          <w:p w:rsidR="00AF7180" w:rsidRPr="00D9011F" w:rsidRDefault="00AF7180" w:rsidP="00D9011F">
            <w:pPr>
              <w:jc w:val="center"/>
              <w:rPr>
                <w:rFonts w:ascii="Times New Roman" w:hAnsi="Times New Roman" w:cs="Times New Roman"/>
                <w:sz w:val="24"/>
                <w:szCs w:val="24"/>
              </w:rPr>
            </w:pPr>
            <w:r w:rsidRPr="00D9011F">
              <w:rPr>
                <w:rFonts w:ascii="Times New Roman" w:hAnsi="Times New Roman" w:cs="Times New Roman"/>
                <w:sz w:val="24"/>
                <w:szCs w:val="24"/>
              </w:rPr>
              <w:t>2</w:t>
            </w:r>
          </w:p>
        </w:tc>
        <w:tc>
          <w:tcPr>
            <w:tcW w:w="1275" w:type="dxa"/>
            <w:gridSpan w:val="2"/>
            <w:tcBorders>
              <w:top w:val="single" w:sz="4" w:space="0" w:color="auto"/>
            </w:tcBorders>
          </w:tcPr>
          <w:p w:rsidR="00AF7180" w:rsidRPr="00D9011F" w:rsidRDefault="00AF7180" w:rsidP="00D9011F">
            <w:pPr>
              <w:jc w:val="center"/>
              <w:rPr>
                <w:rFonts w:ascii="Times New Roman" w:hAnsi="Times New Roman" w:cs="Times New Roman"/>
                <w:sz w:val="24"/>
                <w:szCs w:val="24"/>
              </w:rPr>
            </w:pPr>
            <w:r w:rsidRPr="00D9011F">
              <w:rPr>
                <w:rFonts w:ascii="Times New Roman" w:hAnsi="Times New Roman" w:cs="Times New Roman"/>
                <w:sz w:val="24"/>
                <w:szCs w:val="24"/>
              </w:rPr>
              <w:t>72</w:t>
            </w:r>
          </w:p>
        </w:tc>
      </w:tr>
      <w:tr w:rsidR="00AF7180" w:rsidRPr="00D9011F" w:rsidTr="00AF7180">
        <w:trPr>
          <w:jc w:val="center"/>
        </w:trPr>
        <w:tc>
          <w:tcPr>
            <w:tcW w:w="7849" w:type="dxa"/>
            <w:gridSpan w:val="6"/>
          </w:tcPr>
          <w:p w:rsidR="00AF7180" w:rsidRPr="00D9011F" w:rsidRDefault="00AF7180" w:rsidP="00D9011F">
            <w:pPr>
              <w:jc w:val="center"/>
              <w:rPr>
                <w:rFonts w:ascii="Times New Roman" w:hAnsi="Times New Roman" w:cs="Times New Roman"/>
                <w:sz w:val="24"/>
                <w:szCs w:val="24"/>
              </w:rPr>
            </w:pPr>
            <w:r w:rsidRPr="00D9011F">
              <w:rPr>
                <w:rFonts w:ascii="Times New Roman" w:hAnsi="Times New Roman" w:cs="Times New Roman"/>
                <w:b/>
                <w:sz w:val="24"/>
                <w:szCs w:val="24"/>
              </w:rPr>
              <w:t>Физическое направление</w:t>
            </w:r>
          </w:p>
        </w:tc>
      </w:tr>
      <w:tr w:rsidR="00AF7180" w:rsidRPr="00D9011F" w:rsidTr="00AF7180">
        <w:trPr>
          <w:jc w:val="center"/>
        </w:trPr>
        <w:tc>
          <w:tcPr>
            <w:tcW w:w="3305" w:type="dxa"/>
          </w:tcPr>
          <w:p w:rsidR="00AF7180" w:rsidRPr="00D9011F" w:rsidRDefault="00AF7180" w:rsidP="00D9011F">
            <w:pPr>
              <w:rPr>
                <w:rFonts w:ascii="Times New Roman" w:hAnsi="Times New Roman" w:cs="Times New Roman"/>
                <w:b/>
                <w:sz w:val="24"/>
                <w:szCs w:val="24"/>
              </w:rPr>
            </w:pPr>
          </w:p>
        </w:tc>
        <w:tc>
          <w:tcPr>
            <w:tcW w:w="2702" w:type="dxa"/>
            <w:gridSpan w:val="2"/>
          </w:tcPr>
          <w:p w:rsidR="00AF7180" w:rsidRPr="00D9011F" w:rsidRDefault="00AF7180" w:rsidP="00D9011F">
            <w:pPr>
              <w:rPr>
                <w:rFonts w:ascii="Times New Roman" w:hAnsi="Times New Roman" w:cs="Times New Roman"/>
                <w:sz w:val="24"/>
                <w:szCs w:val="24"/>
              </w:rPr>
            </w:pPr>
            <w:r w:rsidRPr="00D9011F">
              <w:rPr>
                <w:rFonts w:ascii="Times New Roman" w:hAnsi="Times New Roman" w:cs="Times New Roman"/>
                <w:sz w:val="24"/>
                <w:szCs w:val="24"/>
              </w:rPr>
              <w:t xml:space="preserve">Всего </w:t>
            </w:r>
          </w:p>
        </w:tc>
        <w:tc>
          <w:tcPr>
            <w:tcW w:w="567" w:type="dxa"/>
          </w:tcPr>
          <w:p w:rsidR="00AF7180" w:rsidRPr="00D9011F" w:rsidRDefault="00AF7180" w:rsidP="00D9011F">
            <w:pPr>
              <w:jc w:val="center"/>
              <w:rPr>
                <w:rFonts w:ascii="Times New Roman" w:hAnsi="Times New Roman" w:cs="Times New Roman"/>
                <w:sz w:val="24"/>
                <w:szCs w:val="24"/>
              </w:rPr>
            </w:pPr>
            <w:r w:rsidRPr="00D9011F">
              <w:rPr>
                <w:rFonts w:ascii="Times New Roman" w:hAnsi="Times New Roman" w:cs="Times New Roman"/>
                <w:sz w:val="24"/>
                <w:szCs w:val="24"/>
              </w:rPr>
              <w:t>3</w:t>
            </w:r>
          </w:p>
        </w:tc>
        <w:tc>
          <w:tcPr>
            <w:tcW w:w="1275" w:type="dxa"/>
            <w:gridSpan w:val="2"/>
          </w:tcPr>
          <w:p w:rsidR="00AF7180" w:rsidRPr="00D9011F" w:rsidRDefault="00AF7180" w:rsidP="00D9011F">
            <w:pPr>
              <w:jc w:val="center"/>
              <w:rPr>
                <w:rFonts w:ascii="Times New Roman" w:hAnsi="Times New Roman" w:cs="Times New Roman"/>
                <w:sz w:val="24"/>
                <w:szCs w:val="24"/>
              </w:rPr>
            </w:pPr>
            <w:r w:rsidRPr="00D9011F">
              <w:rPr>
                <w:rFonts w:ascii="Times New Roman" w:hAnsi="Times New Roman" w:cs="Times New Roman"/>
                <w:sz w:val="24"/>
                <w:szCs w:val="24"/>
              </w:rPr>
              <w:t>108</w:t>
            </w:r>
          </w:p>
        </w:tc>
      </w:tr>
      <w:tr w:rsidR="00AF7180" w:rsidRPr="00D9011F" w:rsidTr="00AF7180">
        <w:trPr>
          <w:jc w:val="center"/>
        </w:trPr>
        <w:tc>
          <w:tcPr>
            <w:tcW w:w="7849" w:type="dxa"/>
            <w:gridSpan w:val="6"/>
          </w:tcPr>
          <w:p w:rsidR="00AF7180" w:rsidRPr="00D9011F" w:rsidRDefault="00AF7180" w:rsidP="00D9011F">
            <w:pPr>
              <w:jc w:val="center"/>
              <w:rPr>
                <w:rFonts w:ascii="Times New Roman" w:hAnsi="Times New Roman" w:cs="Times New Roman"/>
                <w:sz w:val="24"/>
                <w:szCs w:val="24"/>
              </w:rPr>
            </w:pPr>
            <w:r w:rsidRPr="00D9011F">
              <w:rPr>
                <w:rFonts w:ascii="Times New Roman" w:hAnsi="Times New Roman" w:cs="Times New Roman"/>
                <w:sz w:val="24"/>
                <w:szCs w:val="24"/>
              </w:rPr>
              <w:t>Образовательные области</w:t>
            </w:r>
          </w:p>
        </w:tc>
      </w:tr>
      <w:tr w:rsidR="00AF7180" w:rsidRPr="00D9011F" w:rsidTr="00AF7180">
        <w:trPr>
          <w:jc w:val="center"/>
        </w:trPr>
        <w:tc>
          <w:tcPr>
            <w:tcW w:w="3305" w:type="dxa"/>
          </w:tcPr>
          <w:p w:rsidR="00AF7180" w:rsidRPr="00D9011F" w:rsidRDefault="00AF7180" w:rsidP="00D9011F">
            <w:pPr>
              <w:rPr>
                <w:rFonts w:ascii="Times New Roman" w:hAnsi="Times New Roman" w:cs="Times New Roman"/>
                <w:sz w:val="24"/>
                <w:szCs w:val="24"/>
              </w:rPr>
            </w:pPr>
            <w:r w:rsidRPr="00D9011F">
              <w:rPr>
                <w:rFonts w:ascii="Times New Roman" w:hAnsi="Times New Roman" w:cs="Times New Roman"/>
                <w:sz w:val="24"/>
                <w:szCs w:val="24"/>
              </w:rPr>
              <w:t>Физическая культура, здоровье</w:t>
            </w:r>
          </w:p>
        </w:tc>
        <w:tc>
          <w:tcPr>
            <w:tcW w:w="2702" w:type="dxa"/>
            <w:gridSpan w:val="2"/>
          </w:tcPr>
          <w:p w:rsidR="00AF7180" w:rsidRPr="00D9011F" w:rsidRDefault="00AF7180" w:rsidP="00D9011F">
            <w:pPr>
              <w:rPr>
                <w:rFonts w:ascii="Times New Roman" w:hAnsi="Times New Roman" w:cs="Times New Roman"/>
                <w:sz w:val="24"/>
                <w:szCs w:val="24"/>
              </w:rPr>
            </w:pPr>
            <w:r w:rsidRPr="00D9011F">
              <w:rPr>
                <w:rFonts w:ascii="Times New Roman" w:hAnsi="Times New Roman" w:cs="Times New Roman"/>
                <w:sz w:val="24"/>
                <w:szCs w:val="24"/>
              </w:rPr>
              <w:t>Физкультурное</w:t>
            </w:r>
          </w:p>
        </w:tc>
        <w:tc>
          <w:tcPr>
            <w:tcW w:w="567" w:type="dxa"/>
          </w:tcPr>
          <w:p w:rsidR="00AF7180" w:rsidRPr="00D9011F" w:rsidRDefault="00AF7180" w:rsidP="00D9011F">
            <w:pPr>
              <w:jc w:val="center"/>
              <w:rPr>
                <w:rFonts w:ascii="Times New Roman" w:hAnsi="Times New Roman" w:cs="Times New Roman"/>
                <w:sz w:val="24"/>
                <w:szCs w:val="24"/>
              </w:rPr>
            </w:pPr>
            <w:r w:rsidRPr="00D9011F">
              <w:rPr>
                <w:rFonts w:ascii="Times New Roman" w:hAnsi="Times New Roman" w:cs="Times New Roman"/>
                <w:sz w:val="24"/>
                <w:szCs w:val="24"/>
              </w:rPr>
              <w:t>3</w:t>
            </w:r>
          </w:p>
        </w:tc>
        <w:tc>
          <w:tcPr>
            <w:tcW w:w="1275" w:type="dxa"/>
            <w:gridSpan w:val="2"/>
          </w:tcPr>
          <w:p w:rsidR="00AF7180" w:rsidRPr="00D9011F" w:rsidRDefault="00AF7180" w:rsidP="00D9011F">
            <w:pPr>
              <w:jc w:val="center"/>
              <w:rPr>
                <w:rFonts w:ascii="Times New Roman" w:hAnsi="Times New Roman" w:cs="Times New Roman"/>
                <w:sz w:val="24"/>
                <w:szCs w:val="24"/>
              </w:rPr>
            </w:pPr>
            <w:r w:rsidRPr="00D9011F">
              <w:rPr>
                <w:rFonts w:ascii="Times New Roman" w:hAnsi="Times New Roman" w:cs="Times New Roman"/>
                <w:sz w:val="24"/>
                <w:szCs w:val="24"/>
              </w:rPr>
              <w:t>108</w:t>
            </w:r>
          </w:p>
        </w:tc>
      </w:tr>
      <w:tr w:rsidR="00AF7180" w:rsidRPr="009154B8" w:rsidTr="00AF7180">
        <w:trPr>
          <w:jc w:val="center"/>
        </w:trPr>
        <w:tc>
          <w:tcPr>
            <w:tcW w:w="6007" w:type="dxa"/>
            <w:gridSpan w:val="3"/>
            <w:vAlign w:val="center"/>
          </w:tcPr>
          <w:p w:rsidR="00AF7180" w:rsidRPr="00D9011F" w:rsidRDefault="00AF7180" w:rsidP="00D9011F">
            <w:pPr>
              <w:jc w:val="right"/>
              <w:rPr>
                <w:rFonts w:ascii="Times New Roman" w:hAnsi="Times New Roman" w:cs="Times New Roman"/>
                <w:b/>
                <w:sz w:val="24"/>
                <w:szCs w:val="24"/>
              </w:rPr>
            </w:pPr>
            <w:r w:rsidRPr="00D9011F">
              <w:rPr>
                <w:rFonts w:ascii="Times New Roman" w:hAnsi="Times New Roman" w:cs="Times New Roman"/>
                <w:b/>
                <w:sz w:val="24"/>
                <w:szCs w:val="24"/>
              </w:rPr>
              <w:t>Итого:</w:t>
            </w:r>
          </w:p>
        </w:tc>
        <w:tc>
          <w:tcPr>
            <w:tcW w:w="567" w:type="dxa"/>
          </w:tcPr>
          <w:p w:rsidR="00AF7180" w:rsidRPr="00D9011F" w:rsidRDefault="00AF7180" w:rsidP="00D9011F">
            <w:pPr>
              <w:jc w:val="center"/>
              <w:rPr>
                <w:rFonts w:ascii="Times New Roman" w:hAnsi="Times New Roman" w:cs="Times New Roman"/>
                <w:b/>
                <w:sz w:val="24"/>
                <w:szCs w:val="24"/>
              </w:rPr>
            </w:pPr>
            <w:r w:rsidRPr="00D9011F">
              <w:rPr>
                <w:rFonts w:ascii="Times New Roman" w:hAnsi="Times New Roman" w:cs="Times New Roman"/>
                <w:b/>
                <w:sz w:val="24"/>
                <w:szCs w:val="24"/>
              </w:rPr>
              <w:t>13</w:t>
            </w:r>
          </w:p>
        </w:tc>
        <w:tc>
          <w:tcPr>
            <w:tcW w:w="1275" w:type="dxa"/>
            <w:gridSpan w:val="2"/>
          </w:tcPr>
          <w:p w:rsidR="00AF7180" w:rsidRPr="00D9011F" w:rsidRDefault="00AF7180" w:rsidP="00D9011F">
            <w:pPr>
              <w:jc w:val="center"/>
              <w:rPr>
                <w:rFonts w:ascii="Times New Roman" w:hAnsi="Times New Roman" w:cs="Times New Roman"/>
                <w:b/>
                <w:sz w:val="24"/>
                <w:szCs w:val="24"/>
              </w:rPr>
            </w:pPr>
            <w:r w:rsidRPr="00D9011F">
              <w:rPr>
                <w:rFonts w:ascii="Times New Roman" w:hAnsi="Times New Roman" w:cs="Times New Roman"/>
                <w:b/>
                <w:sz w:val="24"/>
                <w:szCs w:val="24"/>
              </w:rPr>
              <w:t>468</w:t>
            </w:r>
          </w:p>
        </w:tc>
      </w:tr>
    </w:tbl>
    <w:p w:rsidR="00AF7180" w:rsidRDefault="00AF7180" w:rsidP="00AF7180">
      <w:pPr>
        <w:spacing w:after="0"/>
        <w:jc w:val="center"/>
        <w:rPr>
          <w:rFonts w:ascii="Calibri" w:eastAsia="Times New Roman" w:hAnsi="Calibri" w:cs="Times New Roman"/>
          <w:sz w:val="32"/>
          <w:szCs w:val="24"/>
          <w:lang w:eastAsia="ru-RU"/>
        </w:rPr>
      </w:pPr>
    </w:p>
    <w:p w:rsidR="00AF7180" w:rsidRPr="00D9011F" w:rsidRDefault="00AF7180" w:rsidP="00AF7180">
      <w:pPr>
        <w:spacing w:after="0"/>
        <w:jc w:val="center"/>
        <w:rPr>
          <w:rFonts w:ascii="Times New Roman" w:eastAsia="Times New Roman" w:hAnsi="Times New Roman" w:cs="Times New Roman"/>
          <w:b/>
          <w:sz w:val="28"/>
          <w:szCs w:val="24"/>
          <w:lang w:eastAsia="ru-RU"/>
        </w:rPr>
      </w:pPr>
      <w:r w:rsidRPr="00D9011F">
        <w:rPr>
          <w:rFonts w:ascii="Times New Roman" w:eastAsia="Times New Roman" w:hAnsi="Times New Roman" w:cs="Times New Roman"/>
          <w:b/>
          <w:sz w:val="28"/>
          <w:szCs w:val="24"/>
          <w:lang w:eastAsia="ru-RU"/>
        </w:rPr>
        <w:t>Подготовительная группа (6-7 лет)</w:t>
      </w:r>
    </w:p>
    <w:tbl>
      <w:tblPr>
        <w:tblStyle w:val="15"/>
        <w:tblW w:w="7849" w:type="dxa"/>
        <w:jc w:val="center"/>
        <w:tblInd w:w="764" w:type="dxa"/>
        <w:tblLayout w:type="fixed"/>
        <w:tblLook w:val="04A0"/>
      </w:tblPr>
      <w:tblGrid>
        <w:gridCol w:w="3305"/>
        <w:gridCol w:w="2702"/>
        <w:gridCol w:w="708"/>
        <w:gridCol w:w="1134"/>
      </w:tblGrid>
      <w:tr w:rsidR="00AF7180" w:rsidRPr="009154B8" w:rsidTr="00AF7180">
        <w:trPr>
          <w:trHeight w:val="570"/>
          <w:jc w:val="center"/>
        </w:trPr>
        <w:tc>
          <w:tcPr>
            <w:tcW w:w="3305" w:type="dxa"/>
            <w:vMerge w:val="restart"/>
          </w:tcPr>
          <w:p w:rsidR="00AF7180" w:rsidRPr="009154B8" w:rsidRDefault="00AF7180" w:rsidP="00D9011F">
            <w:pPr>
              <w:jc w:val="center"/>
              <w:rPr>
                <w:rFonts w:ascii="Times New Roman" w:hAnsi="Times New Roman" w:cs="Times New Roman"/>
                <w:sz w:val="24"/>
                <w:szCs w:val="24"/>
              </w:rPr>
            </w:pPr>
            <w:r w:rsidRPr="009154B8">
              <w:rPr>
                <w:rFonts w:ascii="Times New Roman" w:hAnsi="Times New Roman" w:cs="Times New Roman"/>
                <w:sz w:val="24"/>
                <w:szCs w:val="24"/>
              </w:rPr>
              <w:t>Приоритетные направления. Образовательные области</w:t>
            </w:r>
          </w:p>
        </w:tc>
        <w:tc>
          <w:tcPr>
            <w:tcW w:w="2702" w:type="dxa"/>
            <w:vMerge w:val="restart"/>
          </w:tcPr>
          <w:p w:rsidR="00AF7180" w:rsidRPr="009154B8" w:rsidRDefault="00AF7180" w:rsidP="00D9011F">
            <w:pPr>
              <w:jc w:val="center"/>
              <w:rPr>
                <w:rFonts w:ascii="Times New Roman" w:hAnsi="Times New Roman" w:cs="Times New Roman"/>
                <w:sz w:val="24"/>
                <w:szCs w:val="24"/>
              </w:rPr>
            </w:pPr>
            <w:r w:rsidRPr="009154B8">
              <w:rPr>
                <w:rFonts w:ascii="Times New Roman" w:hAnsi="Times New Roman" w:cs="Times New Roman"/>
                <w:sz w:val="24"/>
                <w:szCs w:val="24"/>
              </w:rPr>
              <w:t>Виды деятельности</w:t>
            </w:r>
          </w:p>
        </w:tc>
        <w:tc>
          <w:tcPr>
            <w:tcW w:w="1842" w:type="dxa"/>
            <w:gridSpan w:val="2"/>
            <w:tcBorders>
              <w:bottom w:val="single" w:sz="4" w:space="0" w:color="auto"/>
            </w:tcBorders>
          </w:tcPr>
          <w:p w:rsidR="00AF7180" w:rsidRPr="009154B8" w:rsidRDefault="00AF7180" w:rsidP="00D9011F">
            <w:pPr>
              <w:jc w:val="center"/>
              <w:rPr>
                <w:rFonts w:ascii="Times New Roman" w:hAnsi="Times New Roman" w:cs="Times New Roman"/>
                <w:sz w:val="24"/>
                <w:szCs w:val="24"/>
              </w:rPr>
            </w:pPr>
            <w:r w:rsidRPr="009154B8">
              <w:rPr>
                <w:rFonts w:ascii="Times New Roman" w:hAnsi="Times New Roman" w:cs="Times New Roman"/>
                <w:sz w:val="24"/>
                <w:szCs w:val="24"/>
              </w:rPr>
              <w:t>Количество часов</w:t>
            </w:r>
          </w:p>
        </w:tc>
      </w:tr>
      <w:tr w:rsidR="00AF7180" w:rsidRPr="009154B8" w:rsidTr="00AF7180">
        <w:trPr>
          <w:trHeight w:val="575"/>
          <w:jc w:val="center"/>
        </w:trPr>
        <w:tc>
          <w:tcPr>
            <w:tcW w:w="3305" w:type="dxa"/>
            <w:vMerge/>
          </w:tcPr>
          <w:p w:rsidR="00AF7180" w:rsidRPr="009154B8" w:rsidRDefault="00AF7180" w:rsidP="00D9011F">
            <w:pPr>
              <w:jc w:val="center"/>
              <w:rPr>
                <w:rFonts w:ascii="Times New Roman" w:hAnsi="Times New Roman" w:cs="Times New Roman"/>
                <w:sz w:val="24"/>
                <w:szCs w:val="24"/>
              </w:rPr>
            </w:pPr>
          </w:p>
        </w:tc>
        <w:tc>
          <w:tcPr>
            <w:tcW w:w="2702" w:type="dxa"/>
            <w:vMerge/>
          </w:tcPr>
          <w:p w:rsidR="00AF7180" w:rsidRPr="009154B8" w:rsidRDefault="00AF7180" w:rsidP="00D9011F">
            <w:pPr>
              <w:jc w:val="center"/>
              <w:rPr>
                <w:rFonts w:ascii="Times New Roman" w:hAnsi="Times New Roman" w:cs="Times New Roman"/>
                <w:sz w:val="24"/>
                <w:szCs w:val="24"/>
              </w:rPr>
            </w:pPr>
          </w:p>
        </w:tc>
        <w:tc>
          <w:tcPr>
            <w:tcW w:w="708" w:type="dxa"/>
            <w:tcBorders>
              <w:top w:val="single" w:sz="4" w:space="0" w:color="auto"/>
            </w:tcBorders>
          </w:tcPr>
          <w:p w:rsidR="00AF7180" w:rsidRPr="009154B8" w:rsidRDefault="00AF7180" w:rsidP="00D9011F">
            <w:pPr>
              <w:jc w:val="center"/>
              <w:rPr>
                <w:rFonts w:ascii="Times New Roman" w:hAnsi="Times New Roman" w:cs="Times New Roman"/>
                <w:sz w:val="24"/>
                <w:szCs w:val="24"/>
              </w:rPr>
            </w:pPr>
            <w:r w:rsidRPr="009154B8">
              <w:rPr>
                <w:rFonts w:ascii="Times New Roman" w:hAnsi="Times New Roman" w:cs="Times New Roman"/>
                <w:szCs w:val="24"/>
              </w:rPr>
              <w:t>неделя</w:t>
            </w:r>
          </w:p>
        </w:tc>
        <w:tc>
          <w:tcPr>
            <w:tcW w:w="1134" w:type="dxa"/>
            <w:tcBorders>
              <w:top w:val="single" w:sz="4" w:space="0" w:color="auto"/>
            </w:tcBorders>
          </w:tcPr>
          <w:p w:rsidR="00AF7180" w:rsidRPr="009154B8" w:rsidRDefault="00AF7180" w:rsidP="00D9011F">
            <w:pPr>
              <w:jc w:val="center"/>
              <w:rPr>
                <w:rFonts w:ascii="Times New Roman" w:hAnsi="Times New Roman" w:cs="Times New Roman"/>
                <w:sz w:val="24"/>
                <w:szCs w:val="24"/>
              </w:rPr>
            </w:pPr>
            <w:r w:rsidRPr="009154B8">
              <w:rPr>
                <w:rFonts w:ascii="Times New Roman" w:hAnsi="Times New Roman" w:cs="Times New Roman"/>
                <w:sz w:val="24"/>
                <w:szCs w:val="24"/>
              </w:rPr>
              <w:t>год</w:t>
            </w:r>
          </w:p>
        </w:tc>
      </w:tr>
      <w:tr w:rsidR="00AF7180" w:rsidRPr="002F402D" w:rsidTr="00AF7180">
        <w:trPr>
          <w:trHeight w:val="365"/>
          <w:jc w:val="center"/>
        </w:trPr>
        <w:tc>
          <w:tcPr>
            <w:tcW w:w="7849" w:type="dxa"/>
            <w:gridSpan w:val="4"/>
          </w:tcPr>
          <w:p w:rsidR="00AF7180" w:rsidRPr="009154B8" w:rsidRDefault="00AF7180" w:rsidP="00D9011F">
            <w:pPr>
              <w:jc w:val="center"/>
              <w:rPr>
                <w:rFonts w:ascii="Times New Roman" w:hAnsi="Times New Roman" w:cs="Times New Roman"/>
                <w:sz w:val="24"/>
                <w:szCs w:val="24"/>
              </w:rPr>
            </w:pPr>
            <w:r w:rsidRPr="009154B8">
              <w:rPr>
                <w:rFonts w:ascii="Times New Roman" w:hAnsi="Times New Roman" w:cs="Times New Roman"/>
                <w:b/>
                <w:sz w:val="24"/>
                <w:szCs w:val="24"/>
              </w:rPr>
              <w:t>Познавательно-речевое направление</w:t>
            </w:r>
          </w:p>
        </w:tc>
      </w:tr>
      <w:tr w:rsidR="00AF7180" w:rsidRPr="009154B8" w:rsidTr="00AF7180">
        <w:trPr>
          <w:jc w:val="center"/>
        </w:trPr>
        <w:tc>
          <w:tcPr>
            <w:tcW w:w="3305" w:type="dxa"/>
          </w:tcPr>
          <w:p w:rsidR="00AF7180" w:rsidRPr="009154B8" w:rsidRDefault="00AF7180" w:rsidP="00D9011F">
            <w:pPr>
              <w:rPr>
                <w:rFonts w:ascii="Times New Roman" w:hAnsi="Times New Roman" w:cs="Times New Roman"/>
                <w:b/>
                <w:sz w:val="24"/>
                <w:szCs w:val="24"/>
              </w:rPr>
            </w:pPr>
          </w:p>
        </w:tc>
        <w:tc>
          <w:tcPr>
            <w:tcW w:w="2702" w:type="dxa"/>
          </w:tcPr>
          <w:p w:rsidR="00AF7180" w:rsidRPr="009154B8" w:rsidRDefault="00AF7180" w:rsidP="00D9011F">
            <w:pPr>
              <w:jc w:val="center"/>
              <w:rPr>
                <w:rFonts w:ascii="Times New Roman" w:hAnsi="Times New Roman" w:cs="Times New Roman"/>
                <w:sz w:val="24"/>
                <w:szCs w:val="24"/>
              </w:rPr>
            </w:pPr>
            <w:r w:rsidRPr="009154B8">
              <w:rPr>
                <w:rFonts w:ascii="Times New Roman" w:hAnsi="Times New Roman" w:cs="Times New Roman"/>
                <w:sz w:val="24"/>
                <w:szCs w:val="24"/>
              </w:rPr>
              <w:t xml:space="preserve">Всего </w:t>
            </w:r>
          </w:p>
        </w:tc>
        <w:tc>
          <w:tcPr>
            <w:tcW w:w="708" w:type="dxa"/>
          </w:tcPr>
          <w:p w:rsidR="00AF7180" w:rsidRPr="009154B8" w:rsidRDefault="00AF7180" w:rsidP="00D9011F">
            <w:pPr>
              <w:jc w:val="center"/>
              <w:rPr>
                <w:rFonts w:ascii="Times New Roman" w:hAnsi="Times New Roman" w:cs="Times New Roman"/>
                <w:sz w:val="24"/>
                <w:szCs w:val="24"/>
              </w:rPr>
            </w:pPr>
            <w:r w:rsidRPr="009154B8">
              <w:rPr>
                <w:rFonts w:ascii="Times New Roman" w:hAnsi="Times New Roman" w:cs="Times New Roman"/>
                <w:sz w:val="24"/>
                <w:szCs w:val="24"/>
              </w:rPr>
              <w:t>6</w:t>
            </w:r>
          </w:p>
        </w:tc>
        <w:tc>
          <w:tcPr>
            <w:tcW w:w="1134" w:type="dxa"/>
          </w:tcPr>
          <w:p w:rsidR="00AF7180" w:rsidRPr="009154B8" w:rsidRDefault="00AF7180" w:rsidP="00D9011F">
            <w:pPr>
              <w:jc w:val="center"/>
              <w:rPr>
                <w:rFonts w:ascii="Times New Roman" w:hAnsi="Times New Roman" w:cs="Times New Roman"/>
                <w:sz w:val="24"/>
                <w:szCs w:val="24"/>
              </w:rPr>
            </w:pPr>
            <w:r>
              <w:rPr>
                <w:rFonts w:ascii="Times New Roman" w:hAnsi="Times New Roman" w:cs="Times New Roman"/>
                <w:sz w:val="24"/>
                <w:szCs w:val="24"/>
              </w:rPr>
              <w:t>216</w:t>
            </w:r>
          </w:p>
        </w:tc>
      </w:tr>
      <w:tr w:rsidR="00AF7180" w:rsidRPr="009154B8" w:rsidTr="00AF7180">
        <w:trPr>
          <w:jc w:val="center"/>
        </w:trPr>
        <w:tc>
          <w:tcPr>
            <w:tcW w:w="7849" w:type="dxa"/>
            <w:gridSpan w:val="4"/>
          </w:tcPr>
          <w:p w:rsidR="00AF7180" w:rsidRPr="009154B8" w:rsidRDefault="00AF7180" w:rsidP="00D9011F">
            <w:pPr>
              <w:jc w:val="center"/>
              <w:rPr>
                <w:rFonts w:ascii="Times New Roman" w:hAnsi="Times New Roman" w:cs="Times New Roman"/>
                <w:sz w:val="24"/>
                <w:szCs w:val="24"/>
              </w:rPr>
            </w:pPr>
            <w:r w:rsidRPr="009154B8">
              <w:rPr>
                <w:rFonts w:ascii="Times New Roman" w:hAnsi="Times New Roman" w:cs="Times New Roman"/>
                <w:sz w:val="24"/>
                <w:szCs w:val="24"/>
              </w:rPr>
              <w:t>Образовательные области</w:t>
            </w:r>
          </w:p>
        </w:tc>
      </w:tr>
      <w:tr w:rsidR="00AF7180" w:rsidRPr="009154B8" w:rsidTr="00AF7180">
        <w:trPr>
          <w:jc w:val="center"/>
        </w:trPr>
        <w:tc>
          <w:tcPr>
            <w:tcW w:w="3305" w:type="dxa"/>
          </w:tcPr>
          <w:p w:rsidR="00AF7180" w:rsidRPr="009A57C1" w:rsidRDefault="00AF7180" w:rsidP="00D9011F">
            <w:pPr>
              <w:rPr>
                <w:rFonts w:ascii="Times New Roman" w:hAnsi="Times New Roman" w:cs="Times New Roman"/>
                <w:b/>
                <w:sz w:val="24"/>
                <w:szCs w:val="24"/>
              </w:rPr>
            </w:pPr>
            <w:r w:rsidRPr="009A57C1">
              <w:rPr>
                <w:rFonts w:ascii="Times New Roman" w:hAnsi="Times New Roman" w:cs="Times New Roman"/>
                <w:b/>
                <w:sz w:val="24"/>
                <w:szCs w:val="24"/>
              </w:rPr>
              <w:t>Познавательное развитие</w:t>
            </w:r>
          </w:p>
        </w:tc>
        <w:tc>
          <w:tcPr>
            <w:tcW w:w="2702" w:type="dxa"/>
          </w:tcPr>
          <w:p w:rsidR="00AF7180" w:rsidRPr="009154B8" w:rsidRDefault="00AF7180" w:rsidP="00D9011F">
            <w:pPr>
              <w:rPr>
                <w:rFonts w:ascii="Times New Roman" w:hAnsi="Times New Roman" w:cs="Times New Roman"/>
                <w:sz w:val="24"/>
                <w:szCs w:val="24"/>
              </w:rPr>
            </w:pPr>
          </w:p>
        </w:tc>
        <w:tc>
          <w:tcPr>
            <w:tcW w:w="708" w:type="dxa"/>
          </w:tcPr>
          <w:p w:rsidR="00AF7180" w:rsidRPr="009154B8" w:rsidRDefault="00AF7180" w:rsidP="00D9011F">
            <w:pPr>
              <w:jc w:val="center"/>
              <w:rPr>
                <w:rFonts w:ascii="Times New Roman" w:hAnsi="Times New Roman" w:cs="Times New Roman"/>
                <w:sz w:val="24"/>
                <w:szCs w:val="24"/>
              </w:rPr>
            </w:pPr>
          </w:p>
        </w:tc>
        <w:tc>
          <w:tcPr>
            <w:tcW w:w="1134" w:type="dxa"/>
          </w:tcPr>
          <w:p w:rsidR="00AF7180" w:rsidRPr="009154B8" w:rsidRDefault="00AF7180" w:rsidP="00D9011F">
            <w:pPr>
              <w:jc w:val="center"/>
              <w:rPr>
                <w:rFonts w:ascii="Times New Roman" w:hAnsi="Times New Roman" w:cs="Times New Roman"/>
                <w:sz w:val="24"/>
                <w:szCs w:val="24"/>
              </w:rPr>
            </w:pPr>
          </w:p>
        </w:tc>
      </w:tr>
      <w:tr w:rsidR="00AF7180" w:rsidRPr="009154B8" w:rsidTr="00AF7180">
        <w:trPr>
          <w:jc w:val="center"/>
        </w:trPr>
        <w:tc>
          <w:tcPr>
            <w:tcW w:w="3305" w:type="dxa"/>
          </w:tcPr>
          <w:p w:rsidR="00AF7180" w:rsidRPr="009154B8" w:rsidRDefault="00AF7180" w:rsidP="00D9011F">
            <w:pPr>
              <w:rPr>
                <w:rFonts w:ascii="Times New Roman" w:hAnsi="Times New Roman" w:cs="Times New Roman"/>
                <w:sz w:val="28"/>
                <w:szCs w:val="24"/>
              </w:rPr>
            </w:pPr>
          </w:p>
        </w:tc>
        <w:tc>
          <w:tcPr>
            <w:tcW w:w="2702" w:type="dxa"/>
          </w:tcPr>
          <w:p w:rsidR="00AF7180" w:rsidRPr="009154B8" w:rsidRDefault="00AF7180" w:rsidP="00D9011F">
            <w:pPr>
              <w:rPr>
                <w:rFonts w:ascii="Times New Roman" w:hAnsi="Times New Roman" w:cs="Times New Roman"/>
                <w:sz w:val="24"/>
                <w:szCs w:val="24"/>
              </w:rPr>
            </w:pPr>
            <w:r w:rsidRPr="009154B8">
              <w:rPr>
                <w:rFonts w:ascii="Times New Roman" w:hAnsi="Times New Roman" w:cs="Times New Roman"/>
                <w:sz w:val="24"/>
                <w:szCs w:val="24"/>
              </w:rPr>
              <w:t>ФЭМП</w:t>
            </w:r>
          </w:p>
        </w:tc>
        <w:tc>
          <w:tcPr>
            <w:tcW w:w="708" w:type="dxa"/>
          </w:tcPr>
          <w:p w:rsidR="00AF7180" w:rsidRPr="009154B8" w:rsidRDefault="00AF7180" w:rsidP="00D9011F">
            <w:pPr>
              <w:jc w:val="center"/>
              <w:rPr>
                <w:rFonts w:ascii="Times New Roman" w:hAnsi="Times New Roman" w:cs="Times New Roman"/>
                <w:sz w:val="24"/>
                <w:szCs w:val="24"/>
              </w:rPr>
            </w:pPr>
            <w:r w:rsidRPr="009154B8">
              <w:rPr>
                <w:rFonts w:ascii="Times New Roman" w:hAnsi="Times New Roman" w:cs="Times New Roman"/>
                <w:sz w:val="24"/>
                <w:szCs w:val="24"/>
              </w:rPr>
              <w:t>2</w:t>
            </w:r>
          </w:p>
        </w:tc>
        <w:tc>
          <w:tcPr>
            <w:tcW w:w="1134" w:type="dxa"/>
          </w:tcPr>
          <w:p w:rsidR="00AF7180" w:rsidRPr="009154B8" w:rsidRDefault="00AF7180" w:rsidP="00D9011F">
            <w:pPr>
              <w:jc w:val="center"/>
              <w:rPr>
                <w:rFonts w:ascii="Times New Roman" w:hAnsi="Times New Roman" w:cs="Times New Roman"/>
                <w:sz w:val="24"/>
                <w:szCs w:val="24"/>
              </w:rPr>
            </w:pPr>
            <w:r w:rsidRPr="009154B8">
              <w:rPr>
                <w:rFonts w:ascii="Times New Roman" w:hAnsi="Times New Roman" w:cs="Times New Roman"/>
                <w:sz w:val="24"/>
                <w:szCs w:val="24"/>
              </w:rPr>
              <w:t>72</w:t>
            </w:r>
          </w:p>
        </w:tc>
      </w:tr>
      <w:tr w:rsidR="00AF7180" w:rsidRPr="009154B8" w:rsidTr="00AF7180">
        <w:trPr>
          <w:jc w:val="center"/>
        </w:trPr>
        <w:tc>
          <w:tcPr>
            <w:tcW w:w="3305" w:type="dxa"/>
          </w:tcPr>
          <w:p w:rsidR="00AF7180" w:rsidRPr="009154B8" w:rsidRDefault="00AF7180" w:rsidP="00D9011F">
            <w:pPr>
              <w:rPr>
                <w:rFonts w:ascii="Times New Roman" w:hAnsi="Times New Roman" w:cs="Times New Roman"/>
                <w:sz w:val="28"/>
                <w:szCs w:val="24"/>
              </w:rPr>
            </w:pPr>
          </w:p>
        </w:tc>
        <w:tc>
          <w:tcPr>
            <w:tcW w:w="2702" w:type="dxa"/>
          </w:tcPr>
          <w:p w:rsidR="00AF7180" w:rsidRPr="009154B8" w:rsidRDefault="00AF7180" w:rsidP="00D9011F">
            <w:pPr>
              <w:rPr>
                <w:rFonts w:ascii="Times New Roman" w:hAnsi="Times New Roman" w:cs="Times New Roman"/>
                <w:sz w:val="24"/>
                <w:szCs w:val="24"/>
              </w:rPr>
            </w:pPr>
            <w:r w:rsidRPr="009154B8">
              <w:rPr>
                <w:rFonts w:ascii="Times New Roman" w:hAnsi="Times New Roman" w:cs="Times New Roman"/>
                <w:sz w:val="24"/>
                <w:szCs w:val="24"/>
              </w:rPr>
              <w:t xml:space="preserve">Познавательно – исследовательская </w:t>
            </w:r>
            <w:r w:rsidRPr="009154B8">
              <w:rPr>
                <w:rFonts w:ascii="Times New Roman" w:hAnsi="Times New Roman" w:cs="Times New Roman"/>
                <w:sz w:val="24"/>
                <w:szCs w:val="24"/>
              </w:rPr>
              <w:lastRenderedPageBreak/>
              <w:t>деятельность  в природе</w:t>
            </w:r>
            <w:r>
              <w:rPr>
                <w:rFonts w:ascii="Times New Roman" w:hAnsi="Times New Roman" w:cs="Times New Roman"/>
                <w:sz w:val="24"/>
                <w:szCs w:val="24"/>
              </w:rPr>
              <w:t>, экспериментирование</w:t>
            </w:r>
          </w:p>
        </w:tc>
        <w:tc>
          <w:tcPr>
            <w:tcW w:w="708" w:type="dxa"/>
          </w:tcPr>
          <w:p w:rsidR="00AF7180" w:rsidRPr="009154B8" w:rsidRDefault="00AF7180" w:rsidP="00D9011F">
            <w:pPr>
              <w:jc w:val="center"/>
              <w:rPr>
                <w:rFonts w:ascii="Times New Roman" w:hAnsi="Times New Roman" w:cs="Times New Roman"/>
                <w:sz w:val="24"/>
                <w:szCs w:val="24"/>
              </w:rPr>
            </w:pPr>
            <w:r w:rsidRPr="009154B8">
              <w:rPr>
                <w:rFonts w:ascii="Times New Roman" w:hAnsi="Times New Roman" w:cs="Times New Roman"/>
                <w:sz w:val="24"/>
                <w:szCs w:val="24"/>
              </w:rPr>
              <w:lastRenderedPageBreak/>
              <w:t>1</w:t>
            </w:r>
          </w:p>
        </w:tc>
        <w:tc>
          <w:tcPr>
            <w:tcW w:w="1134" w:type="dxa"/>
          </w:tcPr>
          <w:p w:rsidR="00AF7180" w:rsidRPr="009154B8" w:rsidRDefault="00AF7180" w:rsidP="00D9011F">
            <w:pPr>
              <w:jc w:val="center"/>
              <w:rPr>
                <w:rFonts w:ascii="Times New Roman" w:hAnsi="Times New Roman" w:cs="Times New Roman"/>
                <w:sz w:val="24"/>
                <w:szCs w:val="24"/>
              </w:rPr>
            </w:pPr>
            <w:r>
              <w:rPr>
                <w:rFonts w:ascii="Times New Roman" w:hAnsi="Times New Roman" w:cs="Times New Roman"/>
                <w:sz w:val="24"/>
                <w:szCs w:val="24"/>
              </w:rPr>
              <w:t>36</w:t>
            </w:r>
          </w:p>
        </w:tc>
      </w:tr>
      <w:tr w:rsidR="00AF7180" w:rsidRPr="009154B8" w:rsidTr="00AF7180">
        <w:trPr>
          <w:jc w:val="center"/>
        </w:trPr>
        <w:tc>
          <w:tcPr>
            <w:tcW w:w="3305" w:type="dxa"/>
          </w:tcPr>
          <w:p w:rsidR="00AF7180" w:rsidRPr="009A57C1" w:rsidRDefault="00AF7180" w:rsidP="00D9011F">
            <w:pPr>
              <w:rPr>
                <w:rFonts w:ascii="Times New Roman" w:hAnsi="Times New Roman" w:cs="Times New Roman"/>
                <w:b/>
                <w:sz w:val="24"/>
                <w:szCs w:val="24"/>
              </w:rPr>
            </w:pPr>
            <w:r w:rsidRPr="009A57C1">
              <w:rPr>
                <w:rFonts w:ascii="Times New Roman" w:hAnsi="Times New Roman" w:cs="Times New Roman"/>
                <w:b/>
                <w:sz w:val="24"/>
                <w:szCs w:val="24"/>
              </w:rPr>
              <w:lastRenderedPageBreak/>
              <w:t>Речевое развитие</w:t>
            </w:r>
          </w:p>
        </w:tc>
        <w:tc>
          <w:tcPr>
            <w:tcW w:w="2702" w:type="dxa"/>
          </w:tcPr>
          <w:p w:rsidR="00AF7180" w:rsidRPr="009154B8" w:rsidRDefault="00AF7180" w:rsidP="00D9011F">
            <w:pPr>
              <w:rPr>
                <w:rFonts w:ascii="Times New Roman" w:hAnsi="Times New Roman" w:cs="Times New Roman"/>
                <w:sz w:val="24"/>
                <w:szCs w:val="24"/>
              </w:rPr>
            </w:pPr>
            <w:r>
              <w:rPr>
                <w:rFonts w:ascii="Times New Roman" w:hAnsi="Times New Roman" w:cs="Times New Roman"/>
                <w:sz w:val="24"/>
                <w:szCs w:val="24"/>
              </w:rPr>
              <w:t>Р</w:t>
            </w:r>
            <w:r w:rsidRPr="009154B8">
              <w:rPr>
                <w:rFonts w:ascii="Times New Roman" w:hAnsi="Times New Roman" w:cs="Times New Roman"/>
                <w:sz w:val="24"/>
                <w:szCs w:val="24"/>
              </w:rPr>
              <w:t>азвитие речи</w:t>
            </w:r>
          </w:p>
        </w:tc>
        <w:tc>
          <w:tcPr>
            <w:tcW w:w="708" w:type="dxa"/>
          </w:tcPr>
          <w:p w:rsidR="00AF7180" w:rsidRPr="009154B8" w:rsidRDefault="00AF7180" w:rsidP="00D9011F">
            <w:pPr>
              <w:jc w:val="center"/>
              <w:rPr>
                <w:rFonts w:ascii="Times New Roman" w:hAnsi="Times New Roman" w:cs="Times New Roman"/>
                <w:sz w:val="24"/>
                <w:szCs w:val="24"/>
              </w:rPr>
            </w:pPr>
            <w:r w:rsidRPr="009154B8">
              <w:rPr>
                <w:rFonts w:ascii="Times New Roman" w:hAnsi="Times New Roman" w:cs="Times New Roman"/>
                <w:sz w:val="24"/>
                <w:szCs w:val="24"/>
              </w:rPr>
              <w:t>1</w:t>
            </w:r>
          </w:p>
        </w:tc>
        <w:tc>
          <w:tcPr>
            <w:tcW w:w="1134" w:type="dxa"/>
          </w:tcPr>
          <w:p w:rsidR="00AF7180" w:rsidRPr="009154B8" w:rsidRDefault="00AF7180" w:rsidP="00D9011F">
            <w:pPr>
              <w:jc w:val="center"/>
              <w:rPr>
                <w:rFonts w:ascii="Times New Roman" w:hAnsi="Times New Roman" w:cs="Times New Roman"/>
                <w:sz w:val="24"/>
                <w:szCs w:val="24"/>
              </w:rPr>
            </w:pPr>
            <w:r w:rsidRPr="009154B8">
              <w:rPr>
                <w:rFonts w:ascii="Times New Roman" w:hAnsi="Times New Roman" w:cs="Times New Roman"/>
                <w:sz w:val="24"/>
                <w:szCs w:val="24"/>
              </w:rPr>
              <w:t>36</w:t>
            </w:r>
          </w:p>
        </w:tc>
      </w:tr>
      <w:tr w:rsidR="00AF7180" w:rsidRPr="009154B8" w:rsidTr="00AF7180">
        <w:trPr>
          <w:trHeight w:val="870"/>
          <w:jc w:val="center"/>
        </w:trPr>
        <w:tc>
          <w:tcPr>
            <w:tcW w:w="3305" w:type="dxa"/>
            <w:tcBorders>
              <w:bottom w:val="single" w:sz="4" w:space="0" w:color="auto"/>
            </w:tcBorders>
          </w:tcPr>
          <w:p w:rsidR="00AF7180" w:rsidRPr="009154B8" w:rsidRDefault="00AF7180" w:rsidP="00D9011F">
            <w:pPr>
              <w:rPr>
                <w:rFonts w:ascii="Times New Roman" w:hAnsi="Times New Roman" w:cs="Times New Roman"/>
                <w:sz w:val="24"/>
                <w:szCs w:val="24"/>
              </w:rPr>
            </w:pPr>
          </w:p>
        </w:tc>
        <w:tc>
          <w:tcPr>
            <w:tcW w:w="2702" w:type="dxa"/>
            <w:tcBorders>
              <w:bottom w:val="single" w:sz="4" w:space="0" w:color="auto"/>
            </w:tcBorders>
          </w:tcPr>
          <w:p w:rsidR="00AF7180" w:rsidRPr="00D9011F" w:rsidRDefault="00AF7180" w:rsidP="00D9011F">
            <w:pPr>
              <w:rPr>
                <w:rFonts w:ascii="Times New Roman" w:hAnsi="Times New Roman" w:cs="Times New Roman"/>
                <w:sz w:val="24"/>
                <w:szCs w:val="24"/>
              </w:rPr>
            </w:pPr>
            <w:r w:rsidRPr="00D9011F">
              <w:rPr>
                <w:rFonts w:ascii="Times New Roman" w:hAnsi="Times New Roman" w:cs="Times New Roman"/>
                <w:sz w:val="24"/>
                <w:szCs w:val="24"/>
              </w:rPr>
              <w:t xml:space="preserve">Ознакомление с художественной литературой </w:t>
            </w:r>
          </w:p>
        </w:tc>
        <w:tc>
          <w:tcPr>
            <w:tcW w:w="708" w:type="dxa"/>
            <w:tcBorders>
              <w:bottom w:val="single" w:sz="4" w:space="0" w:color="auto"/>
            </w:tcBorders>
          </w:tcPr>
          <w:p w:rsidR="00AF7180" w:rsidRPr="00D9011F" w:rsidRDefault="00AF7180" w:rsidP="00D9011F">
            <w:pPr>
              <w:jc w:val="center"/>
              <w:rPr>
                <w:rFonts w:ascii="Times New Roman" w:hAnsi="Times New Roman" w:cs="Times New Roman"/>
                <w:sz w:val="24"/>
                <w:szCs w:val="24"/>
              </w:rPr>
            </w:pPr>
            <w:r w:rsidRPr="00D9011F">
              <w:rPr>
                <w:rFonts w:ascii="Times New Roman" w:hAnsi="Times New Roman" w:cs="Times New Roman"/>
                <w:sz w:val="24"/>
                <w:szCs w:val="24"/>
              </w:rPr>
              <w:t>1</w:t>
            </w:r>
          </w:p>
        </w:tc>
        <w:tc>
          <w:tcPr>
            <w:tcW w:w="1134" w:type="dxa"/>
            <w:tcBorders>
              <w:bottom w:val="single" w:sz="4" w:space="0" w:color="auto"/>
            </w:tcBorders>
          </w:tcPr>
          <w:p w:rsidR="00AF7180" w:rsidRPr="00D9011F" w:rsidRDefault="00AF7180" w:rsidP="00D9011F">
            <w:pPr>
              <w:jc w:val="center"/>
              <w:rPr>
                <w:rFonts w:ascii="Times New Roman" w:hAnsi="Times New Roman" w:cs="Times New Roman"/>
                <w:sz w:val="24"/>
                <w:szCs w:val="24"/>
              </w:rPr>
            </w:pPr>
            <w:r w:rsidRPr="00D9011F">
              <w:rPr>
                <w:rFonts w:ascii="Times New Roman" w:hAnsi="Times New Roman" w:cs="Times New Roman"/>
                <w:sz w:val="24"/>
                <w:szCs w:val="24"/>
              </w:rPr>
              <w:t>36</w:t>
            </w:r>
          </w:p>
        </w:tc>
      </w:tr>
      <w:tr w:rsidR="00AF7180" w:rsidRPr="009154B8" w:rsidTr="00AF7180">
        <w:trPr>
          <w:trHeight w:val="300"/>
          <w:jc w:val="center"/>
        </w:trPr>
        <w:tc>
          <w:tcPr>
            <w:tcW w:w="3305" w:type="dxa"/>
            <w:tcBorders>
              <w:top w:val="single" w:sz="4" w:space="0" w:color="auto"/>
            </w:tcBorders>
          </w:tcPr>
          <w:p w:rsidR="00AF7180" w:rsidRPr="009154B8" w:rsidRDefault="00AF7180" w:rsidP="00D9011F">
            <w:pPr>
              <w:rPr>
                <w:rFonts w:ascii="Times New Roman" w:hAnsi="Times New Roman" w:cs="Times New Roman"/>
                <w:sz w:val="24"/>
                <w:szCs w:val="24"/>
              </w:rPr>
            </w:pPr>
          </w:p>
        </w:tc>
        <w:tc>
          <w:tcPr>
            <w:tcW w:w="2702" w:type="dxa"/>
            <w:tcBorders>
              <w:top w:val="single" w:sz="4" w:space="0" w:color="auto"/>
              <w:bottom w:val="single" w:sz="4" w:space="0" w:color="auto"/>
            </w:tcBorders>
          </w:tcPr>
          <w:p w:rsidR="00AF7180" w:rsidRPr="00D9011F" w:rsidRDefault="00AF7180" w:rsidP="00D9011F">
            <w:pPr>
              <w:rPr>
                <w:rFonts w:ascii="Times New Roman" w:hAnsi="Times New Roman" w:cs="Times New Roman"/>
                <w:sz w:val="24"/>
                <w:szCs w:val="24"/>
              </w:rPr>
            </w:pPr>
            <w:r w:rsidRPr="00D9011F">
              <w:rPr>
                <w:rFonts w:ascii="Times New Roman" w:hAnsi="Times New Roman" w:cs="Times New Roman"/>
                <w:sz w:val="24"/>
                <w:szCs w:val="24"/>
              </w:rPr>
              <w:t>Обучение грамоте</w:t>
            </w:r>
          </w:p>
        </w:tc>
        <w:tc>
          <w:tcPr>
            <w:tcW w:w="708" w:type="dxa"/>
            <w:tcBorders>
              <w:top w:val="single" w:sz="4" w:space="0" w:color="auto"/>
            </w:tcBorders>
          </w:tcPr>
          <w:p w:rsidR="00AF7180" w:rsidRPr="00D9011F" w:rsidRDefault="00AF7180" w:rsidP="00D9011F">
            <w:pPr>
              <w:jc w:val="center"/>
              <w:rPr>
                <w:rFonts w:ascii="Times New Roman" w:hAnsi="Times New Roman" w:cs="Times New Roman"/>
                <w:sz w:val="24"/>
                <w:szCs w:val="24"/>
              </w:rPr>
            </w:pPr>
            <w:r w:rsidRPr="00D9011F">
              <w:rPr>
                <w:rFonts w:ascii="Times New Roman" w:hAnsi="Times New Roman" w:cs="Times New Roman"/>
                <w:sz w:val="24"/>
                <w:szCs w:val="24"/>
              </w:rPr>
              <w:t>1</w:t>
            </w:r>
          </w:p>
        </w:tc>
        <w:tc>
          <w:tcPr>
            <w:tcW w:w="1134" w:type="dxa"/>
            <w:tcBorders>
              <w:top w:val="single" w:sz="4" w:space="0" w:color="auto"/>
            </w:tcBorders>
          </w:tcPr>
          <w:p w:rsidR="00AF7180" w:rsidRPr="00D9011F" w:rsidRDefault="00AF7180" w:rsidP="00D9011F">
            <w:pPr>
              <w:jc w:val="center"/>
              <w:rPr>
                <w:rFonts w:ascii="Times New Roman" w:hAnsi="Times New Roman" w:cs="Times New Roman"/>
                <w:sz w:val="24"/>
                <w:szCs w:val="24"/>
              </w:rPr>
            </w:pPr>
            <w:r w:rsidRPr="00D9011F">
              <w:rPr>
                <w:rFonts w:ascii="Times New Roman" w:hAnsi="Times New Roman" w:cs="Times New Roman"/>
                <w:sz w:val="24"/>
                <w:szCs w:val="24"/>
              </w:rPr>
              <w:t>36</w:t>
            </w:r>
          </w:p>
        </w:tc>
      </w:tr>
      <w:tr w:rsidR="00AF7180" w:rsidRPr="009154B8" w:rsidTr="00AF7180">
        <w:trPr>
          <w:jc w:val="center"/>
        </w:trPr>
        <w:tc>
          <w:tcPr>
            <w:tcW w:w="7849" w:type="dxa"/>
            <w:gridSpan w:val="4"/>
          </w:tcPr>
          <w:p w:rsidR="00AF7180" w:rsidRPr="00D9011F" w:rsidRDefault="00AF7180" w:rsidP="00D9011F">
            <w:pPr>
              <w:jc w:val="center"/>
              <w:rPr>
                <w:rFonts w:ascii="Times New Roman" w:hAnsi="Times New Roman" w:cs="Times New Roman"/>
                <w:sz w:val="24"/>
                <w:szCs w:val="24"/>
              </w:rPr>
            </w:pPr>
            <w:r w:rsidRPr="00D9011F">
              <w:rPr>
                <w:rFonts w:ascii="Times New Roman" w:hAnsi="Times New Roman" w:cs="Times New Roman"/>
                <w:b/>
                <w:sz w:val="24"/>
                <w:szCs w:val="24"/>
              </w:rPr>
              <w:t>Социально-личностное направление</w:t>
            </w:r>
          </w:p>
        </w:tc>
      </w:tr>
      <w:tr w:rsidR="00AF7180" w:rsidRPr="009154B8" w:rsidTr="00AF7180">
        <w:trPr>
          <w:jc w:val="center"/>
        </w:trPr>
        <w:tc>
          <w:tcPr>
            <w:tcW w:w="3305" w:type="dxa"/>
          </w:tcPr>
          <w:p w:rsidR="00AF7180" w:rsidRPr="009154B8" w:rsidRDefault="00AF7180" w:rsidP="00D9011F">
            <w:pPr>
              <w:rPr>
                <w:rFonts w:ascii="Times New Roman" w:hAnsi="Times New Roman" w:cs="Times New Roman"/>
                <w:b/>
                <w:sz w:val="24"/>
                <w:szCs w:val="24"/>
              </w:rPr>
            </w:pPr>
          </w:p>
        </w:tc>
        <w:tc>
          <w:tcPr>
            <w:tcW w:w="2702" w:type="dxa"/>
          </w:tcPr>
          <w:p w:rsidR="00AF7180" w:rsidRPr="00D9011F" w:rsidRDefault="00AF7180" w:rsidP="00D9011F">
            <w:pPr>
              <w:rPr>
                <w:rFonts w:ascii="Times New Roman" w:hAnsi="Times New Roman" w:cs="Times New Roman"/>
                <w:sz w:val="24"/>
                <w:szCs w:val="24"/>
              </w:rPr>
            </w:pPr>
            <w:r w:rsidRPr="00D9011F">
              <w:rPr>
                <w:rFonts w:ascii="Times New Roman" w:hAnsi="Times New Roman" w:cs="Times New Roman"/>
                <w:sz w:val="24"/>
                <w:szCs w:val="24"/>
              </w:rPr>
              <w:t xml:space="preserve">Всего </w:t>
            </w:r>
          </w:p>
        </w:tc>
        <w:tc>
          <w:tcPr>
            <w:tcW w:w="708" w:type="dxa"/>
          </w:tcPr>
          <w:p w:rsidR="00AF7180" w:rsidRPr="00D9011F" w:rsidRDefault="00AF7180" w:rsidP="00D9011F">
            <w:pPr>
              <w:jc w:val="center"/>
              <w:rPr>
                <w:rFonts w:ascii="Times New Roman" w:hAnsi="Times New Roman" w:cs="Times New Roman"/>
                <w:sz w:val="24"/>
                <w:szCs w:val="24"/>
              </w:rPr>
            </w:pPr>
            <w:r w:rsidRPr="00D9011F">
              <w:rPr>
                <w:rFonts w:ascii="Times New Roman" w:hAnsi="Times New Roman" w:cs="Times New Roman"/>
                <w:sz w:val="24"/>
                <w:szCs w:val="24"/>
              </w:rPr>
              <w:t>1</w:t>
            </w:r>
          </w:p>
        </w:tc>
        <w:tc>
          <w:tcPr>
            <w:tcW w:w="1134" w:type="dxa"/>
          </w:tcPr>
          <w:p w:rsidR="00AF7180" w:rsidRPr="00D9011F" w:rsidRDefault="00AF7180" w:rsidP="00D9011F">
            <w:pPr>
              <w:jc w:val="center"/>
              <w:rPr>
                <w:rFonts w:ascii="Times New Roman" w:hAnsi="Times New Roman" w:cs="Times New Roman"/>
                <w:sz w:val="24"/>
                <w:szCs w:val="24"/>
              </w:rPr>
            </w:pPr>
            <w:r w:rsidRPr="00D9011F">
              <w:rPr>
                <w:rFonts w:ascii="Times New Roman" w:hAnsi="Times New Roman" w:cs="Times New Roman"/>
                <w:sz w:val="24"/>
                <w:szCs w:val="24"/>
              </w:rPr>
              <w:t>36</w:t>
            </w:r>
          </w:p>
        </w:tc>
      </w:tr>
      <w:tr w:rsidR="00AF7180" w:rsidRPr="009154B8" w:rsidTr="00AF7180">
        <w:trPr>
          <w:jc w:val="center"/>
        </w:trPr>
        <w:tc>
          <w:tcPr>
            <w:tcW w:w="7849" w:type="dxa"/>
            <w:gridSpan w:val="4"/>
          </w:tcPr>
          <w:p w:rsidR="00AF7180" w:rsidRPr="00D9011F" w:rsidRDefault="00AF7180" w:rsidP="00D9011F">
            <w:pPr>
              <w:jc w:val="center"/>
              <w:rPr>
                <w:rFonts w:ascii="Times New Roman" w:hAnsi="Times New Roman" w:cs="Times New Roman"/>
                <w:sz w:val="24"/>
                <w:szCs w:val="24"/>
              </w:rPr>
            </w:pPr>
            <w:r w:rsidRPr="00D9011F">
              <w:rPr>
                <w:rFonts w:ascii="Times New Roman" w:hAnsi="Times New Roman" w:cs="Times New Roman"/>
                <w:sz w:val="24"/>
                <w:szCs w:val="24"/>
              </w:rPr>
              <w:t>Образовательные области</w:t>
            </w:r>
          </w:p>
        </w:tc>
      </w:tr>
      <w:tr w:rsidR="00AF7180" w:rsidRPr="009154B8" w:rsidTr="00AF7180">
        <w:trPr>
          <w:jc w:val="center"/>
        </w:trPr>
        <w:tc>
          <w:tcPr>
            <w:tcW w:w="3305" w:type="dxa"/>
          </w:tcPr>
          <w:p w:rsidR="00AF7180" w:rsidRPr="009A57C1" w:rsidRDefault="00AF7180" w:rsidP="00D9011F">
            <w:pPr>
              <w:rPr>
                <w:rFonts w:ascii="Times New Roman" w:hAnsi="Times New Roman" w:cs="Times New Roman"/>
                <w:b/>
                <w:sz w:val="24"/>
                <w:szCs w:val="24"/>
              </w:rPr>
            </w:pPr>
            <w:r w:rsidRPr="009A57C1">
              <w:rPr>
                <w:rFonts w:ascii="Times New Roman" w:hAnsi="Times New Roman" w:cs="Times New Roman"/>
                <w:b/>
                <w:sz w:val="24"/>
                <w:szCs w:val="24"/>
              </w:rPr>
              <w:t>Социально – коммуникативное развитие</w:t>
            </w:r>
          </w:p>
        </w:tc>
        <w:tc>
          <w:tcPr>
            <w:tcW w:w="2702" w:type="dxa"/>
          </w:tcPr>
          <w:p w:rsidR="00AF7180" w:rsidRPr="00D9011F" w:rsidRDefault="00AF7180" w:rsidP="00D9011F">
            <w:pPr>
              <w:rPr>
                <w:rFonts w:ascii="Times New Roman" w:hAnsi="Times New Roman" w:cs="Times New Roman"/>
                <w:sz w:val="24"/>
                <w:szCs w:val="24"/>
              </w:rPr>
            </w:pPr>
            <w:r w:rsidRPr="00D9011F">
              <w:rPr>
                <w:rFonts w:ascii="Times New Roman" w:hAnsi="Times New Roman" w:cs="Times New Roman"/>
                <w:sz w:val="24"/>
                <w:szCs w:val="24"/>
              </w:rPr>
              <w:t>Познание предметного и социального мира, безопасность</w:t>
            </w:r>
          </w:p>
        </w:tc>
        <w:tc>
          <w:tcPr>
            <w:tcW w:w="708" w:type="dxa"/>
          </w:tcPr>
          <w:p w:rsidR="00AF7180" w:rsidRPr="00D9011F" w:rsidRDefault="00AF7180" w:rsidP="00D9011F">
            <w:pPr>
              <w:jc w:val="center"/>
              <w:rPr>
                <w:rFonts w:ascii="Times New Roman" w:hAnsi="Times New Roman" w:cs="Times New Roman"/>
                <w:sz w:val="24"/>
                <w:szCs w:val="24"/>
              </w:rPr>
            </w:pPr>
            <w:r w:rsidRPr="00D9011F">
              <w:rPr>
                <w:rFonts w:ascii="Times New Roman" w:hAnsi="Times New Roman" w:cs="Times New Roman"/>
                <w:sz w:val="24"/>
                <w:szCs w:val="24"/>
              </w:rPr>
              <w:t>1</w:t>
            </w:r>
          </w:p>
        </w:tc>
        <w:tc>
          <w:tcPr>
            <w:tcW w:w="1134" w:type="dxa"/>
          </w:tcPr>
          <w:p w:rsidR="00AF7180" w:rsidRPr="00D9011F" w:rsidRDefault="00AF7180" w:rsidP="00D9011F">
            <w:pPr>
              <w:jc w:val="center"/>
              <w:rPr>
                <w:rFonts w:ascii="Times New Roman" w:hAnsi="Times New Roman" w:cs="Times New Roman"/>
                <w:sz w:val="24"/>
                <w:szCs w:val="24"/>
              </w:rPr>
            </w:pPr>
            <w:r w:rsidRPr="00D9011F">
              <w:rPr>
                <w:rFonts w:ascii="Times New Roman" w:hAnsi="Times New Roman" w:cs="Times New Roman"/>
                <w:sz w:val="24"/>
                <w:szCs w:val="24"/>
              </w:rPr>
              <w:t>36</w:t>
            </w:r>
          </w:p>
        </w:tc>
      </w:tr>
      <w:tr w:rsidR="00AF7180" w:rsidRPr="009154B8" w:rsidTr="00AF7180">
        <w:trPr>
          <w:jc w:val="center"/>
        </w:trPr>
        <w:tc>
          <w:tcPr>
            <w:tcW w:w="7849" w:type="dxa"/>
            <w:gridSpan w:val="4"/>
          </w:tcPr>
          <w:p w:rsidR="00AF7180" w:rsidRPr="00D9011F" w:rsidRDefault="00AF7180" w:rsidP="00D9011F">
            <w:pPr>
              <w:jc w:val="center"/>
              <w:rPr>
                <w:rFonts w:ascii="Times New Roman" w:hAnsi="Times New Roman" w:cs="Times New Roman"/>
                <w:sz w:val="24"/>
                <w:szCs w:val="24"/>
              </w:rPr>
            </w:pPr>
            <w:r w:rsidRPr="00D9011F">
              <w:rPr>
                <w:rFonts w:ascii="Times New Roman" w:hAnsi="Times New Roman" w:cs="Times New Roman"/>
                <w:b/>
                <w:sz w:val="24"/>
                <w:szCs w:val="24"/>
              </w:rPr>
              <w:t>Художественно-эстетическое направление</w:t>
            </w:r>
          </w:p>
        </w:tc>
      </w:tr>
      <w:tr w:rsidR="00AF7180" w:rsidRPr="009154B8" w:rsidTr="00AF7180">
        <w:trPr>
          <w:jc w:val="center"/>
        </w:trPr>
        <w:tc>
          <w:tcPr>
            <w:tcW w:w="3305" w:type="dxa"/>
          </w:tcPr>
          <w:p w:rsidR="00AF7180" w:rsidRPr="009154B8" w:rsidRDefault="00AF7180" w:rsidP="00D9011F">
            <w:pPr>
              <w:rPr>
                <w:rFonts w:ascii="Times New Roman" w:hAnsi="Times New Roman" w:cs="Times New Roman"/>
                <w:b/>
                <w:sz w:val="24"/>
                <w:szCs w:val="24"/>
              </w:rPr>
            </w:pPr>
          </w:p>
        </w:tc>
        <w:tc>
          <w:tcPr>
            <w:tcW w:w="2702" w:type="dxa"/>
          </w:tcPr>
          <w:p w:rsidR="00AF7180" w:rsidRPr="009154B8" w:rsidRDefault="00AF7180" w:rsidP="00D9011F">
            <w:pPr>
              <w:rPr>
                <w:rFonts w:ascii="Times New Roman" w:hAnsi="Times New Roman" w:cs="Times New Roman"/>
                <w:sz w:val="24"/>
                <w:szCs w:val="24"/>
              </w:rPr>
            </w:pPr>
            <w:r w:rsidRPr="009154B8">
              <w:rPr>
                <w:rFonts w:ascii="Times New Roman" w:hAnsi="Times New Roman" w:cs="Times New Roman"/>
                <w:sz w:val="24"/>
                <w:szCs w:val="24"/>
              </w:rPr>
              <w:t xml:space="preserve">Всего </w:t>
            </w:r>
          </w:p>
        </w:tc>
        <w:tc>
          <w:tcPr>
            <w:tcW w:w="708" w:type="dxa"/>
            <w:tcBorders>
              <w:bottom w:val="single" w:sz="4" w:space="0" w:color="auto"/>
            </w:tcBorders>
          </w:tcPr>
          <w:p w:rsidR="00AF7180" w:rsidRPr="009154B8" w:rsidRDefault="00AF7180" w:rsidP="00D9011F">
            <w:pPr>
              <w:jc w:val="center"/>
              <w:rPr>
                <w:rFonts w:ascii="Times New Roman" w:hAnsi="Times New Roman" w:cs="Times New Roman"/>
                <w:sz w:val="24"/>
                <w:szCs w:val="24"/>
              </w:rPr>
            </w:pPr>
            <w:r w:rsidRPr="009154B8">
              <w:rPr>
                <w:rFonts w:ascii="Times New Roman" w:hAnsi="Times New Roman" w:cs="Times New Roman"/>
                <w:sz w:val="24"/>
                <w:szCs w:val="24"/>
              </w:rPr>
              <w:t>5</w:t>
            </w:r>
          </w:p>
        </w:tc>
        <w:tc>
          <w:tcPr>
            <w:tcW w:w="1134" w:type="dxa"/>
          </w:tcPr>
          <w:p w:rsidR="00AF7180" w:rsidRPr="009154B8" w:rsidRDefault="00AF7180" w:rsidP="00D9011F">
            <w:pPr>
              <w:jc w:val="center"/>
              <w:rPr>
                <w:rFonts w:ascii="Times New Roman" w:hAnsi="Times New Roman" w:cs="Times New Roman"/>
                <w:sz w:val="24"/>
                <w:szCs w:val="24"/>
              </w:rPr>
            </w:pPr>
            <w:r>
              <w:rPr>
                <w:rFonts w:ascii="Times New Roman" w:hAnsi="Times New Roman" w:cs="Times New Roman"/>
                <w:sz w:val="24"/>
                <w:szCs w:val="24"/>
              </w:rPr>
              <w:t>180</w:t>
            </w:r>
          </w:p>
        </w:tc>
      </w:tr>
      <w:tr w:rsidR="00AF7180" w:rsidRPr="009154B8" w:rsidTr="00AF7180">
        <w:trPr>
          <w:jc w:val="center"/>
        </w:trPr>
        <w:tc>
          <w:tcPr>
            <w:tcW w:w="3305" w:type="dxa"/>
            <w:tcBorders>
              <w:top w:val="single" w:sz="4" w:space="0" w:color="auto"/>
            </w:tcBorders>
          </w:tcPr>
          <w:p w:rsidR="00AF7180" w:rsidRPr="009A57C1" w:rsidRDefault="00AF7180" w:rsidP="00D9011F">
            <w:pPr>
              <w:rPr>
                <w:rFonts w:ascii="Times New Roman" w:hAnsi="Times New Roman" w:cs="Times New Roman"/>
                <w:b/>
                <w:sz w:val="24"/>
                <w:szCs w:val="24"/>
              </w:rPr>
            </w:pPr>
            <w:r w:rsidRPr="009A57C1">
              <w:rPr>
                <w:rFonts w:ascii="Times New Roman" w:hAnsi="Times New Roman" w:cs="Times New Roman"/>
                <w:b/>
                <w:sz w:val="24"/>
                <w:szCs w:val="24"/>
              </w:rPr>
              <w:t>Художественно – эстетическое развитие</w:t>
            </w:r>
          </w:p>
        </w:tc>
        <w:tc>
          <w:tcPr>
            <w:tcW w:w="2702" w:type="dxa"/>
            <w:tcBorders>
              <w:top w:val="single" w:sz="4" w:space="0" w:color="auto"/>
            </w:tcBorders>
          </w:tcPr>
          <w:p w:rsidR="00AF7180" w:rsidRPr="009154B8" w:rsidRDefault="00AF7180" w:rsidP="00D9011F">
            <w:pPr>
              <w:rPr>
                <w:rFonts w:ascii="Times New Roman" w:hAnsi="Times New Roman" w:cs="Times New Roman"/>
                <w:sz w:val="24"/>
                <w:szCs w:val="24"/>
              </w:rPr>
            </w:pPr>
          </w:p>
        </w:tc>
        <w:tc>
          <w:tcPr>
            <w:tcW w:w="708" w:type="dxa"/>
            <w:tcBorders>
              <w:top w:val="single" w:sz="4" w:space="0" w:color="auto"/>
            </w:tcBorders>
          </w:tcPr>
          <w:p w:rsidR="00AF7180" w:rsidRPr="009154B8" w:rsidRDefault="00AF7180" w:rsidP="00D9011F">
            <w:pPr>
              <w:jc w:val="center"/>
              <w:rPr>
                <w:rFonts w:ascii="Times New Roman" w:hAnsi="Times New Roman" w:cs="Times New Roman"/>
                <w:sz w:val="24"/>
                <w:szCs w:val="24"/>
              </w:rPr>
            </w:pPr>
          </w:p>
        </w:tc>
        <w:tc>
          <w:tcPr>
            <w:tcW w:w="1134" w:type="dxa"/>
            <w:tcBorders>
              <w:top w:val="single" w:sz="4" w:space="0" w:color="auto"/>
            </w:tcBorders>
          </w:tcPr>
          <w:p w:rsidR="00AF7180" w:rsidRPr="009154B8" w:rsidRDefault="00AF7180" w:rsidP="00D9011F">
            <w:pPr>
              <w:jc w:val="center"/>
              <w:rPr>
                <w:rFonts w:ascii="Times New Roman" w:hAnsi="Times New Roman" w:cs="Times New Roman"/>
                <w:sz w:val="24"/>
                <w:szCs w:val="24"/>
              </w:rPr>
            </w:pPr>
          </w:p>
        </w:tc>
      </w:tr>
      <w:tr w:rsidR="00AF7180" w:rsidRPr="009154B8" w:rsidTr="00AF7180">
        <w:trPr>
          <w:jc w:val="center"/>
        </w:trPr>
        <w:tc>
          <w:tcPr>
            <w:tcW w:w="3305" w:type="dxa"/>
          </w:tcPr>
          <w:p w:rsidR="00AF7180" w:rsidRPr="009154B8" w:rsidRDefault="00AF7180" w:rsidP="00D9011F">
            <w:pPr>
              <w:rPr>
                <w:rFonts w:ascii="Times New Roman" w:hAnsi="Times New Roman" w:cs="Times New Roman"/>
                <w:sz w:val="24"/>
                <w:szCs w:val="24"/>
              </w:rPr>
            </w:pPr>
          </w:p>
        </w:tc>
        <w:tc>
          <w:tcPr>
            <w:tcW w:w="2702" w:type="dxa"/>
          </w:tcPr>
          <w:p w:rsidR="00AF7180" w:rsidRPr="009154B8" w:rsidRDefault="00AF7180" w:rsidP="00D9011F">
            <w:pPr>
              <w:rPr>
                <w:rFonts w:ascii="Times New Roman" w:hAnsi="Times New Roman" w:cs="Times New Roman"/>
                <w:sz w:val="24"/>
                <w:szCs w:val="24"/>
              </w:rPr>
            </w:pPr>
            <w:r>
              <w:rPr>
                <w:rFonts w:ascii="Times New Roman" w:hAnsi="Times New Roman" w:cs="Times New Roman"/>
                <w:sz w:val="24"/>
                <w:szCs w:val="24"/>
              </w:rPr>
              <w:t>Р</w:t>
            </w:r>
            <w:r w:rsidRPr="009154B8">
              <w:rPr>
                <w:rFonts w:ascii="Times New Roman" w:hAnsi="Times New Roman" w:cs="Times New Roman"/>
                <w:sz w:val="24"/>
                <w:szCs w:val="24"/>
              </w:rPr>
              <w:t>исование</w:t>
            </w:r>
          </w:p>
        </w:tc>
        <w:tc>
          <w:tcPr>
            <w:tcW w:w="708" w:type="dxa"/>
          </w:tcPr>
          <w:p w:rsidR="00AF7180" w:rsidRPr="009154B8" w:rsidRDefault="00AF7180" w:rsidP="00D9011F">
            <w:pPr>
              <w:jc w:val="center"/>
              <w:rPr>
                <w:rFonts w:ascii="Times New Roman" w:hAnsi="Times New Roman" w:cs="Times New Roman"/>
                <w:sz w:val="24"/>
                <w:szCs w:val="24"/>
              </w:rPr>
            </w:pPr>
            <w:r w:rsidRPr="009154B8">
              <w:rPr>
                <w:rFonts w:ascii="Times New Roman" w:hAnsi="Times New Roman" w:cs="Times New Roman"/>
                <w:sz w:val="24"/>
                <w:szCs w:val="24"/>
              </w:rPr>
              <w:t>1</w:t>
            </w:r>
          </w:p>
        </w:tc>
        <w:tc>
          <w:tcPr>
            <w:tcW w:w="1134" w:type="dxa"/>
          </w:tcPr>
          <w:p w:rsidR="00AF7180" w:rsidRPr="009154B8" w:rsidRDefault="00AF7180" w:rsidP="00D9011F">
            <w:pPr>
              <w:jc w:val="center"/>
              <w:rPr>
                <w:rFonts w:ascii="Times New Roman" w:hAnsi="Times New Roman" w:cs="Times New Roman"/>
                <w:sz w:val="24"/>
                <w:szCs w:val="24"/>
              </w:rPr>
            </w:pPr>
            <w:r w:rsidRPr="009154B8">
              <w:rPr>
                <w:rFonts w:ascii="Times New Roman" w:hAnsi="Times New Roman" w:cs="Times New Roman"/>
                <w:sz w:val="24"/>
                <w:szCs w:val="24"/>
              </w:rPr>
              <w:t>36</w:t>
            </w:r>
          </w:p>
        </w:tc>
      </w:tr>
      <w:tr w:rsidR="00AF7180" w:rsidRPr="009154B8" w:rsidTr="00AF7180">
        <w:trPr>
          <w:jc w:val="center"/>
        </w:trPr>
        <w:tc>
          <w:tcPr>
            <w:tcW w:w="3305" w:type="dxa"/>
          </w:tcPr>
          <w:p w:rsidR="00AF7180" w:rsidRPr="009154B8" w:rsidRDefault="00AF7180" w:rsidP="00D9011F">
            <w:pPr>
              <w:rPr>
                <w:rFonts w:ascii="Times New Roman" w:hAnsi="Times New Roman" w:cs="Times New Roman"/>
                <w:sz w:val="24"/>
                <w:szCs w:val="24"/>
              </w:rPr>
            </w:pPr>
          </w:p>
        </w:tc>
        <w:tc>
          <w:tcPr>
            <w:tcW w:w="2702" w:type="dxa"/>
          </w:tcPr>
          <w:p w:rsidR="00AF7180" w:rsidRPr="009154B8" w:rsidRDefault="00AF7180" w:rsidP="00D9011F">
            <w:pPr>
              <w:rPr>
                <w:rFonts w:ascii="Times New Roman" w:hAnsi="Times New Roman" w:cs="Times New Roman"/>
                <w:sz w:val="24"/>
                <w:szCs w:val="24"/>
              </w:rPr>
            </w:pPr>
            <w:r>
              <w:rPr>
                <w:rFonts w:ascii="Times New Roman" w:hAnsi="Times New Roman" w:cs="Times New Roman"/>
                <w:sz w:val="24"/>
                <w:szCs w:val="24"/>
              </w:rPr>
              <w:t>Л</w:t>
            </w:r>
            <w:r w:rsidRPr="009154B8">
              <w:rPr>
                <w:rFonts w:ascii="Times New Roman" w:hAnsi="Times New Roman" w:cs="Times New Roman"/>
                <w:sz w:val="24"/>
                <w:szCs w:val="24"/>
              </w:rPr>
              <w:t>епка</w:t>
            </w:r>
          </w:p>
        </w:tc>
        <w:tc>
          <w:tcPr>
            <w:tcW w:w="708" w:type="dxa"/>
          </w:tcPr>
          <w:p w:rsidR="00AF7180" w:rsidRPr="009154B8" w:rsidRDefault="00AF7180" w:rsidP="00D9011F">
            <w:pPr>
              <w:jc w:val="center"/>
              <w:rPr>
                <w:rFonts w:ascii="Times New Roman" w:hAnsi="Times New Roman" w:cs="Times New Roman"/>
                <w:sz w:val="24"/>
                <w:szCs w:val="24"/>
              </w:rPr>
            </w:pPr>
            <w:r w:rsidRPr="009154B8">
              <w:rPr>
                <w:rFonts w:ascii="Times New Roman" w:hAnsi="Times New Roman" w:cs="Times New Roman"/>
                <w:sz w:val="24"/>
                <w:szCs w:val="24"/>
              </w:rPr>
              <w:t>0,5</w:t>
            </w:r>
          </w:p>
        </w:tc>
        <w:tc>
          <w:tcPr>
            <w:tcW w:w="1134" w:type="dxa"/>
          </w:tcPr>
          <w:p w:rsidR="00AF7180" w:rsidRPr="009154B8" w:rsidRDefault="00AF7180" w:rsidP="00D9011F">
            <w:pPr>
              <w:jc w:val="center"/>
              <w:rPr>
                <w:rFonts w:ascii="Times New Roman" w:hAnsi="Times New Roman" w:cs="Times New Roman"/>
                <w:sz w:val="24"/>
                <w:szCs w:val="24"/>
              </w:rPr>
            </w:pPr>
            <w:r w:rsidRPr="009154B8">
              <w:rPr>
                <w:rFonts w:ascii="Times New Roman" w:hAnsi="Times New Roman" w:cs="Times New Roman"/>
                <w:sz w:val="24"/>
                <w:szCs w:val="24"/>
              </w:rPr>
              <w:t>18</w:t>
            </w:r>
          </w:p>
        </w:tc>
      </w:tr>
      <w:tr w:rsidR="00AF7180" w:rsidRPr="009154B8" w:rsidTr="00AF7180">
        <w:trPr>
          <w:jc w:val="center"/>
        </w:trPr>
        <w:tc>
          <w:tcPr>
            <w:tcW w:w="3305" w:type="dxa"/>
          </w:tcPr>
          <w:p w:rsidR="00AF7180" w:rsidRPr="009154B8" w:rsidRDefault="00AF7180" w:rsidP="00D9011F">
            <w:pPr>
              <w:rPr>
                <w:rFonts w:ascii="Times New Roman" w:hAnsi="Times New Roman" w:cs="Times New Roman"/>
                <w:sz w:val="24"/>
                <w:szCs w:val="24"/>
              </w:rPr>
            </w:pPr>
          </w:p>
        </w:tc>
        <w:tc>
          <w:tcPr>
            <w:tcW w:w="2702" w:type="dxa"/>
          </w:tcPr>
          <w:p w:rsidR="00AF7180" w:rsidRPr="009154B8" w:rsidRDefault="00AF7180" w:rsidP="00D9011F">
            <w:pPr>
              <w:rPr>
                <w:rFonts w:ascii="Times New Roman" w:hAnsi="Times New Roman" w:cs="Times New Roman"/>
                <w:sz w:val="24"/>
                <w:szCs w:val="24"/>
              </w:rPr>
            </w:pPr>
            <w:r>
              <w:rPr>
                <w:rFonts w:ascii="Times New Roman" w:hAnsi="Times New Roman" w:cs="Times New Roman"/>
                <w:sz w:val="24"/>
                <w:szCs w:val="24"/>
              </w:rPr>
              <w:t>А</w:t>
            </w:r>
            <w:r w:rsidRPr="009154B8">
              <w:rPr>
                <w:rFonts w:ascii="Times New Roman" w:hAnsi="Times New Roman" w:cs="Times New Roman"/>
                <w:sz w:val="24"/>
                <w:szCs w:val="24"/>
              </w:rPr>
              <w:t>ппликация</w:t>
            </w:r>
          </w:p>
        </w:tc>
        <w:tc>
          <w:tcPr>
            <w:tcW w:w="708" w:type="dxa"/>
          </w:tcPr>
          <w:p w:rsidR="00AF7180" w:rsidRPr="009154B8" w:rsidRDefault="00AF7180" w:rsidP="00D9011F">
            <w:pPr>
              <w:jc w:val="center"/>
              <w:rPr>
                <w:rFonts w:ascii="Times New Roman" w:hAnsi="Times New Roman" w:cs="Times New Roman"/>
                <w:sz w:val="24"/>
                <w:szCs w:val="24"/>
              </w:rPr>
            </w:pPr>
            <w:r w:rsidRPr="009154B8">
              <w:rPr>
                <w:rFonts w:ascii="Times New Roman" w:hAnsi="Times New Roman" w:cs="Times New Roman"/>
                <w:sz w:val="24"/>
                <w:szCs w:val="24"/>
              </w:rPr>
              <w:t>0,5</w:t>
            </w:r>
          </w:p>
        </w:tc>
        <w:tc>
          <w:tcPr>
            <w:tcW w:w="1134" w:type="dxa"/>
          </w:tcPr>
          <w:p w:rsidR="00AF7180" w:rsidRPr="009154B8" w:rsidRDefault="00AF7180" w:rsidP="00D9011F">
            <w:pPr>
              <w:jc w:val="center"/>
              <w:rPr>
                <w:rFonts w:ascii="Times New Roman" w:hAnsi="Times New Roman" w:cs="Times New Roman"/>
                <w:sz w:val="24"/>
                <w:szCs w:val="24"/>
              </w:rPr>
            </w:pPr>
            <w:r w:rsidRPr="009154B8">
              <w:rPr>
                <w:rFonts w:ascii="Times New Roman" w:hAnsi="Times New Roman" w:cs="Times New Roman"/>
                <w:sz w:val="24"/>
                <w:szCs w:val="24"/>
              </w:rPr>
              <w:t>18</w:t>
            </w:r>
          </w:p>
        </w:tc>
      </w:tr>
      <w:tr w:rsidR="00AF7180" w:rsidRPr="009154B8" w:rsidTr="00F04A85">
        <w:trPr>
          <w:trHeight w:val="285"/>
          <w:jc w:val="center"/>
        </w:trPr>
        <w:tc>
          <w:tcPr>
            <w:tcW w:w="3305" w:type="dxa"/>
            <w:tcBorders>
              <w:bottom w:val="single" w:sz="4" w:space="0" w:color="auto"/>
            </w:tcBorders>
          </w:tcPr>
          <w:p w:rsidR="00AF7180" w:rsidRPr="009154B8" w:rsidRDefault="00AF7180" w:rsidP="00D9011F">
            <w:pPr>
              <w:rPr>
                <w:rFonts w:ascii="Times New Roman" w:hAnsi="Times New Roman" w:cs="Times New Roman"/>
                <w:sz w:val="24"/>
                <w:szCs w:val="24"/>
              </w:rPr>
            </w:pPr>
          </w:p>
        </w:tc>
        <w:tc>
          <w:tcPr>
            <w:tcW w:w="2702" w:type="dxa"/>
            <w:tcBorders>
              <w:bottom w:val="single" w:sz="4" w:space="0" w:color="auto"/>
            </w:tcBorders>
          </w:tcPr>
          <w:p w:rsidR="00AF7180" w:rsidRPr="009154B8" w:rsidRDefault="00AF7180" w:rsidP="00D9011F">
            <w:pPr>
              <w:rPr>
                <w:rFonts w:ascii="Times New Roman" w:hAnsi="Times New Roman" w:cs="Times New Roman"/>
                <w:sz w:val="24"/>
                <w:szCs w:val="24"/>
              </w:rPr>
            </w:pPr>
            <w:r>
              <w:rPr>
                <w:rFonts w:ascii="Times New Roman" w:hAnsi="Times New Roman" w:cs="Times New Roman"/>
                <w:sz w:val="24"/>
                <w:szCs w:val="24"/>
              </w:rPr>
              <w:t>Х</w:t>
            </w:r>
            <w:r w:rsidRPr="009154B8">
              <w:rPr>
                <w:rFonts w:ascii="Times New Roman" w:hAnsi="Times New Roman" w:cs="Times New Roman"/>
                <w:sz w:val="24"/>
                <w:szCs w:val="24"/>
              </w:rPr>
              <w:t>удожественный  труд</w:t>
            </w:r>
          </w:p>
        </w:tc>
        <w:tc>
          <w:tcPr>
            <w:tcW w:w="708" w:type="dxa"/>
            <w:tcBorders>
              <w:bottom w:val="single" w:sz="4" w:space="0" w:color="auto"/>
            </w:tcBorders>
          </w:tcPr>
          <w:p w:rsidR="00AF7180" w:rsidRPr="009154B8" w:rsidRDefault="00AF7180" w:rsidP="00F04A85">
            <w:pPr>
              <w:jc w:val="center"/>
              <w:rPr>
                <w:rFonts w:ascii="Times New Roman" w:hAnsi="Times New Roman" w:cs="Times New Roman"/>
                <w:sz w:val="24"/>
                <w:szCs w:val="24"/>
              </w:rPr>
            </w:pPr>
            <w:r w:rsidRPr="009154B8">
              <w:rPr>
                <w:rFonts w:ascii="Times New Roman" w:hAnsi="Times New Roman" w:cs="Times New Roman"/>
                <w:sz w:val="24"/>
                <w:szCs w:val="24"/>
              </w:rPr>
              <w:t>0,5</w:t>
            </w:r>
          </w:p>
        </w:tc>
        <w:tc>
          <w:tcPr>
            <w:tcW w:w="1134" w:type="dxa"/>
            <w:tcBorders>
              <w:bottom w:val="single" w:sz="4" w:space="0" w:color="auto"/>
            </w:tcBorders>
          </w:tcPr>
          <w:p w:rsidR="00AF7180" w:rsidRPr="009154B8" w:rsidRDefault="00AF7180" w:rsidP="00D9011F">
            <w:pPr>
              <w:jc w:val="center"/>
              <w:rPr>
                <w:rFonts w:ascii="Times New Roman" w:hAnsi="Times New Roman" w:cs="Times New Roman"/>
                <w:sz w:val="24"/>
                <w:szCs w:val="24"/>
              </w:rPr>
            </w:pPr>
            <w:r w:rsidRPr="009154B8">
              <w:rPr>
                <w:rFonts w:ascii="Times New Roman" w:hAnsi="Times New Roman" w:cs="Times New Roman"/>
                <w:sz w:val="24"/>
                <w:szCs w:val="24"/>
              </w:rPr>
              <w:t>18</w:t>
            </w:r>
          </w:p>
        </w:tc>
      </w:tr>
      <w:tr w:rsidR="00AF7180" w:rsidRPr="009154B8" w:rsidTr="00AF7180">
        <w:trPr>
          <w:trHeight w:val="311"/>
          <w:jc w:val="center"/>
        </w:trPr>
        <w:tc>
          <w:tcPr>
            <w:tcW w:w="3305" w:type="dxa"/>
            <w:vMerge w:val="restart"/>
            <w:tcBorders>
              <w:top w:val="single" w:sz="4" w:space="0" w:color="auto"/>
            </w:tcBorders>
          </w:tcPr>
          <w:p w:rsidR="00AF7180" w:rsidRPr="009154B8" w:rsidRDefault="00AF7180" w:rsidP="00D9011F">
            <w:pPr>
              <w:rPr>
                <w:rFonts w:ascii="Times New Roman" w:hAnsi="Times New Roman" w:cs="Times New Roman"/>
                <w:sz w:val="24"/>
                <w:szCs w:val="24"/>
              </w:rPr>
            </w:pPr>
          </w:p>
        </w:tc>
        <w:tc>
          <w:tcPr>
            <w:tcW w:w="2702" w:type="dxa"/>
            <w:tcBorders>
              <w:top w:val="single" w:sz="4" w:space="0" w:color="auto"/>
              <w:bottom w:val="single" w:sz="4" w:space="0" w:color="auto"/>
            </w:tcBorders>
          </w:tcPr>
          <w:p w:rsidR="00AF7180" w:rsidRPr="009154B8" w:rsidRDefault="00AF7180" w:rsidP="00D9011F">
            <w:pPr>
              <w:rPr>
                <w:rFonts w:ascii="Times New Roman" w:hAnsi="Times New Roman" w:cs="Times New Roman"/>
                <w:sz w:val="24"/>
                <w:szCs w:val="24"/>
              </w:rPr>
            </w:pPr>
            <w:r>
              <w:rPr>
                <w:rFonts w:ascii="Times New Roman" w:hAnsi="Times New Roman" w:cs="Times New Roman"/>
                <w:sz w:val="24"/>
                <w:szCs w:val="24"/>
              </w:rPr>
              <w:t>К</w:t>
            </w:r>
            <w:r w:rsidRPr="009154B8">
              <w:rPr>
                <w:rFonts w:ascii="Times New Roman" w:hAnsi="Times New Roman" w:cs="Times New Roman"/>
                <w:sz w:val="24"/>
                <w:szCs w:val="24"/>
              </w:rPr>
              <w:t>онструирование</w:t>
            </w:r>
          </w:p>
        </w:tc>
        <w:tc>
          <w:tcPr>
            <w:tcW w:w="708" w:type="dxa"/>
            <w:tcBorders>
              <w:top w:val="single" w:sz="4" w:space="0" w:color="auto"/>
              <w:bottom w:val="single" w:sz="4" w:space="0" w:color="auto"/>
            </w:tcBorders>
          </w:tcPr>
          <w:p w:rsidR="00AF7180" w:rsidRPr="009154B8" w:rsidRDefault="00AF7180" w:rsidP="00D9011F">
            <w:pPr>
              <w:jc w:val="center"/>
              <w:rPr>
                <w:rFonts w:ascii="Times New Roman" w:hAnsi="Times New Roman" w:cs="Times New Roman"/>
                <w:sz w:val="24"/>
                <w:szCs w:val="24"/>
              </w:rPr>
            </w:pPr>
            <w:r w:rsidRPr="009154B8">
              <w:rPr>
                <w:rFonts w:ascii="Times New Roman" w:hAnsi="Times New Roman" w:cs="Times New Roman"/>
                <w:sz w:val="24"/>
                <w:szCs w:val="24"/>
              </w:rPr>
              <w:t>0,5</w:t>
            </w:r>
          </w:p>
        </w:tc>
        <w:tc>
          <w:tcPr>
            <w:tcW w:w="1134" w:type="dxa"/>
            <w:tcBorders>
              <w:top w:val="single" w:sz="4" w:space="0" w:color="auto"/>
              <w:bottom w:val="single" w:sz="4" w:space="0" w:color="auto"/>
            </w:tcBorders>
          </w:tcPr>
          <w:p w:rsidR="00AF7180" w:rsidRPr="009154B8" w:rsidRDefault="00AF7180" w:rsidP="00D9011F">
            <w:pPr>
              <w:jc w:val="center"/>
              <w:rPr>
                <w:rFonts w:ascii="Times New Roman" w:hAnsi="Times New Roman" w:cs="Times New Roman"/>
                <w:sz w:val="24"/>
                <w:szCs w:val="24"/>
              </w:rPr>
            </w:pPr>
            <w:r>
              <w:rPr>
                <w:rFonts w:ascii="Times New Roman" w:hAnsi="Times New Roman" w:cs="Times New Roman"/>
                <w:sz w:val="24"/>
                <w:szCs w:val="24"/>
              </w:rPr>
              <w:t>18</w:t>
            </w:r>
          </w:p>
        </w:tc>
      </w:tr>
      <w:tr w:rsidR="00AF7180" w:rsidRPr="009154B8" w:rsidTr="00AF7180">
        <w:trPr>
          <w:trHeight w:val="234"/>
          <w:jc w:val="center"/>
        </w:trPr>
        <w:tc>
          <w:tcPr>
            <w:tcW w:w="3305" w:type="dxa"/>
            <w:vMerge/>
          </w:tcPr>
          <w:p w:rsidR="00AF7180" w:rsidRPr="009154B8" w:rsidRDefault="00AF7180" w:rsidP="00D9011F">
            <w:pPr>
              <w:rPr>
                <w:rFonts w:ascii="Times New Roman" w:hAnsi="Times New Roman" w:cs="Times New Roman"/>
                <w:sz w:val="24"/>
                <w:szCs w:val="24"/>
              </w:rPr>
            </w:pPr>
          </w:p>
        </w:tc>
        <w:tc>
          <w:tcPr>
            <w:tcW w:w="2702" w:type="dxa"/>
            <w:tcBorders>
              <w:top w:val="single" w:sz="4" w:space="0" w:color="auto"/>
            </w:tcBorders>
          </w:tcPr>
          <w:p w:rsidR="00AF7180" w:rsidRDefault="00AF7180" w:rsidP="00D9011F">
            <w:pPr>
              <w:rPr>
                <w:rFonts w:ascii="Times New Roman" w:hAnsi="Times New Roman" w:cs="Times New Roman"/>
                <w:sz w:val="24"/>
                <w:szCs w:val="24"/>
              </w:rPr>
            </w:pPr>
            <w:r>
              <w:rPr>
                <w:rFonts w:ascii="Times New Roman" w:hAnsi="Times New Roman" w:cs="Times New Roman"/>
                <w:sz w:val="24"/>
                <w:szCs w:val="24"/>
              </w:rPr>
              <w:t>Музыка</w:t>
            </w:r>
          </w:p>
        </w:tc>
        <w:tc>
          <w:tcPr>
            <w:tcW w:w="708" w:type="dxa"/>
            <w:tcBorders>
              <w:top w:val="single" w:sz="4" w:space="0" w:color="auto"/>
            </w:tcBorders>
          </w:tcPr>
          <w:p w:rsidR="00AF7180" w:rsidRPr="009154B8" w:rsidRDefault="00AF7180" w:rsidP="00D9011F">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tcBorders>
          </w:tcPr>
          <w:p w:rsidR="00AF7180" w:rsidRDefault="00AF7180" w:rsidP="00D9011F">
            <w:pPr>
              <w:jc w:val="center"/>
              <w:rPr>
                <w:rFonts w:ascii="Times New Roman" w:hAnsi="Times New Roman" w:cs="Times New Roman"/>
                <w:sz w:val="24"/>
                <w:szCs w:val="24"/>
              </w:rPr>
            </w:pPr>
            <w:r>
              <w:rPr>
                <w:rFonts w:ascii="Times New Roman" w:hAnsi="Times New Roman" w:cs="Times New Roman"/>
                <w:sz w:val="24"/>
                <w:szCs w:val="24"/>
              </w:rPr>
              <w:t>72</w:t>
            </w:r>
          </w:p>
        </w:tc>
      </w:tr>
      <w:tr w:rsidR="00AF7180" w:rsidRPr="009154B8" w:rsidTr="00AF7180">
        <w:trPr>
          <w:jc w:val="center"/>
        </w:trPr>
        <w:tc>
          <w:tcPr>
            <w:tcW w:w="7849" w:type="dxa"/>
            <w:gridSpan w:val="4"/>
          </w:tcPr>
          <w:p w:rsidR="00AF7180" w:rsidRPr="009154B8" w:rsidRDefault="00AF7180" w:rsidP="00D9011F">
            <w:pPr>
              <w:jc w:val="center"/>
              <w:rPr>
                <w:rFonts w:ascii="Times New Roman" w:hAnsi="Times New Roman" w:cs="Times New Roman"/>
                <w:sz w:val="24"/>
                <w:szCs w:val="24"/>
              </w:rPr>
            </w:pPr>
            <w:r w:rsidRPr="009154B8">
              <w:rPr>
                <w:rFonts w:ascii="Times New Roman" w:hAnsi="Times New Roman" w:cs="Times New Roman"/>
                <w:b/>
                <w:sz w:val="24"/>
                <w:szCs w:val="24"/>
              </w:rPr>
              <w:t>Физическое направление</w:t>
            </w:r>
          </w:p>
        </w:tc>
      </w:tr>
      <w:tr w:rsidR="00AF7180" w:rsidRPr="009154B8" w:rsidTr="00AF7180">
        <w:trPr>
          <w:jc w:val="center"/>
        </w:trPr>
        <w:tc>
          <w:tcPr>
            <w:tcW w:w="3305" w:type="dxa"/>
          </w:tcPr>
          <w:p w:rsidR="00AF7180" w:rsidRPr="009154B8" w:rsidRDefault="00AF7180" w:rsidP="00D9011F">
            <w:pPr>
              <w:rPr>
                <w:rFonts w:ascii="Times New Roman" w:hAnsi="Times New Roman" w:cs="Times New Roman"/>
                <w:b/>
                <w:sz w:val="24"/>
                <w:szCs w:val="24"/>
              </w:rPr>
            </w:pPr>
          </w:p>
        </w:tc>
        <w:tc>
          <w:tcPr>
            <w:tcW w:w="2702" w:type="dxa"/>
          </w:tcPr>
          <w:p w:rsidR="00AF7180" w:rsidRPr="009154B8" w:rsidRDefault="00AF7180" w:rsidP="00D9011F">
            <w:pPr>
              <w:rPr>
                <w:rFonts w:ascii="Times New Roman" w:hAnsi="Times New Roman" w:cs="Times New Roman"/>
                <w:sz w:val="24"/>
                <w:szCs w:val="24"/>
              </w:rPr>
            </w:pPr>
            <w:r w:rsidRPr="009154B8">
              <w:rPr>
                <w:rFonts w:ascii="Times New Roman" w:hAnsi="Times New Roman" w:cs="Times New Roman"/>
                <w:sz w:val="24"/>
                <w:szCs w:val="24"/>
              </w:rPr>
              <w:t xml:space="preserve">Всего </w:t>
            </w:r>
          </w:p>
        </w:tc>
        <w:tc>
          <w:tcPr>
            <w:tcW w:w="708" w:type="dxa"/>
          </w:tcPr>
          <w:p w:rsidR="00AF7180" w:rsidRPr="009154B8" w:rsidRDefault="00AF7180" w:rsidP="00D9011F">
            <w:pPr>
              <w:jc w:val="center"/>
              <w:rPr>
                <w:rFonts w:ascii="Times New Roman" w:hAnsi="Times New Roman" w:cs="Times New Roman"/>
                <w:sz w:val="24"/>
                <w:szCs w:val="24"/>
              </w:rPr>
            </w:pPr>
            <w:r w:rsidRPr="009154B8">
              <w:rPr>
                <w:rFonts w:ascii="Times New Roman" w:hAnsi="Times New Roman" w:cs="Times New Roman"/>
                <w:sz w:val="24"/>
                <w:szCs w:val="24"/>
              </w:rPr>
              <w:t>3</w:t>
            </w:r>
          </w:p>
        </w:tc>
        <w:tc>
          <w:tcPr>
            <w:tcW w:w="1134" w:type="dxa"/>
          </w:tcPr>
          <w:p w:rsidR="00AF7180" w:rsidRPr="009154B8" w:rsidRDefault="00AF7180" w:rsidP="00D9011F">
            <w:pPr>
              <w:jc w:val="center"/>
              <w:rPr>
                <w:rFonts w:ascii="Times New Roman" w:hAnsi="Times New Roman" w:cs="Times New Roman"/>
                <w:sz w:val="24"/>
                <w:szCs w:val="24"/>
              </w:rPr>
            </w:pPr>
            <w:r w:rsidRPr="009154B8">
              <w:rPr>
                <w:rFonts w:ascii="Times New Roman" w:hAnsi="Times New Roman" w:cs="Times New Roman"/>
                <w:sz w:val="24"/>
                <w:szCs w:val="24"/>
              </w:rPr>
              <w:t>108</w:t>
            </w:r>
          </w:p>
        </w:tc>
      </w:tr>
      <w:tr w:rsidR="00AF7180" w:rsidRPr="009154B8" w:rsidTr="00AF7180">
        <w:trPr>
          <w:jc w:val="center"/>
        </w:trPr>
        <w:tc>
          <w:tcPr>
            <w:tcW w:w="7849" w:type="dxa"/>
            <w:gridSpan w:val="4"/>
          </w:tcPr>
          <w:p w:rsidR="00AF7180" w:rsidRPr="009154B8" w:rsidRDefault="00AF7180" w:rsidP="00D9011F">
            <w:pPr>
              <w:jc w:val="center"/>
              <w:rPr>
                <w:rFonts w:ascii="Times New Roman" w:hAnsi="Times New Roman" w:cs="Times New Roman"/>
                <w:sz w:val="24"/>
                <w:szCs w:val="24"/>
              </w:rPr>
            </w:pPr>
            <w:r w:rsidRPr="009154B8">
              <w:rPr>
                <w:rFonts w:ascii="Times New Roman" w:hAnsi="Times New Roman" w:cs="Times New Roman"/>
                <w:sz w:val="24"/>
                <w:szCs w:val="24"/>
              </w:rPr>
              <w:t>Образовательные области</w:t>
            </w:r>
          </w:p>
        </w:tc>
      </w:tr>
      <w:tr w:rsidR="00AF7180" w:rsidRPr="009154B8" w:rsidTr="00AF7180">
        <w:trPr>
          <w:jc w:val="center"/>
        </w:trPr>
        <w:tc>
          <w:tcPr>
            <w:tcW w:w="3305" w:type="dxa"/>
          </w:tcPr>
          <w:p w:rsidR="00AF7180" w:rsidRPr="009A57C1" w:rsidRDefault="00AF7180" w:rsidP="00D9011F">
            <w:pPr>
              <w:rPr>
                <w:rFonts w:ascii="Times New Roman" w:hAnsi="Times New Roman" w:cs="Times New Roman"/>
                <w:b/>
                <w:sz w:val="24"/>
                <w:szCs w:val="24"/>
              </w:rPr>
            </w:pPr>
            <w:r w:rsidRPr="009A57C1">
              <w:rPr>
                <w:rFonts w:ascii="Times New Roman" w:hAnsi="Times New Roman" w:cs="Times New Roman"/>
                <w:b/>
                <w:sz w:val="24"/>
                <w:szCs w:val="24"/>
              </w:rPr>
              <w:t>Физическое развитие</w:t>
            </w:r>
          </w:p>
        </w:tc>
        <w:tc>
          <w:tcPr>
            <w:tcW w:w="2702" w:type="dxa"/>
          </w:tcPr>
          <w:p w:rsidR="00AF7180" w:rsidRPr="009154B8" w:rsidRDefault="00AF7180" w:rsidP="00D9011F">
            <w:pPr>
              <w:rPr>
                <w:rFonts w:ascii="Times New Roman" w:hAnsi="Times New Roman" w:cs="Times New Roman"/>
                <w:sz w:val="24"/>
                <w:szCs w:val="24"/>
              </w:rPr>
            </w:pPr>
            <w:r>
              <w:rPr>
                <w:rFonts w:ascii="Times New Roman" w:hAnsi="Times New Roman" w:cs="Times New Roman"/>
                <w:sz w:val="24"/>
                <w:szCs w:val="24"/>
              </w:rPr>
              <w:t>Ф</w:t>
            </w:r>
            <w:r w:rsidRPr="009154B8">
              <w:rPr>
                <w:rFonts w:ascii="Times New Roman" w:hAnsi="Times New Roman" w:cs="Times New Roman"/>
                <w:sz w:val="24"/>
                <w:szCs w:val="24"/>
              </w:rPr>
              <w:t>изкультурное</w:t>
            </w:r>
          </w:p>
        </w:tc>
        <w:tc>
          <w:tcPr>
            <w:tcW w:w="708" w:type="dxa"/>
          </w:tcPr>
          <w:p w:rsidR="00AF7180" w:rsidRPr="009154B8" w:rsidRDefault="00AF7180" w:rsidP="00D9011F">
            <w:pPr>
              <w:jc w:val="center"/>
              <w:rPr>
                <w:rFonts w:ascii="Times New Roman" w:hAnsi="Times New Roman" w:cs="Times New Roman"/>
                <w:sz w:val="24"/>
                <w:szCs w:val="24"/>
              </w:rPr>
            </w:pPr>
            <w:r w:rsidRPr="009154B8">
              <w:rPr>
                <w:rFonts w:ascii="Times New Roman" w:hAnsi="Times New Roman" w:cs="Times New Roman"/>
                <w:sz w:val="24"/>
                <w:szCs w:val="24"/>
              </w:rPr>
              <w:t>3</w:t>
            </w:r>
          </w:p>
        </w:tc>
        <w:tc>
          <w:tcPr>
            <w:tcW w:w="1134" w:type="dxa"/>
          </w:tcPr>
          <w:p w:rsidR="00AF7180" w:rsidRPr="009154B8" w:rsidRDefault="00AF7180" w:rsidP="00D9011F">
            <w:pPr>
              <w:jc w:val="center"/>
              <w:rPr>
                <w:rFonts w:ascii="Times New Roman" w:hAnsi="Times New Roman" w:cs="Times New Roman"/>
                <w:sz w:val="24"/>
                <w:szCs w:val="24"/>
              </w:rPr>
            </w:pPr>
            <w:r w:rsidRPr="009154B8">
              <w:rPr>
                <w:rFonts w:ascii="Times New Roman" w:hAnsi="Times New Roman" w:cs="Times New Roman"/>
                <w:sz w:val="24"/>
                <w:szCs w:val="24"/>
              </w:rPr>
              <w:t>108</w:t>
            </w:r>
          </w:p>
        </w:tc>
      </w:tr>
      <w:tr w:rsidR="00AF7180" w:rsidRPr="009154B8" w:rsidTr="00AF7180">
        <w:trPr>
          <w:jc w:val="center"/>
        </w:trPr>
        <w:tc>
          <w:tcPr>
            <w:tcW w:w="6007" w:type="dxa"/>
            <w:gridSpan w:val="2"/>
            <w:vAlign w:val="center"/>
          </w:tcPr>
          <w:p w:rsidR="00AF7180" w:rsidRPr="00D9011F" w:rsidRDefault="00AF7180" w:rsidP="00D9011F">
            <w:pPr>
              <w:jc w:val="right"/>
              <w:rPr>
                <w:rFonts w:ascii="Times New Roman" w:hAnsi="Times New Roman" w:cs="Times New Roman"/>
                <w:b/>
                <w:sz w:val="24"/>
                <w:szCs w:val="24"/>
              </w:rPr>
            </w:pPr>
            <w:r w:rsidRPr="00D9011F">
              <w:rPr>
                <w:rFonts w:ascii="Times New Roman" w:hAnsi="Times New Roman" w:cs="Times New Roman"/>
                <w:b/>
                <w:sz w:val="24"/>
                <w:szCs w:val="24"/>
              </w:rPr>
              <w:t>Итого:</w:t>
            </w:r>
          </w:p>
        </w:tc>
        <w:tc>
          <w:tcPr>
            <w:tcW w:w="708" w:type="dxa"/>
          </w:tcPr>
          <w:p w:rsidR="00AF7180" w:rsidRPr="00D9011F" w:rsidRDefault="00AF7180" w:rsidP="00D9011F">
            <w:pPr>
              <w:jc w:val="center"/>
              <w:rPr>
                <w:rFonts w:ascii="Times New Roman" w:hAnsi="Times New Roman" w:cs="Times New Roman"/>
                <w:b/>
                <w:sz w:val="24"/>
                <w:szCs w:val="24"/>
              </w:rPr>
            </w:pPr>
            <w:r w:rsidRPr="00D9011F">
              <w:rPr>
                <w:rFonts w:ascii="Times New Roman" w:hAnsi="Times New Roman" w:cs="Times New Roman"/>
                <w:b/>
                <w:sz w:val="24"/>
                <w:szCs w:val="24"/>
              </w:rPr>
              <w:t>15</w:t>
            </w:r>
          </w:p>
        </w:tc>
        <w:tc>
          <w:tcPr>
            <w:tcW w:w="1134" w:type="dxa"/>
          </w:tcPr>
          <w:p w:rsidR="00AF7180" w:rsidRPr="00D9011F" w:rsidRDefault="00AF7180" w:rsidP="00D9011F">
            <w:pPr>
              <w:jc w:val="center"/>
              <w:rPr>
                <w:rFonts w:ascii="Times New Roman" w:hAnsi="Times New Roman" w:cs="Times New Roman"/>
                <w:b/>
                <w:sz w:val="24"/>
                <w:szCs w:val="24"/>
              </w:rPr>
            </w:pPr>
            <w:r w:rsidRPr="00D9011F">
              <w:rPr>
                <w:rFonts w:ascii="Times New Roman" w:hAnsi="Times New Roman" w:cs="Times New Roman"/>
                <w:b/>
                <w:sz w:val="24"/>
                <w:szCs w:val="24"/>
              </w:rPr>
              <w:t>540</w:t>
            </w:r>
          </w:p>
        </w:tc>
      </w:tr>
    </w:tbl>
    <w:p w:rsidR="00D30F84" w:rsidRDefault="00D30F84" w:rsidP="006C0A0E">
      <w:pPr>
        <w:spacing w:after="0"/>
        <w:rPr>
          <w:rFonts w:ascii="Times New Roman" w:hAnsi="Times New Roman" w:cs="Times New Roman"/>
          <w:b/>
          <w:sz w:val="24"/>
        </w:rPr>
      </w:pPr>
    </w:p>
    <w:p w:rsidR="00436305" w:rsidRPr="00D30F84" w:rsidRDefault="00D30F84" w:rsidP="006C0A0E">
      <w:pPr>
        <w:spacing w:after="0"/>
        <w:rPr>
          <w:rFonts w:ascii="Times New Roman" w:hAnsi="Times New Roman" w:cs="Times New Roman"/>
          <w:b/>
          <w:sz w:val="24"/>
        </w:rPr>
      </w:pPr>
      <w:r>
        <w:rPr>
          <w:rFonts w:ascii="Times New Roman" w:hAnsi="Times New Roman" w:cs="Times New Roman"/>
          <w:b/>
          <w:sz w:val="24"/>
        </w:rPr>
        <w:t>Б) Часть, формируемая участниками образовательных отношений</w:t>
      </w:r>
    </w:p>
    <w:p w:rsidR="00D30F84" w:rsidRDefault="00D30F84" w:rsidP="007606FD">
      <w:pPr>
        <w:spacing w:after="0"/>
        <w:jc w:val="center"/>
        <w:rPr>
          <w:rFonts w:ascii="Times New Roman" w:hAnsi="Times New Roman" w:cs="Times New Roman"/>
          <w:b/>
          <w:sz w:val="24"/>
        </w:rPr>
      </w:pPr>
    </w:p>
    <w:p w:rsidR="006C0A0E" w:rsidRDefault="006C0A0E" w:rsidP="007606FD">
      <w:pPr>
        <w:spacing w:after="0"/>
        <w:jc w:val="center"/>
        <w:rPr>
          <w:rFonts w:ascii="Times New Roman" w:hAnsi="Times New Roman" w:cs="Times New Roman"/>
          <w:b/>
          <w:sz w:val="24"/>
        </w:rPr>
      </w:pPr>
      <w:r w:rsidRPr="006C0A0E">
        <w:rPr>
          <w:rFonts w:ascii="Times New Roman" w:hAnsi="Times New Roman" w:cs="Times New Roman"/>
          <w:b/>
          <w:sz w:val="24"/>
        </w:rPr>
        <w:t xml:space="preserve">Особенности традиционных событий, </w:t>
      </w:r>
      <w:r>
        <w:rPr>
          <w:rFonts w:ascii="Times New Roman" w:hAnsi="Times New Roman" w:cs="Times New Roman"/>
          <w:b/>
          <w:sz w:val="24"/>
        </w:rPr>
        <w:t xml:space="preserve">праздников, </w:t>
      </w:r>
      <w:r w:rsidRPr="006C0A0E">
        <w:rPr>
          <w:rFonts w:ascii="Times New Roman" w:hAnsi="Times New Roman" w:cs="Times New Roman"/>
          <w:b/>
          <w:sz w:val="24"/>
        </w:rPr>
        <w:t>мероприятий</w:t>
      </w:r>
    </w:p>
    <w:p w:rsidR="00C577D9" w:rsidRPr="0054198C" w:rsidRDefault="007606FD" w:rsidP="00C577D9">
      <w:pPr>
        <w:spacing w:line="240" w:lineRule="atLeast"/>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577D9">
        <w:rPr>
          <w:rFonts w:ascii="Times New Roman" w:eastAsia="Times New Roman" w:hAnsi="Times New Roman" w:cs="Times New Roman"/>
          <w:sz w:val="24"/>
        </w:rPr>
        <w:t xml:space="preserve">Важным компонентом работы </w:t>
      </w:r>
      <w:r>
        <w:rPr>
          <w:rFonts w:ascii="Times New Roman" w:eastAsia="Times New Roman" w:hAnsi="Times New Roman" w:cs="Times New Roman"/>
          <w:sz w:val="24"/>
        </w:rPr>
        <w:t>МДОУ «Д</w:t>
      </w:r>
      <w:r w:rsidR="00C577D9">
        <w:rPr>
          <w:rFonts w:ascii="Times New Roman" w:eastAsia="Times New Roman" w:hAnsi="Times New Roman" w:cs="Times New Roman"/>
          <w:sz w:val="24"/>
        </w:rPr>
        <w:t>етск</w:t>
      </w:r>
      <w:r>
        <w:rPr>
          <w:rFonts w:ascii="Times New Roman" w:eastAsia="Times New Roman" w:hAnsi="Times New Roman" w:cs="Times New Roman"/>
          <w:sz w:val="24"/>
        </w:rPr>
        <w:t>ий</w:t>
      </w:r>
      <w:r w:rsidR="00C577D9">
        <w:rPr>
          <w:rFonts w:ascii="Times New Roman" w:eastAsia="Times New Roman" w:hAnsi="Times New Roman" w:cs="Times New Roman"/>
          <w:sz w:val="24"/>
        </w:rPr>
        <w:t xml:space="preserve"> сад</w:t>
      </w:r>
      <w:r>
        <w:rPr>
          <w:rFonts w:ascii="Times New Roman" w:eastAsia="Times New Roman" w:hAnsi="Times New Roman" w:cs="Times New Roman"/>
          <w:sz w:val="24"/>
        </w:rPr>
        <w:t xml:space="preserve"> № 62» </w:t>
      </w:r>
      <w:r w:rsidR="00C577D9">
        <w:rPr>
          <w:rFonts w:ascii="Times New Roman" w:eastAsia="Times New Roman" w:hAnsi="Times New Roman" w:cs="Times New Roman"/>
          <w:sz w:val="24"/>
        </w:rPr>
        <w:t xml:space="preserve"> являются традиции,  праздники, мероприятия. </w:t>
      </w:r>
      <w:r w:rsidR="00C577D9" w:rsidRPr="00FA206F">
        <w:rPr>
          <w:rFonts w:ascii="Times New Roman" w:eastAsia="Times New Roman" w:hAnsi="Times New Roman" w:cs="Times New Roman"/>
          <w:sz w:val="24"/>
        </w:rPr>
        <w:t>Подготовка к праздникам и развлечениям осуществляется планомерно и систематически, не нарушая общего ритма жизни детского сада</w:t>
      </w:r>
      <w:r w:rsidR="00C577D9">
        <w:rPr>
          <w:rFonts w:ascii="Times New Roman" w:eastAsia="Times New Roman" w:hAnsi="Times New Roman" w:cs="Times New Roman"/>
          <w:sz w:val="24"/>
        </w:rPr>
        <w:t>.</w:t>
      </w:r>
    </w:p>
    <w:p w:rsidR="00FF3F5A" w:rsidRDefault="00FF3F5A" w:rsidP="00FF3F5A">
      <w:pPr>
        <w:spacing w:line="240" w:lineRule="atLeast"/>
        <w:jc w:val="center"/>
        <w:rPr>
          <w:rFonts w:ascii="Times New Roman" w:eastAsia="Times New Roman" w:hAnsi="Times New Roman" w:cs="Times New Roman"/>
          <w:b/>
          <w:sz w:val="24"/>
        </w:rPr>
      </w:pPr>
      <w:r w:rsidRPr="00FF3F5A">
        <w:rPr>
          <w:rFonts w:ascii="Times New Roman" w:eastAsia="Times New Roman" w:hAnsi="Times New Roman" w:cs="Times New Roman"/>
          <w:b/>
          <w:sz w:val="24"/>
        </w:rPr>
        <w:t>Праздничный календарь МДОУ «Детский сад № 62»</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85"/>
        <w:gridCol w:w="5680"/>
        <w:gridCol w:w="2602"/>
      </w:tblGrid>
      <w:tr w:rsidR="00FF3F5A" w:rsidTr="00FF3F5A">
        <w:trPr>
          <w:trHeight w:val="217"/>
        </w:trPr>
        <w:tc>
          <w:tcPr>
            <w:tcW w:w="1485" w:type="dxa"/>
          </w:tcPr>
          <w:p w:rsidR="00FF3F5A" w:rsidRDefault="00FF3F5A" w:rsidP="00FF3F5A">
            <w:pPr>
              <w:spacing w:line="240" w:lineRule="atLeast"/>
              <w:jc w:val="center"/>
              <w:rPr>
                <w:rFonts w:ascii="Times New Roman" w:eastAsia="Times New Roman" w:hAnsi="Times New Roman" w:cs="Times New Roman"/>
                <w:b/>
                <w:sz w:val="24"/>
              </w:rPr>
            </w:pPr>
            <w:r>
              <w:rPr>
                <w:rFonts w:ascii="Times New Roman" w:eastAsia="Times New Roman" w:hAnsi="Times New Roman" w:cs="Times New Roman"/>
                <w:b/>
                <w:sz w:val="24"/>
              </w:rPr>
              <w:t>Часть программы</w:t>
            </w:r>
          </w:p>
        </w:tc>
        <w:tc>
          <w:tcPr>
            <w:tcW w:w="5680" w:type="dxa"/>
          </w:tcPr>
          <w:p w:rsidR="00FF3F5A" w:rsidRDefault="00FF3F5A" w:rsidP="00FF3F5A">
            <w:pPr>
              <w:spacing w:line="240" w:lineRule="atLeast"/>
              <w:jc w:val="center"/>
              <w:rPr>
                <w:rFonts w:ascii="Times New Roman" w:eastAsia="Times New Roman" w:hAnsi="Times New Roman" w:cs="Times New Roman"/>
                <w:b/>
                <w:sz w:val="24"/>
              </w:rPr>
            </w:pPr>
            <w:r>
              <w:rPr>
                <w:rFonts w:ascii="Times New Roman" w:eastAsia="Times New Roman" w:hAnsi="Times New Roman" w:cs="Times New Roman"/>
                <w:b/>
                <w:sz w:val="24"/>
              </w:rPr>
              <w:t>Праздник</w:t>
            </w:r>
          </w:p>
        </w:tc>
        <w:tc>
          <w:tcPr>
            <w:tcW w:w="2602" w:type="dxa"/>
          </w:tcPr>
          <w:p w:rsidR="00FF3F5A" w:rsidRDefault="00FF3F5A" w:rsidP="00FF3F5A">
            <w:pPr>
              <w:spacing w:line="240" w:lineRule="atLeast"/>
              <w:jc w:val="center"/>
              <w:rPr>
                <w:rFonts w:ascii="Times New Roman" w:eastAsia="Times New Roman" w:hAnsi="Times New Roman" w:cs="Times New Roman"/>
                <w:b/>
                <w:sz w:val="24"/>
              </w:rPr>
            </w:pPr>
            <w:r>
              <w:rPr>
                <w:rFonts w:ascii="Times New Roman" w:eastAsia="Times New Roman" w:hAnsi="Times New Roman" w:cs="Times New Roman"/>
                <w:b/>
                <w:sz w:val="24"/>
              </w:rPr>
              <w:t>Возрастная группа</w:t>
            </w:r>
          </w:p>
        </w:tc>
      </w:tr>
      <w:tr w:rsidR="00FF3F5A" w:rsidTr="00FF3F5A">
        <w:trPr>
          <w:trHeight w:val="195"/>
        </w:trPr>
        <w:tc>
          <w:tcPr>
            <w:tcW w:w="1485" w:type="dxa"/>
          </w:tcPr>
          <w:p w:rsidR="00FF3F5A" w:rsidRPr="00FF3F5A" w:rsidRDefault="00FF3F5A" w:rsidP="00FF3F5A">
            <w:pPr>
              <w:spacing w:line="240" w:lineRule="atLeast"/>
              <w:jc w:val="center"/>
              <w:rPr>
                <w:rFonts w:ascii="Times New Roman" w:eastAsia="Times New Roman" w:hAnsi="Times New Roman" w:cs="Times New Roman"/>
                <w:sz w:val="24"/>
              </w:rPr>
            </w:pPr>
            <w:r w:rsidRPr="00FF3F5A">
              <w:rPr>
                <w:rFonts w:ascii="Times New Roman" w:eastAsia="Times New Roman" w:hAnsi="Times New Roman" w:cs="Times New Roman"/>
                <w:sz w:val="24"/>
              </w:rPr>
              <w:t>А</w:t>
            </w:r>
          </w:p>
        </w:tc>
        <w:tc>
          <w:tcPr>
            <w:tcW w:w="5680" w:type="dxa"/>
          </w:tcPr>
          <w:p w:rsidR="00FF3F5A" w:rsidRPr="00FF3F5A" w:rsidRDefault="00FF3F5A" w:rsidP="00FF3F5A">
            <w:pPr>
              <w:spacing w:line="240" w:lineRule="atLeast"/>
              <w:jc w:val="center"/>
              <w:rPr>
                <w:rFonts w:ascii="Times New Roman" w:eastAsia="Times New Roman" w:hAnsi="Times New Roman" w:cs="Times New Roman"/>
                <w:sz w:val="24"/>
              </w:rPr>
            </w:pPr>
            <w:r w:rsidRPr="00FF3F5A">
              <w:rPr>
                <w:rFonts w:ascii="Times New Roman" w:eastAsia="Times New Roman" w:hAnsi="Times New Roman" w:cs="Times New Roman"/>
                <w:sz w:val="24"/>
              </w:rPr>
              <w:t>День знаний</w:t>
            </w:r>
          </w:p>
        </w:tc>
        <w:tc>
          <w:tcPr>
            <w:tcW w:w="2602" w:type="dxa"/>
          </w:tcPr>
          <w:p w:rsidR="00FF3F5A" w:rsidRPr="00FF3F5A" w:rsidRDefault="00FF3F5A" w:rsidP="00FF3F5A">
            <w:pPr>
              <w:spacing w:line="240" w:lineRule="atLeast"/>
              <w:jc w:val="center"/>
              <w:rPr>
                <w:rFonts w:ascii="Times New Roman" w:eastAsia="Times New Roman" w:hAnsi="Times New Roman" w:cs="Times New Roman"/>
                <w:sz w:val="24"/>
              </w:rPr>
            </w:pPr>
            <w:r w:rsidRPr="00FF3F5A">
              <w:rPr>
                <w:rFonts w:ascii="Times New Roman" w:eastAsia="Times New Roman" w:hAnsi="Times New Roman" w:cs="Times New Roman"/>
                <w:sz w:val="24"/>
              </w:rPr>
              <w:t>Старший дошкольный возраст</w:t>
            </w:r>
          </w:p>
        </w:tc>
      </w:tr>
      <w:tr w:rsidR="00FF3F5A" w:rsidTr="00FF3F5A">
        <w:trPr>
          <w:trHeight w:val="259"/>
        </w:trPr>
        <w:tc>
          <w:tcPr>
            <w:tcW w:w="1485" w:type="dxa"/>
          </w:tcPr>
          <w:p w:rsidR="00FF3F5A" w:rsidRPr="00FF3F5A" w:rsidRDefault="00FF3F5A" w:rsidP="00FF3F5A">
            <w:pPr>
              <w:spacing w:line="240" w:lineRule="atLeast"/>
              <w:jc w:val="center"/>
              <w:rPr>
                <w:rFonts w:ascii="Times New Roman" w:eastAsia="Times New Roman" w:hAnsi="Times New Roman" w:cs="Times New Roman"/>
                <w:sz w:val="24"/>
              </w:rPr>
            </w:pPr>
            <w:r w:rsidRPr="00FF3F5A">
              <w:rPr>
                <w:rFonts w:ascii="Times New Roman" w:eastAsia="Times New Roman" w:hAnsi="Times New Roman" w:cs="Times New Roman"/>
                <w:sz w:val="24"/>
              </w:rPr>
              <w:t>А</w:t>
            </w:r>
          </w:p>
        </w:tc>
        <w:tc>
          <w:tcPr>
            <w:tcW w:w="5680" w:type="dxa"/>
          </w:tcPr>
          <w:p w:rsidR="00FF3F5A" w:rsidRPr="00FF3F5A" w:rsidRDefault="00FF3F5A" w:rsidP="00FF3F5A">
            <w:pPr>
              <w:spacing w:line="240" w:lineRule="atLeast"/>
              <w:jc w:val="center"/>
              <w:rPr>
                <w:rFonts w:ascii="Times New Roman" w:eastAsia="Times New Roman" w:hAnsi="Times New Roman" w:cs="Times New Roman"/>
                <w:sz w:val="24"/>
              </w:rPr>
            </w:pPr>
            <w:r w:rsidRPr="00FF3F5A">
              <w:rPr>
                <w:rFonts w:ascii="Times New Roman" w:eastAsia="Times New Roman" w:hAnsi="Times New Roman" w:cs="Times New Roman"/>
                <w:sz w:val="24"/>
              </w:rPr>
              <w:t>Осенний праздник</w:t>
            </w:r>
          </w:p>
        </w:tc>
        <w:tc>
          <w:tcPr>
            <w:tcW w:w="2602" w:type="dxa"/>
          </w:tcPr>
          <w:p w:rsidR="00FF3F5A" w:rsidRPr="00FF3F5A" w:rsidRDefault="00FF3F5A" w:rsidP="00FF3F5A">
            <w:pPr>
              <w:spacing w:line="240" w:lineRule="atLeast"/>
              <w:jc w:val="center"/>
              <w:rPr>
                <w:rFonts w:ascii="Times New Roman" w:eastAsia="Times New Roman" w:hAnsi="Times New Roman" w:cs="Times New Roman"/>
                <w:sz w:val="24"/>
              </w:rPr>
            </w:pPr>
            <w:r w:rsidRPr="00FF3F5A">
              <w:rPr>
                <w:rFonts w:ascii="Times New Roman" w:eastAsia="Times New Roman" w:hAnsi="Times New Roman" w:cs="Times New Roman"/>
                <w:sz w:val="24"/>
              </w:rPr>
              <w:t>Все возрастные группы</w:t>
            </w:r>
          </w:p>
        </w:tc>
      </w:tr>
      <w:tr w:rsidR="00FF3F5A" w:rsidTr="00FF3F5A">
        <w:trPr>
          <w:trHeight w:val="259"/>
        </w:trPr>
        <w:tc>
          <w:tcPr>
            <w:tcW w:w="1485" w:type="dxa"/>
          </w:tcPr>
          <w:p w:rsidR="00FF3F5A" w:rsidRPr="00FF3F5A" w:rsidRDefault="007606FD" w:rsidP="00FF3F5A">
            <w:pPr>
              <w:spacing w:line="240" w:lineRule="atLeast"/>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Б</w:t>
            </w:r>
          </w:p>
        </w:tc>
        <w:tc>
          <w:tcPr>
            <w:tcW w:w="5680" w:type="dxa"/>
          </w:tcPr>
          <w:p w:rsidR="00FF3F5A" w:rsidRPr="00FF3F5A" w:rsidRDefault="00FF3F5A" w:rsidP="00FF3F5A">
            <w:pPr>
              <w:spacing w:line="240" w:lineRule="atLeast"/>
              <w:jc w:val="center"/>
              <w:rPr>
                <w:rFonts w:ascii="Times New Roman" w:eastAsia="Times New Roman" w:hAnsi="Times New Roman" w:cs="Times New Roman"/>
                <w:sz w:val="24"/>
              </w:rPr>
            </w:pPr>
            <w:r w:rsidRPr="00FF3F5A">
              <w:rPr>
                <w:rFonts w:ascii="Times New Roman" w:eastAsia="Times New Roman" w:hAnsi="Times New Roman" w:cs="Times New Roman"/>
                <w:sz w:val="24"/>
              </w:rPr>
              <w:t>День матери</w:t>
            </w:r>
          </w:p>
        </w:tc>
        <w:tc>
          <w:tcPr>
            <w:tcW w:w="2602" w:type="dxa"/>
          </w:tcPr>
          <w:p w:rsidR="00FF3F5A" w:rsidRPr="00FF3F5A" w:rsidRDefault="00FF3F5A" w:rsidP="00FF3F5A">
            <w:pPr>
              <w:spacing w:line="240" w:lineRule="atLeast"/>
              <w:jc w:val="center"/>
              <w:rPr>
                <w:rFonts w:ascii="Times New Roman" w:eastAsia="Times New Roman" w:hAnsi="Times New Roman" w:cs="Times New Roman"/>
                <w:sz w:val="24"/>
              </w:rPr>
            </w:pPr>
            <w:r w:rsidRPr="00FF3F5A">
              <w:rPr>
                <w:rFonts w:ascii="Times New Roman" w:eastAsia="Times New Roman" w:hAnsi="Times New Roman" w:cs="Times New Roman"/>
                <w:sz w:val="24"/>
              </w:rPr>
              <w:t>Старший дошкольный возраст</w:t>
            </w:r>
          </w:p>
        </w:tc>
      </w:tr>
      <w:tr w:rsidR="00FF3F5A" w:rsidTr="00FF3F5A">
        <w:trPr>
          <w:trHeight w:val="324"/>
        </w:trPr>
        <w:tc>
          <w:tcPr>
            <w:tcW w:w="1485" w:type="dxa"/>
          </w:tcPr>
          <w:p w:rsidR="00FF3F5A" w:rsidRPr="00FF3F5A" w:rsidRDefault="00FF3F5A" w:rsidP="00FF3F5A">
            <w:pPr>
              <w:spacing w:line="240" w:lineRule="atLeast"/>
              <w:jc w:val="center"/>
              <w:rPr>
                <w:rFonts w:ascii="Times New Roman" w:eastAsia="Times New Roman" w:hAnsi="Times New Roman" w:cs="Times New Roman"/>
                <w:sz w:val="24"/>
              </w:rPr>
            </w:pPr>
            <w:r>
              <w:rPr>
                <w:rFonts w:ascii="Times New Roman" w:eastAsia="Times New Roman" w:hAnsi="Times New Roman" w:cs="Times New Roman"/>
                <w:sz w:val="24"/>
              </w:rPr>
              <w:t>А</w:t>
            </w:r>
          </w:p>
        </w:tc>
        <w:tc>
          <w:tcPr>
            <w:tcW w:w="5680" w:type="dxa"/>
          </w:tcPr>
          <w:p w:rsidR="00FF3F5A" w:rsidRPr="00FF3F5A" w:rsidRDefault="00FF3F5A" w:rsidP="00FF3F5A">
            <w:pPr>
              <w:spacing w:line="240" w:lineRule="atLeast"/>
              <w:jc w:val="center"/>
              <w:rPr>
                <w:rFonts w:ascii="Times New Roman" w:eastAsia="Times New Roman" w:hAnsi="Times New Roman" w:cs="Times New Roman"/>
                <w:sz w:val="24"/>
              </w:rPr>
            </w:pPr>
            <w:r w:rsidRPr="00FF3F5A">
              <w:rPr>
                <w:rFonts w:ascii="Times New Roman" w:eastAsia="Times New Roman" w:hAnsi="Times New Roman" w:cs="Times New Roman"/>
                <w:sz w:val="24"/>
              </w:rPr>
              <w:t>Новый год</w:t>
            </w:r>
          </w:p>
        </w:tc>
        <w:tc>
          <w:tcPr>
            <w:tcW w:w="2602" w:type="dxa"/>
          </w:tcPr>
          <w:p w:rsidR="00FF3F5A" w:rsidRPr="00FF3F5A" w:rsidRDefault="00FF3F5A" w:rsidP="00FF3F5A">
            <w:pPr>
              <w:spacing w:line="240" w:lineRule="atLeast"/>
              <w:jc w:val="center"/>
              <w:rPr>
                <w:rFonts w:ascii="Times New Roman" w:eastAsia="Times New Roman" w:hAnsi="Times New Roman" w:cs="Times New Roman"/>
                <w:sz w:val="24"/>
              </w:rPr>
            </w:pPr>
            <w:r w:rsidRPr="00FF3F5A">
              <w:rPr>
                <w:rFonts w:ascii="Times New Roman" w:eastAsia="Times New Roman" w:hAnsi="Times New Roman" w:cs="Times New Roman"/>
                <w:sz w:val="24"/>
              </w:rPr>
              <w:t>Все возрастные группы</w:t>
            </w:r>
          </w:p>
        </w:tc>
      </w:tr>
      <w:tr w:rsidR="00FF3F5A" w:rsidTr="00FF3F5A">
        <w:trPr>
          <w:trHeight w:val="324"/>
        </w:trPr>
        <w:tc>
          <w:tcPr>
            <w:tcW w:w="1485" w:type="dxa"/>
          </w:tcPr>
          <w:p w:rsidR="00FF3F5A" w:rsidRPr="00FF3F5A" w:rsidRDefault="00FF3F5A" w:rsidP="00FF3F5A">
            <w:pPr>
              <w:spacing w:line="240" w:lineRule="atLeast"/>
              <w:jc w:val="center"/>
              <w:rPr>
                <w:rFonts w:ascii="Times New Roman" w:eastAsia="Times New Roman" w:hAnsi="Times New Roman" w:cs="Times New Roman"/>
                <w:sz w:val="24"/>
              </w:rPr>
            </w:pPr>
            <w:r w:rsidRPr="00FF3F5A">
              <w:rPr>
                <w:rFonts w:ascii="Times New Roman" w:eastAsia="Times New Roman" w:hAnsi="Times New Roman" w:cs="Times New Roman"/>
                <w:sz w:val="24"/>
              </w:rPr>
              <w:t>Б</w:t>
            </w:r>
          </w:p>
        </w:tc>
        <w:tc>
          <w:tcPr>
            <w:tcW w:w="5680" w:type="dxa"/>
          </w:tcPr>
          <w:p w:rsidR="00FF3F5A" w:rsidRPr="00FF3F5A" w:rsidRDefault="00FF3F5A" w:rsidP="00FF3F5A">
            <w:pPr>
              <w:spacing w:line="240" w:lineRule="atLeast"/>
              <w:jc w:val="center"/>
              <w:rPr>
                <w:rFonts w:ascii="Times New Roman" w:eastAsia="Times New Roman" w:hAnsi="Times New Roman" w:cs="Times New Roman"/>
                <w:sz w:val="24"/>
              </w:rPr>
            </w:pPr>
            <w:r w:rsidRPr="00FF3F5A">
              <w:rPr>
                <w:rFonts w:ascii="Times New Roman" w:eastAsia="Times New Roman" w:hAnsi="Times New Roman" w:cs="Times New Roman"/>
                <w:sz w:val="24"/>
              </w:rPr>
              <w:t>Прощанье с елкой. Конкурс карнавальных костюмов</w:t>
            </w:r>
          </w:p>
        </w:tc>
        <w:tc>
          <w:tcPr>
            <w:tcW w:w="2602" w:type="dxa"/>
          </w:tcPr>
          <w:p w:rsidR="00FF3F5A" w:rsidRPr="00FF3F5A" w:rsidRDefault="00FF3F5A" w:rsidP="00FF3F5A">
            <w:pPr>
              <w:spacing w:line="240" w:lineRule="atLeast"/>
              <w:jc w:val="center"/>
              <w:rPr>
                <w:rFonts w:ascii="Times New Roman" w:eastAsia="Times New Roman" w:hAnsi="Times New Roman" w:cs="Times New Roman"/>
                <w:sz w:val="24"/>
              </w:rPr>
            </w:pPr>
            <w:r w:rsidRPr="00FF3F5A">
              <w:rPr>
                <w:rFonts w:ascii="Times New Roman" w:eastAsia="Times New Roman" w:hAnsi="Times New Roman" w:cs="Times New Roman"/>
                <w:sz w:val="24"/>
              </w:rPr>
              <w:t>Все возрастные группы</w:t>
            </w:r>
          </w:p>
        </w:tc>
      </w:tr>
      <w:tr w:rsidR="00FF3F5A" w:rsidTr="00FF3F5A">
        <w:trPr>
          <w:trHeight w:val="497"/>
        </w:trPr>
        <w:tc>
          <w:tcPr>
            <w:tcW w:w="1485" w:type="dxa"/>
          </w:tcPr>
          <w:p w:rsidR="00FF3F5A" w:rsidRPr="00FF3F5A" w:rsidRDefault="00FF3F5A" w:rsidP="00FF3F5A">
            <w:pPr>
              <w:spacing w:line="240" w:lineRule="atLeast"/>
              <w:jc w:val="center"/>
              <w:rPr>
                <w:rFonts w:ascii="Times New Roman" w:eastAsia="Times New Roman" w:hAnsi="Times New Roman" w:cs="Times New Roman"/>
                <w:sz w:val="24"/>
              </w:rPr>
            </w:pPr>
            <w:r w:rsidRPr="00FF3F5A">
              <w:rPr>
                <w:rFonts w:ascii="Times New Roman" w:eastAsia="Times New Roman" w:hAnsi="Times New Roman" w:cs="Times New Roman"/>
                <w:sz w:val="24"/>
              </w:rPr>
              <w:t>Б</w:t>
            </w:r>
          </w:p>
        </w:tc>
        <w:tc>
          <w:tcPr>
            <w:tcW w:w="5680" w:type="dxa"/>
          </w:tcPr>
          <w:p w:rsidR="00FF3F5A" w:rsidRPr="00FF3F5A" w:rsidRDefault="00FF3F5A" w:rsidP="00FF3F5A">
            <w:pPr>
              <w:spacing w:line="240" w:lineRule="atLeast"/>
              <w:jc w:val="center"/>
              <w:rPr>
                <w:rFonts w:ascii="Times New Roman" w:eastAsia="Times New Roman" w:hAnsi="Times New Roman" w:cs="Times New Roman"/>
                <w:sz w:val="24"/>
              </w:rPr>
            </w:pPr>
            <w:r w:rsidRPr="00FF3F5A">
              <w:rPr>
                <w:rFonts w:ascii="Times New Roman" w:eastAsia="Times New Roman" w:hAnsi="Times New Roman" w:cs="Times New Roman"/>
                <w:sz w:val="24"/>
              </w:rPr>
              <w:t>Масленица</w:t>
            </w:r>
          </w:p>
        </w:tc>
        <w:tc>
          <w:tcPr>
            <w:tcW w:w="2602" w:type="dxa"/>
          </w:tcPr>
          <w:p w:rsidR="00FF3F5A" w:rsidRPr="00FF3F5A" w:rsidRDefault="00FF3F5A" w:rsidP="00FF3F5A">
            <w:pPr>
              <w:spacing w:line="240" w:lineRule="atLeast"/>
              <w:jc w:val="center"/>
              <w:rPr>
                <w:rFonts w:ascii="Times New Roman" w:eastAsia="Times New Roman" w:hAnsi="Times New Roman" w:cs="Times New Roman"/>
                <w:sz w:val="24"/>
              </w:rPr>
            </w:pPr>
            <w:r w:rsidRPr="00FF3F5A">
              <w:rPr>
                <w:rFonts w:ascii="Times New Roman" w:eastAsia="Times New Roman" w:hAnsi="Times New Roman" w:cs="Times New Roman"/>
                <w:sz w:val="24"/>
              </w:rPr>
              <w:t>Все возрастные группы</w:t>
            </w:r>
          </w:p>
        </w:tc>
      </w:tr>
      <w:tr w:rsidR="00FF3F5A" w:rsidTr="00FF3F5A">
        <w:trPr>
          <w:trHeight w:val="169"/>
        </w:trPr>
        <w:tc>
          <w:tcPr>
            <w:tcW w:w="1485" w:type="dxa"/>
          </w:tcPr>
          <w:p w:rsidR="00FF3F5A" w:rsidRPr="00FF3F5A" w:rsidRDefault="00FF3F5A" w:rsidP="00FF3F5A">
            <w:pPr>
              <w:spacing w:line="240" w:lineRule="atLeast"/>
              <w:jc w:val="center"/>
              <w:rPr>
                <w:rFonts w:ascii="Times New Roman" w:eastAsia="Times New Roman" w:hAnsi="Times New Roman" w:cs="Times New Roman"/>
                <w:sz w:val="24"/>
              </w:rPr>
            </w:pPr>
            <w:r w:rsidRPr="00FF3F5A">
              <w:rPr>
                <w:rFonts w:ascii="Times New Roman" w:eastAsia="Times New Roman" w:hAnsi="Times New Roman" w:cs="Times New Roman"/>
                <w:sz w:val="24"/>
              </w:rPr>
              <w:t>А</w:t>
            </w:r>
          </w:p>
        </w:tc>
        <w:tc>
          <w:tcPr>
            <w:tcW w:w="5680" w:type="dxa"/>
          </w:tcPr>
          <w:p w:rsidR="00FF3F5A" w:rsidRPr="00FF3F5A" w:rsidRDefault="00FF3F5A" w:rsidP="00FF3F5A">
            <w:pPr>
              <w:spacing w:line="240" w:lineRule="atLeast"/>
              <w:jc w:val="center"/>
              <w:rPr>
                <w:rFonts w:ascii="Times New Roman" w:eastAsia="Times New Roman" w:hAnsi="Times New Roman" w:cs="Times New Roman"/>
                <w:sz w:val="24"/>
              </w:rPr>
            </w:pPr>
            <w:r w:rsidRPr="00FF3F5A">
              <w:rPr>
                <w:rFonts w:ascii="Times New Roman" w:eastAsia="Times New Roman" w:hAnsi="Times New Roman" w:cs="Times New Roman"/>
                <w:sz w:val="24"/>
              </w:rPr>
              <w:t>День Защитника Отечества</w:t>
            </w:r>
          </w:p>
        </w:tc>
        <w:tc>
          <w:tcPr>
            <w:tcW w:w="2602" w:type="dxa"/>
          </w:tcPr>
          <w:p w:rsidR="00FF3F5A" w:rsidRPr="00FF3F5A" w:rsidRDefault="00FF3F5A" w:rsidP="00FF3F5A">
            <w:pPr>
              <w:spacing w:line="240" w:lineRule="atLeast"/>
              <w:jc w:val="center"/>
              <w:rPr>
                <w:rFonts w:ascii="Times New Roman" w:eastAsia="Times New Roman" w:hAnsi="Times New Roman" w:cs="Times New Roman"/>
                <w:sz w:val="24"/>
              </w:rPr>
            </w:pPr>
            <w:r w:rsidRPr="00FF3F5A">
              <w:rPr>
                <w:rFonts w:ascii="Times New Roman" w:eastAsia="Times New Roman" w:hAnsi="Times New Roman" w:cs="Times New Roman"/>
                <w:sz w:val="24"/>
              </w:rPr>
              <w:t>Средняя, старшая, подготовительная группы</w:t>
            </w:r>
          </w:p>
        </w:tc>
      </w:tr>
      <w:tr w:rsidR="00FF3F5A" w:rsidTr="00FF3F5A">
        <w:trPr>
          <w:trHeight w:val="363"/>
        </w:trPr>
        <w:tc>
          <w:tcPr>
            <w:tcW w:w="1485" w:type="dxa"/>
          </w:tcPr>
          <w:p w:rsidR="00FF3F5A" w:rsidRPr="00FF3F5A" w:rsidRDefault="00FF3F5A" w:rsidP="00FF3F5A">
            <w:pPr>
              <w:spacing w:line="240" w:lineRule="atLeast"/>
              <w:jc w:val="center"/>
              <w:rPr>
                <w:rFonts w:ascii="Times New Roman" w:eastAsia="Times New Roman" w:hAnsi="Times New Roman" w:cs="Times New Roman"/>
                <w:sz w:val="24"/>
              </w:rPr>
            </w:pPr>
            <w:r w:rsidRPr="00FF3F5A">
              <w:rPr>
                <w:rFonts w:ascii="Times New Roman" w:eastAsia="Times New Roman" w:hAnsi="Times New Roman" w:cs="Times New Roman"/>
                <w:sz w:val="24"/>
              </w:rPr>
              <w:t>А</w:t>
            </w:r>
          </w:p>
        </w:tc>
        <w:tc>
          <w:tcPr>
            <w:tcW w:w="5680" w:type="dxa"/>
          </w:tcPr>
          <w:p w:rsidR="00FF3F5A" w:rsidRPr="00FF3F5A" w:rsidRDefault="00FF3F5A" w:rsidP="00FF3F5A">
            <w:pPr>
              <w:spacing w:line="240" w:lineRule="atLeast"/>
              <w:jc w:val="center"/>
              <w:rPr>
                <w:rFonts w:ascii="Times New Roman" w:eastAsia="Times New Roman" w:hAnsi="Times New Roman" w:cs="Times New Roman"/>
                <w:sz w:val="24"/>
              </w:rPr>
            </w:pPr>
            <w:r w:rsidRPr="00FF3F5A">
              <w:rPr>
                <w:rFonts w:ascii="Times New Roman" w:eastAsia="Times New Roman" w:hAnsi="Times New Roman" w:cs="Times New Roman"/>
                <w:sz w:val="24"/>
              </w:rPr>
              <w:t>8 Марта</w:t>
            </w:r>
          </w:p>
        </w:tc>
        <w:tc>
          <w:tcPr>
            <w:tcW w:w="2602" w:type="dxa"/>
          </w:tcPr>
          <w:p w:rsidR="00FF3F5A" w:rsidRPr="00FF3F5A" w:rsidRDefault="00FF3F5A" w:rsidP="007606FD">
            <w:pPr>
              <w:spacing w:line="240" w:lineRule="atLeast"/>
              <w:jc w:val="center"/>
              <w:rPr>
                <w:rFonts w:ascii="Times New Roman" w:eastAsia="Times New Roman" w:hAnsi="Times New Roman" w:cs="Times New Roman"/>
                <w:sz w:val="24"/>
              </w:rPr>
            </w:pPr>
            <w:r w:rsidRPr="00FF3F5A">
              <w:rPr>
                <w:rFonts w:ascii="Times New Roman" w:eastAsia="Times New Roman" w:hAnsi="Times New Roman" w:cs="Times New Roman"/>
                <w:sz w:val="24"/>
              </w:rPr>
              <w:t>Все возрастные группы</w:t>
            </w:r>
          </w:p>
        </w:tc>
      </w:tr>
      <w:tr w:rsidR="00FF3F5A" w:rsidTr="00FF3F5A">
        <w:trPr>
          <w:trHeight w:val="246"/>
        </w:trPr>
        <w:tc>
          <w:tcPr>
            <w:tcW w:w="1485" w:type="dxa"/>
          </w:tcPr>
          <w:p w:rsidR="00FF3F5A" w:rsidRPr="0006578D" w:rsidRDefault="00FF3F5A" w:rsidP="00FF3F5A">
            <w:pPr>
              <w:spacing w:line="240" w:lineRule="atLeast"/>
              <w:jc w:val="center"/>
              <w:rPr>
                <w:rFonts w:ascii="Times New Roman" w:eastAsia="Times New Roman" w:hAnsi="Times New Roman" w:cs="Times New Roman"/>
                <w:sz w:val="24"/>
              </w:rPr>
            </w:pPr>
            <w:r w:rsidRPr="0006578D">
              <w:rPr>
                <w:rFonts w:ascii="Times New Roman" w:eastAsia="Times New Roman" w:hAnsi="Times New Roman" w:cs="Times New Roman"/>
                <w:sz w:val="24"/>
              </w:rPr>
              <w:t>А</w:t>
            </w:r>
          </w:p>
        </w:tc>
        <w:tc>
          <w:tcPr>
            <w:tcW w:w="5680" w:type="dxa"/>
          </w:tcPr>
          <w:p w:rsidR="00FF3F5A" w:rsidRPr="0006578D" w:rsidRDefault="00FF3F5A" w:rsidP="00FF3F5A">
            <w:pPr>
              <w:spacing w:line="240" w:lineRule="atLeast"/>
              <w:jc w:val="center"/>
              <w:rPr>
                <w:rFonts w:ascii="Times New Roman" w:eastAsia="Times New Roman" w:hAnsi="Times New Roman" w:cs="Times New Roman"/>
                <w:sz w:val="24"/>
              </w:rPr>
            </w:pPr>
            <w:r w:rsidRPr="0006578D">
              <w:rPr>
                <w:rFonts w:ascii="Times New Roman" w:eastAsia="Times New Roman" w:hAnsi="Times New Roman" w:cs="Times New Roman"/>
                <w:sz w:val="24"/>
              </w:rPr>
              <w:t>1 апреля – День смеха</w:t>
            </w:r>
          </w:p>
        </w:tc>
        <w:tc>
          <w:tcPr>
            <w:tcW w:w="2602" w:type="dxa"/>
          </w:tcPr>
          <w:p w:rsidR="00FF3F5A" w:rsidRPr="0006578D" w:rsidRDefault="0006578D" w:rsidP="00FF3F5A">
            <w:pPr>
              <w:spacing w:line="240" w:lineRule="atLeast"/>
              <w:jc w:val="center"/>
              <w:rPr>
                <w:rFonts w:ascii="Times New Roman" w:eastAsia="Times New Roman" w:hAnsi="Times New Roman" w:cs="Times New Roman"/>
                <w:sz w:val="24"/>
              </w:rPr>
            </w:pPr>
            <w:r w:rsidRPr="0006578D">
              <w:rPr>
                <w:rFonts w:ascii="Times New Roman" w:eastAsia="Times New Roman" w:hAnsi="Times New Roman" w:cs="Times New Roman"/>
                <w:sz w:val="24"/>
              </w:rPr>
              <w:t>Средняя, старшая, подготовительная группы</w:t>
            </w:r>
          </w:p>
        </w:tc>
      </w:tr>
      <w:tr w:rsidR="00FF3F5A" w:rsidTr="00FF3F5A">
        <w:trPr>
          <w:trHeight w:val="298"/>
        </w:trPr>
        <w:tc>
          <w:tcPr>
            <w:tcW w:w="1485" w:type="dxa"/>
          </w:tcPr>
          <w:p w:rsidR="00FF3F5A" w:rsidRPr="0006578D" w:rsidRDefault="0006578D" w:rsidP="00FF3F5A">
            <w:pPr>
              <w:spacing w:line="240" w:lineRule="atLeast"/>
              <w:jc w:val="center"/>
              <w:rPr>
                <w:rFonts w:ascii="Times New Roman" w:eastAsia="Times New Roman" w:hAnsi="Times New Roman" w:cs="Times New Roman"/>
                <w:sz w:val="24"/>
              </w:rPr>
            </w:pPr>
            <w:r w:rsidRPr="0006578D">
              <w:rPr>
                <w:rFonts w:ascii="Times New Roman" w:eastAsia="Times New Roman" w:hAnsi="Times New Roman" w:cs="Times New Roman"/>
                <w:sz w:val="24"/>
              </w:rPr>
              <w:t>А</w:t>
            </w:r>
          </w:p>
        </w:tc>
        <w:tc>
          <w:tcPr>
            <w:tcW w:w="5680" w:type="dxa"/>
          </w:tcPr>
          <w:p w:rsidR="00FF3F5A" w:rsidRPr="0006578D" w:rsidRDefault="0006578D" w:rsidP="00FF3F5A">
            <w:pPr>
              <w:spacing w:line="240" w:lineRule="atLeast"/>
              <w:jc w:val="center"/>
              <w:rPr>
                <w:rFonts w:ascii="Times New Roman" w:eastAsia="Times New Roman" w:hAnsi="Times New Roman" w:cs="Times New Roman"/>
                <w:sz w:val="24"/>
              </w:rPr>
            </w:pPr>
            <w:r w:rsidRPr="0006578D">
              <w:rPr>
                <w:rFonts w:ascii="Times New Roman" w:eastAsia="Times New Roman" w:hAnsi="Times New Roman" w:cs="Times New Roman"/>
                <w:sz w:val="24"/>
              </w:rPr>
              <w:t>12 апреля – День космонавтики</w:t>
            </w:r>
          </w:p>
        </w:tc>
        <w:tc>
          <w:tcPr>
            <w:tcW w:w="2602" w:type="dxa"/>
          </w:tcPr>
          <w:p w:rsidR="00FF3F5A" w:rsidRPr="0006578D" w:rsidRDefault="0006578D" w:rsidP="00FF3F5A">
            <w:pPr>
              <w:spacing w:line="240" w:lineRule="atLeast"/>
              <w:jc w:val="center"/>
              <w:rPr>
                <w:rFonts w:ascii="Times New Roman" w:eastAsia="Times New Roman" w:hAnsi="Times New Roman" w:cs="Times New Roman"/>
                <w:sz w:val="24"/>
              </w:rPr>
            </w:pPr>
            <w:r w:rsidRPr="0006578D">
              <w:rPr>
                <w:rFonts w:ascii="Times New Roman" w:eastAsia="Times New Roman" w:hAnsi="Times New Roman" w:cs="Times New Roman"/>
                <w:sz w:val="24"/>
              </w:rPr>
              <w:t>Все возрастные группы</w:t>
            </w:r>
          </w:p>
        </w:tc>
      </w:tr>
      <w:tr w:rsidR="00FF3F5A" w:rsidTr="0006578D">
        <w:trPr>
          <w:trHeight w:val="324"/>
        </w:trPr>
        <w:tc>
          <w:tcPr>
            <w:tcW w:w="1485" w:type="dxa"/>
          </w:tcPr>
          <w:p w:rsidR="00FF3F5A" w:rsidRPr="0006578D" w:rsidRDefault="0006578D" w:rsidP="00FF3F5A">
            <w:pPr>
              <w:spacing w:line="240" w:lineRule="atLeast"/>
              <w:jc w:val="center"/>
              <w:rPr>
                <w:rFonts w:ascii="Times New Roman" w:eastAsia="Times New Roman" w:hAnsi="Times New Roman" w:cs="Times New Roman"/>
                <w:sz w:val="24"/>
              </w:rPr>
            </w:pPr>
            <w:r w:rsidRPr="0006578D">
              <w:rPr>
                <w:rFonts w:ascii="Times New Roman" w:eastAsia="Times New Roman" w:hAnsi="Times New Roman" w:cs="Times New Roman"/>
                <w:sz w:val="24"/>
              </w:rPr>
              <w:t>А</w:t>
            </w:r>
          </w:p>
        </w:tc>
        <w:tc>
          <w:tcPr>
            <w:tcW w:w="5680" w:type="dxa"/>
          </w:tcPr>
          <w:p w:rsidR="00FF3F5A" w:rsidRPr="0006578D" w:rsidRDefault="0006578D" w:rsidP="00FF3F5A">
            <w:pPr>
              <w:spacing w:line="240" w:lineRule="atLeast"/>
              <w:jc w:val="center"/>
              <w:rPr>
                <w:rFonts w:ascii="Times New Roman" w:eastAsia="Times New Roman" w:hAnsi="Times New Roman" w:cs="Times New Roman"/>
                <w:sz w:val="24"/>
              </w:rPr>
            </w:pPr>
            <w:r w:rsidRPr="0006578D">
              <w:rPr>
                <w:rFonts w:ascii="Times New Roman" w:eastAsia="Times New Roman" w:hAnsi="Times New Roman" w:cs="Times New Roman"/>
                <w:sz w:val="24"/>
              </w:rPr>
              <w:t>9 мая  - День Победы</w:t>
            </w:r>
          </w:p>
        </w:tc>
        <w:tc>
          <w:tcPr>
            <w:tcW w:w="2602" w:type="dxa"/>
          </w:tcPr>
          <w:p w:rsidR="00FF3F5A" w:rsidRPr="0006578D" w:rsidRDefault="0006578D" w:rsidP="00FF3F5A">
            <w:pPr>
              <w:spacing w:line="240" w:lineRule="atLeast"/>
              <w:jc w:val="center"/>
              <w:rPr>
                <w:rFonts w:ascii="Times New Roman" w:eastAsia="Times New Roman" w:hAnsi="Times New Roman" w:cs="Times New Roman"/>
                <w:sz w:val="24"/>
              </w:rPr>
            </w:pPr>
            <w:r w:rsidRPr="0006578D">
              <w:rPr>
                <w:rFonts w:ascii="Times New Roman" w:eastAsia="Times New Roman" w:hAnsi="Times New Roman" w:cs="Times New Roman"/>
                <w:sz w:val="24"/>
              </w:rPr>
              <w:t>Старший дошкольный возраст</w:t>
            </w:r>
          </w:p>
        </w:tc>
      </w:tr>
      <w:tr w:rsidR="0006578D" w:rsidTr="0006578D">
        <w:trPr>
          <w:trHeight w:val="337"/>
        </w:trPr>
        <w:tc>
          <w:tcPr>
            <w:tcW w:w="1485" w:type="dxa"/>
          </w:tcPr>
          <w:p w:rsidR="0006578D" w:rsidRPr="0006578D" w:rsidRDefault="0006578D" w:rsidP="00FF3F5A">
            <w:pPr>
              <w:spacing w:line="240" w:lineRule="atLeast"/>
              <w:jc w:val="center"/>
              <w:rPr>
                <w:rFonts w:ascii="Times New Roman" w:eastAsia="Times New Roman" w:hAnsi="Times New Roman" w:cs="Times New Roman"/>
                <w:sz w:val="24"/>
              </w:rPr>
            </w:pPr>
            <w:r>
              <w:rPr>
                <w:rFonts w:ascii="Times New Roman" w:eastAsia="Times New Roman" w:hAnsi="Times New Roman" w:cs="Times New Roman"/>
                <w:sz w:val="24"/>
              </w:rPr>
              <w:t>А</w:t>
            </w:r>
          </w:p>
        </w:tc>
        <w:tc>
          <w:tcPr>
            <w:tcW w:w="5680" w:type="dxa"/>
          </w:tcPr>
          <w:p w:rsidR="0006578D" w:rsidRPr="0006578D" w:rsidRDefault="0006578D" w:rsidP="00FF3F5A">
            <w:pPr>
              <w:spacing w:line="240" w:lineRule="atLeast"/>
              <w:jc w:val="center"/>
              <w:rPr>
                <w:rFonts w:ascii="Times New Roman" w:eastAsia="Times New Roman" w:hAnsi="Times New Roman" w:cs="Times New Roman"/>
                <w:sz w:val="24"/>
              </w:rPr>
            </w:pPr>
            <w:r>
              <w:rPr>
                <w:rFonts w:ascii="Times New Roman" w:eastAsia="Times New Roman" w:hAnsi="Times New Roman" w:cs="Times New Roman"/>
                <w:sz w:val="24"/>
              </w:rPr>
              <w:t>Выпускной бал</w:t>
            </w:r>
          </w:p>
        </w:tc>
        <w:tc>
          <w:tcPr>
            <w:tcW w:w="2602" w:type="dxa"/>
          </w:tcPr>
          <w:p w:rsidR="0006578D" w:rsidRPr="0006578D" w:rsidRDefault="0006578D" w:rsidP="00FF3F5A">
            <w:pPr>
              <w:spacing w:line="240" w:lineRule="atLeast"/>
              <w:jc w:val="center"/>
              <w:rPr>
                <w:rFonts w:ascii="Times New Roman" w:eastAsia="Times New Roman" w:hAnsi="Times New Roman" w:cs="Times New Roman"/>
                <w:sz w:val="24"/>
              </w:rPr>
            </w:pPr>
            <w:r>
              <w:rPr>
                <w:rFonts w:ascii="Times New Roman" w:eastAsia="Times New Roman" w:hAnsi="Times New Roman" w:cs="Times New Roman"/>
                <w:sz w:val="24"/>
              </w:rPr>
              <w:t>Подготовительная группа</w:t>
            </w:r>
          </w:p>
        </w:tc>
      </w:tr>
      <w:tr w:rsidR="0006578D" w:rsidTr="007606FD">
        <w:trPr>
          <w:trHeight w:val="454"/>
        </w:trPr>
        <w:tc>
          <w:tcPr>
            <w:tcW w:w="1485" w:type="dxa"/>
          </w:tcPr>
          <w:p w:rsidR="0006578D" w:rsidRPr="0006578D" w:rsidRDefault="0006578D" w:rsidP="00FF3F5A">
            <w:pPr>
              <w:spacing w:line="240" w:lineRule="atLeast"/>
              <w:jc w:val="center"/>
              <w:rPr>
                <w:rFonts w:ascii="Times New Roman" w:eastAsia="Times New Roman" w:hAnsi="Times New Roman" w:cs="Times New Roman"/>
                <w:sz w:val="24"/>
              </w:rPr>
            </w:pPr>
            <w:r w:rsidRPr="0006578D">
              <w:rPr>
                <w:rFonts w:ascii="Times New Roman" w:eastAsia="Times New Roman" w:hAnsi="Times New Roman" w:cs="Times New Roman"/>
                <w:sz w:val="24"/>
              </w:rPr>
              <w:t>А</w:t>
            </w:r>
          </w:p>
        </w:tc>
        <w:tc>
          <w:tcPr>
            <w:tcW w:w="5680" w:type="dxa"/>
          </w:tcPr>
          <w:p w:rsidR="0006578D" w:rsidRPr="0006578D" w:rsidRDefault="0006578D" w:rsidP="00FF3F5A">
            <w:pPr>
              <w:spacing w:line="240" w:lineRule="atLeast"/>
              <w:jc w:val="center"/>
              <w:rPr>
                <w:rFonts w:ascii="Times New Roman" w:eastAsia="Times New Roman" w:hAnsi="Times New Roman" w:cs="Times New Roman"/>
                <w:sz w:val="24"/>
              </w:rPr>
            </w:pPr>
            <w:r w:rsidRPr="0006578D">
              <w:rPr>
                <w:rFonts w:ascii="Times New Roman" w:eastAsia="Times New Roman" w:hAnsi="Times New Roman" w:cs="Times New Roman"/>
                <w:sz w:val="24"/>
              </w:rPr>
              <w:t xml:space="preserve">1 июня – День защиты детей </w:t>
            </w:r>
          </w:p>
        </w:tc>
        <w:tc>
          <w:tcPr>
            <w:tcW w:w="2602" w:type="dxa"/>
          </w:tcPr>
          <w:p w:rsidR="0006578D" w:rsidRPr="0006578D" w:rsidRDefault="0006578D" w:rsidP="00FF3F5A">
            <w:pPr>
              <w:spacing w:line="240" w:lineRule="atLeast"/>
              <w:jc w:val="center"/>
              <w:rPr>
                <w:rFonts w:ascii="Times New Roman" w:eastAsia="Times New Roman" w:hAnsi="Times New Roman" w:cs="Times New Roman"/>
                <w:sz w:val="24"/>
              </w:rPr>
            </w:pPr>
            <w:r w:rsidRPr="0006578D">
              <w:rPr>
                <w:rFonts w:ascii="Times New Roman" w:eastAsia="Times New Roman" w:hAnsi="Times New Roman" w:cs="Times New Roman"/>
                <w:sz w:val="24"/>
              </w:rPr>
              <w:t>Все возрастные группы</w:t>
            </w:r>
          </w:p>
        </w:tc>
      </w:tr>
      <w:tr w:rsidR="007606FD" w:rsidTr="0006578D">
        <w:trPr>
          <w:trHeight w:val="285"/>
        </w:trPr>
        <w:tc>
          <w:tcPr>
            <w:tcW w:w="1485" w:type="dxa"/>
          </w:tcPr>
          <w:p w:rsidR="007606FD" w:rsidRPr="0006578D" w:rsidRDefault="007606FD" w:rsidP="00FF3F5A">
            <w:pPr>
              <w:spacing w:line="240" w:lineRule="atLeast"/>
              <w:jc w:val="center"/>
              <w:rPr>
                <w:rFonts w:ascii="Times New Roman" w:eastAsia="Times New Roman" w:hAnsi="Times New Roman" w:cs="Times New Roman"/>
                <w:sz w:val="24"/>
              </w:rPr>
            </w:pPr>
            <w:r>
              <w:rPr>
                <w:rFonts w:ascii="Times New Roman" w:eastAsia="Times New Roman" w:hAnsi="Times New Roman" w:cs="Times New Roman"/>
                <w:sz w:val="24"/>
              </w:rPr>
              <w:t>Б</w:t>
            </w:r>
          </w:p>
        </w:tc>
        <w:tc>
          <w:tcPr>
            <w:tcW w:w="5680" w:type="dxa"/>
          </w:tcPr>
          <w:p w:rsidR="007606FD" w:rsidRPr="0006578D" w:rsidRDefault="007606FD" w:rsidP="00FF3F5A">
            <w:pPr>
              <w:spacing w:line="240" w:lineRule="atLeast"/>
              <w:jc w:val="center"/>
              <w:rPr>
                <w:rFonts w:ascii="Times New Roman" w:eastAsia="Times New Roman" w:hAnsi="Times New Roman" w:cs="Times New Roman"/>
                <w:sz w:val="24"/>
              </w:rPr>
            </w:pPr>
            <w:r>
              <w:rPr>
                <w:rFonts w:ascii="Times New Roman" w:eastAsia="Times New Roman" w:hAnsi="Times New Roman" w:cs="Times New Roman"/>
                <w:sz w:val="24"/>
              </w:rPr>
              <w:t>День России</w:t>
            </w:r>
          </w:p>
        </w:tc>
        <w:tc>
          <w:tcPr>
            <w:tcW w:w="2602" w:type="dxa"/>
          </w:tcPr>
          <w:p w:rsidR="007606FD" w:rsidRPr="0006578D" w:rsidRDefault="007606FD" w:rsidP="00FF3F5A">
            <w:pPr>
              <w:spacing w:line="240" w:lineRule="atLeast"/>
              <w:jc w:val="center"/>
              <w:rPr>
                <w:rFonts w:ascii="Times New Roman" w:eastAsia="Times New Roman" w:hAnsi="Times New Roman" w:cs="Times New Roman"/>
                <w:sz w:val="24"/>
              </w:rPr>
            </w:pPr>
            <w:r>
              <w:rPr>
                <w:rFonts w:ascii="Times New Roman" w:eastAsia="Times New Roman" w:hAnsi="Times New Roman" w:cs="Times New Roman"/>
                <w:sz w:val="24"/>
              </w:rPr>
              <w:t>Старший дошкольный возраст</w:t>
            </w:r>
          </w:p>
        </w:tc>
      </w:tr>
      <w:tr w:rsidR="0006578D" w:rsidTr="00FE0025">
        <w:trPr>
          <w:trHeight w:val="765"/>
        </w:trPr>
        <w:tc>
          <w:tcPr>
            <w:tcW w:w="1485" w:type="dxa"/>
          </w:tcPr>
          <w:p w:rsidR="0006578D" w:rsidRPr="0006578D" w:rsidRDefault="0006578D" w:rsidP="00FF3F5A">
            <w:pPr>
              <w:spacing w:line="240" w:lineRule="atLeast"/>
              <w:jc w:val="center"/>
              <w:rPr>
                <w:rFonts w:ascii="Times New Roman" w:eastAsia="Times New Roman" w:hAnsi="Times New Roman" w:cs="Times New Roman"/>
                <w:sz w:val="24"/>
              </w:rPr>
            </w:pPr>
            <w:r w:rsidRPr="0006578D">
              <w:rPr>
                <w:rFonts w:ascii="Times New Roman" w:eastAsia="Times New Roman" w:hAnsi="Times New Roman" w:cs="Times New Roman"/>
                <w:sz w:val="24"/>
              </w:rPr>
              <w:t>Б</w:t>
            </w:r>
          </w:p>
        </w:tc>
        <w:tc>
          <w:tcPr>
            <w:tcW w:w="5680" w:type="dxa"/>
          </w:tcPr>
          <w:p w:rsidR="0006578D" w:rsidRPr="0006578D" w:rsidRDefault="00FE0025" w:rsidP="00FE0025">
            <w:pPr>
              <w:spacing w:line="240" w:lineRule="atLeast"/>
              <w:jc w:val="center"/>
              <w:rPr>
                <w:rFonts w:ascii="Times New Roman" w:eastAsia="Times New Roman" w:hAnsi="Times New Roman" w:cs="Times New Roman"/>
                <w:sz w:val="24"/>
              </w:rPr>
            </w:pPr>
            <w:r>
              <w:rPr>
                <w:rFonts w:ascii="Times New Roman" w:eastAsia="Times New Roman" w:hAnsi="Times New Roman" w:cs="Times New Roman"/>
                <w:sz w:val="24"/>
              </w:rPr>
              <w:t>О</w:t>
            </w:r>
            <w:r w:rsidR="0006578D" w:rsidRPr="0006578D">
              <w:rPr>
                <w:rFonts w:ascii="Times New Roman" w:eastAsia="Times New Roman" w:hAnsi="Times New Roman" w:cs="Times New Roman"/>
                <w:sz w:val="24"/>
              </w:rPr>
              <w:t>лимпийские игры</w:t>
            </w:r>
            <w:r>
              <w:rPr>
                <w:rFonts w:ascii="Times New Roman" w:eastAsia="Times New Roman" w:hAnsi="Times New Roman" w:cs="Times New Roman"/>
                <w:sz w:val="24"/>
              </w:rPr>
              <w:t xml:space="preserve"> (зимние, летние)</w:t>
            </w:r>
          </w:p>
        </w:tc>
        <w:tc>
          <w:tcPr>
            <w:tcW w:w="2602" w:type="dxa"/>
          </w:tcPr>
          <w:p w:rsidR="0006578D" w:rsidRPr="0006578D" w:rsidRDefault="0006578D" w:rsidP="00FF3F5A">
            <w:pPr>
              <w:spacing w:line="240" w:lineRule="atLeast"/>
              <w:jc w:val="center"/>
              <w:rPr>
                <w:rFonts w:ascii="Times New Roman" w:eastAsia="Times New Roman" w:hAnsi="Times New Roman" w:cs="Times New Roman"/>
                <w:sz w:val="24"/>
              </w:rPr>
            </w:pPr>
            <w:r w:rsidRPr="0006578D">
              <w:rPr>
                <w:rFonts w:ascii="Times New Roman" w:eastAsia="Times New Roman" w:hAnsi="Times New Roman" w:cs="Times New Roman"/>
                <w:sz w:val="24"/>
              </w:rPr>
              <w:t>Средняя, старшая, подготовительная группы</w:t>
            </w:r>
          </w:p>
        </w:tc>
      </w:tr>
      <w:tr w:rsidR="00FE0025" w:rsidTr="0006578D">
        <w:trPr>
          <w:trHeight w:val="250"/>
        </w:trPr>
        <w:tc>
          <w:tcPr>
            <w:tcW w:w="1485" w:type="dxa"/>
          </w:tcPr>
          <w:p w:rsidR="00FE0025" w:rsidRPr="0006578D" w:rsidRDefault="00FE0025" w:rsidP="00FF3F5A">
            <w:pPr>
              <w:spacing w:line="240" w:lineRule="atLeast"/>
              <w:jc w:val="center"/>
              <w:rPr>
                <w:rFonts w:ascii="Times New Roman" w:eastAsia="Times New Roman" w:hAnsi="Times New Roman" w:cs="Times New Roman"/>
                <w:sz w:val="24"/>
              </w:rPr>
            </w:pPr>
          </w:p>
        </w:tc>
        <w:tc>
          <w:tcPr>
            <w:tcW w:w="5680" w:type="dxa"/>
          </w:tcPr>
          <w:p w:rsidR="00FE0025" w:rsidRPr="0006578D" w:rsidRDefault="00FE0025" w:rsidP="00FF3F5A">
            <w:pPr>
              <w:spacing w:line="240" w:lineRule="atLeast"/>
              <w:jc w:val="center"/>
              <w:rPr>
                <w:rFonts w:ascii="Times New Roman" w:eastAsia="Times New Roman" w:hAnsi="Times New Roman" w:cs="Times New Roman"/>
                <w:sz w:val="24"/>
              </w:rPr>
            </w:pPr>
          </w:p>
        </w:tc>
        <w:tc>
          <w:tcPr>
            <w:tcW w:w="2602" w:type="dxa"/>
          </w:tcPr>
          <w:p w:rsidR="00FE0025" w:rsidRPr="0006578D" w:rsidRDefault="00FE0025" w:rsidP="00FF3F5A">
            <w:pPr>
              <w:spacing w:line="240" w:lineRule="atLeast"/>
              <w:jc w:val="center"/>
              <w:rPr>
                <w:rFonts w:ascii="Times New Roman" w:eastAsia="Times New Roman" w:hAnsi="Times New Roman" w:cs="Times New Roman"/>
                <w:sz w:val="24"/>
              </w:rPr>
            </w:pPr>
          </w:p>
        </w:tc>
      </w:tr>
    </w:tbl>
    <w:p w:rsidR="00FF3F5A" w:rsidRPr="00FF3F5A" w:rsidRDefault="00FF3F5A" w:rsidP="00FF3F5A">
      <w:pPr>
        <w:spacing w:line="240" w:lineRule="atLeast"/>
        <w:jc w:val="center"/>
        <w:rPr>
          <w:rFonts w:ascii="Times New Roman" w:eastAsia="Times New Roman" w:hAnsi="Times New Roman" w:cs="Times New Roman"/>
          <w:b/>
          <w:sz w:val="24"/>
        </w:rPr>
      </w:pPr>
    </w:p>
    <w:p w:rsidR="00C577D9" w:rsidRDefault="00C577D9" w:rsidP="00C577D9">
      <w:pPr>
        <w:pStyle w:val="a7"/>
        <w:widowControl/>
        <w:tabs>
          <w:tab w:val="left" w:pos="7133"/>
        </w:tabs>
        <w:suppressAutoHyphens w:val="0"/>
        <w:spacing w:line="240" w:lineRule="auto"/>
        <w:ind w:firstLine="0"/>
        <w:jc w:val="both"/>
        <w:rPr>
          <w:i/>
          <w:sz w:val="24"/>
        </w:rPr>
      </w:pPr>
      <w:r w:rsidRPr="00C577D9">
        <w:rPr>
          <w:i/>
          <w:sz w:val="24"/>
        </w:rPr>
        <w:t>Добрыми традициями дошкольного образовательного учреждения стали:</w:t>
      </w:r>
    </w:p>
    <w:p w:rsidR="00C577D9" w:rsidRDefault="00C577D9" w:rsidP="005873D9">
      <w:pPr>
        <w:pStyle w:val="a7"/>
        <w:widowControl/>
        <w:numPr>
          <w:ilvl w:val="0"/>
          <w:numId w:val="83"/>
        </w:numPr>
        <w:tabs>
          <w:tab w:val="left" w:pos="7133"/>
        </w:tabs>
        <w:suppressAutoHyphens w:val="0"/>
        <w:spacing w:line="240" w:lineRule="auto"/>
        <w:jc w:val="both"/>
        <w:rPr>
          <w:sz w:val="24"/>
        </w:rPr>
      </w:pPr>
      <w:r>
        <w:rPr>
          <w:sz w:val="24"/>
        </w:rPr>
        <w:t>Т</w:t>
      </w:r>
      <w:r w:rsidRPr="00FA206F">
        <w:rPr>
          <w:sz w:val="24"/>
        </w:rPr>
        <w:t>ематические выставки семейного творчества</w:t>
      </w:r>
      <w:r w:rsidR="00FE0025">
        <w:rPr>
          <w:sz w:val="24"/>
        </w:rPr>
        <w:t xml:space="preserve"> «Осенние фантазии», «Елка в гости к нам пришла», и др.</w:t>
      </w:r>
    </w:p>
    <w:p w:rsidR="00C577D9" w:rsidRDefault="00C577D9" w:rsidP="005873D9">
      <w:pPr>
        <w:pStyle w:val="a7"/>
        <w:widowControl/>
        <w:numPr>
          <w:ilvl w:val="0"/>
          <w:numId w:val="83"/>
        </w:numPr>
        <w:tabs>
          <w:tab w:val="left" w:pos="7133"/>
        </w:tabs>
        <w:suppressAutoHyphens w:val="0"/>
        <w:spacing w:line="240" w:lineRule="auto"/>
        <w:jc w:val="both"/>
        <w:rPr>
          <w:sz w:val="24"/>
        </w:rPr>
      </w:pPr>
      <w:r>
        <w:rPr>
          <w:sz w:val="24"/>
        </w:rPr>
        <w:t>Открытые занятия для родителей.</w:t>
      </w:r>
    </w:p>
    <w:p w:rsidR="007606FD" w:rsidRDefault="007606FD" w:rsidP="005873D9">
      <w:pPr>
        <w:pStyle w:val="a7"/>
        <w:widowControl/>
        <w:numPr>
          <w:ilvl w:val="0"/>
          <w:numId w:val="83"/>
        </w:numPr>
        <w:tabs>
          <w:tab w:val="left" w:pos="7133"/>
        </w:tabs>
        <w:suppressAutoHyphens w:val="0"/>
        <w:spacing w:line="240" w:lineRule="auto"/>
        <w:jc w:val="both"/>
        <w:rPr>
          <w:sz w:val="24"/>
        </w:rPr>
      </w:pPr>
      <w:proofErr w:type="spellStart"/>
      <w:r>
        <w:rPr>
          <w:sz w:val="24"/>
        </w:rPr>
        <w:t>Квест</w:t>
      </w:r>
      <w:proofErr w:type="spellEnd"/>
      <w:r>
        <w:rPr>
          <w:sz w:val="24"/>
        </w:rPr>
        <w:t xml:space="preserve"> – игры «Новогоднее волшебство», «Найди клад», «Есть такая профессия</w:t>
      </w:r>
      <w:r w:rsidR="00FE0025">
        <w:rPr>
          <w:sz w:val="24"/>
        </w:rPr>
        <w:t xml:space="preserve"> - Родину защищать!», «По страницам красной книги» и др.</w:t>
      </w:r>
    </w:p>
    <w:p w:rsidR="00FE0025" w:rsidRDefault="00FE0025" w:rsidP="005873D9">
      <w:pPr>
        <w:pStyle w:val="a7"/>
        <w:widowControl/>
        <w:numPr>
          <w:ilvl w:val="0"/>
          <w:numId w:val="83"/>
        </w:numPr>
        <w:tabs>
          <w:tab w:val="left" w:pos="7133"/>
        </w:tabs>
        <w:suppressAutoHyphens w:val="0"/>
        <w:spacing w:line="240" w:lineRule="auto"/>
        <w:jc w:val="both"/>
        <w:rPr>
          <w:sz w:val="24"/>
        </w:rPr>
      </w:pPr>
      <w:proofErr w:type="gramStart"/>
      <w:r>
        <w:rPr>
          <w:sz w:val="24"/>
        </w:rPr>
        <w:lastRenderedPageBreak/>
        <w:t>Конкурсы, соревнования на уровне ДОУ (интеллектуальные викторины «Что я знаю о России», « Мы память бережно храним» и др.</w:t>
      </w:r>
      <w:proofErr w:type="gramEnd"/>
    </w:p>
    <w:p w:rsidR="00FE0025" w:rsidRPr="00FA206F" w:rsidRDefault="00FE0025" w:rsidP="005873D9">
      <w:pPr>
        <w:pStyle w:val="a7"/>
        <w:widowControl/>
        <w:numPr>
          <w:ilvl w:val="0"/>
          <w:numId w:val="83"/>
        </w:numPr>
        <w:tabs>
          <w:tab w:val="left" w:pos="7133"/>
        </w:tabs>
        <w:suppressAutoHyphens w:val="0"/>
        <w:spacing w:line="240" w:lineRule="auto"/>
        <w:jc w:val="both"/>
        <w:rPr>
          <w:sz w:val="24"/>
        </w:rPr>
      </w:pPr>
      <w:r>
        <w:rPr>
          <w:sz w:val="24"/>
        </w:rPr>
        <w:t>Участие в акциях, волонтерских инициативах, коллективных творческих делах.</w:t>
      </w:r>
    </w:p>
    <w:p w:rsidR="00436305" w:rsidRPr="00210C55" w:rsidRDefault="00436305" w:rsidP="00C577D9">
      <w:pPr>
        <w:spacing w:after="0" w:line="240" w:lineRule="atLeast"/>
        <w:rPr>
          <w:rFonts w:ascii="Times New Roman" w:eastAsia="Times New Roman" w:hAnsi="Times New Roman" w:cs="Times New Roman"/>
          <w:b/>
          <w:sz w:val="24"/>
        </w:rPr>
      </w:pPr>
    </w:p>
    <w:p w:rsidR="00FE0025" w:rsidRPr="004607E3" w:rsidRDefault="00FE0025" w:rsidP="00D30F84">
      <w:pPr>
        <w:pStyle w:val="a3"/>
        <w:numPr>
          <w:ilvl w:val="1"/>
          <w:numId w:val="21"/>
        </w:numPr>
        <w:spacing w:after="0"/>
        <w:jc w:val="center"/>
        <w:rPr>
          <w:rFonts w:ascii="Times New Roman" w:hAnsi="Times New Roman" w:cs="Times New Roman"/>
          <w:b/>
          <w:sz w:val="24"/>
          <w:szCs w:val="28"/>
        </w:rPr>
      </w:pPr>
      <w:r w:rsidRPr="004607E3">
        <w:rPr>
          <w:rFonts w:ascii="Times New Roman" w:hAnsi="Times New Roman" w:cs="Times New Roman"/>
          <w:b/>
          <w:sz w:val="24"/>
          <w:szCs w:val="28"/>
        </w:rPr>
        <w:t>Режим дня и распорядок</w:t>
      </w:r>
    </w:p>
    <w:p w:rsidR="00D30F84" w:rsidRPr="00D30F84" w:rsidRDefault="00D30F84" w:rsidP="00D30F84">
      <w:pPr>
        <w:spacing w:after="0"/>
        <w:ind w:left="360"/>
        <w:rPr>
          <w:rFonts w:ascii="Times New Roman" w:hAnsi="Times New Roman" w:cs="Times New Roman"/>
          <w:b/>
          <w:sz w:val="24"/>
          <w:szCs w:val="28"/>
        </w:rPr>
      </w:pPr>
      <w:r w:rsidRPr="00D30F84">
        <w:rPr>
          <w:rFonts w:ascii="Times New Roman" w:hAnsi="Times New Roman" w:cs="Times New Roman"/>
          <w:b/>
          <w:sz w:val="24"/>
          <w:szCs w:val="28"/>
        </w:rPr>
        <w:t>А) Обязательная часть</w:t>
      </w:r>
    </w:p>
    <w:p w:rsidR="00FE0025" w:rsidRPr="00E6383A" w:rsidRDefault="00E6383A" w:rsidP="00E6383A">
      <w:pPr>
        <w:spacing w:after="0"/>
        <w:jc w:val="both"/>
        <w:rPr>
          <w:rFonts w:ascii="Times New Roman" w:hAnsi="Times New Roman" w:cs="Times New Roman"/>
          <w:b/>
          <w:sz w:val="24"/>
          <w:szCs w:val="24"/>
        </w:rPr>
      </w:pPr>
      <w:r>
        <w:rPr>
          <w:rFonts w:ascii="Times New Roman" w:hAnsi="Times New Roman" w:cs="Times New Roman"/>
          <w:sz w:val="24"/>
          <w:szCs w:val="24"/>
        </w:rPr>
        <w:t xml:space="preserve">          М</w:t>
      </w:r>
      <w:r w:rsidRPr="00E6383A">
        <w:rPr>
          <w:rFonts w:ascii="Times New Roman" w:hAnsi="Times New Roman" w:cs="Times New Roman"/>
          <w:sz w:val="24"/>
          <w:szCs w:val="24"/>
        </w:rPr>
        <w:t>ДОУ</w:t>
      </w:r>
      <w:r>
        <w:rPr>
          <w:rFonts w:ascii="Times New Roman" w:hAnsi="Times New Roman" w:cs="Times New Roman"/>
          <w:sz w:val="24"/>
          <w:szCs w:val="24"/>
        </w:rPr>
        <w:t xml:space="preserve"> «Детский сад № 62»</w:t>
      </w:r>
      <w:r w:rsidRPr="00E6383A">
        <w:rPr>
          <w:rFonts w:ascii="Times New Roman" w:hAnsi="Times New Roman" w:cs="Times New Roman"/>
          <w:sz w:val="24"/>
          <w:szCs w:val="24"/>
        </w:rPr>
        <w:t xml:space="preserve"> самостоятельно определяет режим и распорядок дня, устанавливаемые с учетом условий реализации Программы, потребностей участников образовательных отношений, особенностей реализуемых авторских вариативных образовательных программ, в т.ч. программ дополнительного образования дошкольников и других особенностей образовательной деятельности, а также санитарно-эпидемиологических требований.</w:t>
      </w:r>
    </w:p>
    <w:p w:rsidR="000E348C" w:rsidRDefault="00E6383A" w:rsidP="00FE0025">
      <w:pPr>
        <w:spacing w:after="0"/>
        <w:rPr>
          <w:rFonts w:ascii="Times New Roman" w:hAnsi="Times New Roman" w:cs="Times New Roman"/>
          <w:sz w:val="24"/>
          <w:szCs w:val="28"/>
        </w:rPr>
      </w:pPr>
      <w:r>
        <w:rPr>
          <w:rFonts w:ascii="Times New Roman" w:hAnsi="Times New Roman" w:cs="Times New Roman"/>
          <w:sz w:val="24"/>
          <w:szCs w:val="28"/>
        </w:rPr>
        <w:t xml:space="preserve">          </w:t>
      </w:r>
    </w:p>
    <w:p w:rsidR="000E348C" w:rsidRPr="000E348C" w:rsidRDefault="000E348C" w:rsidP="000E348C">
      <w:pPr>
        <w:pStyle w:val="Default"/>
        <w:spacing w:line="276" w:lineRule="auto"/>
        <w:jc w:val="both"/>
        <w:rPr>
          <w:szCs w:val="23"/>
        </w:rPr>
      </w:pPr>
      <w:r w:rsidRPr="000E348C">
        <w:rPr>
          <w:b/>
          <w:bCs/>
          <w:szCs w:val="23"/>
        </w:rPr>
        <w:t xml:space="preserve">Ежедневная организация жизни и деятельности детей </w:t>
      </w:r>
      <w:r w:rsidRPr="000E348C">
        <w:rPr>
          <w:szCs w:val="23"/>
        </w:rPr>
        <w:t xml:space="preserve">- режим работы детского сада установлен Учредителем, исходя из потребностей семей и возможностей бюджетного финансирования детского сада, и является следующим: </w:t>
      </w:r>
    </w:p>
    <w:p w:rsidR="000E348C" w:rsidRPr="000E348C" w:rsidRDefault="000E348C" w:rsidP="000E348C">
      <w:pPr>
        <w:pStyle w:val="Default"/>
        <w:spacing w:line="276" w:lineRule="auto"/>
        <w:jc w:val="both"/>
        <w:rPr>
          <w:szCs w:val="23"/>
        </w:rPr>
      </w:pPr>
      <w:r w:rsidRPr="000E348C">
        <w:rPr>
          <w:szCs w:val="23"/>
        </w:rPr>
        <w:t xml:space="preserve">- Пятидневная рабочая неделя; </w:t>
      </w:r>
    </w:p>
    <w:p w:rsidR="000E348C" w:rsidRPr="000E348C" w:rsidRDefault="000E348C" w:rsidP="000E348C">
      <w:pPr>
        <w:pStyle w:val="Default"/>
        <w:spacing w:line="276" w:lineRule="auto"/>
        <w:jc w:val="both"/>
        <w:rPr>
          <w:szCs w:val="23"/>
        </w:rPr>
      </w:pPr>
      <w:r w:rsidRPr="000E348C">
        <w:rPr>
          <w:szCs w:val="23"/>
        </w:rPr>
        <w:t xml:space="preserve">- 12-часовая длительность работы детского сада; </w:t>
      </w:r>
    </w:p>
    <w:p w:rsidR="000E348C" w:rsidRPr="000E348C" w:rsidRDefault="000E348C" w:rsidP="000E348C">
      <w:pPr>
        <w:pStyle w:val="Default"/>
        <w:spacing w:line="276" w:lineRule="auto"/>
        <w:jc w:val="both"/>
        <w:rPr>
          <w:szCs w:val="23"/>
        </w:rPr>
      </w:pPr>
      <w:r w:rsidRPr="000E348C">
        <w:rPr>
          <w:szCs w:val="23"/>
        </w:rPr>
        <w:t>- График работы</w:t>
      </w:r>
      <w:r w:rsidR="00FD6931">
        <w:rPr>
          <w:szCs w:val="23"/>
        </w:rPr>
        <w:t xml:space="preserve"> с 07.00 до 19.0</w:t>
      </w:r>
      <w:r w:rsidRPr="000E348C">
        <w:rPr>
          <w:szCs w:val="23"/>
        </w:rPr>
        <w:t xml:space="preserve">0 </w:t>
      </w:r>
    </w:p>
    <w:p w:rsidR="000E348C" w:rsidRDefault="000E348C" w:rsidP="000E348C">
      <w:pPr>
        <w:pStyle w:val="Default"/>
        <w:spacing w:line="276" w:lineRule="auto"/>
        <w:jc w:val="both"/>
        <w:rPr>
          <w:b/>
          <w:bCs/>
          <w:szCs w:val="23"/>
        </w:rPr>
      </w:pPr>
    </w:p>
    <w:p w:rsidR="000E348C" w:rsidRPr="000E348C" w:rsidRDefault="000E348C" w:rsidP="000E348C">
      <w:pPr>
        <w:pStyle w:val="Default"/>
        <w:spacing w:line="276" w:lineRule="auto"/>
        <w:jc w:val="both"/>
        <w:rPr>
          <w:szCs w:val="23"/>
        </w:rPr>
      </w:pPr>
      <w:r w:rsidRPr="000E348C">
        <w:rPr>
          <w:b/>
          <w:bCs/>
          <w:szCs w:val="23"/>
        </w:rPr>
        <w:t xml:space="preserve">Основные принципы построения режима дня: </w:t>
      </w:r>
    </w:p>
    <w:p w:rsidR="000E348C" w:rsidRPr="000E348C" w:rsidRDefault="000E348C" w:rsidP="000E348C">
      <w:pPr>
        <w:pStyle w:val="Default"/>
        <w:spacing w:line="276" w:lineRule="auto"/>
        <w:jc w:val="both"/>
        <w:rPr>
          <w:szCs w:val="23"/>
        </w:rPr>
      </w:pPr>
      <w:r w:rsidRPr="000E348C">
        <w:rPr>
          <w:szCs w:val="23"/>
        </w:rPr>
        <w:t xml:space="preserve">1. Режим дня выполняется на протяжении всего периода </w:t>
      </w:r>
      <w:r>
        <w:rPr>
          <w:szCs w:val="23"/>
        </w:rPr>
        <w:t xml:space="preserve">пребывания </w:t>
      </w:r>
      <w:r w:rsidRPr="000E348C">
        <w:rPr>
          <w:szCs w:val="23"/>
        </w:rPr>
        <w:t xml:space="preserve">детей в дошкольном учреждении, сохраняя последовательность, постоянство и постепенность. </w:t>
      </w:r>
    </w:p>
    <w:p w:rsidR="000E348C" w:rsidRPr="000E348C" w:rsidRDefault="000E348C" w:rsidP="000E348C">
      <w:pPr>
        <w:pStyle w:val="Default"/>
        <w:spacing w:line="276" w:lineRule="auto"/>
        <w:jc w:val="both"/>
        <w:rPr>
          <w:szCs w:val="23"/>
        </w:rPr>
      </w:pPr>
      <w:r w:rsidRPr="000E348C">
        <w:rPr>
          <w:szCs w:val="23"/>
        </w:rPr>
        <w:t xml:space="preserve">2. Соответствие правильности построения режима дня возрастным психофизиологическим особенностям дошкольника, поэтому в </w:t>
      </w:r>
      <w:r>
        <w:rPr>
          <w:szCs w:val="23"/>
        </w:rPr>
        <w:t>М</w:t>
      </w:r>
      <w:r w:rsidRPr="000E348C">
        <w:rPr>
          <w:szCs w:val="23"/>
        </w:rPr>
        <w:t xml:space="preserve">ДОУ для каждой возрастной группы определен свой режим дня. </w:t>
      </w:r>
    </w:p>
    <w:p w:rsidR="000E348C" w:rsidRPr="000E348C" w:rsidRDefault="000E348C" w:rsidP="000E348C">
      <w:pPr>
        <w:pStyle w:val="Default"/>
        <w:spacing w:line="276" w:lineRule="auto"/>
        <w:jc w:val="both"/>
        <w:rPr>
          <w:szCs w:val="23"/>
        </w:rPr>
      </w:pPr>
      <w:r w:rsidRPr="000E348C">
        <w:rPr>
          <w:szCs w:val="23"/>
        </w:rPr>
        <w:t xml:space="preserve">3. </w:t>
      </w:r>
      <w:r w:rsidRPr="000E348C">
        <w:rPr>
          <w:b/>
          <w:bCs/>
          <w:i/>
          <w:iCs/>
          <w:szCs w:val="23"/>
        </w:rPr>
        <w:t>Режим дня является примерным</w:t>
      </w:r>
      <w:r w:rsidRPr="000E348C">
        <w:rPr>
          <w:szCs w:val="23"/>
        </w:rPr>
        <w:t xml:space="preserve">, его можно корректировать с учетом особенностей работы </w:t>
      </w:r>
      <w:r>
        <w:rPr>
          <w:szCs w:val="23"/>
        </w:rPr>
        <w:t>М</w:t>
      </w:r>
      <w:r w:rsidRPr="000E348C">
        <w:rPr>
          <w:szCs w:val="23"/>
        </w:rPr>
        <w:t xml:space="preserve">ДОУ, контингента детей, климата региона, времени года, длительности светового дня. </w:t>
      </w:r>
    </w:p>
    <w:p w:rsidR="000E348C" w:rsidRPr="000E348C" w:rsidRDefault="000E348C" w:rsidP="000E348C">
      <w:pPr>
        <w:pStyle w:val="Default"/>
        <w:spacing w:line="276" w:lineRule="auto"/>
        <w:jc w:val="both"/>
        <w:rPr>
          <w:szCs w:val="23"/>
        </w:rPr>
      </w:pPr>
      <w:r w:rsidRPr="000E348C">
        <w:rPr>
          <w:szCs w:val="23"/>
        </w:rPr>
        <w:t xml:space="preserve">Правильный режим дня — это рациональная продолжительность и чередование различных видов деятельности и отдыха детей в течение суток. Основным принципом правильного построения режима является соответствие возрастным психофизиологическим особенностям детей. </w:t>
      </w:r>
    </w:p>
    <w:p w:rsidR="000E348C" w:rsidRPr="000E348C" w:rsidRDefault="000E348C" w:rsidP="000E348C">
      <w:pPr>
        <w:pStyle w:val="Default"/>
        <w:spacing w:line="276" w:lineRule="auto"/>
        <w:jc w:val="both"/>
        <w:rPr>
          <w:szCs w:val="23"/>
        </w:rPr>
      </w:pPr>
      <w:r w:rsidRPr="000E348C">
        <w:rPr>
          <w:szCs w:val="23"/>
        </w:rPr>
        <w:t xml:space="preserve">Рациональный режим дня остается основой охраны здоровья и воспитания детей. </w:t>
      </w:r>
    </w:p>
    <w:p w:rsidR="000E348C" w:rsidRDefault="000E348C" w:rsidP="000E348C">
      <w:pPr>
        <w:pStyle w:val="Default"/>
        <w:spacing w:line="276" w:lineRule="auto"/>
        <w:jc w:val="both"/>
        <w:rPr>
          <w:b/>
          <w:bCs/>
          <w:szCs w:val="23"/>
        </w:rPr>
      </w:pPr>
    </w:p>
    <w:p w:rsidR="000E348C" w:rsidRPr="000E348C" w:rsidRDefault="000E348C" w:rsidP="000E348C">
      <w:pPr>
        <w:pStyle w:val="Default"/>
        <w:spacing w:line="276" w:lineRule="auto"/>
        <w:jc w:val="both"/>
        <w:rPr>
          <w:szCs w:val="23"/>
        </w:rPr>
      </w:pPr>
      <w:r w:rsidRPr="000E348C">
        <w:rPr>
          <w:b/>
          <w:bCs/>
          <w:szCs w:val="23"/>
        </w:rPr>
        <w:t xml:space="preserve">Режим дня предусматривает: </w:t>
      </w:r>
    </w:p>
    <w:p w:rsidR="000E348C" w:rsidRPr="000E348C" w:rsidRDefault="000E348C" w:rsidP="000E348C">
      <w:pPr>
        <w:pStyle w:val="Default"/>
        <w:spacing w:line="276" w:lineRule="auto"/>
        <w:jc w:val="both"/>
        <w:rPr>
          <w:szCs w:val="23"/>
        </w:rPr>
      </w:pPr>
      <w:r w:rsidRPr="000E348C">
        <w:rPr>
          <w:szCs w:val="23"/>
        </w:rPr>
        <w:t xml:space="preserve">- ориентацию на возрастные, физические и психические возможности ребенка; </w:t>
      </w:r>
    </w:p>
    <w:p w:rsidR="000E348C" w:rsidRPr="000E348C" w:rsidRDefault="000E348C" w:rsidP="000E348C">
      <w:pPr>
        <w:pStyle w:val="Default"/>
        <w:spacing w:line="276" w:lineRule="auto"/>
        <w:jc w:val="both"/>
        <w:rPr>
          <w:szCs w:val="23"/>
        </w:rPr>
      </w:pPr>
      <w:r w:rsidRPr="000E348C">
        <w:rPr>
          <w:szCs w:val="23"/>
        </w:rPr>
        <w:t xml:space="preserve">- опору на индивидуальные особенности ребенка и его состояние здоровья; </w:t>
      </w:r>
    </w:p>
    <w:p w:rsidR="000E348C" w:rsidRPr="000E348C" w:rsidRDefault="000E348C" w:rsidP="000E348C">
      <w:pPr>
        <w:pStyle w:val="Default"/>
        <w:spacing w:line="276" w:lineRule="auto"/>
        <w:jc w:val="both"/>
        <w:rPr>
          <w:szCs w:val="23"/>
        </w:rPr>
      </w:pPr>
      <w:r w:rsidRPr="000E348C">
        <w:rPr>
          <w:szCs w:val="23"/>
        </w:rPr>
        <w:t xml:space="preserve">- выделение достаточного времени для сна и прогулки, строгое соблюдение интервалов между приемами пищи; </w:t>
      </w:r>
    </w:p>
    <w:p w:rsidR="000E348C" w:rsidRPr="000E348C" w:rsidRDefault="000E348C" w:rsidP="000E348C">
      <w:pPr>
        <w:pStyle w:val="Default"/>
        <w:spacing w:line="276" w:lineRule="auto"/>
        <w:jc w:val="both"/>
        <w:rPr>
          <w:szCs w:val="23"/>
        </w:rPr>
      </w:pPr>
      <w:r w:rsidRPr="000E348C">
        <w:rPr>
          <w:szCs w:val="23"/>
        </w:rPr>
        <w:t xml:space="preserve">- соблюдение баланса между разными видами активности детей (умственной, физической и др.), их чередование; </w:t>
      </w:r>
    </w:p>
    <w:p w:rsidR="000E348C" w:rsidRPr="000E348C" w:rsidRDefault="000E348C" w:rsidP="000E348C">
      <w:pPr>
        <w:spacing w:after="0"/>
        <w:jc w:val="both"/>
        <w:rPr>
          <w:rFonts w:ascii="Times New Roman" w:hAnsi="Times New Roman" w:cs="Times New Roman"/>
          <w:sz w:val="28"/>
          <w:szCs w:val="28"/>
        </w:rPr>
      </w:pPr>
      <w:r w:rsidRPr="000E348C">
        <w:rPr>
          <w:rFonts w:ascii="Times New Roman" w:hAnsi="Times New Roman" w:cs="Times New Roman"/>
          <w:sz w:val="24"/>
          <w:szCs w:val="23"/>
        </w:rPr>
        <w:lastRenderedPageBreak/>
        <w:t>- организация гибкого</w:t>
      </w:r>
      <w:r w:rsidR="00FD6931">
        <w:rPr>
          <w:rFonts w:ascii="Times New Roman" w:hAnsi="Times New Roman" w:cs="Times New Roman"/>
          <w:sz w:val="24"/>
          <w:szCs w:val="23"/>
        </w:rPr>
        <w:t xml:space="preserve"> режима пребывания детей в МДОУ</w:t>
      </w:r>
      <w:r w:rsidRPr="000E348C">
        <w:rPr>
          <w:rFonts w:ascii="Times New Roman" w:hAnsi="Times New Roman" w:cs="Times New Roman"/>
          <w:sz w:val="24"/>
          <w:szCs w:val="23"/>
        </w:rPr>
        <w:t xml:space="preserve"> (с учетом потребностей родителей, в </w:t>
      </w:r>
      <w:proofErr w:type="gramStart"/>
      <w:r w:rsidRPr="000E348C">
        <w:rPr>
          <w:rFonts w:ascii="Times New Roman" w:hAnsi="Times New Roman" w:cs="Times New Roman"/>
          <w:sz w:val="24"/>
          <w:szCs w:val="23"/>
        </w:rPr>
        <w:t>адаптационный</w:t>
      </w:r>
      <w:proofErr w:type="gramEnd"/>
      <w:r w:rsidRPr="000E348C">
        <w:rPr>
          <w:rFonts w:ascii="Times New Roman" w:hAnsi="Times New Roman" w:cs="Times New Roman"/>
          <w:sz w:val="24"/>
          <w:szCs w:val="23"/>
        </w:rPr>
        <w:t xml:space="preserve"> периоде).</w:t>
      </w:r>
    </w:p>
    <w:p w:rsidR="00FE0025" w:rsidRDefault="000E348C" w:rsidP="000E348C">
      <w:pPr>
        <w:spacing w:after="0"/>
        <w:jc w:val="both"/>
        <w:rPr>
          <w:rFonts w:ascii="Times New Roman" w:hAnsi="Times New Roman" w:cs="Times New Roman"/>
          <w:sz w:val="24"/>
          <w:szCs w:val="28"/>
        </w:rPr>
      </w:pPr>
      <w:r>
        <w:rPr>
          <w:rFonts w:ascii="Times New Roman" w:hAnsi="Times New Roman" w:cs="Times New Roman"/>
          <w:sz w:val="24"/>
          <w:szCs w:val="28"/>
        </w:rPr>
        <w:t xml:space="preserve">           </w:t>
      </w:r>
      <w:r w:rsidR="00FE0025" w:rsidRPr="00056BA2">
        <w:rPr>
          <w:rFonts w:ascii="Times New Roman" w:hAnsi="Times New Roman" w:cs="Times New Roman"/>
          <w:sz w:val="24"/>
          <w:szCs w:val="28"/>
        </w:rPr>
        <w:t xml:space="preserve">Режим дня </w:t>
      </w:r>
      <w:r>
        <w:rPr>
          <w:rFonts w:ascii="Times New Roman" w:hAnsi="Times New Roman" w:cs="Times New Roman"/>
          <w:sz w:val="24"/>
          <w:szCs w:val="28"/>
        </w:rPr>
        <w:t xml:space="preserve"> в МДОУ «Детский сад № 62» </w:t>
      </w:r>
      <w:r w:rsidR="00FE0025" w:rsidRPr="00056BA2">
        <w:rPr>
          <w:rFonts w:ascii="Times New Roman" w:hAnsi="Times New Roman" w:cs="Times New Roman"/>
          <w:sz w:val="24"/>
          <w:szCs w:val="28"/>
        </w:rPr>
        <w:t>составл</w:t>
      </w:r>
      <w:r w:rsidR="00E6383A">
        <w:rPr>
          <w:rFonts w:ascii="Times New Roman" w:hAnsi="Times New Roman" w:cs="Times New Roman"/>
          <w:sz w:val="24"/>
          <w:szCs w:val="28"/>
        </w:rPr>
        <w:t xml:space="preserve">ен </w:t>
      </w:r>
      <w:r w:rsidR="00FE0025" w:rsidRPr="00056BA2">
        <w:rPr>
          <w:rFonts w:ascii="Times New Roman" w:hAnsi="Times New Roman" w:cs="Times New Roman"/>
          <w:sz w:val="24"/>
          <w:szCs w:val="28"/>
        </w:rPr>
        <w:t xml:space="preserve"> с расчетом на 12 – </w:t>
      </w:r>
      <w:proofErr w:type="spellStart"/>
      <w:r w:rsidR="00FE0025" w:rsidRPr="00056BA2">
        <w:rPr>
          <w:rFonts w:ascii="Times New Roman" w:hAnsi="Times New Roman" w:cs="Times New Roman"/>
          <w:sz w:val="24"/>
          <w:szCs w:val="28"/>
        </w:rPr>
        <w:t>ти</w:t>
      </w:r>
      <w:proofErr w:type="spellEnd"/>
      <w:r w:rsidR="00FE0025" w:rsidRPr="00056BA2">
        <w:rPr>
          <w:rFonts w:ascii="Times New Roman" w:hAnsi="Times New Roman" w:cs="Times New Roman"/>
          <w:sz w:val="24"/>
          <w:szCs w:val="28"/>
        </w:rPr>
        <w:t xml:space="preserve"> часовое пребывание ребенка в детском саду.</w:t>
      </w:r>
      <w:r>
        <w:rPr>
          <w:rFonts w:ascii="Times New Roman" w:hAnsi="Times New Roman" w:cs="Times New Roman"/>
          <w:sz w:val="24"/>
          <w:szCs w:val="28"/>
        </w:rPr>
        <w:t xml:space="preserve"> </w:t>
      </w:r>
      <w:r w:rsidR="00FE0025">
        <w:rPr>
          <w:rFonts w:ascii="Times New Roman" w:hAnsi="Times New Roman" w:cs="Times New Roman"/>
          <w:sz w:val="24"/>
          <w:szCs w:val="28"/>
        </w:rPr>
        <w:t xml:space="preserve">Режим дня </w:t>
      </w:r>
      <w:r w:rsidR="00E6383A">
        <w:rPr>
          <w:rFonts w:ascii="Times New Roman" w:hAnsi="Times New Roman" w:cs="Times New Roman"/>
          <w:sz w:val="24"/>
          <w:szCs w:val="28"/>
        </w:rPr>
        <w:t>соо</w:t>
      </w:r>
      <w:r w:rsidR="00FE0025">
        <w:rPr>
          <w:rFonts w:ascii="Times New Roman" w:hAnsi="Times New Roman" w:cs="Times New Roman"/>
          <w:sz w:val="24"/>
          <w:szCs w:val="28"/>
        </w:rPr>
        <w:t>тветств</w:t>
      </w:r>
      <w:r w:rsidR="00E6383A">
        <w:rPr>
          <w:rFonts w:ascii="Times New Roman" w:hAnsi="Times New Roman" w:cs="Times New Roman"/>
          <w:sz w:val="24"/>
          <w:szCs w:val="28"/>
        </w:rPr>
        <w:t xml:space="preserve">ует </w:t>
      </w:r>
      <w:r w:rsidR="00FE0025">
        <w:rPr>
          <w:rFonts w:ascii="Times New Roman" w:hAnsi="Times New Roman" w:cs="Times New Roman"/>
          <w:sz w:val="24"/>
          <w:szCs w:val="28"/>
        </w:rPr>
        <w:t>возрастным</w:t>
      </w:r>
      <w:r w:rsidR="00E6383A">
        <w:rPr>
          <w:rFonts w:ascii="Times New Roman" w:hAnsi="Times New Roman" w:cs="Times New Roman"/>
          <w:sz w:val="24"/>
          <w:szCs w:val="28"/>
        </w:rPr>
        <w:t xml:space="preserve"> особенностям детей и способствует </w:t>
      </w:r>
      <w:r w:rsidR="00FE0025">
        <w:rPr>
          <w:rFonts w:ascii="Times New Roman" w:hAnsi="Times New Roman" w:cs="Times New Roman"/>
          <w:sz w:val="24"/>
          <w:szCs w:val="28"/>
        </w:rPr>
        <w:t xml:space="preserve"> их гармоничному развитию</w:t>
      </w:r>
      <w:r w:rsidR="004607E3">
        <w:rPr>
          <w:rFonts w:ascii="Times New Roman" w:hAnsi="Times New Roman" w:cs="Times New Roman"/>
          <w:sz w:val="24"/>
          <w:szCs w:val="28"/>
        </w:rPr>
        <w:t xml:space="preserve">. </w:t>
      </w:r>
      <w:r w:rsidR="00FE0025">
        <w:rPr>
          <w:rFonts w:ascii="Times New Roman" w:hAnsi="Times New Roman" w:cs="Times New Roman"/>
          <w:sz w:val="24"/>
          <w:szCs w:val="28"/>
        </w:rPr>
        <w:t xml:space="preserve">Рекомендуемая продолжительность ежедневных прогулок </w:t>
      </w:r>
      <w:r w:rsidR="004607E3">
        <w:rPr>
          <w:rFonts w:ascii="Times New Roman" w:hAnsi="Times New Roman" w:cs="Times New Roman"/>
          <w:sz w:val="24"/>
          <w:szCs w:val="28"/>
        </w:rPr>
        <w:t xml:space="preserve">для детей до 7 лет не менее </w:t>
      </w:r>
      <w:r w:rsidR="00FE0025">
        <w:rPr>
          <w:rFonts w:ascii="Times New Roman" w:hAnsi="Times New Roman" w:cs="Times New Roman"/>
          <w:sz w:val="24"/>
          <w:szCs w:val="28"/>
        </w:rPr>
        <w:t>3 час</w:t>
      </w:r>
      <w:r w:rsidR="004607E3">
        <w:rPr>
          <w:rFonts w:ascii="Times New Roman" w:hAnsi="Times New Roman" w:cs="Times New Roman"/>
          <w:sz w:val="24"/>
          <w:szCs w:val="28"/>
        </w:rPr>
        <w:t>ов  в день</w:t>
      </w:r>
      <w:r w:rsidR="00FE0025">
        <w:rPr>
          <w:rFonts w:ascii="Times New Roman" w:hAnsi="Times New Roman" w:cs="Times New Roman"/>
          <w:sz w:val="24"/>
          <w:szCs w:val="28"/>
        </w:rPr>
        <w:t>. 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минус 15 и скорости ветра более 7 м/с  продолжительность прогулки рекомендуется сокращать.</w:t>
      </w:r>
      <w:r>
        <w:rPr>
          <w:rFonts w:ascii="Times New Roman" w:hAnsi="Times New Roman" w:cs="Times New Roman"/>
          <w:sz w:val="24"/>
          <w:szCs w:val="28"/>
        </w:rPr>
        <w:t xml:space="preserve"> </w:t>
      </w:r>
      <w:r w:rsidR="004607E3">
        <w:rPr>
          <w:rFonts w:ascii="Times New Roman" w:hAnsi="Times New Roman" w:cs="Times New Roman"/>
          <w:sz w:val="24"/>
          <w:szCs w:val="28"/>
        </w:rPr>
        <w:t>П</w:t>
      </w:r>
      <w:r w:rsidR="00FE0025">
        <w:rPr>
          <w:rFonts w:ascii="Times New Roman" w:hAnsi="Times New Roman" w:cs="Times New Roman"/>
          <w:sz w:val="24"/>
          <w:szCs w:val="28"/>
        </w:rPr>
        <w:t xml:space="preserve">родолжительность </w:t>
      </w:r>
      <w:r w:rsidR="004607E3">
        <w:rPr>
          <w:rFonts w:ascii="Times New Roman" w:hAnsi="Times New Roman" w:cs="Times New Roman"/>
          <w:sz w:val="24"/>
          <w:szCs w:val="28"/>
        </w:rPr>
        <w:t xml:space="preserve">дневного </w:t>
      </w:r>
      <w:r w:rsidR="00FE0025">
        <w:rPr>
          <w:rFonts w:ascii="Times New Roman" w:hAnsi="Times New Roman" w:cs="Times New Roman"/>
          <w:sz w:val="24"/>
          <w:szCs w:val="28"/>
        </w:rPr>
        <w:t xml:space="preserve">сна для детей </w:t>
      </w:r>
      <w:r w:rsidR="004607E3">
        <w:rPr>
          <w:rFonts w:ascii="Times New Roman" w:hAnsi="Times New Roman" w:cs="Times New Roman"/>
          <w:sz w:val="24"/>
          <w:szCs w:val="28"/>
        </w:rPr>
        <w:t>до 3 лет – 3часа, 4 -7 лет – 2,5 часа, старше 7 лет – 1,5часа</w:t>
      </w:r>
      <w:proofErr w:type="gramStart"/>
      <w:r w:rsidR="004607E3">
        <w:rPr>
          <w:rFonts w:ascii="Times New Roman" w:hAnsi="Times New Roman" w:cs="Times New Roman"/>
          <w:sz w:val="24"/>
          <w:szCs w:val="28"/>
        </w:rPr>
        <w:t xml:space="preserve"> </w:t>
      </w:r>
      <w:r w:rsidR="00FE0025">
        <w:rPr>
          <w:rFonts w:ascii="Times New Roman" w:hAnsi="Times New Roman" w:cs="Times New Roman"/>
          <w:sz w:val="24"/>
          <w:szCs w:val="28"/>
        </w:rPr>
        <w:t>.</w:t>
      </w:r>
      <w:proofErr w:type="gramEnd"/>
      <w:r>
        <w:rPr>
          <w:rFonts w:ascii="Times New Roman" w:hAnsi="Times New Roman" w:cs="Times New Roman"/>
          <w:sz w:val="24"/>
          <w:szCs w:val="28"/>
        </w:rPr>
        <w:t xml:space="preserve"> Суммарный объем двигательной активности, не менее 1,0ч/день (все возраста)</w:t>
      </w:r>
    </w:p>
    <w:p w:rsidR="00FE0025" w:rsidRDefault="00FE0025" w:rsidP="00FE0025">
      <w:pPr>
        <w:spacing w:after="0"/>
        <w:jc w:val="center"/>
        <w:rPr>
          <w:rFonts w:ascii="Times New Roman" w:hAnsi="Times New Roman" w:cs="Times New Roman"/>
          <w:b/>
          <w:sz w:val="24"/>
        </w:rPr>
      </w:pPr>
      <w:r w:rsidRPr="00441CC7">
        <w:rPr>
          <w:rFonts w:ascii="Times New Roman" w:hAnsi="Times New Roman" w:cs="Times New Roman"/>
          <w:b/>
          <w:sz w:val="24"/>
          <w:lang w:val="en-US"/>
        </w:rPr>
        <w:t xml:space="preserve">1младшая </w:t>
      </w:r>
      <w:r>
        <w:rPr>
          <w:rFonts w:ascii="Times New Roman" w:hAnsi="Times New Roman" w:cs="Times New Roman"/>
          <w:b/>
          <w:sz w:val="24"/>
        </w:rPr>
        <w:t>группа</w:t>
      </w:r>
    </w:p>
    <w:p w:rsidR="00643553" w:rsidRPr="00441CC7" w:rsidRDefault="00643553" w:rsidP="00FE0025">
      <w:pPr>
        <w:spacing w:after="0"/>
        <w:jc w:val="center"/>
        <w:rPr>
          <w:rFonts w:ascii="Times New Roman" w:hAnsi="Times New Roman" w:cs="Times New Roman"/>
          <w:b/>
          <w:sz w:val="24"/>
        </w:rPr>
      </w:pPr>
    </w:p>
    <w:tbl>
      <w:tblPr>
        <w:tblW w:w="0" w:type="auto"/>
        <w:jc w:val="center"/>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79"/>
        <w:gridCol w:w="2344"/>
        <w:gridCol w:w="2438"/>
        <w:gridCol w:w="10"/>
      </w:tblGrid>
      <w:tr w:rsidR="00BA4607" w:rsidTr="00643553">
        <w:trPr>
          <w:trHeight w:val="221"/>
          <w:jc w:val="center"/>
        </w:trPr>
        <w:tc>
          <w:tcPr>
            <w:tcW w:w="4579" w:type="dxa"/>
            <w:tcBorders>
              <w:bottom w:val="single" w:sz="4" w:space="0" w:color="auto"/>
            </w:tcBorders>
          </w:tcPr>
          <w:p w:rsidR="00BA4607" w:rsidRPr="00441CC7" w:rsidRDefault="00BA4607" w:rsidP="00966CAA">
            <w:pPr>
              <w:tabs>
                <w:tab w:val="left" w:pos="999"/>
              </w:tabs>
              <w:spacing w:after="0"/>
              <w:jc w:val="center"/>
              <w:rPr>
                <w:rFonts w:ascii="Times New Roman" w:hAnsi="Times New Roman" w:cs="Times New Roman"/>
                <w:b/>
                <w:sz w:val="24"/>
              </w:rPr>
            </w:pPr>
            <w:r w:rsidRPr="00441CC7">
              <w:rPr>
                <w:rFonts w:ascii="Times New Roman" w:hAnsi="Times New Roman" w:cs="Times New Roman"/>
                <w:b/>
                <w:sz w:val="24"/>
              </w:rPr>
              <w:t>Вид деятельности</w:t>
            </w:r>
          </w:p>
        </w:tc>
        <w:tc>
          <w:tcPr>
            <w:tcW w:w="2344" w:type="dxa"/>
            <w:tcBorders>
              <w:bottom w:val="single" w:sz="4" w:space="0" w:color="auto"/>
            </w:tcBorders>
            <w:shd w:val="clear" w:color="auto" w:fill="auto"/>
          </w:tcPr>
          <w:p w:rsidR="00BA4607" w:rsidRPr="00C334B5" w:rsidRDefault="00BA4607" w:rsidP="00966CAA">
            <w:pPr>
              <w:jc w:val="center"/>
              <w:rPr>
                <w:rFonts w:ascii="Times New Roman" w:hAnsi="Times New Roman" w:cs="Times New Roman"/>
                <w:b/>
                <w:sz w:val="24"/>
              </w:rPr>
            </w:pPr>
            <w:r>
              <w:rPr>
                <w:rFonts w:ascii="Times New Roman" w:hAnsi="Times New Roman" w:cs="Times New Roman"/>
                <w:b/>
                <w:sz w:val="24"/>
              </w:rPr>
              <w:t>Холодный период</w:t>
            </w:r>
          </w:p>
        </w:tc>
        <w:tc>
          <w:tcPr>
            <w:tcW w:w="2448" w:type="dxa"/>
            <w:gridSpan w:val="2"/>
            <w:tcBorders>
              <w:bottom w:val="single" w:sz="4" w:space="0" w:color="auto"/>
            </w:tcBorders>
            <w:shd w:val="clear" w:color="auto" w:fill="auto"/>
          </w:tcPr>
          <w:p w:rsidR="00BA4607" w:rsidRPr="00C334B5" w:rsidRDefault="00BA4607" w:rsidP="00BA4607">
            <w:pPr>
              <w:jc w:val="center"/>
              <w:rPr>
                <w:rFonts w:ascii="Times New Roman" w:hAnsi="Times New Roman" w:cs="Times New Roman"/>
                <w:b/>
                <w:sz w:val="24"/>
              </w:rPr>
            </w:pPr>
            <w:r>
              <w:rPr>
                <w:rFonts w:ascii="Times New Roman" w:hAnsi="Times New Roman" w:cs="Times New Roman"/>
                <w:b/>
                <w:sz w:val="24"/>
              </w:rPr>
              <w:t>Теплый период</w:t>
            </w:r>
          </w:p>
        </w:tc>
      </w:tr>
      <w:tr w:rsidR="00BA4607" w:rsidTr="00643553">
        <w:trPr>
          <w:trHeight w:val="285"/>
          <w:jc w:val="center"/>
        </w:trPr>
        <w:tc>
          <w:tcPr>
            <w:tcW w:w="4579" w:type="dxa"/>
            <w:vMerge w:val="restart"/>
          </w:tcPr>
          <w:p w:rsidR="00BA4607" w:rsidRPr="00441CC7" w:rsidRDefault="00BA4607" w:rsidP="00D24459">
            <w:pPr>
              <w:spacing w:after="0"/>
              <w:rPr>
                <w:rFonts w:ascii="Times New Roman" w:hAnsi="Times New Roman" w:cs="Times New Roman"/>
                <w:b/>
                <w:sz w:val="24"/>
              </w:rPr>
            </w:pPr>
            <w:r>
              <w:rPr>
                <w:rFonts w:ascii="Times New Roman" w:hAnsi="Times New Roman" w:cs="Times New Roman"/>
                <w:sz w:val="24"/>
              </w:rPr>
              <w:t>1.Прием детей</w:t>
            </w:r>
            <w:proofErr w:type="gramStart"/>
            <w:r w:rsidR="009B6AC0">
              <w:rPr>
                <w:rFonts w:ascii="Times New Roman" w:hAnsi="Times New Roman" w:cs="Times New Roman"/>
                <w:sz w:val="24"/>
              </w:rPr>
              <w:t xml:space="preserve"> </w:t>
            </w:r>
            <w:r>
              <w:rPr>
                <w:rFonts w:ascii="Times New Roman" w:hAnsi="Times New Roman" w:cs="Times New Roman"/>
                <w:sz w:val="24"/>
              </w:rPr>
              <w:t>,</w:t>
            </w:r>
            <w:proofErr w:type="gramEnd"/>
            <w:r>
              <w:rPr>
                <w:rFonts w:ascii="Times New Roman" w:hAnsi="Times New Roman" w:cs="Times New Roman"/>
                <w:sz w:val="24"/>
              </w:rPr>
              <w:t xml:space="preserve"> фильтр, самостоятельная деятельность детей на прогулке, возвращение с прогулки</w:t>
            </w:r>
          </w:p>
        </w:tc>
        <w:tc>
          <w:tcPr>
            <w:tcW w:w="2344" w:type="dxa"/>
            <w:tcBorders>
              <w:bottom w:val="nil"/>
            </w:tcBorders>
            <w:shd w:val="clear" w:color="auto" w:fill="auto"/>
          </w:tcPr>
          <w:p w:rsidR="00BA4607" w:rsidRDefault="00BA4607" w:rsidP="00966CAA">
            <w:pPr>
              <w:jc w:val="center"/>
              <w:rPr>
                <w:rFonts w:ascii="Times New Roman" w:hAnsi="Times New Roman" w:cs="Times New Roman"/>
                <w:sz w:val="24"/>
              </w:rPr>
            </w:pPr>
            <w:r>
              <w:rPr>
                <w:rFonts w:ascii="Times New Roman" w:hAnsi="Times New Roman" w:cs="Times New Roman"/>
                <w:sz w:val="24"/>
              </w:rPr>
              <w:t>7.00 – 8.00</w:t>
            </w:r>
          </w:p>
        </w:tc>
        <w:tc>
          <w:tcPr>
            <w:tcW w:w="2448" w:type="dxa"/>
            <w:gridSpan w:val="2"/>
            <w:tcBorders>
              <w:bottom w:val="nil"/>
            </w:tcBorders>
            <w:shd w:val="clear" w:color="auto" w:fill="auto"/>
          </w:tcPr>
          <w:p w:rsidR="00BA4607" w:rsidRDefault="00BA4607" w:rsidP="00BA4607">
            <w:pPr>
              <w:jc w:val="center"/>
              <w:rPr>
                <w:rFonts w:ascii="Times New Roman" w:hAnsi="Times New Roman" w:cs="Times New Roman"/>
                <w:sz w:val="24"/>
              </w:rPr>
            </w:pPr>
            <w:r>
              <w:rPr>
                <w:rFonts w:ascii="Times New Roman" w:hAnsi="Times New Roman" w:cs="Times New Roman"/>
                <w:sz w:val="24"/>
              </w:rPr>
              <w:t>7.00 – 8.20</w:t>
            </w:r>
          </w:p>
        </w:tc>
      </w:tr>
      <w:tr w:rsidR="00BA4607" w:rsidTr="00643553">
        <w:trPr>
          <w:gridAfter w:val="1"/>
          <w:wAfter w:w="10" w:type="dxa"/>
          <w:trHeight w:val="62"/>
          <w:jc w:val="center"/>
        </w:trPr>
        <w:tc>
          <w:tcPr>
            <w:tcW w:w="4579" w:type="dxa"/>
            <w:vMerge/>
            <w:tcBorders>
              <w:bottom w:val="single" w:sz="4" w:space="0" w:color="auto"/>
            </w:tcBorders>
          </w:tcPr>
          <w:p w:rsidR="00BA4607" w:rsidRPr="00441CC7" w:rsidRDefault="00BA4607" w:rsidP="00966CAA">
            <w:pPr>
              <w:spacing w:after="0"/>
              <w:rPr>
                <w:rFonts w:ascii="Times New Roman" w:hAnsi="Times New Roman" w:cs="Times New Roman"/>
                <w:b/>
                <w:sz w:val="24"/>
              </w:rPr>
            </w:pPr>
          </w:p>
        </w:tc>
        <w:tc>
          <w:tcPr>
            <w:tcW w:w="2344" w:type="dxa"/>
            <w:tcBorders>
              <w:top w:val="nil"/>
              <w:bottom w:val="single" w:sz="4" w:space="0" w:color="auto"/>
            </w:tcBorders>
          </w:tcPr>
          <w:p w:rsidR="00BA4607" w:rsidRPr="00441CC7" w:rsidRDefault="00BA4607" w:rsidP="00966CAA">
            <w:pPr>
              <w:spacing w:after="0"/>
              <w:jc w:val="center"/>
              <w:rPr>
                <w:rFonts w:ascii="Times New Roman" w:hAnsi="Times New Roman" w:cs="Times New Roman"/>
                <w:b/>
                <w:sz w:val="24"/>
              </w:rPr>
            </w:pPr>
          </w:p>
        </w:tc>
        <w:tc>
          <w:tcPr>
            <w:tcW w:w="2438" w:type="dxa"/>
            <w:tcBorders>
              <w:top w:val="nil"/>
              <w:bottom w:val="single" w:sz="4" w:space="0" w:color="auto"/>
            </w:tcBorders>
          </w:tcPr>
          <w:p w:rsidR="00BA4607" w:rsidRPr="00441CC7" w:rsidRDefault="00BA4607" w:rsidP="00966CAA">
            <w:pPr>
              <w:spacing w:after="0"/>
              <w:jc w:val="center"/>
              <w:rPr>
                <w:rFonts w:ascii="Times New Roman" w:hAnsi="Times New Roman" w:cs="Times New Roman"/>
                <w:b/>
                <w:sz w:val="24"/>
              </w:rPr>
            </w:pPr>
          </w:p>
        </w:tc>
      </w:tr>
      <w:tr w:rsidR="00BA4607" w:rsidTr="00643553">
        <w:trPr>
          <w:gridAfter w:val="1"/>
          <w:wAfter w:w="10" w:type="dxa"/>
          <w:trHeight w:val="221"/>
          <w:jc w:val="center"/>
        </w:trPr>
        <w:tc>
          <w:tcPr>
            <w:tcW w:w="4579" w:type="dxa"/>
          </w:tcPr>
          <w:p w:rsidR="009B6AC0" w:rsidRDefault="00BA4607" w:rsidP="00966CAA">
            <w:pPr>
              <w:spacing w:after="0"/>
              <w:rPr>
                <w:rFonts w:ascii="Times New Roman" w:hAnsi="Times New Roman" w:cs="Times New Roman"/>
                <w:sz w:val="24"/>
              </w:rPr>
            </w:pPr>
            <w:r>
              <w:rPr>
                <w:rFonts w:ascii="Times New Roman" w:hAnsi="Times New Roman" w:cs="Times New Roman"/>
                <w:sz w:val="24"/>
              </w:rPr>
              <w:t>2.Совместная деятельность</w:t>
            </w:r>
          </w:p>
          <w:p w:rsidR="00BA4607" w:rsidRDefault="00BA4607" w:rsidP="00966CAA">
            <w:pPr>
              <w:spacing w:after="0"/>
              <w:rPr>
                <w:rFonts w:ascii="Times New Roman" w:hAnsi="Times New Roman" w:cs="Times New Roman"/>
                <w:sz w:val="24"/>
              </w:rPr>
            </w:pPr>
            <w:r>
              <w:rPr>
                <w:rFonts w:ascii="Times New Roman" w:hAnsi="Times New Roman" w:cs="Times New Roman"/>
                <w:sz w:val="24"/>
              </w:rPr>
              <w:t>(</w:t>
            </w:r>
            <w:r w:rsidR="009B6AC0">
              <w:rPr>
                <w:rFonts w:ascii="Times New Roman" w:hAnsi="Times New Roman" w:cs="Times New Roman"/>
                <w:sz w:val="24"/>
              </w:rPr>
              <w:t xml:space="preserve">игры, </w:t>
            </w:r>
            <w:r>
              <w:rPr>
                <w:rFonts w:ascii="Times New Roman" w:hAnsi="Times New Roman" w:cs="Times New Roman"/>
                <w:sz w:val="24"/>
              </w:rPr>
              <w:t>утренняя гимнастика, оздоровительные процедуры)</w:t>
            </w:r>
          </w:p>
        </w:tc>
        <w:tc>
          <w:tcPr>
            <w:tcW w:w="2344" w:type="dxa"/>
          </w:tcPr>
          <w:p w:rsidR="00BA4607" w:rsidRDefault="00BA4607" w:rsidP="009B6AC0">
            <w:pPr>
              <w:spacing w:after="0"/>
              <w:jc w:val="center"/>
              <w:rPr>
                <w:rFonts w:ascii="Times New Roman" w:hAnsi="Times New Roman" w:cs="Times New Roman"/>
                <w:sz w:val="24"/>
              </w:rPr>
            </w:pPr>
            <w:r>
              <w:rPr>
                <w:rFonts w:ascii="Times New Roman" w:hAnsi="Times New Roman" w:cs="Times New Roman"/>
                <w:sz w:val="24"/>
              </w:rPr>
              <w:t>8.00 – 8.1</w:t>
            </w:r>
            <w:r w:rsidR="009B6AC0">
              <w:rPr>
                <w:rFonts w:ascii="Times New Roman" w:hAnsi="Times New Roman" w:cs="Times New Roman"/>
                <w:sz w:val="24"/>
              </w:rPr>
              <w:t>5</w:t>
            </w:r>
          </w:p>
        </w:tc>
        <w:tc>
          <w:tcPr>
            <w:tcW w:w="2438" w:type="dxa"/>
          </w:tcPr>
          <w:p w:rsidR="00BA4607" w:rsidRDefault="00BA4607" w:rsidP="00BA4607">
            <w:pPr>
              <w:spacing w:after="0"/>
              <w:jc w:val="center"/>
              <w:rPr>
                <w:rFonts w:ascii="Times New Roman" w:hAnsi="Times New Roman" w:cs="Times New Roman"/>
                <w:sz w:val="24"/>
              </w:rPr>
            </w:pPr>
            <w:r>
              <w:rPr>
                <w:rFonts w:ascii="Times New Roman" w:hAnsi="Times New Roman" w:cs="Times New Roman"/>
                <w:sz w:val="24"/>
              </w:rPr>
              <w:t>8.20 – 8.30</w:t>
            </w:r>
          </w:p>
        </w:tc>
      </w:tr>
      <w:tr w:rsidR="00BA4607" w:rsidTr="00643553">
        <w:trPr>
          <w:gridAfter w:val="1"/>
          <w:wAfter w:w="10" w:type="dxa"/>
          <w:trHeight w:val="208"/>
          <w:jc w:val="center"/>
        </w:trPr>
        <w:tc>
          <w:tcPr>
            <w:tcW w:w="4579" w:type="dxa"/>
          </w:tcPr>
          <w:p w:rsidR="00BA4607" w:rsidRDefault="00BA4607" w:rsidP="00966CAA">
            <w:pPr>
              <w:spacing w:after="0"/>
              <w:rPr>
                <w:rFonts w:ascii="Times New Roman" w:hAnsi="Times New Roman" w:cs="Times New Roman"/>
                <w:sz w:val="24"/>
              </w:rPr>
            </w:pPr>
            <w:r>
              <w:rPr>
                <w:rFonts w:ascii="Times New Roman" w:hAnsi="Times New Roman" w:cs="Times New Roman"/>
                <w:sz w:val="24"/>
              </w:rPr>
              <w:t>3.Подготовка к завтраку. Завтрак</w:t>
            </w:r>
          </w:p>
        </w:tc>
        <w:tc>
          <w:tcPr>
            <w:tcW w:w="2344" w:type="dxa"/>
          </w:tcPr>
          <w:p w:rsidR="00BA4607" w:rsidRDefault="00BA4607" w:rsidP="00D24459">
            <w:pPr>
              <w:spacing w:after="0"/>
              <w:jc w:val="center"/>
              <w:rPr>
                <w:rFonts w:ascii="Times New Roman" w:hAnsi="Times New Roman" w:cs="Times New Roman"/>
                <w:sz w:val="24"/>
              </w:rPr>
            </w:pPr>
            <w:r>
              <w:rPr>
                <w:rFonts w:ascii="Times New Roman" w:hAnsi="Times New Roman" w:cs="Times New Roman"/>
                <w:sz w:val="24"/>
              </w:rPr>
              <w:t>8.15 – 8.45</w:t>
            </w:r>
          </w:p>
        </w:tc>
        <w:tc>
          <w:tcPr>
            <w:tcW w:w="2438" w:type="dxa"/>
          </w:tcPr>
          <w:p w:rsidR="00BA4607" w:rsidRDefault="00BA4607" w:rsidP="00BA4607">
            <w:pPr>
              <w:spacing w:after="0"/>
              <w:jc w:val="center"/>
              <w:rPr>
                <w:rFonts w:ascii="Times New Roman" w:hAnsi="Times New Roman" w:cs="Times New Roman"/>
                <w:sz w:val="24"/>
              </w:rPr>
            </w:pPr>
            <w:r>
              <w:rPr>
                <w:rFonts w:ascii="Times New Roman" w:hAnsi="Times New Roman" w:cs="Times New Roman"/>
                <w:sz w:val="24"/>
              </w:rPr>
              <w:t>8.30 – 9.00</w:t>
            </w:r>
          </w:p>
        </w:tc>
      </w:tr>
      <w:tr w:rsidR="00BA4607" w:rsidTr="00643553">
        <w:trPr>
          <w:gridAfter w:val="1"/>
          <w:wAfter w:w="10" w:type="dxa"/>
          <w:trHeight w:val="182"/>
          <w:jc w:val="center"/>
        </w:trPr>
        <w:tc>
          <w:tcPr>
            <w:tcW w:w="4579" w:type="dxa"/>
          </w:tcPr>
          <w:p w:rsidR="00BA4607" w:rsidRDefault="00BA4607" w:rsidP="00966CAA">
            <w:pPr>
              <w:spacing w:after="0"/>
              <w:rPr>
                <w:rFonts w:ascii="Times New Roman" w:hAnsi="Times New Roman" w:cs="Times New Roman"/>
                <w:sz w:val="24"/>
              </w:rPr>
            </w:pPr>
            <w:r>
              <w:rPr>
                <w:rFonts w:ascii="Times New Roman" w:hAnsi="Times New Roman" w:cs="Times New Roman"/>
                <w:sz w:val="24"/>
              </w:rPr>
              <w:t>4.Самостоятельная игровая деятельность, подготовка к ООД</w:t>
            </w:r>
          </w:p>
        </w:tc>
        <w:tc>
          <w:tcPr>
            <w:tcW w:w="2344" w:type="dxa"/>
          </w:tcPr>
          <w:p w:rsidR="00BA4607" w:rsidRDefault="00BA4607" w:rsidP="00D24459">
            <w:pPr>
              <w:spacing w:after="0"/>
              <w:jc w:val="center"/>
              <w:rPr>
                <w:rFonts w:ascii="Times New Roman" w:hAnsi="Times New Roman" w:cs="Times New Roman"/>
                <w:sz w:val="24"/>
              </w:rPr>
            </w:pPr>
            <w:r>
              <w:rPr>
                <w:rFonts w:ascii="Times New Roman" w:hAnsi="Times New Roman" w:cs="Times New Roman"/>
                <w:sz w:val="24"/>
              </w:rPr>
              <w:t>8.45 – 9.00</w:t>
            </w:r>
          </w:p>
        </w:tc>
        <w:tc>
          <w:tcPr>
            <w:tcW w:w="2438" w:type="dxa"/>
          </w:tcPr>
          <w:p w:rsidR="00BA4607" w:rsidRDefault="00BA4607" w:rsidP="00BA4607">
            <w:pPr>
              <w:spacing w:after="0"/>
              <w:jc w:val="center"/>
              <w:rPr>
                <w:rFonts w:ascii="Times New Roman" w:hAnsi="Times New Roman" w:cs="Times New Roman"/>
                <w:sz w:val="24"/>
              </w:rPr>
            </w:pPr>
            <w:r>
              <w:rPr>
                <w:rFonts w:ascii="Times New Roman" w:hAnsi="Times New Roman" w:cs="Times New Roman"/>
                <w:sz w:val="24"/>
              </w:rPr>
              <w:t>9.00 – 10.00</w:t>
            </w:r>
          </w:p>
        </w:tc>
      </w:tr>
      <w:tr w:rsidR="00BA4607" w:rsidTr="00643553">
        <w:trPr>
          <w:gridAfter w:val="1"/>
          <w:wAfter w:w="10" w:type="dxa"/>
          <w:trHeight w:val="181"/>
          <w:jc w:val="center"/>
        </w:trPr>
        <w:tc>
          <w:tcPr>
            <w:tcW w:w="4579" w:type="dxa"/>
          </w:tcPr>
          <w:p w:rsidR="00BA4607" w:rsidRDefault="00BA4607" w:rsidP="00966CAA">
            <w:pPr>
              <w:spacing w:after="0"/>
              <w:rPr>
                <w:rFonts w:ascii="Times New Roman" w:hAnsi="Times New Roman" w:cs="Times New Roman"/>
                <w:sz w:val="24"/>
              </w:rPr>
            </w:pPr>
            <w:r>
              <w:rPr>
                <w:rFonts w:ascii="Times New Roman" w:hAnsi="Times New Roman" w:cs="Times New Roman"/>
                <w:sz w:val="24"/>
              </w:rPr>
              <w:t>5.Организованная образовательная деятельность на игровой основе (общая продолжительность)</w:t>
            </w:r>
          </w:p>
        </w:tc>
        <w:tc>
          <w:tcPr>
            <w:tcW w:w="2344" w:type="dxa"/>
          </w:tcPr>
          <w:p w:rsidR="00BA4607" w:rsidRDefault="00BA4607" w:rsidP="00966CAA">
            <w:pPr>
              <w:spacing w:after="0"/>
              <w:jc w:val="center"/>
              <w:rPr>
                <w:rFonts w:ascii="Times New Roman" w:hAnsi="Times New Roman" w:cs="Times New Roman"/>
                <w:sz w:val="24"/>
              </w:rPr>
            </w:pPr>
            <w:r>
              <w:rPr>
                <w:rFonts w:ascii="Times New Roman" w:hAnsi="Times New Roman" w:cs="Times New Roman"/>
                <w:sz w:val="24"/>
              </w:rPr>
              <w:t>1 подгруппа</w:t>
            </w:r>
          </w:p>
          <w:p w:rsidR="00BA4607" w:rsidRDefault="00BA4607" w:rsidP="00966CAA">
            <w:pPr>
              <w:spacing w:after="0"/>
              <w:jc w:val="center"/>
              <w:rPr>
                <w:rFonts w:ascii="Times New Roman" w:hAnsi="Times New Roman" w:cs="Times New Roman"/>
                <w:sz w:val="24"/>
              </w:rPr>
            </w:pPr>
            <w:r>
              <w:rPr>
                <w:rFonts w:ascii="Times New Roman" w:hAnsi="Times New Roman" w:cs="Times New Roman"/>
                <w:sz w:val="24"/>
              </w:rPr>
              <w:t>9.00 – 9.08</w:t>
            </w:r>
          </w:p>
          <w:p w:rsidR="00BA4607" w:rsidRDefault="00BA4607" w:rsidP="00966CAA">
            <w:pPr>
              <w:spacing w:after="0"/>
              <w:jc w:val="center"/>
              <w:rPr>
                <w:rFonts w:ascii="Times New Roman" w:hAnsi="Times New Roman" w:cs="Times New Roman"/>
                <w:sz w:val="24"/>
              </w:rPr>
            </w:pPr>
            <w:r>
              <w:rPr>
                <w:rFonts w:ascii="Times New Roman" w:hAnsi="Times New Roman" w:cs="Times New Roman"/>
                <w:sz w:val="24"/>
              </w:rPr>
              <w:t>2 подгруппа</w:t>
            </w:r>
          </w:p>
          <w:p w:rsidR="00BA4607" w:rsidRPr="00F04A85" w:rsidRDefault="00BA4607" w:rsidP="00D24459">
            <w:pPr>
              <w:spacing w:after="0"/>
              <w:jc w:val="center"/>
              <w:rPr>
                <w:rFonts w:ascii="Times New Roman" w:hAnsi="Times New Roman" w:cs="Times New Roman"/>
                <w:sz w:val="24"/>
                <w:lang w:val="en-US"/>
              </w:rPr>
            </w:pPr>
            <w:r>
              <w:rPr>
                <w:rFonts w:ascii="Times New Roman" w:hAnsi="Times New Roman" w:cs="Times New Roman"/>
                <w:sz w:val="24"/>
              </w:rPr>
              <w:t>9.10 – 9.18</w:t>
            </w:r>
          </w:p>
        </w:tc>
        <w:tc>
          <w:tcPr>
            <w:tcW w:w="2438" w:type="dxa"/>
          </w:tcPr>
          <w:p w:rsidR="00BA4607" w:rsidRDefault="00BA4607">
            <w:pPr>
              <w:rPr>
                <w:rFonts w:ascii="Times New Roman" w:hAnsi="Times New Roman" w:cs="Times New Roman"/>
                <w:sz w:val="24"/>
                <w:lang w:val="en-US"/>
              </w:rPr>
            </w:pPr>
          </w:p>
          <w:p w:rsidR="00BA4607" w:rsidRDefault="00BA4607">
            <w:pPr>
              <w:rPr>
                <w:rFonts w:ascii="Times New Roman" w:hAnsi="Times New Roman" w:cs="Times New Roman"/>
                <w:sz w:val="24"/>
                <w:lang w:val="en-US"/>
              </w:rPr>
            </w:pPr>
          </w:p>
          <w:p w:rsidR="00BA4607" w:rsidRDefault="00BA4607">
            <w:pPr>
              <w:rPr>
                <w:rFonts w:ascii="Times New Roman" w:hAnsi="Times New Roman" w:cs="Times New Roman"/>
                <w:sz w:val="24"/>
                <w:lang w:val="en-US"/>
              </w:rPr>
            </w:pPr>
          </w:p>
          <w:p w:rsidR="00BA4607" w:rsidRPr="00F04A85" w:rsidRDefault="00BA4607" w:rsidP="00BA4607">
            <w:pPr>
              <w:spacing w:after="0"/>
              <w:jc w:val="center"/>
              <w:rPr>
                <w:rFonts w:ascii="Times New Roman" w:hAnsi="Times New Roman" w:cs="Times New Roman"/>
                <w:sz w:val="24"/>
                <w:lang w:val="en-US"/>
              </w:rPr>
            </w:pPr>
          </w:p>
        </w:tc>
      </w:tr>
      <w:tr w:rsidR="00BA4607" w:rsidTr="00643553">
        <w:trPr>
          <w:gridAfter w:val="1"/>
          <w:wAfter w:w="10" w:type="dxa"/>
          <w:trHeight w:val="273"/>
          <w:jc w:val="center"/>
        </w:trPr>
        <w:tc>
          <w:tcPr>
            <w:tcW w:w="4579" w:type="dxa"/>
          </w:tcPr>
          <w:p w:rsidR="00BA4607" w:rsidRDefault="00BA4607" w:rsidP="00ED745A">
            <w:pPr>
              <w:spacing w:after="0"/>
              <w:rPr>
                <w:rFonts w:ascii="Times New Roman" w:hAnsi="Times New Roman" w:cs="Times New Roman"/>
                <w:sz w:val="24"/>
              </w:rPr>
            </w:pPr>
            <w:r>
              <w:rPr>
                <w:rFonts w:ascii="Times New Roman" w:hAnsi="Times New Roman" w:cs="Times New Roman"/>
                <w:sz w:val="24"/>
              </w:rPr>
              <w:t>6.</w:t>
            </w:r>
            <w:r w:rsidR="00ED745A">
              <w:rPr>
                <w:rFonts w:ascii="Times New Roman" w:hAnsi="Times New Roman" w:cs="Times New Roman"/>
                <w:sz w:val="24"/>
              </w:rPr>
              <w:t>Совместная и с</w:t>
            </w:r>
            <w:r>
              <w:rPr>
                <w:rFonts w:ascii="Times New Roman" w:hAnsi="Times New Roman" w:cs="Times New Roman"/>
                <w:sz w:val="24"/>
              </w:rPr>
              <w:t>амостоятельная игровая деятельность (игры, общение по интересам, индивидуальное общение педагога с детьми)</w:t>
            </w:r>
          </w:p>
        </w:tc>
        <w:tc>
          <w:tcPr>
            <w:tcW w:w="2344" w:type="dxa"/>
          </w:tcPr>
          <w:p w:rsidR="00BA4607" w:rsidRDefault="00BA4607" w:rsidP="00D24459">
            <w:pPr>
              <w:spacing w:after="0"/>
              <w:jc w:val="center"/>
              <w:rPr>
                <w:rFonts w:ascii="Times New Roman" w:hAnsi="Times New Roman" w:cs="Times New Roman"/>
                <w:sz w:val="24"/>
              </w:rPr>
            </w:pPr>
            <w:r>
              <w:rPr>
                <w:rFonts w:ascii="Times New Roman" w:hAnsi="Times New Roman" w:cs="Times New Roman"/>
                <w:sz w:val="24"/>
              </w:rPr>
              <w:t>9.20 – 10.00</w:t>
            </w:r>
          </w:p>
        </w:tc>
        <w:tc>
          <w:tcPr>
            <w:tcW w:w="2438" w:type="dxa"/>
          </w:tcPr>
          <w:p w:rsidR="00BA4607" w:rsidRDefault="00BA4607" w:rsidP="00BA4607">
            <w:pPr>
              <w:spacing w:after="0"/>
              <w:jc w:val="center"/>
              <w:rPr>
                <w:rFonts w:ascii="Times New Roman" w:hAnsi="Times New Roman" w:cs="Times New Roman"/>
                <w:sz w:val="24"/>
              </w:rPr>
            </w:pPr>
          </w:p>
        </w:tc>
      </w:tr>
      <w:tr w:rsidR="00BA4607" w:rsidTr="00643553">
        <w:trPr>
          <w:gridAfter w:val="1"/>
          <w:wAfter w:w="10" w:type="dxa"/>
          <w:trHeight w:val="221"/>
          <w:jc w:val="center"/>
        </w:trPr>
        <w:tc>
          <w:tcPr>
            <w:tcW w:w="4579" w:type="dxa"/>
          </w:tcPr>
          <w:p w:rsidR="00BA4607" w:rsidRDefault="00BA4607" w:rsidP="00966CAA">
            <w:pPr>
              <w:spacing w:after="0"/>
              <w:rPr>
                <w:rFonts w:ascii="Times New Roman" w:hAnsi="Times New Roman" w:cs="Times New Roman"/>
                <w:sz w:val="24"/>
              </w:rPr>
            </w:pPr>
            <w:r>
              <w:rPr>
                <w:rFonts w:ascii="Times New Roman" w:hAnsi="Times New Roman" w:cs="Times New Roman"/>
                <w:sz w:val="24"/>
              </w:rPr>
              <w:t>7.Подготовка к завтраку. Второй завтрак</w:t>
            </w:r>
          </w:p>
        </w:tc>
        <w:tc>
          <w:tcPr>
            <w:tcW w:w="2344" w:type="dxa"/>
          </w:tcPr>
          <w:p w:rsidR="00BA4607" w:rsidRDefault="00FD6931" w:rsidP="00966CAA">
            <w:pPr>
              <w:spacing w:after="0"/>
              <w:jc w:val="center"/>
              <w:rPr>
                <w:rFonts w:ascii="Times New Roman" w:hAnsi="Times New Roman" w:cs="Times New Roman"/>
                <w:sz w:val="24"/>
              </w:rPr>
            </w:pPr>
            <w:r>
              <w:rPr>
                <w:rFonts w:ascii="Times New Roman" w:hAnsi="Times New Roman" w:cs="Times New Roman"/>
                <w:sz w:val="24"/>
              </w:rPr>
              <w:t xml:space="preserve"> 10.00 – 10.15</w:t>
            </w:r>
          </w:p>
        </w:tc>
        <w:tc>
          <w:tcPr>
            <w:tcW w:w="2438" w:type="dxa"/>
          </w:tcPr>
          <w:p w:rsidR="00BA4607" w:rsidRDefault="00BA4607" w:rsidP="00BA4607">
            <w:pPr>
              <w:spacing w:after="0"/>
              <w:jc w:val="center"/>
              <w:rPr>
                <w:rFonts w:ascii="Times New Roman" w:hAnsi="Times New Roman" w:cs="Times New Roman"/>
                <w:sz w:val="24"/>
              </w:rPr>
            </w:pPr>
            <w:r>
              <w:rPr>
                <w:rFonts w:ascii="Times New Roman" w:hAnsi="Times New Roman" w:cs="Times New Roman"/>
                <w:sz w:val="24"/>
              </w:rPr>
              <w:t>10.00 – 10.15</w:t>
            </w:r>
          </w:p>
        </w:tc>
      </w:tr>
      <w:tr w:rsidR="00BA4607" w:rsidTr="00643553">
        <w:trPr>
          <w:gridAfter w:val="1"/>
          <w:wAfter w:w="10" w:type="dxa"/>
          <w:trHeight w:val="247"/>
          <w:jc w:val="center"/>
        </w:trPr>
        <w:tc>
          <w:tcPr>
            <w:tcW w:w="4579" w:type="dxa"/>
          </w:tcPr>
          <w:p w:rsidR="00BA4607" w:rsidRDefault="00BA4607" w:rsidP="00BA4607">
            <w:pPr>
              <w:spacing w:after="0"/>
              <w:rPr>
                <w:rFonts w:ascii="Times New Roman" w:hAnsi="Times New Roman" w:cs="Times New Roman"/>
                <w:sz w:val="24"/>
              </w:rPr>
            </w:pPr>
            <w:r>
              <w:rPr>
                <w:rFonts w:ascii="Times New Roman" w:hAnsi="Times New Roman" w:cs="Times New Roman"/>
                <w:sz w:val="24"/>
              </w:rPr>
              <w:t>8.Подготовка к прогулке, прогулка (наблюдения, подвижные игры, беседы</w:t>
            </w:r>
            <w:r w:rsidR="00643553">
              <w:rPr>
                <w:rFonts w:ascii="Times New Roman" w:hAnsi="Times New Roman" w:cs="Times New Roman"/>
                <w:sz w:val="24"/>
              </w:rPr>
              <w:t>, индивидуальная работа</w:t>
            </w:r>
            <w:r>
              <w:rPr>
                <w:rFonts w:ascii="Times New Roman" w:hAnsi="Times New Roman" w:cs="Times New Roman"/>
                <w:sz w:val="24"/>
              </w:rPr>
              <w:t>), возвращение с прогулки</w:t>
            </w:r>
          </w:p>
        </w:tc>
        <w:tc>
          <w:tcPr>
            <w:tcW w:w="2344" w:type="dxa"/>
          </w:tcPr>
          <w:p w:rsidR="00BA4607" w:rsidRDefault="00FD6931" w:rsidP="00A010F8">
            <w:pPr>
              <w:spacing w:after="0"/>
              <w:jc w:val="center"/>
              <w:rPr>
                <w:rFonts w:ascii="Times New Roman" w:hAnsi="Times New Roman" w:cs="Times New Roman"/>
                <w:sz w:val="24"/>
              </w:rPr>
            </w:pPr>
            <w:r>
              <w:rPr>
                <w:rFonts w:ascii="Times New Roman" w:hAnsi="Times New Roman" w:cs="Times New Roman"/>
                <w:sz w:val="24"/>
              </w:rPr>
              <w:t>10.15 – 11.15</w:t>
            </w:r>
          </w:p>
        </w:tc>
        <w:tc>
          <w:tcPr>
            <w:tcW w:w="2438" w:type="dxa"/>
          </w:tcPr>
          <w:p w:rsidR="00BA4607" w:rsidRDefault="00FD6931" w:rsidP="00BA4607">
            <w:pPr>
              <w:spacing w:after="0"/>
              <w:jc w:val="center"/>
              <w:rPr>
                <w:rFonts w:ascii="Times New Roman" w:hAnsi="Times New Roman" w:cs="Times New Roman"/>
                <w:sz w:val="24"/>
              </w:rPr>
            </w:pPr>
            <w:r>
              <w:rPr>
                <w:rFonts w:ascii="Times New Roman" w:hAnsi="Times New Roman" w:cs="Times New Roman"/>
                <w:sz w:val="24"/>
              </w:rPr>
              <w:t>10.15 – 11.15</w:t>
            </w:r>
          </w:p>
        </w:tc>
      </w:tr>
      <w:tr w:rsidR="00BA4607" w:rsidTr="00643553">
        <w:trPr>
          <w:gridAfter w:val="1"/>
          <w:wAfter w:w="10" w:type="dxa"/>
          <w:trHeight w:val="233"/>
          <w:jc w:val="center"/>
        </w:trPr>
        <w:tc>
          <w:tcPr>
            <w:tcW w:w="4579" w:type="dxa"/>
          </w:tcPr>
          <w:p w:rsidR="00BA4607" w:rsidRDefault="00BA4607" w:rsidP="00BA4607">
            <w:pPr>
              <w:spacing w:after="0"/>
              <w:rPr>
                <w:rFonts w:ascii="Times New Roman" w:hAnsi="Times New Roman" w:cs="Times New Roman"/>
                <w:sz w:val="24"/>
              </w:rPr>
            </w:pPr>
            <w:r>
              <w:rPr>
                <w:rFonts w:ascii="Times New Roman" w:hAnsi="Times New Roman" w:cs="Times New Roman"/>
                <w:sz w:val="24"/>
              </w:rPr>
              <w:t>9.Гигиенические процедуры, подготовка к обеду, обед</w:t>
            </w:r>
          </w:p>
        </w:tc>
        <w:tc>
          <w:tcPr>
            <w:tcW w:w="2344" w:type="dxa"/>
          </w:tcPr>
          <w:p w:rsidR="00BA4607" w:rsidRDefault="00FD6931" w:rsidP="00A010F8">
            <w:pPr>
              <w:spacing w:after="0"/>
              <w:jc w:val="center"/>
              <w:rPr>
                <w:rFonts w:ascii="Times New Roman" w:hAnsi="Times New Roman" w:cs="Times New Roman"/>
                <w:sz w:val="24"/>
              </w:rPr>
            </w:pPr>
            <w:r>
              <w:rPr>
                <w:rFonts w:ascii="Times New Roman" w:hAnsi="Times New Roman" w:cs="Times New Roman"/>
                <w:sz w:val="24"/>
              </w:rPr>
              <w:t>11.15</w:t>
            </w:r>
            <w:r w:rsidR="00BA4607">
              <w:rPr>
                <w:rFonts w:ascii="Times New Roman" w:hAnsi="Times New Roman" w:cs="Times New Roman"/>
                <w:sz w:val="24"/>
              </w:rPr>
              <w:t xml:space="preserve"> – 12.00</w:t>
            </w:r>
          </w:p>
        </w:tc>
        <w:tc>
          <w:tcPr>
            <w:tcW w:w="2438" w:type="dxa"/>
          </w:tcPr>
          <w:p w:rsidR="00BA4607" w:rsidRDefault="00FD6931" w:rsidP="00BA4607">
            <w:pPr>
              <w:spacing w:after="0"/>
              <w:jc w:val="center"/>
              <w:rPr>
                <w:rFonts w:ascii="Times New Roman" w:hAnsi="Times New Roman" w:cs="Times New Roman"/>
                <w:sz w:val="24"/>
              </w:rPr>
            </w:pPr>
            <w:r>
              <w:rPr>
                <w:rFonts w:ascii="Times New Roman" w:hAnsi="Times New Roman" w:cs="Times New Roman"/>
                <w:sz w:val="24"/>
              </w:rPr>
              <w:t>11.15</w:t>
            </w:r>
            <w:r w:rsidR="00BA4607">
              <w:rPr>
                <w:rFonts w:ascii="Times New Roman" w:hAnsi="Times New Roman" w:cs="Times New Roman"/>
                <w:sz w:val="24"/>
              </w:rPr>
              <w:t xml:space="preserve"> – 12.00 </w:t>
            </w:r>
          </w:p>
        </w:tc>
      </w:tr>
      <w:tr w:rsidR="00BA4607" w:rsidTr="00643553">
        <w:trPr>
          <w:gridAfter w:val="1"/>
          <w:wAfter w:w="10" w:type="dxa"/>
          <w:trHeight w:val="285"/>
          <w:jc w:val="center"/>
        </w:trPr>
        <w:tc>
          <w:tcPr>
            <w:tcW w:w="4579" w:type="dxa"/>
          </w:tcPr>
          <w:p w:rsidR="00BA4607" w:rsidRDefault="00BA4607" w:rsidP="00966CAA">
            <w:pPr>
              <w:spacing w:after="0"/>
              <w:rPr>
                <w:rFonts w:ascii="Times New Roman" w:hAnsi="Times New Roman" w:cs="Times New Roman"/>
                <w:sz w:val="24"/>
              </w:rPr>
            </w:pPr>
            <w:r>
              <w:rPr>
                <w:rFonts w:ascii="Times New Roman" w:hAnsi="Times New Roman" w:cs="Times New Roman"/>
                <w:sz w:val="24"/>
              </w:rPr>
              <w:t>10.Подготовка ко сну, дневной сон</w:t>
            </w:r>
          </w:p>
        </w:tc>
        <w:tc>
          <w:tcPr>
            <w:tcW w:w="2344" w:type="dxa"/>
          </w:tcPr>
          <w:p w:rsidR="00BA4607" w:rsidRDefault="00BA4607" w:rsidP="00966CAA">
            <w:pPr>
              <w:spacing w:after="0"/>
              <w:jc w:val="center"/>
              <w:rPr>
                <w:rFonts w:ascii="Times New Roman" w:hAnsi="Times New Roman" w:cs="Times New Roman"/>
                <w:sz w:val="24"/>
              </w:rPr>
            </w:pPr>
            <w:r>
              <w:rPr>
                <w:rFonts w:ascii="Times New Roman" w:hAnsi="Times New Roman" w:cs="Times New Roman"/>
                <w:sz w:val="24"/>
              </w:rPr>
              <w:t>12.00 – 15.00</w:t>
            </w:r>
          </w:p>
        </w:tc>
        <w:tc>
          <w:tcPr>
            <w:tcW w:w="2438" w:type="dxa"/>
          </w:tcPr>
          <w:p w:rsidR="00BA4607" w:rsidRDefault="00BA4607" w:rsidP="00BA4607">
            <w:pPr>
              <w:spacing w:after="0"/>
              <w:jc w:val="center"/>
              <w:rPr>
                <w:rFonts w:ascii="Times New Roman" w:hAnsi="Times New Roman" w:cs="Times New Roman"/>
                <w:sz w:val="24"/>
              </w:rPr>
            </w:pPr>
            <w:r>
              <w:rPr>
                <w:rFonts w:ascii="Times New Roman" w:hAnsi="Times New Roman" w:cs="Times New Roman"/>
                <w:sz w:val="24"/>
              </w:rPr>
              <w:t>12.00 – 15.00</w:t>
            </w:r>
          </w:p>
        </w:tc>
      </w:tr>
      <w:tr w:rsidR="00BA4607" w:rsidTr="00643553">
        <w:trPr>
          <w:gridAfter w:val="1"/>
          <w:wAfter w:w="10" w:type="dxa"/>
          <w:trHeight w:val="299"/>
          <w:jc w:val="center"/>
        </w:trPr>
        <w:tc>
          <w:tcPr>
            <w:tcW w:w="4579" w:type="dxa"/>
          </w:tcPr>
          <w:p w:rsidR="00BA4607" w:rsidRDefault="00BA4607" w:rsidP="00966CAA">
            <w:pPr>
              <w:spacing w:after="0"/>
              <w:rPr>
                <w:rFonts w:ascii="Times New Roman" w:hAnsi="Times New Roman" w:cs="Times New Roman"/>
                <w:sz w:val="24"/>
              </w:rPr>
            </w:pPr>
            <w:r>
              <w:rPr>
                <w:rFonts w:ascii="Times New Roman" w:hAnsi="Times New Roman" w:cs="Times New Roman"/>
                <w:sz w:val="24"/>
              </w:rPr>
              <w:t xml:space="preserve">11.Постепенный подъем, совместная </w:t>
            </w:r>
            <w:r>
              <w:rPr>
                <w:rFonts w:ascii="Times New Roman" w:hAnsi="Times New Roman" w:cs="Times New Roman"/>
                <w:sz w:val="24"/>
              </w:rPr>
              <w:lastRenderedPageBreak/>
              <w:t>деятельность (оздоровительные мероприятия)</w:t>
            </w:r>
          </w:p>
        </w:tc>
        <w:tc>
          <w:tcPr>
            <w:tcW w:w="2344" w:type="dxa"/>
          </w:tcPr>
          <w:p w:rsidR="00BA4607" w:rsidRDefault="00BA4607" w:rsidP="00966CAA">
            <w:pPr>
              <w:spacing w:after="0"/>
              <w:jc w:val="center"/>
              <w:rPr>
                <w:rFonts w:ascii="Times New Roman" w:hAnsi="Times New Roman" w:cs="Times New Roman"/>
                <w:sz w:val="24"/>
              </w:rPr>
            </w:pPr>
            <w:r>
              <w:rPr>
                <w:rFonts w:ascii="Times New Roman" w:hAnsi="Times New Roman" w:cs="Times New Roman"/>
                <w:sz w:val="24"/>
              </w:rPr>
              <w:lastRenderedPageBreak/>
              <w:t>15.00 – 15.15</w:t>
            </w:r>
          </w:p>
        </w:tc>
        <w:tc>
          <w:tcPr>
            <w:tcW w:w="2438" w:type="dxa"/>
          </w:tcPr>
          <w:p w:rsidR="00BA4607" w:rsidRDefault="00BA4607" w:rsidP="00BA4607">
            <w:pPr>
              <w:spacing w:after="0"/>
              <w:jc w:val="center"/>
              <w:rPr>
                <w:rFonts w:ascii="Times New Roman" w:hAnsi="Times New Roman" w:cs="Times New Roman"/>
                <w:sz w:val="24"/>
              </w:rPr>
            </w:pPr>
            <w:r>
              <w:rPr>
                <w:rFonts w:ascii="Times New Roman" w:hAnsi="Times New Roman" w:cs="Times New Roman"/>
                <w:sz w:val="24"/>
              </w:rPr>
              <w:t>15.00 – 15.15</w:t>
            </w:r>
          </w:p>
        </w:tc>
      </w:tr>
      <w:tr w:rsidR="00BA4607" w:rsidTr="00643553">
        <w:trPr>
          <w:gridAfter w:val="1"/>
          <w:wAfter w:w="10" w:type="dxa"/>
          <w:trHeight w:val="259"/>
          <w:jc w:val="center"/>
        </w:trPr>
        <w:tc>
          <w:tcPr>
            <w:tcW w:w="4579" w:type="dxa"/>
          </w:tcPr>
          <w:p w:rsidR="00BA4607" w:rsidRDefault="00BA4607" w:rsidP="00966CAA">
            <w:pPr>
              <w:spacing w:after="0"/>
              <w:rPr>
                <w:rFonts w:ascii="Times New Roman" w:hAnsi="Times New Roman" w:cs="Times New Roman"/>
                <w:sz w:val="24"/>
              </w:rPr>
            </w:pPr>
            <w:r>
              <w:rPr>
                <w:rFonts w:ascii="Times New Roman" w:hAnsi="Times New Roman" w:cs="Times New Roman"/>
                <w:sz w:val="24"/>
              </w:rPr>
              <w:lastRenderedPageBreak/>
              <w:t>12.Самостоятельная игровая деятельность</w:t>
            </w:r>
          </w:p>
        </w:tc>
        <w:tc>
          <w:tcPr>
            <w:tcW w:w="2344" w:type="dxa"/>
          </w:tcPr>
          <w:p w:rsidR="00BA4607" w:rsidRDefault="00BA4607" w:rsidP="00966CAA">
            <w:pPr>
              <w:spacing w:after="0"/>
              <w:jc w:val="center"/>
              <w:rPr>
                <w:rFonts w:ascii="Times New Roman" w:hAnsi="Times New Roman" w:cs="Times New Roman"/>
                <w:sz w:val="24"/>
              </w:rPr>
            </w:pPr>
            <w:r>
              <w:rPr>
                <w:rFonts w:ascii="Times New Roman" w:hAnsi="Times New Roman" w:cs="Times New Roman"/>
                <w:sz w:val="24"/>
              </w:rPr>
              <w:t>15.15 – 15.30</w:t>
            </w:r>
          </w:p>
        </w:tc>
        <w:tc>
          <w:tcPr>
            <w:tcW w:w="2438" w:type="dxa"/>
          </w:tcPr>
          <w:p w:rsidR="00BA4607" w:rsidRDefault="00BA4607" w:rsidP="00BA4607">
            <w:pPr>
              <w:spacing w:after="0"/>
              <w:jc w:val="center"/>
              <w:rPr>
                <w:rFonts w:ascii="Times New Roman" w:hAnsi="Times New Roman" w:cs="Times New Roman"/>
                <w:sz w:val="24"/>
              </w:rPr>
            </w:pPr>
            <w:r>
              <w:rPr>
                <w:rFonts w:ascii="Times New Roman" w:hAnsi="Times New Roman" w:cs="Times New Roman"/>
                <w:sz w:val="24"/>
              </w:rPr>
              <w:t>15.15 – 15.30</w:t>
            </w:r>
          </w:p>
        </w:tc>
      </w:tr>
      <w:tr w:rsidR="00BA4607" w:rsidTr="00643553">
        <w:trPr>
          <w:gridAfter w:val="1"/>
          <w:wAfter w:w="10" w:type="dxa"/>
          <w:trHeight w:val="234"/>
          <w:jc w:val="center"/>
        </w:trPr>
        <w:tc>
          <w:tcPr>
            <w:tcW w:w="4579" w:type="dxa"/>
          </w:tcPr>
          <w:p w:rsidR="00BA4607" w:rsidRDefault="00BA4607" w:rsidP="00966CAA">
            <w:pPr>
              <w:spacing w:after="0"/>
              <w:rPr>
                <w:rFonts w:ascii="Times New Roman" w:hAnsi="Times New Roman" w:cs="Times New Roman"/>
                <w:sz w:val="24"/>
              </w:rPr>
            </w:pPr>
            <w:r>
              <w:rPr>
                <w:rFonts w:ascii="Times New Roman" w:hAnsi="Times New Roman" w:cs="Times New Roman"/>
                <w:sz w:val="24"/>
              </w:rPr>
              <w:t>13.Организованная образовательная деятельность на игровой основе</w:t>
            </w:r>
          </w:p>
        </w:tc>
        <w:tc>
          <w:tcPr>
            <w:tcW w:w="2344" w:type="dxa"/>
          </w:tcPr>
          <w:p w:rsidR="00BA4607" w:rsidRDefault="00BA4607" w:rsidP="00643553">
            <w:pPr>
              <w:spacing w:after="0"/>
              <w:jc w:val="center"/>
              <w:rPr>
                <w:rFonts w:ascii="Times New Roman" w:hAnsi="Times New Roman" w:cs="Times New Roman"/>
                <w:sz w:val="24"/>
              </w:rPr>
            </w:pPr>
            <w:r>
              <w:rPr>
                <w:rFonts w:ascii="Times New Roman" w:hAnsi="Times New Roman" w:cs="Times New Roman"/>
                <w:sz w:val="24"/>
              </w:rPr>
              <w:t>15.30 – 15.</w:t>
            </w:r>
            <w:r w:rsidR="00643553">
              <w:rPr>
                <w:rFonts w:ascii="Times New Roman" w:hAnsi="Times New Roman" w:cs="Times New Roman"/>
                <w:sz w:val="24"/>
              </w:rPr>
              <w:t>38</w:t>
            </w:r>
          </w:p>
          <w:p w:rsidR="00643553" w:rsidRDefault="00643553" w:rsidP="00643553">
            <w:pPr>
              <w:spacing w:after="0"/>
              <w:jc w:val="center"/>
              <w:rPr>
                <w:rFonts w:ascii="Times New Roman" w:hAnsi="Times New Roman" w:cs="Times New Roman"/>
                <w:sz w:val="24"/>
              </w:rPr>
            </w:pPr>
            <w:r>
              <w:rPr>
                <w:rFonts w:ascii="Times New Roman" w:hAnsi="Times New Roman" w:cs="Times New Roman"/>
                <w:sz w:val="24"/>
              </w:rPr>
              <w:t>15.40 – 15.48</w:t>
            </w:r>
          </w:p>
        </w:tc>
        <w:tc>
          <w:tcPr>
            <w:tcW w:w="2438" w:type="dxa"/>
          </w:tcPr>
          <w:p w:rsidR="00BA4607" w:rsidRDefault="00643553" w:rsidP="00BA4607">
            <w:pPr>
              <w:spacing w:after="0"/>
              <w:jc w:val="center"/>
              <w:rPr>
                <w:rFonts w:ascii="Times New Roman" w:hAnsi="Times New Roman" w:cs="Times New Roman"/>
                <w:sz w:val="24"/>
              </w:rPr>
            </w:pPr>
            <w:r>
              <w:rPr>
                <w:rFonts w:ascii="Times New Roman" w:hAnsi="Times New Roman" w:cs="Times New Roman"/>
                <w:sz w:val="24"/>
              </w:rPr>
              <w:t xml:space="preserve">Самостоятельная деятельность детей </w:t>
            </w:r>
          </w:p>
        </w:tc>
      </w:tr>
      <w:tr w:rsidR="00BA4607" w:rsidTr="00643553">
        <w:trPr>
          <w:gridAfter w:val="1"/>
          <w:wAfter w:w="10" w:type="dxa"/>
          <w:trHeight w:val="286"/>
          <w:jc w:val="center"/>
        </w:trPr>
        <w:tc>
          <w:tcPr>
            <w:tcW w:w="4579" w:type="dxa"/>
          </w:tcPr>
          <w:p w:rsidR="00BA4607" w:rsidRDefault="00BA4607" w:rsidP="00643553">
            <w:pPr>
              <w:spacing w:after="0"/>
              <w:rPr>
                <w:rFonts w:ascii="Times New Roman" w:hAnsi="Times New Roman" w:cs="Times New Roman"/>
                <w:sz w:val="24"/>
              </w:rPr>
            </w:pPr>
            <w:r>
              <w:rPr>
                <w:rFonts w:ascii="Times New Roman" w:hAnsi="Times New Roman" w:cs="Times New Roman"/>
                <w:sz w:val="24"/>
              </w:rPr>
              <w:t>1</w:t>
            </w:r>
            <w:r w:rsidR="00643553">
              <w:rPr>
                <w:rFonts w:ascii="Times New Roman" w:hAnsi="Times New Roman" w:cs="Times New Roman"/>
                <w:sz w:val="24"/>
              </w:rPr>
              <w:t>4</w:t>
            </w:r>
            <w:r>
              <w:rPr>
                <w:rFonts w:ascii="Times New Roman" w:hAnsi="Times New Roman" w:cs="Times New Roman"/>
                <w:sz w:val="24"/>
              </w:rPr>
              <w:t>.</w:t>
            </w:r>
            <w:r w:rsidR="00643553">
              <w:rPr>
                <w:rFonts w:ascii="Times New Roman" w:hAnsi="Times New Roman" w:cs="Times New Roman"/>
                <w:sz w:val="24"/>
              </w:rPr>
              <w:t>Подготовка к уплотненному полднику, у</w:t>
            </w:r>
            <w:r>
              <w:rPr>
                <w:rFonts w:ascii="Times New Roman" w:hAnsi="Times New Roman" w:cs="Times New Roman"/>
                <w:sz w:val="24"/>
              </w:rPr>
              <w:t>плотненный полдник</w:t>
            </w:r>
          </w:p>
        </w:tc>
        <w:tc>
          <w:tcPr>
            <w:tcW w:w="2344" w:type="dxa"/>
          </w:tcPr>
          <w:p w:rsidR="00BA4607" w:rsidRDefault="00643553" w:rsidP="00643553">
            <w:pPr>
              <w:spacing w:after="0"/>
              <w:jc w:val="center"/>
              <w:rPr>
                <w:rFonts w:ascii="Times New Roman" w:hAnsi="Times New Roman" w:cs="Times New Roman"/>
                <w:sz w:val="24"/>
              </w:rPr>
            </w:pPr>
            <w:r>
              <w:rPr>
                <w:rFonts w:ascii="Times New Roman" w:hAnsi="Times New Roman" w:cs="Times New Roman"/>
                <w:sz w:val="24"/>
              </w:rPr>
              <w:t>15.48</w:t>
            </w:r>
            <w:r w:rsidR="00BA4607">
              <w:rPr>
                <w:rFonts w:ascii="Times New Roman" w:hAnsi="Times New Roman" w:cs="Times New Roman"/>
                <w:sz w:val="24"/>
              </w:rPr>
              <w:t xml:space="preserve"> – 16.</w:t>
            </w:r>
            <w:r>
              <w:rPr>
                <w:rFonts w:ascii="Times New Roman" w:hAnsi="Times New Roman" w:cs="Times New Roman"/>
                <w:sz w:val="24"/>
              </w:rPr>
              <w:t>15</w:t>
            </w:r>
            <w:r w:rsidR="00BA4607">
              <w:rPr>
                <w:rFonts w:ascii="Times New Roman" w:hAnsi="Times New Roman" w:cs="Times New Roman"/>
                <w:sz w:val="24"/>
              </w:rPr>
              <w:t xml:space="preserve"> </w:t>
            </w:r>
          </w:p>
        </w:tc>
        <w:tc>
          <w:tcPr>
            <w:tcW w:w="2438" w:type="dxa"/>
          </w:tcPr>
          <w:p w:rsidR="00BA4607" w:rsidRDefault="00643553" w:rsidP="00643553">
            <w:pPr>
              <w:spacing w:after="0"/>
              <w:jc w:val="center"/>
              <w:rPr>
                <w:rFonts w:ascii="Times New Roman" w:hAnsi="Times New Roman" w:cs="Times New Roman"/>
                <w:sz w:val="24"/>
              </w:rPr>
            </w:pPr>
            <w:r>
              <w:rPr>
                <w:rFonts w:ascii="Times New Roman" w:hAnsi="Times New Roman" w:cs="Times New Roman"/>
                <w:sz w:val="24"/>
              </w:rPr>
              <w:t>15.48 – 16.15</w:t>
            </w:r>
          </w:p>
        </w:tc>
      </w:tr>
      <w:tr w:rsidR="00BA4607" w:rsidTr="00643553">
        <w:trPr>
          <w:gridAfter w:val="1"/>
          <w:wAfter w:w="10" w:type="dxa"/>
          <w:trHeight w:val="272"/>
          <w:jc w:val="center"/>
        </w:trPr>
        <w:tc>
          <w:tcPr>
            <w:tcW w:w="4579" w:type="dxa"/>
          </w:tcPr>
          <w:p w:rsidR="00BA4607" w:rsidRPr="003A5795" w:rsidRDefault="00BA4607" w:rsidP="00643553">
            <w:pPr>
              <w:spacing w:after="0"/>
              <w:rPr>
                <w:rFonts w:ascii="Times New Roman" w:hAnsi="Times New Roman" w:cs="Times New Roman"/>
                <w:sz w:val="24"/>
              </w:rPr>
            </w:pPr>
            <w:r>
              <w:rPr>
                <w:rFonts w:ascii="Times New Roman" w:hAnsi="Times New Roman" w:cs="Times New Roman"/>
                <w:sz w:val="24"/>
              </w:rPr>
              <w:t>1</w:t>
            </w:r>
            <w:r w:rsidR="00643553">
              <w:rPr>
                <w:rFonts w:ascii="Times New Roman" w:hAnsi="Times New Roman" w:cs="Times New Roman"/>
                <w:sz w:val="24"/>
              </w:rPr>
              <w:t>5</w:t>
            </w:r>
            <w:r>
              <w:rPr>
                <w:rFonts w:ascii="Times New Roman" w:hAnsi="Times New Roman" w:cs="Times New Roman"/>
                <w:sz w:val="24"/>
              </w:rPr>
              <w:t>.Самостоятельная деятельность детей</w:t>
            </w:r>
            <w:r w:rsidR="00643553">
              <w:rPr>
                <w:rFonts w:ascii="Times New Roman" w:hAnsi="Times New Roman" w:cs="Times New Roman"/>
                <w:sz w:val="24"/>
              </w:rPr>
              <w:t>, чтение, игры малой подвижности, беседы</w:t>
            </w:r>
          </w:p>
        </w:tc>
        <w:tc>
          <w:tcPr>
            <w:tcW w:w="2344" w:type="dxa"/>
          </w:tcPr>
          <w:p w:rsidR="00BA4607" w:rsidRDefault="00BA4607" w:rsidP="00643553">
            <w:pPr>
              <w:spacing w:after="0"/>
              <w:jc w:val="center"/>
              <w:rPr>
                <w:rFonts w:ascii="Times New Roman" w:hAnsi="Times New Roman" w:cs="Times New Roman"/>
                <w:sz w:val="24"/>
              </w:rPr>
            </w:pPr>
            <w:r>
              <w:rPr>
                <w:rFonts w:ascii="Times New Roman" w:hAnsi="Times New Roman" w:cs="Times New Roman"/>
                <w:sz w:val="24"/>
              </w:rPr>
              <w:t>16.</w:t>
            </w:r>
            <w:r w:rsidR="00643553">
              <w:rPr>
                <w:rFonts w:ascii="Times New Roman" w:hAnsi="Times New Roman" w:cs="Times New Roman"/>
                <w:sz w:val="24"/>
              </w:rPr>
              <w:t>15</w:t>
            </w:r>
            <w:r>
              <w:rPr>
                <w:rFonts w:ascii="Times New Roman" w:hAnsi="Times New Roman" w:cs="Times New Roman"/>
                <w:sz w:val="24"/>
              </w:rPr>
              <w:t xml:space="preserve"> – 17.00</w:t>
            </w:r>
          </w:p>
        </w:tc>
        <w:tc>
          <w:tcPr>
            <w:tcW w:w="2438" w:type="dxa"/>
          </w:tcPr>
          <w:p w:rsidR="00BA4607" w:rsidRDefault="00643553" w:rsidP="00643553">
            <w:pPr>
              <w:spacing w:after="0"/>
              <w:jc w:val="center"/>
              <w:rPr>
                <w:rFonts w:ascii="Times New Roman" w:hAnsi="Times New Roman" w:cs="Times New Roman"/>
                <w:sz w:val="24"/>
              </w:rPr>
            </w:pPr>
            <w:r>
              <w:rPr>
                <w:rFonts w:ascii="Times New Roman" w:hAnsi="Times New Roman" w:cs="Times New Roman"/>
                <w:sz w:val="24"/>
              </w:rPr>
              <w:t>16.15 – 16.30</w:t>
            </w:r>
          </w:p>
        </w:tc>
      </w:tr>
      <w:tr w:rsidR="00BA4607" w:rsidTr="00643553">
        <w:trPr>
          <w:gridAfter w:val="1"/>
          <w:wAfter w:w="10" w:type="dxa"/>
          <w:trHeight w:val="454"/>
          <w:jc w:val="center"/>
        </w:trPr>
        <w:tc>
          <w:tcPr>
            <w:tcW w:w="4579" w:type="dxa"/>
          </w:tcPr>
          <w:p w:rsidR="00BA4607" w:rsidRPr="00EF6C71" w:rsidRDefault="00BA4607" w:rsidP="00643553">
            <w:pPr>
              <w:spacing w:after="0"/>
              <w:rPr>
                <w:rFonts w:ascii="Times New Roman" w:hAnsi="Times New Roman" w:cs="Times New Roman"/>
                <w:sz w:val="24"/>
              </w:rPr>
            </w:pPr>
            <w:r w:rsidRPr="00EF6C71">
              <w:rPr>
                <w:rFonts w:ascii="Times New Roman" w:hAnsi="Times New Roman" w:cs="Times New Roman"/>
                <w:sz w:val="24"/>
              </w:rPr>
              <w:t>1</w:t>
            </w:r>
            <w:r w:rsidR="00643553">
              <w:rPr>
                <w:rFonts w:ascii="Times New Roman" w:hAnsi="Times New Roman" w:cs="Times New Roman"/>
                <w:sz w:val="24"/>
              </w:rPr>
              <w:t>6</w:t>
            </w:r>
            <w:r w:rsidRPr="00EF6C71">
              <w:rPr>
                <w:rFonts w:ascii="Times New Roman" w:hAnsi="Times New Roman" w:cs="Times New Roman"/>
                <w:sz w:val="24"/>
              </w:rPr>
              <w:t>.Подготовка к прогулке, прогулка</w:t>
            </w:r>
            <w:r w:rsidR="003038CA">
              <w:rPr>
                <w:rFonts w:ascii="Times New Roman" w:hAnsi="Times New Roman" w:cs="Times New Roman"/>
                <w:sz w:val="24"/>
              </w:rPr>
              <w:t xml:space="preserve"> (совместная и самостоятельная деятельность детей</w:t>
            </w:r>
            <w:r w:rsidR="00643553">
              <w:rPr>
                <w:rFonts w:ascii="Times New Roman" w:hAnsi="Times New Roman" w:cs="Times New Roman"/>
                <w:sz w:val="24"/>
              </w:rPr>
              <w:t>)</w:t>
            </w:r>
            <w:r w:rsidRPr="00EF6C71">
              <w:rPr>
                <w:rFonts w:ascii="Times New Roman" w:hAnsi="Times New Roman" w:cs="Times New Roman"/>
                <w:sz w:val="24"/>
              </w:rPr>
              <w:t>, уход детей домой</w:t>
            </w:r>
          </w:p>
        </w:tc>
        <w:tc>
          <w:tcPr>
            <w:tcW w:w="2344" w:type="dxa"/>
          </w:tcPr>
          <w:p w:rsidR="00BA4607" w:rsidRDefault="00BA4607" w:rsidP="00966CAA">
            <w:pPr>
              <w:spacing w:after="0"/>
              <w:jc w:val="center"/>
              <w:rPr>
                <w:rFonts w:ascii="Times New Roman" w:hAnsi="Times New Roman" w:cs="Times New Roman"/>
                <w:sz w:val="24"/>
              </w:rPr>
            </w:pPr>
            <w:r>
              <w:rPr>
                <w:rFonts w:ascii="Times New Roman" w:hAnsi="Times New Roman" w:cs="Times New Roman"/>
                <w:sz w:val="24"/>
              </w:rPr>
              <w:t>17.00 – 19.00</w:t>
            </w:r>
          </w:p>
        </w:tc>
        <w:tc>
          <w:tcPr>
            <w:tcW w:w="2438" w:type="dxa"/>
          </w:tcPr>
          <w:p w:rsidR="00BA4607" w:rsidRDefault="00643553" w:rsidP="00643553">
            <w:pPr>
              <w:spacing w:after="0"/>
              <w:jc w:val="center"/>
              <w:rPr>
                <w:rFonts w:ascii="Times New Roman" w:hAnsi="Times New Roman" w:cs="Times New Roman"/>
                <w:sz w:val="24"/>
              </w:rPr>
            </w:pPr>
            <w:r>
              <w:rPr>
                <w:rFonts w:ascii="Times New Roman" w:hAnsi="Times New Roman" w:cs="Times New Roman"/>
                <w:sz w:val="24"/>
              </w:rPr>
              <w:t>16.30 – 19.00</w:t>
            </w:r>
          </w:p>
        </w:tc>
      </w:tr>
    </w:tbl>
    <w:p w:rsidR="00643553" w:rsidRDefault="00643553" w:rsidP="00FE0025">
      <w:pPr>
        <w:tabs>
          <w:tab w:val="left" w:pos="3591"/>
        </w:tabs>
        <w:spacing w:after="0" w:line="240" w:lineRule="auto"/>
        <w:ind w:left="180"/>
        <w:jc w:val="center"/>
        <w:rPr>
          <w:rFonts w:ascii="Times New Roman" w:eastAsia="Times New Roman" w:hAnsi="Times New Roman" w:cs="Times New Roman"/>
          <w:b/>
          <w:bCs/>
          <w:sz w:val="24"/>
          <w:szCs w:val="24"/>
          <w:lang w:eastAsia="ru-RU"/>
        </w:rPr>
      </w:pPr>
    </w:p>
    <w:p w:rsidR="00FE0025" w:rsidRPr="00B97A11" w:rsidRDefault="00FE0025" w:rsidP="00FE0025">
      <w:pPr>
        <w:tabs>
          <w:tab w:val="left" w:pos="3591"/>
        </w:tabs>
        <w:spacing w:after="0" w:line="240" w:lineRule="auto"/>
        <w:ind w:left="180"/>
        <w:jc w:val="center"/>
        <w:rPr>
          <w:rFonts w:ascii="Times New Roman" w:eastAsia="Times New Roman" w:hAnsi="Times New Roman" w:cs="Times New Roman"/>
          <w:b/>
          <w:bCs/>
          <w:sz w:val="24"/>
          <w:szCs w:val="24"/>
          <w:lang w:eastAsia="ru-RU"/>
        </w:rPr>
      </w:pPr>
      <w:r w:rsidRPr="00B97A11">
        <w:rPr>
          <w:rFonts w:ascii="Times New Roman" w:eastAsia="Times New Roman" w:hAnsi="Times New Roman" w:cs="Times New Roman"/>
          <w:b/>
          <w:bCs/>
          <w:sz w:val="24"/>
          <w:szCs w:val="24"/>
          <w:lang w:eastAsia="ru-RU"/>
        </w:rPr>
        <w:t>Вторая младшая группа (3 – 4 года)</w:t>
      </w:r>
    </w:p>
    <w:p w:rsidR="00FE0025" w:rsidRPr="00B97A11" w:rsidRDefault="00FE0025" w:rsidP="00FE0025">
      <w:pPr>
        <w:tabs>
          <w:tab w:val="left" w:pos="3591"/>
        </w:tabs>
        <w:spacing w:after="0" w:line="240" w:lineRule="auto"/>
        <w:ind w:left="180"/>
        <w:jc w:val="center"/>
        <w:rPr>
          <w:rFonts w:ascii="Times New Roman" w:eastAsia="Times New Roman" w:hAnsi="Times New Roman" w:cs="Times New Roman"/>
          <w:b/>
          <w:bCs/>
          <w:sz w:val="24"/>
          <w:szCs w:val="24"/>
          <w:lang w:eastAsia="ru-RU"/>
        </w:rPr>
      </w:pP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7"/>
        <w:gridCol w:w="2306"/>
        <w:gridCol w:w="2372"/>
      </w:tblGrid>
      <w:tr w:rsidR="009B6AC0" w:rsidTr="009B6AC0">
        <w:trPr>
          <w:trHeight w:val="221"/>
        </w:trPr>
        <w:tc>
          <w:tcPr>
            <w:tcW w:w="4797" w:type="dxa"/>
            <w:tcBorders>
              <w:bottom w:val="single" w:sz="4" w:space="0" w:color="auto"/>
            </w:tcBorders>
          </w:tcPr>
          <w:p w:rsidR="009B6AC0" w:rsidRPr="00441CC7" w:rsidRDefault="009B6AC0" w:rsidP="00966CAA">
            <w:pPr>
              <w:tabs>
                <w:tab w:val="left" w:pos="999"/>
              </w:tabs>
              <w:spacing w:after="0"/>
              <w:jc w:val="center"/>
              <w:rPr>
                <w:rFonts w:ascii="Times New Roman" w:hAnsi="Times New Roman" w:cs="Times New Roman"/>
                <w:b/>
                <w:sz w:val="24"/>
              </w:rPr>
            </w:pPr>
            <w:r w:rsidRPr="00441CC7">
              <w:rPr>
                <w:rFonts w:ascii="Times New Roman" w:hAnsi="Times New Roman" w:cs="Times New Roman"/>
                <w:b/>
                <w:sz w:val="24"/>
              </w:rPr>
              <w:t>Вид деятельности</w:t>
            </w:r>
          </w:p>
        </w:tc>
        <w:tc>
          <w:tcPr>
            <w:tcW w:w="2306" w:type="dxa"/>
            <w:tcBorders>
              <w:bottom w:val="single" w:sz="4" w:space="0" w:color="auto"/>
            </w:tcBorders>
            <w:shd w:val="clear" w:color="auto" w:fill="auto"/>
          </w:tcPr>
          <w:p w:rsidR="009B6AC0" w:rsidRPr="00C334B5" w:rsidRDefault="009B6AC0" w:rsidP="00966CAA">
            <w:pPr>
              <w:jc w:val="center"/>
              <w:rPr>
                <w:rFonts w:ascii="Times New Roman" w:hAnsi="Times New Roman" w:cs="Times New Roman"/>
                <w:b/>
                <w:sz w:val="24"/>
              </w:rPr>
            </w:pPr>
            <w:r>
              <w:rPr>
                <w:rFonts w:ascii="Times New Roman" w:hAnsi="Times New Roman" w:cs="Times New Roman"/>
                <w:b/>
                <w:sz w:val="24"/>
              </w:rPr>
              <w:t>Холодный период</w:t>
            </w:r>
          </w:p>
        </w:tc>
        <w:tc>
          <w:tcPr>
            <w:tcW w:w="2372" w:type="dxa"/>
            <w:tcBorders>
              <w:bottom w:val="single" w:sz="4" w:space="0" w:color="auto"/>
            </w:tcBorders>
            <w:shd w:val="clear" w:color="auto" w:fill="auto"/>
          </w:tcPr>
          <w:p w:rsidR="009B6AC0" w:rsidRPr="00C334B5" w:rsidRDefault="009B6AC0" w:rsidP="009B6AC0">
            <w:pPr>
              <w:jc w:val="center"/>
              <w:rPr>
                <w:rFonts w:ascii="Times New Roman" w:hAnsi="Times New Roman" w:cs="Times New Roman"/>
                <w:b/>
                <w:sz w:val="24"/>
              </w:rPr>
            </w:pPr>
            <w:r>
              <w:rPr>
                <w:rFonts w:ascii="Times New Roman" w:hAnsi="Times New Roman" w:cs="Times New Roman"/>
                <w:b/>
                <w:sz w:val="24"/>
              </w:rPr>
              <w:t>Теплый период</w:t>
            </w:r>
          </w:p>
        </w:tc>
      </w:tr>
      <w:tr w:rsidR="009B6AC0" w:rsidTr="009B6AC0">
        <w:trPr>
          <w:trHeight w:val="285"/>
        </w:trPr>
        <w:tc>
          <w:tcPr>
            <w:tcW w:w="4797" w:type="dxa"/>
            <w:vMerge w:val="restart"/>
          </w:tcPr>
          <w:p w:rsidR="009B6AC0" w:rsidRPr="00441CC7" w:rsidRDefault="009B6AC0" w:rsidP="00966CAA">
            <w:pPr>
              <w:spacing w:after="0"/>
              <w:rPr>
                <w:rFonts w:ascii="Times New Roman" w:hAnsi="Times New Roman" w:cs="Times New Roman"/>
                <w:b/>
                <w:sz w:val="24"/>
              </w:rPr>
            </w:pPr>
            <w:r>
              <w:rPr>
                <w:rFonts w:ascii="Times New Roman" w:hAnsi="Times New Roman" w:cs="Times New Roman"/>
                <w:sz w:val="24"/>
              </w:rPr>
              <w:t>1.Прием детей, фильтр, самостоятельная деятельность детей, игры</w:t>
            </w:r>
          </w:p>
        </w:tc>
        <w:tc>
          <w:tcPr>
            <w:tcW w:w="2306" w:type="dxa"/>
            <w:tcBorders>
              <w:bottom w:val="nil"/>
            </w:tcBorders>
            <w:shd w:val="clear" w:color="auto" w:fill="auto"/>
          </w:tcPr>
          <w:p w:rsidR="009B6AC0" w:rsidRDefault="009B6AC0" w:rsidP="00966CAA">
            <w:pPr>
              <w:jc w:val="center"/>
              <w:rPr>
                <w:rFonts w:ascii="Times New Roman" w:hAnsi="Times New Roman" w:cs="Times New Roman"/>
                <w:sz w:val="24"/>
              </w:rPr>
            </w:pPr>
            <w:r>
              <w:rPr>
                <w:rFonts w:ascii="Times New Roman" w:hAnsi="Times New Roman" w:cs="Times New Roman"/>
                <w:sz w:val="24"/>
              </w:rPr>
              <w:t>7.00 – 8.00</w:t>
            </w:r>
          </w:p>
        </w:tc>
        <w:tc>
          <w:tcPr>
            <w:tcW w:w="2372" w:type="dxa"/>
            <w:tcBorders>
              <w:bottom w:val="nil"/>
            </w:tcBorders>
            <w:shd w:val="clear" w:color="auto" w:fill="auto"/>
          </w:tcPr>
          <w:p w:rsidR="009B6AC0" w:rsidRDefault="009B6AC0" w:rsidP="009B6AC0">
            <w:pPr>
              <w:jc w:val="center"/>
              <w:rPr>
                <w:rFonts w:ascii="Times New Roman" w:hAnsi="Times New Roman" w:cs="Times New Roman"/>
                <w:sz w:val="24"/>
              </w:rPr>
            </w:pPr>
            <w:r>
              <w:rPr>
                <w:rFonts w:ascii="Times New Roman" w:hAnsi="Times New Roman" w:cs="Times New Roman"/>
                <w:sz w:val="24"/>
              </w:rPr>
              <w:t>7.00 – 8.20</w:t>
            </w:r>
          </w:p>
        </w:tc>
      </w:tr>
      <w:tr w:rsidR="009B6AC0" w:rsidTr="009B6AC0">
        <w:trPr>
          <w:trHeight w:val="62"/>
        </w:trPr>
        <w:tc>
          <w:tcPr>
            <w:tcW w:w="4797" w:type="dxa"/>
            <w:vMerge/>
            <w:tcBorders>
              <w:bottom w:val="single" w:sz="4" w:space="0" w:color="auto"/>
            </w:tcBorders>
          </w:tcPr>
          <w:p w:rsidR="009B6AC0" w:rsidRPr="00441CC7" w:rsidRDefault="009B6AC0" w:rsidP="00966CAA">
            <w:pPr>
              <w:spacing w:after="0"/>
              <w:rPr>
                <w:rFonts w:ascii="Times New Roman" w:hAnsi="Times New Roman" w:cs="Times New Roman"/>
                <w:b/>
                <w:sz w:val="24"/>
              </w:rPr>
            </w:pPr>
          </w:p>
        </w:tc>
        <w:tc>
          <w:tcPr>
            <w:tcW w:w="2306" w:type="dxa"/>
            <w:tcBorders>
              <w:top w:val="nil"/>
              <w:bottom w:val="single" w:sz="4" w:space="0" w:color="auto"/>
            </w:tcBorders>
          </w:tcPr>
          <w:p w:rsidR="009B6AC0" w:rsidRPr="00441CC7" w:rsidRDefault="009B6AC0" w:rsidP="00966CAA">
            <w:pPr>
              <w:spacing w:after="0"/>
              <w:jc w:val="center"/>
              <w:rPr>
                <w:rFonts w:ascii="Times New Roman" w:hAnsi="Times New Roman" w:cs="Times New Roman"/>
                <w:b/>
                <w:sz w:val="24"/>
              </w:rPr>
            </w:pPr>
          </w:p>
        </w:tc>
        <w:tc>
          <w:tcPr>
            <w:tcW w:w="2372" w:type="dxa"/>
            <w:tcBorders>
              <w:top w:val="nil"/>
              <w:bottom w:val="single" w:sz="4" w:space="0" w:color="auto"/>
            </w:tcBorders>
          </w:tcPr>
          <w:p w:rsidR="009B6AC0" w:rsidRPr="00441CC7" w:rsidRDefault="009B6AC0" w:rsidP="00966CAA">
            <w:pPr>
              <w:spacing w:after="0"/>
              <w:jc w:val="center"/>
              <w:rPr>
                <w:rFonts w:ascii="Times New Roman" w:hAnsi="Times New Roman" w:cs="Times New Roman"/>
                <w:b/>
                <w:sz w:val="24"/>
              </w:rPr>
            </w:pPr>
          </w:p>
        </w:tc>
      </w:tr>
      <w:tr w:rsidR="009B6AC0" w:rsidTr="009B6AC0">
        <w:trPr>
          <w:trHeight w:val="221"/>
        </w:trPr>
        <w:tc>
          <w:tcPr>
            <w:tcW w:w="4797" w:type="dxa"/>
          </w:tcPr>
          <w:p w:rsidR="009B6AC0" w:rsidRDefault="009B6AC0" w:rsidP="00966CAA">
            <w:pPr>
              <w:spacing w:after="0"/>
              <w:rPr>
                <w:rFonts w:ascii="Times New Roman" w:hAnsi="Times New Roman" w:cs="Times New Roman"/>
                <w:sz w:val="24"/>
              </w:rPr>
            </w:pPr>
            <w:r>
              <w:rPr>
                <w:rFonts w:ascii="Times New Roman" w:hAnsi="Times New Roman" w:cs="Times New Roman"/>
                <w:sz w:val="24"/>
              </w:rPr>
              <w:t>2.Совместная деятельность (игры, утренняя гимнастика, оздоровительные процедуры)</w:t>
            </w:r>
          </w:p>
        </w:tc>
        <w:tc>
          <w:tcPr>
            <w:tcW w:w="2306" w:type="dxa"/>
          </w:tcPr>
          <w:p w:rsidR="009B6AC0" w:rsidRDefault="009B6AC0" w:rsidP="00966CAA">
            <w:pPr>
              <w:spacing w:after="0"/>
              <w:jc w:val="center"/>
              <w:rPr>
                <w:rFonts w:ascii="Times New Roman" w:hAnsi="Times New Roman" w:cs="Times New Roman"/>
                <w:sz w:val="24"/>
              </w:rPr>
            </w:pPr>
            <w:r>
              <w:rPr>
                <w:rFonts w:ascii="Times New Roman" w:hAnsi="Times New Roman" w:cs="Times New Roman"/>
                <w:sz w:val="24"/>
              </w:rPr>
              <w:t>8.00 – 8.20</w:t>
            </w:r>
          </w:p>
        </w:tc>
        <w:tc>
          <w:tcPr>
            <w:tcW w:w="2372" w:type="dxa"/>
          </w:tcPr>
          <w:p w:rsidR="009B6AC0" w:rsidRDefault="009B6AC0" w:rsidP="009B6AC0">
            <w:pPr>
              <w:spacing w:after="0"/>
              <w:jc w:val="center"/>
              <w:rPr>
                <w:rFonts w:ascii="Times New Roman" w:hAnsi="Times New Roman" w:cs="Times New Roman"/>
                <w:sz w:val="24"/>
              </w:rPr>
            </w:pPr>
            <w:r>
              <w:rPr>
                <w:rFonts w:ascii="Times New Roman" w:hAnsi="Times New Roman" w:cs="Times New Roman"/>
                <w:sz w:val="24"/>
              </w:rPr>
              <w:t>8.20 – 8.30</w:t>
            </w:r>
          </w:p>
        </w:tc>
      </w:tr>
      <w:tr w:rsidR="009B6AC0" w:rsidTr="009B6AC0">
        <w:trPr>
          <w:trHeight w:val="208"/>
        </w:trPr>
        <w:tc>
          <w:tcPr>
            <w:tcW w:w="4797" w:type="dxa"/>
          </w:tcPr>
          <w:p w:rsidR="009B6AC0" w:rsidRDefault="009B6AC0" w:rsidP="00966CAA">
            <w:pPr>
              <w:spacing w:after="0"/>
              <w:rPr>
                <w:rFonts w:ascii="Times New Roman" w:hAnsi="Times New Roman" w:cs="Times New Roman"/>
                <w:sz w:val="24"/>
              </w:rPr>
            </w:pPr>
            <w:r>
              <w:rPr>
                <w:rFonts w:ascii="Times New Roman" w:hAnsi="Times New Roman" w:cs="Times New Roman"/>
                <w:sz w:val="24"/>
              </w:rPr>
              <w:t>3.Подготовка к завтраку. Завтрак</w:t>
            </w:r>
          </w:p>
        </w:tc>
        <w:tc>
          <w:tcPr>
            <w:tcW w:w="2306" w:type="dxa"/>
          </w:tcPr>
          <w:p w:rsidR="009B6AC0" w:rsidRDefault="009B6AC0" w:rsidP="00966CAA">
            <w:pPr>
              <w:spacing w:after="0"/>
              <w:jc w:val="center"/>
              <w:rPr>
                <w:rFonts w:ascii="Times New Roman" w:hAnsi="Times New Roman" w:cs="Times New Roman"/>
                <w:sz w:val="24"/>
              </w:rPr>
            </w:pPr>
            <w:r>
              <w:rPr>
                <w:rFonts w:ascii="Times New Roman" w:hAnsi="Times New Roman" w:cs="Times New Roman"/>
                <w:sz w:val="24"/>
              </w:rPr>
              <w:t>8.20 – 8.45</w:t>
            </w:r>
          </w:p>
        </w:tc>
        <w:tc>
          <w:tcPr>
            <w:tcW w:w="2372" w:type="dxa"/>
          </w:tcPr>
          <w:p w:rsidR="009B6AC0" w:rsidRDefault="00CB64CD" w:rsidP="009B6AC0">
            <w:pPr>
              <w:spacing w:after="0"/>
              <w:jc w:val="center"/>
              <w:rPr>
                <w:rFonts w:ascii="Times New Roman" w:hAnsi="Times New Roman" w:cs="Times New Roman"/>
                <w:sz w:val="24"/>
              </w:rPr>
            </w:pPr>
            <w:r>
              <w:rPr>
                <w:rFonts w:ascii="Times New Roman" w:hAnsi="Times New Roman" w:cs="Times New Roman"/>
                <w:sz w:val="24"/>
              </w:rPr>
              <w:t>8.30 – 8.50</w:t>
            </w:r>
          </w:p>
        </w:tc>
      </w:tr>
      <w:tr w:rsidR="009B6AC0" w:rsidTr="009B6AC0">
        <w:trPr>
          <w:trHeight w:val="182"/>
        </w:trPr>
        <w:tc>
          <w:tcPr>
            <w:tcW w:w="4797" w:type="dxa"/>
          </w:tcPr>
          <w:p w:rsidR="009B6AC0" w:rsidRDefault="009B6AC0" w:rsidP="00966CAA">
            <w:pPr>
              <w:spacing w:after="0"/>
              <w:rPr>
                <w:rFonts w:ascii="Times New Roman" w:hAnsi="Times New Roman" w:cs="Times New Roman"/>
                <w:sz w:val="24"/>
              </w:rPr>
            </w:pPr>
            <w:r>
              <w:rPr>
                <w:rFonts w:ascii="Times New Roman" w:hAnsi="Times New Roman" w:cs="Times New Roman"/>
                <w:sz w:val="24"/>
              </w:rPr>
              <w:t>4.Самостоятельная игровая деятельность, подготовка к ООД</w:t>
            </w:r>
          </w:p>
        </w:tc>
        <w:tc>
          <w:tcPr>
            <w:tcW w:w="2306" w:type="dxa"/>
          </w:tcPr>
          <w:p w:rsidR="009B6AC0" w:rsidRDefault="009B6AC0" w:rsidP="00966CAA">
            <w:pPr>
              <w:spacing w:after="0"/>
              <w:jc w:val="center"/>
              <w:rPr>
                <w:rFonts w:ascii="Times New Roman" w:hAnsi="Times New Roman" w:cs="Times New Roman"/>
                <w:sz w:val="24"/>
              </w:rPr>
            </w:pPr>
            <w:r>
              <w:rPr>
                <w:rFonts w:ascii="Times New Roman" w:hAnsi="Times New Roman" w:cs="Times New Roman"/>
                <w:sz w:val="24"/>
              </w:rPr>
              <w:t>8.45 – 9.00</w:t>
            </w:r>
          </w:p>
        </w:tc>
        <w:tc>
          <w:tcPr>
            <w:tcW w:w="2372" w:type="dxa"/>
          </w:tcPr>
          <w:p w:rsidR="009B6AC0" w:rsidRDefault="00CB64CD" w:rsidP="009B6AC0">
            <w:pPr>
              <w:spacing w:after="0"/>
              <w:jc w:val="center"/>
              <w:rPr>
                <w:rFonts w:ascii="Times New Roman" w:hAnsi="Times New Roman" w:cs="Times New Roman"/>
                <w:sz w:val="24"/>
              </w:rPr>
            </w:pPr>
            <w:r>
              <w:rPr>
                <w:rFonts w:ascii="Times New Roman" w:hAnsi="Times New Roman" w:cs="Times New Roman"/>
                <w:sz w:val="24"/>
              </w:rPr>
              <w:t>8.50 – 9.55</w:t>
            </w:r>
          </w:p>
        </w:tc>
      </w:tr>
      <w:tr w:rsidR="009B6AC0" w:rsidTr="009B6AC0">
        <w:trPr>
          <w:trHeight w:val="181"/>
        </w:trPr>
        <w:tc>
          <w:tcPr>
            <w:tcW w:w="4797" w:type="dxa"/>
          </w:tcPr>
          <w:p w:rsidR="009B6AC0" w:rsidRDefault="009B6AC0" w:rsidP="00966CAA">
            <w:pPr>
              <w:spacing w:after="0"/>
              <w:rPr>
                <w:rFonts w:ascii="Times New Roman" w:hAnsi="Times New Roman" w:cs="Times New Roman"/>
                <w:sz w:val="24"/>
              </w:rPr>
            </w:pPr>
            <w:r>
              <w:rPr>
                <w:rFonts w:ascii="Times New Roman" w:hAnsi="Times New Roman" w:cs="Times New Roman"/>
                <w:sz w:val="24"/>
              </w:rPr>
              <w:t>5.Организованная образовательная деятельность на игровой основе (общая продолжительность)</w:t>
            </w:r>
          </w:p>
        </w:tc>
        <w:tc>
          <w:tcPr>
            <w:tcW w:w="2306" w:type="dxa"/>
          </w:tcPr>
          <w:p w:rsidR="009B6AC0" w:rsidRDefault="009B6AC0" w:rsidP="00966CAA">
            <w:pPr>
              <w:spacing w:after="0"/>
              <w:jc w:val="center"/>
              <w:rPr>
                <w:rFonts w:ascii="Times New Roman" w:hAnsi="Times New Roman" w:cs="Times New Roman"/>
                <w:sz w:val="24"/>
              </w:rPr>
            </w:pPr>
            <w:r>
              <w:rPr>
                <w:rFonts w:ascii="Times New Roman" w:hAnsi="Times New Roman" w:cs="Times New Roman"/>
                <w:sz w:val="24"/>
              </w:rPr>
              <w:t>9.00 – 9.15</w:t>
            </w:r>
          </w:p>
          <w:p w:rsidR="009B6AC0" w:rsidRDefault="009B6AC0" w:rsidP="00966CAA">
            <w:pPr>
              <w:spacing w:after="0"/>
              <w:jc w:val="center"/>
              <w:rPr>
                <w:rFonts w:ascii="Times New Roman" w:hAnsi="Times New Roman" w:cs="Times New Roman"/>
                <w:sz w:val="24"/>
              </w:rPr>
            </w:pPr>
            <w:r>
              <w:rPr>
                <w:rFonts w:ascii="Times New Roman" w:hAnsi="Times New Roman" w:cs="Times New Roman"/>
                <w:sz w:val="24"/>
              </w:rPr>
              <w:t>9.25 – 9.40</w:t>
            </w:r>
          </w:p>
        </w:tc>
        <w:tc>
          <w:tcPr>
            <w:tcW w:w="2372" w:type="dxa"/>
          </w:tcPr>
          <w:p w:rsidR="009B6AC0" w:rsidRDefault="009B6AC0">
            <w:pPr>
              <w:rPr>
                <w:rFonts w:ascii="Times New Roman" w:hAnsi="Times New Roman" w:cs="Times New Roman"/>
                <w:sz w:val="24"/>
              </w:rPr>
            </w:pPr>
          </w:p>
          <w:p w:rsidR="009B6AC0" w:rsidRDefault="009B6AC0" w:rsidP="009B6AC0">
            <w:pPr>
              <w:spacing w:after="0"/>
              <w:jc w:val="center"/>
              <w:rPr>
                <w:rFonts w:ascii="Times New Roman" w:hAnsi="Times New Roman" w:cs="Times New Roman"/>
                <w:sz w:val="24"/>
              </w:rPr>
            </w:pPr>
          </w:p>
        </w:tc>
      </w:tr>
      <w:tr w:rsidR="009B6AC0" w:rsidTr="009B6AC0">
        <w:trPr>
          <w:trHeight w:val="273"/>
        </w:trPr>
        <w:tc>
          <w:tcPr>
            <w:tcW w:w="4797" w:type="dxa"/>
          </w:tcPr>
          <w:p w:rsidR="009B6AC0" w:rsidRDefault="009B6AC0" w:rsidP="00ED745A">
            <w:pPr>
              <w:spacing w:after="0"/>
              <w:rPr>
                <w:rFonts w:ascii="Times New Roman" w:hAnsi="Times New Roman" w:cs="Times New Roman"/>
                <w:sz w:val="24"/>
              </w:rPr>
            </w:pPr>
            <w:r>
              <w:rPr>
                <w:rFonts w:ascii="Times New Roman" w:hAnsi="Times New Roman" w:cs="Times New Roman"/>
                <w:sz w:val="24"/>
              </w:rPr>
              <w:t>6.</w:t>
            </w:r>
            <w:r w:rsidR="00ED745A">
              <w:rPr>
                <w:rFonts w:ascii="Times New Roman" w:hAnsi="Times New Roman" w:cs="Times New Roman"/>
                <w:sz w:val="24"/>
              </w:rPr>
              <w:t>Совмесная и с</w:t>
            </w:r>
            <w:r>
              <w:rPr>
                <w:rFonts w:ascii="Times New Roman" w:hAnsi="Times New Roman" w:cs="Times New Roman"/>
                <w:sz w:val="24"/>
              </w:rPr>
              <w:t>амостоятельная игровая деятельность (игры, общение по интересам, индивидуальное общение педагога с детьми)</w:t>
            </w:r>
          </w:p>
        </w:tc>
        <w:tc>
          <w:tcPr>
            <w:tcW w:w="2306" w:type="dxa"/>
          </w:tcPr>
          <w:p w:rsidR="009B6AC0" w:rsidRDefault="009B6AC0" w:rsidP="009B6AC0">
            <w:pPr>
              <w:spacing w:after="0"/>
              <w:jc w:val="center"/>
              <w:rPr>
                <w:rFonts w:ascii="Times New Roman" w:hAnsi="Times New Roman" w:cs="Times New Roman"/>
                <w:sz w:val="24"/>
              </w:rPr>
            </w:pPr>
            <w:r>
              <w:rPr>
                <w:rFonts w:ascii="Times New Roman" w:hAnsi="Times New Roman" w:cs="Times New Roman"/>
                <w:sz w:val="24"/>
              </w:rPr>
              <w:t>9.40 – 9.55</w:t>
            </w:r>
          </w:p>
        </w:tc>
        <w:tc>
          <w:tcPr>
            <w:tcW w:w="2372" w:type="dxa"/>
          </w:tcPr>
          <w:p w:rsidR="009B6AC0" w:rsidRDefault="009B6AC0" w:rsidP="009B6AC0">
            <w:pPr>
              <w:spacing w:after="0"/>
              <w:jc w:val="center"/>
              <w:rPr>
                <w:rFonts w:ascii="Times New Roman" w:hAnsi="Times New Roman" w:cs="Times New Roman"/>
                <w:sz w:val="24"/>
              </w:rPr>
            </w:pPr>
          </w:p>
        </w:tc>
      </w:tr>
      <w:tr w:rsidR="009B6AC0" w:rsidTr="009B6AC0">
        <w:trPr>
          <w:trHeight w:val="221"/>
        </w:trPr>
        <w:tc>
          <w:tcPr>
            <w:tcW w:w="4797" w:type="dxa"/>
          </w:tcPr>
          <w:p w:rsidR="009B6AC0" w:rsidRDefault="009B6AC0" w:rsidP="00966CAA">
            <w:pPr>
              <w:spacing w:after="0"/>
              <w:rPr>
                <w:rFonts w:ascii="Times New Roman" w:hAnsi="Times New Roman" w:cs="Times New Roman"/>
                <w:sz w:val="24"/>
              </w:rPr>
            </w:pPr>
            <w:r>
              <w:rPr>
                <w:rFonts w:ascii="Times New Roman" w:hAnsi="Times New Roman" w:cs="Times New Roman"/>
                <w:sz w:val="24"/>
              </w:rPr>
              <w:t>7.Подготовка к завтраку. Второй завтрак</w:t>
            </w:r>
          </w:p>
        </w:tc>
        <w:tc>
          <w:tcPr>
            <w:tcW w:w="2306" w:type="dxa"/>
          </w:tcPr>
          <w:p w:rsidR="009B6AC0" w:rsidRDefault="009B6AC0" w:rsidP="009B6AC0">
            <w:pPr>
              <w:spacing w:after="0"/>
              <w:jc w:val="center"/>
              <w:rPr>
                <w:rFonts w:ascii="Times New Roman" w:hAnsi="Times New Roman" w:cs="Times New Roman"/>
                <w:sz w:val="24"/>
              </w:rPr>
            </w:pPr>
            <w:r>
              <w:rPr>
                <w:rFonts w:ascii="Times New Roman" w:hAnsi="Times New Roman" w:cs="Times New Roman"/>
                <w:sz w:val="24"/>
              </w:rPr>
              <w:t>9.55 – 10.15</w:t>
            </w:r>
          </w:p>
        </w:tc>
        <w:tc>
          <w:tcPr>
            <w:tcW w:w="2372" w:type="dxa"/>
          </w:tcPr>
          <w:p w:rsidR="009B6AC0" w:rsidRDefault="00CB64CD" w:rsidP="009B6AC0">
            <w:pPr>
              <w:spacing w:after="0"/>
              <w:jc w:val="center"/>
              <w:rPr>
                <w:rFonts w:ascii="Times New Roman" w:hAnsi="Times New Roman" w:cs="Times New Roman"/>
                <w:sz w:val="24"/>
              </w:rPr>
            </w:pPr>
            <w:r>
              <w:rPr>
                <w:rFonts w:ascii="Times New Roman" w:hAnsi="Times New Roman" w:cs="Times New Roman"/>
                <w:sz w:val="24"/>
              </w:rPr>
              <w:t>9.55 – 10.15</w:t>
            </w:r>
          </w:p>
        </w:tc>
      </w:tr>
      <w:tr w:rsidR="009B6AC0" w:rsidTr="009B6AC0">
        <w:trPr>
          <w:trHeight w:val="247"/>
        </w:trPr>
        <w:tc>
          <w:tcPr>
            <w:tcW w:w="4797" w:type="dxa"/>
          </w:tcPr>
          <w:p w:rsidR="009B6AC0" w:rsidRDefault="009B6AC0" w:rsidP="00966CAA">
            <w:pPr>
              <w:spacing w:after="0"/>
              <w:rPr>
                <w:rFonts w:ascii="Times New Roman" w:hAnsi="Times New Roman" w:cs="Times New Roman"/>
                <w:sz w:val="24"/>
              </w:rPr>
            </w:pPr>
            <w:r>
              <w:rPr>
                <w:rFonts w:ascii="Times New Roman" w:hAnsi="Times New Roman" w:cs="Times New Roman"/>
                <w:sz w:val="24"/>
              </w:rPr>
              <w:t>8.Подготовка к прогулке, прогулка, возвращение с прогулки</w:t>
            </w:r>
          </w:p>
        </w:tc>
        <w:tc>
          <w:tcPr>
            <w:tcW w:w="2306" w:type="dxa"/>
          </w:tcPr>
          <w:p w:rsidR="009B6AC0" w:rsidRDefault="009B6AC0" w:rsidP="009B6AC0">
            <w:pPr>
              <w:spacing w:after="0"/>
              <w:jc w:val="center"/>
              <w:rPr>
                <w:rFonts w:ascii="Times New Roman" w:hAnsi="Times New Roman" w:cs="Times New Roman"/>
                <w:sz w:val="24"/>
              </w:rPr>
            </w:pPr>
            <w:r>
              <w:rPr>
                <w:rFonts w:ascii="Times New Roman" w:hAnsi="Times New Roman" w:cs="Times New Roman"/>
                <w:sz w:val="24"/>
              </w:rPr>
              <w:t>10.15 – 11.45</w:t>
            </w:r>
          </w:p>
        </w:tc>
        <w:tc>
          <w:tcPr>
            <w:tcW w:w="2372" w:type="dxa"/>
          </w:tcPr>
          <w:p w:rsidR="009B6AC0" w:rsidRDefault="00CB64CD" w:rsidP="009B6AC0">
            <w:pPr>
              <w:spacing w:after="0"/>
              <w:jc w:val="center"/>
              <w:rPr>
                <w:rFonts w:ascii="Times New Roman" w:hAnsi="Times New Roman" w:cs="Times New Roman"/>
                <w:sz w:val="24"/>
              </w:rPr>
            </w:pPr>
            <w:r>
              <w:rPr>
                <w:rFonts w:ascii="Times New Roman" w:hAnsi="Times New Roman" w:cs="Times New Roman"/>
                <w:sz w:val="24"/>
              </w:rPr>
              <w:t>10.15 – 11.45</w:t>
            </w:r>
          </w:p>
        </w:tc>
      </w:tr>
      <w:tr w:rsidR="009B6AC0" w:rsidTr="009B6AC0">
        <w:trPr>
          <w:trHeight w:val="233"/>
        </w:trPr>
        <w:tc>
          <w:tcPr>
            <w:tcW w:w="4797" w:type="dxa"/>
          </w:tcPr>
          <w:p w:rsidR="009B6AC0" w:rsidRDefault="009B6AC0" w:rsidP="00966CAA">
            <w:pPr>
              <w:spacing w:after="0"/>
              <w:rPr>
                <w:rFonts w:ascii="Times New Roman" w:hAnsi="Times New Roman" w:cs="Times New Roman"/>
                <w:sz w:val="24"/>
              </w:rPr>
            </w:pPr>
            <w:r>
              <w:rPr>
                <w:rFonts w:ascii="Times New Roman" w:hAnsi="Times New Roman" w:cs="Times New Roman"/>
                <w:sz w:val="24"/>
              </w:rPr>
              <w:t>9.Подготовка к обеду, обед</w:t>
            </w:r>
          </w:p>
        </w:tc>
        <w:tc>
          <w:tcPr>
            <w:tcW w:w="2306" w:type="dxa"/>
          </w:tcPr>
          <w:p w:rsidR="009B6AC0" w:rsidRDefault="009B6AC0" w:rsidP="009B6AC0">
            <w:pPr>
              <w:spacing w:after="0"/>
              <w:jc w:val="center"/>
              <w:rPr>
                <w:rFonts w:ascii="Times New Roman" w:hAnsi="Times New Roman" w:cs="Times New Roman"/>
                <w:sz w:val="24"/>
              </w:rPr>
            </w:pPr>
            <w:r>
              <w:rPr>
                <w:rFonts w:ascii="Times New Roman" w:hAnsi="Times New Roman" w:cs="Times New Roman"/>
                <w:sz w:val="24"/>
              </w:rPr>
              <w:t>11.45 – 12.1</w:t>
            </w:r>
            <w:r w:rsidR="00CB64CD">
              <w:rPr>
                <w:rFonts w:ascii="Times New Roman" w:hAnsi="Times New Roman" w:cs="Times New Roman"/>
                <w:sz w:val="24"/>
              </w:rPr>
              <w:t>5</w:t>
            </w:r>
          </w:p>
        </w:tc>
        <w:tc>
          <w:tcPr>
            <w:tcW w:w="2372" w:type="dxa"/>
          </w:tcPr>
          <w:p w:rsidR="009B6AC0" w:rsidRDefault="00CB64CD" w:rsidP="00CB64CD">
            <w:pPr>
              <w:spacing w:after="0"/>
              <w:jc w:val="center"/>
              <w:rPr>
                <w:rFonts w:ascii="Times New Roman" w:hAnsi="Times New Roman" w:cs="Times New Roman"/>
                <w:sz w:val="24"/>
              </w:rPr>
            </w:pPr>
            <w:r>
              <w:rPr>
                <w:rFonts w:ascii="Times New Roman" w:hAnsi="Times New Roman" w:cs="Times New Roman"/>
                <w:sz w:val="24"/>
              </w:rPr>
              <w:t>11.45 – 12.15</w:t>
            </w:r>
          </w:p>
        </w:tc>
      </w:tr>
      <w:tr w:rsidR="009B6AC0" w:rsidTr="009B6AC0">
        <w:trPr>
          <w:trHeight w:val="285"/>
        </w:trPr>
        <w:tc>
          <w:tcPr>
            <w:tcW w:w="4797" w:type="dxa"/>
          </w:tcPr>
          <w:p w:rsidR="009B6AC0" w:rsidRDefault="009B6AC0" w:rsidP="00966CAA">
            <w:pPr>
              <w:spacing w:after="0"/>
              <w:rPr>
                <w:rFonts w:ascii="Times New Roman" w:hAnsi="Times New Roman" w:cs="Times New Roman"/>
                <w:sz w:val="24"/>
              </w:rPr>
            </w:pPr>
            <w:r>
              <w:rPr>
                <w:rFonts w:ascii="Times New Roman" w:hAnsi="Times New Roman" w:cs="Times New Roman"/>
                <w:sz w:val="24"/>
              </w:rPr>
              <w:t>10.Подготовка ко сну, дневной сон</w:t>
            </w:r>
          </w:p>
        </w:tc>
        <w:tc>
          <w:tcPr>
            <w:tcW w:w="2306" w:type="dxa"/>
          </w:tcPr>
          <w:p w:rsidR="009B6AC0" w:rsidRDefault="009B6AC0" w:rsidP="00CB64CD">
            <w:pPr>
              <w:spacing w:after="0"/>
              <w:jc w:val="center"/>
              <w:rPr>
                <w:rFonts w:ascii="Times New Roman" w:hAnsi="Times New Roman" w:cs="Times New Roman"/>
                <w:sz w:val="24"/>
              </w:rPr>
            </w:pPr>
            <w:r>
              <w:rPr>
                <w:rFonts w:ascii="Times New Roman" w:hAnsi="Times New Roman" w:cs="Times New Roman"/>
                <w:sz w:val="24"/>
              </w:rPr>
              <w:t>12.1</w:t>
            </w:r>
            <w:r w:rsidR="00CB64CD">
              <w:rPr>
                <w:rFonts w:ascii="Times New Roman" w:hAnsi="Times New Roman" w:cs="Times New Roman"/>
                <w:sz w:val="24"/>
              </w:rPr>
              <w:t>5</w:t>
            </w:r>
            <w:r>
              <w:rPr>
                <w:rFonts w:ascii="Times New Roman" w:hAnsi="Times New Roman" w:cs="Times New Roman"/>
                <w:sz w:val="24"/>
              </w:rPr>
              <w:t xml:space="preserve"> – 15.00</w:t>
            </w:r>
          </w:p>
        </w:tc>
        <w:tc>
          <w:tcPr>
            <w:tcW w:w="2372" w:type="dxa"/>
          </w:tcPr>
          <w:p w:rsidR="009B6AC0" w:rsidRDefault="00CB64CD" w:rsidP="009B6AC0">
            <w:pPr>
              <w:spacing w:after="0"/>
              <w:jc w:val="center"/>
              <w:rPr>
                <w:rFonts w:ascii="Times New Roman" w:hAnsi="Times New Roman" w:cs="Times New Roman"/>
                <w:sz w:val="24"/>
              </w:rPr>
            </w:pPr>
            <w:r>
              <w:rPr>
                <w:rFonts w:ascii="Times New Roman" w:hAnsi="Times New Roman" w:cs="Times New Roman"/>
                <w:sz w:val="24"/>
              </w:rPr>
              <w:t>12.15 – 15.00</w:t>
            </w:r>
          </w:p>
        </w:tc>
      </w:tr>
      <w:tr w:rsidR="009B6AC0" w:rsidTr="009B6AC0">
        <w:trPr>
          <w:trHeight w:val="299"/>
        </w:trPr>
        <w:tc>
          <w:tcPr>
            <w:tcW w:w="4797" w:type="dxa"/>
          </w:tcPr>
          <w:p w:rsidR="009B6AC0" w:rsidRDefault="009B6AC0" w:rsidP="00966CAA">
            <w:pPr>
              <w:spacing w:after="0"/>
              <w:rPr>
                <w:rFonts w:ascii="Times New Roman" w:hAnsi="Times New Roman" w:cs="Times New Roman"/>
                <w:sz w:val="24"/>
              </w:rPr>
            </w:pPr>
            <w:r>
              <w:rPr>
                <w:rFonts w:ascii="Times New Roman" w:hAnsi="Times New Roman" w:cs="Times New Roman"/>
                <w:sz w:val="24"/>
              </w:rPr>
              <w:t>11.Постепенный подъем, совместная деятельность (оздоровительные мероприятия)</w:t>
            </w:r>
          </w:p>
        </w:tc>
        <w:tc>
          <w:tcPr>
            <w:tcW w:w="2306" w:type="dxa"/>
          </w:tcPr>
          <w:p w:rsidR="009B6AC0" w:rsidRDefault="009B6AC0" w:rsidP="00966CAA">
            <w:pPr>
              <w:spacing w:after="0"/>
              <w:jc w:val="center"/>
              <w:rPr>
                <w:rFonts w:ascii="Times New Roman" w:hAnsi="Times New Roman" w:cs="Times New Roman"/>
                <w:sz w:val="24"/>
              </w:rPr>
            </w:pPr>
            <w:r>
              <w:rPr>
                <w:rFonts w:ascii="Times New Roman" w:hAnsi="Times New Roman" w:cs="Times New Roman"/>
                <w:sz w:val="24"/>
              </w:rPr>
              <w:t>15.00 – 15.15</w:t>
            </w:r>
          </w:p>
        </w:tc>
        <w:tc>
          <w:tcPr>
            <w:tcW w:w="2372" w:type="dxa"/>
          </w:tcPr>
          <w:p w:rsidR="009B6AC0" w:rsidRDefault="00CB64CD" w:rsidP="009B6AC0">
            <w:pPr>
              <w:spacing w:after="0"/>
              <w:jc w:val="center"/>
              <w:rPr>
                <w:rFonts w:ascii="Times New Roman" w:hAnsi="Times New Roman" w:cs="Times New Roman"/>
                <w:sz w:val="24"/>
              </w:rPr>
            </w:pPr>
            <w:r>
              <w:rPr>
                <w:rFonts w:ascii="Times New Roman" w:hAnsi="Times New Roman" w:cs="Times New Roman"/>
                <w:sz w:val="24"/>
              </w:rPr>
              <w:t>15.00 – 15.15</w:t>
            </w:r>
          </w:p>
        </w:tc>
      </w:tr>
      <w:tr w:rsidR="009B6AC0" w:rsidTr="009B6AC0">
        <w:trPr>
          <w:trHeight w:val="259"/>
        </w:trPr>
        <w:tc>
          <w:tcPr>
            <w:tcW w:w="4797" w:type="dxa"/>
          </w:tcPr>
          <w:p w:rsidR="009B6AC0" w:rsidRDefault="009B6AC0" w:rsidP="00966CAA">
            <w:pPr>
              <w:spacing w:after="0"/>
              <w:rPr>
                <w:rFonts w:ascii="Times New Roman" w:hAnsi="Times New Roman" w:cs="Times New Roman"/>
                <w:sz w:val="24"/>
              </w:rPr>
            </w:pPr>
            <w:r>
              <w:rPr>
                <w:rFonts w:ascii="Times New Roman" w:hAnsi="Times New Roman" w:cs="Times New Roman"/>
                <w:sz w:val="24"/>
              </w:rPr>
              <w:t>12.Самостоятельная игровая деятельность</w:t>
            </w:r>
          </w:p>
        </w:tc>
        <w:tc>
          <w:tcPr>
            <w:tcW w:w="2306" w:type="dxa"/>
          </w:tcPr>
          <w:p w:rsidR="009B6AC0" w:rsidRDefault="009B6AC0" w:rsidP="00966CAA">
            <w:pPr>
              <w:spacing w:after="0"/>
              <w:jc w:val="center"/>
              <w:rPr>
                <w:rFonts w:ascii="Times New Roman" w:hAnsi="Times New Roman" w:cs="Times New Roman"/>
                <w:sz w:val="24"/>
              </w:rPr>
            </w:pPr>
            <w:r>
              <w:rPr>
                <w:rFonts w:ascii="Times New Roman" w:hAnsi="Times New Roman" w:cs="Times New Roman"/>
                <w:sz w:val="24"/>
              </w:rPr>
              <w:t>15.15 – 15.30</w:t>
            </w:r>
          </w:p>
        </w:tc>
        <w:tc>
          <w:tcPr>
            <w:tcW w:w="2372" w:type="dxa"/>
          </w:tcPr>
          <w:p w:rsidR="009B6AC0" w:rsidRDefault="00CB64CD" w:rsidP="009B6AC0">
            <w:pPr>
              <w:spacing w:after="0"/>
              <w:jc w:val="center"/>
              <w:rPr>
                <w:rFonts w:ascii="Times New Roman" w:hAnsi="Times New Roman" w:cs="Times New Roman"/>
                <w:sz w:val="24"/>
              </w:rPr>
            </w:pPr>
            <w:r>
              <w:rPr>
                <w:rFonts w:ascii="Times New Roman" w:hAnsi="Times New Roman" w:cs="Times New Roman"/>
                <w:sz w:val="24"/>
              </w:rPr>
              <w:t>15.15 – 16.00</w:t>
            </w:r>
          </w:p>
        </w:tc>
      </w:tr>
      <w:tr w:rsidR="009B6AC0" w:rsidTr="009B6AC0">
        <w:trPr>
          <w:trHeight w:val="234"/>
        </w:trPr>
        <w:tc>
          <w:tcPr>
            <w:tcW w:w="4797" w:type="dxa"/>
          </w:tcPr>
          <w:p w:rsidR="009B6AC0" w:rsidRDefault="009B6AC0" w:rsidP="00966CAA">
            <w:pPr>
              <w:spacing w:after="0"/>
              <w:rPr>
                <w:rFonts w:ascii="Times New Roman" w:hAnsi="Times New Roman" w:cs="Times New Roman"/>
                <w:sz w:val="24"/>
              </w:rPr>
            </w:pPr>
            <w:r>
              <w:rPr>
                <w:rFonts w:ascii="Times New Roman" w:hAnsi="Times New Roman" w:cs="Times New Roman"/>
                <w:sz w:val="24"/>
              </w:rPr>
              <w:t>13.Организованная образовательная деятельность на игровой основе</w:t>
            </w:r>
          </w:p>
        </w:tc>
        <w:tc>
          <w:tcPr>
            <w:tcW w:w="2306" w:type="dxa"/>
          </w:tcPr>
          <w:p w:rsidR="009B6AC0" w:rsidRDefault="009B6AC0" w:rsidP="00966CAA">
            <w:pPr>
              <w:spacing w:after="0"/>
              <w:jc w:val="center"/>
              <w:rPr>
                <w:rFonts w:ascii="Times New Roman" w:hAnsi="Times New Roman" w:cs="Times New Roman"/>
                <w:sz w:val="24"/>
              </w:rPr>
            </w:pPr>
            <w:r>
              <w:rPr>
                <w:rFonts w:ascii="Times New Roman" w:hAnsi="Times New Roman" w:cs="Times New Roman"/>
                <w:sz w:val="24"/>
              </w:rPr>
              <w:t>15.30 – 15.45</w:t>
            </w:r>
          </w:p>
        </w:tc>
        <w:tc>
          <w:tcPr>
            <w:tcW w:w="2372" w:type="dxa"/>
          </w:tcPr>
          <w:p w:rsidR="009B6AC0" w:rsidRDefault="009B6AC0" w:rsidP="009B6AC0">
            <w:pPr>
              <w:spacing w:after="0"/>
              <w:jc w:val="center"/>
              <w:rPr>
                <w:rFonts w:ascii="Times New Roman" w:hAnsi="Times New Roman" w:cs="Times New Roman"/>
                <w:sz w:val="24"/>
              </w:rPr>
            </w:pPr>
          </w:p>
        </w:tc>
      </w:tr>
      <w:tr w:rsidR="009B6AC0" w:rsidTr="009B6AC0">
        <w:trPr>
          <w:trHeight w:val="272"/>
        </w:trPr>
        <w:tc>
          <w:tcPr>
            <w:tcW w:w="4797" w:type="dxa"/>
          </w:tcPr>
          <w:p w:rsidR="009B6AC0" w:rsidRDefault="009B6AC0" w:rsidP="00966CAA">
            <w:pPr>
              <w:spacing w:after="0"/>
              <w:rPr>
                <w:rFonts w:ascii="Times New Roman" w:hAnsi="Times New Roman" w:cs="Times New Roman"/>
                <w:sz w:val="24"/>
              </w:rPr>
            </w:pPr>
            <w:r>
              <w:rPr>
                <w:rFonts w:ascii="Times New Roman" w:hAnsi="Times New Roman" w:cs="Times New Roman"/>
                <w:sz w:val="24"/>
              </w:rPr>
              <w:lastRenderedPageBreak/>
              <w:t>14.Самостоятельная игровая деятельность</w:t>
            </w:r>
          </w:p>
        </w:tc>
        <w:tc>
          <w:tcPr>
            <w:tcW w:w="2306" w:type="dxa"/>
          </w:tcPr>
          <w:p w:rsidR="009B6AC0" w:rsidRDefault="009B6AC0" w:rsidP="00966CAA">
            <w:pPr>
              <w:spacing w:after="0"/>
              <w:jc w:val="center"/>
              <w:rPr>
                <w:rFonts w:ascii="Times New Roman" w:hAnsi="Times New Roman" w:cs="Times New Roman"/>
                <w:sz w:val="24"/>
              </w:rPr>
            </w:pPr>
            <w:r>
              <w:rPr>
                <w:rFonts w:ascii="Times New Roman" w:hAnsi="Times New Roman" w:cs="Times New Roman"/>
                <w:sz w:val="24"/>
              </w:rPr>
              <w:t>15.45 – 16.00</w:t>
            </w:r>
          </w:p>
        </w:tc>
        <w:tc>
          <w:tcPr>
            <w:tcW w:w="2372" w:type="dxa"/>
          </w:tcPr>
          <w:p w:rsidR="009B6AC0" w:rsidRDefault="009B6AC0" w:rsidP="009B6AC0">
            <w:pPr>
              <w:spacing w:after="0"/>
              <w:jc w:val="center"/>
              <w:rPr>
                <w:rFonts w:ascii="Times New Roman" w:hAnsi="Times New Roman" w:cs="Times New Roman"/>
                <w:sz w:val="24"/>
              </w:rPr>
            </w:pPr>
          </w:p>
        </w:tc>
      </w:tr>
      <w:tr w:rsidR="009B6AC0" w:rsidTr="009B6AC0">
        <w:trPr>
          <w:trHeight w:val="286"/>
        </w:trPr>
        <w:tc>
          <w:tcPr>
            <w:tcW w:w="4797" w:type="dxa"/>
          </w:tcPr>
          <w:p w:rsidR="009B6AC0" w:rsidRDefault="009B6AC0" w:rsidP="00966CAA">
            <w:pPr>
              <w:spacing w:after="0"/>
              <w:rPr>
                <w:rFonts w:ascii="Times New Roman" w:hAnsi="Times New Roman" w:cs="Times New Roman"/>
                <w:sz w:val="24"/>
              </w:rPr>
            </w:pPr>
            <w:r>
              <w:rPr>
                <w:rFonts w:ascii="Times New Roman" w:hAnsi="Times New Roman" w:cs="Times New Roman"/>
                <w:sz w:val="24"/>
              </w:rPr>
              <w:t>1</w:t>
            </w:r>
            <w:r w:rsidR="002E27E0">
              <w:rPr>
                <w:rFonts w:ascii="Times New Roman" w:hAnsi="Times New Roman" w:cs="Times New Roman"/>
                <w:sz w:val="24"/>
              </w:rPr>
              <w:t>5.Подготовка к уплотненному полднику, уплотненный полдник</w:t>
            </w:r>
          </w:p>
        </w:tc>
        <w:tc>
          <w:tcPr>
            <w:tcW w:w="2306" w:type="dxa"/>
          </w:tcPr>
          <w:p w:rsidR="009B6AC0" w:rsidRDefault="009B6AC0" w:rsidP="00966CAA">
            <w:pPr>
              <w:spacing w:after="0"/>
              <w:jc w:val="center"/>
              <w:rPr>
                <w:rFonts w:ascii="Times New Roman" w:hAnsi="Times New Roman" w:cs="Times New Roman"/>
                <w:sz w:val="24"/>
              </w:rPr>
            </w:pPr>
            <w:r>
              <w:rPr>
                <w:rFonts w:ascii="Times New Roman" w:hAnsi="Times New Roman" w:cs="Times New Roman"/>
                <w:sz w:val="24"/>
              </w:rPr>
              <w:t xml:space="preserve">16.00 – 16.30 </w:t>
            </w:r>
          </w:p>
        </w:tc>
        <w:tc>
          <w:tcPr>
            <w:tcW w:w="2372" w:type="dxa"/>
          </w:tcPr>
          <w:p w:rsidR="009B6AC0" w:rsidRDefault="00CB64CD" w:rsidP="009B6AC0">
            <w:pPr>
              <w:spacing w:after="0"/>
              <w:jc w:val="center"/>
              <w:rPr>
                <w:rFonts w:ascii="Times New Roman" w:hAnsi="Times New Roman" w:cs="Times New Roman"/>
                <w:sz w:val="24"/>
              </w:rPr>
            </w:pPr>
            <w:r>
              <w:rPr>
                <w:rFonts w:ascii="Times New Roman" w:hAnsi="Times New Roman" w:cs="Times New Roman"/>
                <w:sz w:val="24"/>
              </w:rPr>
              <w:t>16.00 – 16.30</w:t>
            </w:r>
          </w:p>
        </w:tc>
      </w:tr>
      <w:tr w:rsidR="009B6AC0" w:rsidTr="009B6AC0">
        <w:trPr>
          <w:trHeight w:val="272"/>
        </w:trPr>
        <w:tc>
          <w:tcPr>
            <w:tcW w:w="4797" w:type="dxa"/>
          </w:tcPr>
          <w:p w:rsidR="009B6AC0" w:rsidRPr="003A5795" w:rsidRDefault="009B6AC0" w:rsidP="00966CAA">
            <w:pPr>
              <w:spacing w:after="0"/>
              <w:rPr>
                <w:rFonts w:ascii="Times New Roman" w:hAnsi="Times New Roman" w:cs="Times New Roman"/>
                <w:sz w:val="24"/>
              </w:rPr>
            </w:pPr>
            <w:r>
              <w:rPr>
                <w:rFonts w:ascii="Times New Roman" w:hAnsi="Times New Roman" w:cs="Times New Roman"/>
                <w:sz w:val="24"/>
              </w:rPr>
              <w:t>16.Самостоятельная игровая деятельность детей</w:t>
            </w:r>
          </w:p>
        </w:tc>
        <w:tc>
          <w:tcPr>
            <w:tcW w:w="2306" w:type="dxa"/>
          </w:tcPr>
          <w:p w:rsidR="009B6AC0" w:rsidRDefault="009B6AC0" w:rsidP="00966CAA">
            <w:pPr>
              <w:spacing w:after="0"/>
              <w:jc w:val="center"/>
              <w:rPr>
                <w:rFonts w:ascii="Times New Roman" w:hAnsi="Times New Roman" w:cs="Times New Roman"/>
                <w:sz w:val="24"/>
              </w:rPr>
            </w:pPr>
            <w:r>
              <w:rPr>
                <w:rFonts w:ascii="Times New Roman" w:hAnsi="Times New Roman" w:cs="Times New Roman"/>
                <w:sz w:val="24"/>
              </w:rPr>
              <w:t>16.30 – 17.00</w:t>
            </w:r>
          </w:p>
        </w:tc>
        <w:tc>
          <w:tcPr>
            <w:tcW w:w="2372" w:type="dxa"/>
          </w:tcPr>
          <w:p w:rsidR="009B6AC0" w:rsidRDefault="009B6AC0" w:rsidP="009B6AC0">
            <w:pPr>
              <w:spacing w:after="0"/>
              <w:jc w:val="center"/>
              <w:rPr>
                <w:rFonts w:ascii="Times New Roman" w:hAnsi="Times New Roman" w:cs="Times New Roman"/>
                <w:sz w:val="24"/>
              </w:rPr>
            </w:pPr>
          </w:p>
        </w:tc>
      </w:tr>
      <w:tr w:rsidR="009B6AC0" w:rsidTr="009B6AC0">
        <w:trPr>
          <w:trHeight w:val="454"/>
        </w:trPr>
        <w:tc>
          <w:tcPr>
            <w:tcW w:w="4797" w:type="dxa"/>
          </w:tcPr>
          <w:p w:rsidR="009B6AC0" w:rsidRPr="00EF6C71" w:rsidRDefault="009B6AC0" w:rsidP="00966CAA">
            <w:pPr>
              <w:spacing w:after="0"/>
              <w:rPr>
                <w:rFonts w:ascii="Times New Roman" w:hAnsi="Times New Roman" w:cs="Times New Roman"/>
                <w:sz w:val="24"/>
              </w:rPr>
            </w:pPr>
            <w:r w:rsidRPr="00EF6C71">
              <w:rPr>
                <w:rFonts w:ascii="Times New Roman" w:hAnsi="Times New Roman" w:cs="Times New Roman"/>
                <w:sz w:val="24"/>
              </w:rPr>
              <w:t>17.Подготовка к прогулке, прогулка</w:t>
            </w:r>
            <w:r w:rsidR="003038CA">
              <w:rPr>
                <w:rFonts w:ascii="Times New Roman" w:hAnsi="Times New Roman" w:cs="Times New Roman"/>
                <w:sz w:val="24"/>
              </w:rPr>
              <w:t xml:space="preserve"> (совместная и </w:t>
            </w:r>
            <w:r w:rsidR="004B7945">
              <w:rPr>
                <w:rFonts w:ascii="Times New Roman" w:hAnsi="Times New Roman" w:cs="Times New Roman"/>
                <w:sz w:val="24"/>
              </w:rPr>
              <w:t>самостоятельная деятельность</w:t>
            </w:r>
            <w:r w:rsidR="003038CA">
              <w:rPr>
                <w:rFonts w:ascii="Times New Roman" w:hAnsi="Times New Roman" w:cs="Times New Roman"/>
                <w:sz w:val="24"/>
              </w:rPr>
              <w:t xml:space="preserve"> детей</w:t>
            </w:r>
            <w:r w:rsidR="004B7945">
              <w:rPr>
                <w:rFonts w:ascii="Times New Roman" w:hAnsi="Times New Roman" w:cs="Times New Roman"/>
                <w:sz w:val="24"/>
              </w:rPr>
              <w:t>)</w:t>
            </w:r>
            <w:r w:rsidRPr="00EF6C71">
              <w:rPr>
                <w:rFonts w:ascii="Times New Roman" w:hAnsi="Times New Roman" w:cs="Times New Roman"/>
                <w:sz w:val="24"/>
              </w:rPr>
              <w:t>, уход детей домой</w:t>
            </w:r>
          </w:p>
        </w:tc>
        <w:tc>
          <w:tcPr>
            <w:tcW w:w="2306" w:type="dxa"/>
          </w:tcPr>
          <w:p w:rsidR="009B6AC0" w:rsidRDefault="009B6AC0" w:rsidP="00966CAA">
            <w:pPr>
              <w:spacing w:after="0"/>
              <w:jc w:val="center"/>
              <w:rPr>
                <w:rFonts w:ascii="Times New Roman" w:hAnsi="Times New Roman" w:cs="Times New Roman"/>
                <w:sz w:val="24"/>
              </w:rPr>
            </w:pPr>
            <w:r>
              <w:rPr>
                <w:rFonts w:ascii="Times New Roman" w:hAnsi="Times New Roman" w:cs="Times New Roman"/>
                <w:sz w:val="24"/>
              </w:rPr>
              <w:t>17.00 – 19.00</w:t>
            </w:r>
          </w:p>
        </w:tc>
        <w:tc>
          <w:tcPr>
            <w:tcW w:w="2372" w:type="dxa"/>
          </w:tcPr>
          <w:p w:rsidR="009B6AC0" w:rsidRDefault="00CB64CD" w:rsidP="00965677">
            <w:pPr>
              <w:spacing w:after="0"/>
              <w:jc w:val="center"/>
              <w:rPr>
                <w:rFonts w:ascii="Times New Roman" w:hAnsi="Times New Roman" w:cs="Times New Roman"/>
                <w:sz w:val="24"/>
              </w:rPr>
            </w:pPr>
            <w:r>
              <w:rPr>
                <w:rFonts w:ascii="Times New Roman" w:hAnsi="Times New Roman" w:cs="Times New Roman"/>
                <w:sz w:val="24"/>
              </w:rPr>
              <w:t>1</w:t>
            </w:r>
            <w:r w:rsidR="00965677">
              <w:rPr>
                <w:rFonts w:ascii="Times New Roman" w:hAnsi="Times New Roman" w:cs="Times New Roman"/>
                <w:sz w:val="24"/>
              </w:rPr>
              <w:t>6</w:t>
            </w:r>
            <w:r>
              <w:rPr>
                <w:rFonts w:ascii="Times New Roman" w:hAnsi="Times New Roman" w:cs="Times New Roman"/>
                <w:sz w:val="24"/>
              </w:rPr>
              <w:t>.</w:t>
            </w:r>
            <w:r w:rsidR="00965677">
              <w:rPr>
                <w:rFonts w:ascii="Times New Roman" w:hAnsi="Times New Roman" w:cs="Times New Roman"/>
                <w:sz w:val="24"/>
              </w:rPr>
              <w:t>30</w:t>
            </w:r>
            <w:r>
              <w:rPr>
                <w:rFonts w:ascii="Times New Roman" w:hAnsi="Times New Roman" w:cs="Times New Roman"/>
                <w:sz w:val="24"/>
              </w:rPr>
              <w:t xml:space="preserve"> – 19.00</w:t>
            </w:r>
          </w:p>
        </w:tc>
      </w:tr>
    </w:tbl>
    <w:p w:rsidR="00FE0025" w:rsidRDefault="00FE0025" w:rsidP="00FE0025">
      <w:pPr>
        <w:spacing w:after="0"/>
        <w:jc w:val="center"/>
        <w:rPr>
          <w:rFonts w:ascii="Times New Roman" w:eastAsia="Calibri" w:hAnsi="Times New Roman" w:cs="Times New Roman"/>
          <w:b/>
          <w:sz w:val="24"/>
          <w:szCs w:val="24"/>
        </w:rPr>
      </w:pPr>
    </w:p>
    <w:p w:rsidR="00FE0025" w:rsidRPr="00B97A11" w:rsidRDefault="00FE0025" w:rsidP="00FE0025">
      <w:pPr>
        <w:spacing w:after="0"/>
        <w:jc w:val="center"/>
        <w:rPr>
          <w:rFonts w:ascii="Times New Roman" w:eastAsia="Calibri" w:hAnsi="Times New Roman" w:cs="Times New Roman"/>
          <w:b/>
          <w:sz w:val="24"/>
          <w:szCs w:val="24"/>
        </w:rPr>
      </w:pPr>
      <w:r w:rsidRPr="00B97A11">
        <w:rPr>
          <w:rFonts w:ascii="Times New Roman" w:eastAsia="Calibri" w:hAnsi="Times New Roman" w:cs="Times New Roman"/>
          <w:b/>
          <w:sz w:val="24"/>
          <w:szCs w:val="24"/>
        </w:rPr>
        <w:t xml:space="preserve">Средняя </w:t>
      </w:r>
      <w:r w:rsidRPr="00A40AA0">
        <w:rPr>
          <w:rFonts w:ascii="Times New Roman" w:eastAsia="Calibri" w:hAnsi="Times New Roman" w:cs="Times New Roman"/>
          <w:b/>
          <w:sz w:val="24"/>
          <w:szCs w:val="24"/>
        </w:rPr>
        <w:t>группа (4 – 5 лет</w:t>
      </w:r>
      <w:r w:rsidRPr="00B97A11">
        <w:rPr>
          <w:rFonts w:ascii="Times New Roman" w:eastAsia="Calibri" w:hAnsi="Times New Roman" w:cs="Times New Roman"/>
          <w:b/>
          <w:sz w:val="24"/>
          <w:szCs w:val="24"/>
        </w:rPr>
        <w:t>)</w:t>
      </w:r>
    </w:p>
    <w:p w:rsidR="00FE0025" w:rsidRPr="00B97A11" w:rsidRDefault="00FE0025" w:rsidP="00FE0025">
      <w:pPr>
        <w:spacing w:after="0"/>
        <w:jc w:val="center"/>
        <w:rPr>
          <w:rFonts w:ascii="Times New Roman" w:eastAsia="Calibri" w:hAnsi="Times New Roman" w:cs="Times New Roman"/>
          <w:b/>
          <w:sz w:val="24"/>
          <w:szCs w:val="24"/>
        </w:rPr>
      </w:pP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97"/>
        <w:gridCol w:w="2268"/>
        <w:gridCol w:w="2551"/>
      </w:tblGrid>
      <w:tr w:rsidR="00A40AA0" w:rsidTr="00A40AA0">
        <w:trPr>
          <w:trHeight w:val="221"/>
        </w:trPr>
        <w:tc>
          <w:tcPr>
            <w:tcW w:w="4797" w:type="dxa"/>
            <w:tcBorders>
              <w:bottom w:val="single" w:sz="4" w:space="0" w:color="auto"/>
            </w:tcBorders>
          </w:tcPr>
          <w:p w:rsidR="00A40AA0" w:rsidRPr="00441CC7" w:rsidRDefault="00A40AA0" w:rsidP="00966CAA">
            <w:pPr>
              <w:tabs>
                <w:tab w:val="left" w:pos="999"/>
              </w:tabs>
              <w:spacing w:after="0"/>
              <w:jc w:val="center"/>
              <w:rPr>
                <w:rFonts w:ascii="Times New Roman" w:hAnsi="Times New Roman" w:cs="Times New Roman"/>
                <w:b/>
                <w:sz w:val="24"/>
              </w:rPr>
            </w:pPr>
            <w:r w:rsidRPr="00441CC7">
              <w:rPr>
                <w:rFonts w:ascii="Times New Roman" w:hAnsi="Times New Roman" w:cs="Times New Roman"/>
                <w:b/>
                <w:sz w:val="24"/>
              </w:rPr>
              <w:t>Вид деятельности</w:t>
            </w:r>
          </w:p>
        </w:tc>
        <w:tc>
          <w:tcPr>
            <w:tcW w:w="2268" w:type="dxa"/>
            <w:tcBorders>
              <w:bottom w:val="single" w:sz="4" w:space="0" w:color="auto"/>
            </w:tcBorders>
            <w:shd w:val="clear" w:color="auto" w:fill="auto"/>
          </w:tcPr>
          <w:p w:rsidR="00A40AA0" w:rsidRPr="00C334B5" w:rsidRDefault="00A40AA0" w:rsidP="00966CAA">
            <w:pPr>
              <w:jc w:val="center"/>
              <w:rPr>
                <w:rFonts w:ascii="Times New Roman" w:hAnsi="Times New Roman" w:cs="Times New Roman"/>
                <w:b/>
                <w:sz w:val="24"/>
              </w:rPr>
            </w:pPr>
            <w:r>
              <w:rPr>
                <w:rFonts w:ascii="Times New Roman" w:hAnsi="Times New Roman" w:cs="Times New Roman"/>
                <w:b/>
                <w:sz w:val="24"/>
              </w:rPr>
              <w:t>Холодный период</w:t>
            </w:r>
          </w:p>
        </w:tc>
        <w:tc>
          <w:tcPr>
            <w:tcW w:w="2551" w:type="dxa"/>
            <w:tcBorders>
              <w:bottom w:val="single" w:sz="4" w:space="0" w:color="auto"/>
            </w:tcBorders>
            <w:shd w:val="clear" w:color="auto" w:fill="auto"/>
          </w:tcPr>
          <w:p w:rsidR="00A40AA0" w:rsidRPr="00C334B5" w:rsidRDefault="00A40AA0" w:rsidP="00A40AA0">
            <w:pPr>
              <w:jc w:val="center"/>
              <w:rPr>
                <w:rFonts w:ascii="Times New Roman" w:hAnsi="Times New Roman" w:cs="Times New Roman"/>
                <w:b/>
                <w:sz w:val="24"/>
              </w:rPr>
            </w:pPr>
            <w:r>
              <w:rPr>
                <w:rFonts w:ascii="Times New Roman" w:hAnsi="Times New Roman" w:cs="Times New Roman"/>
                <w:b/>
                <w:sz w:val="24"/>
              </w:rPr>
              <w:t>Теплый период</w:t>
            </w:r>
          </w:p>
        </w:tc>
      </w:tr>
      <w:tr w:rsidR="00A40AA0" w:rsidTr="00A40AA0">
        <w:trPr>
          <w:trHeight w:val="285"/>
        </w:trPr>
        <w:tc>
          <w:tcPr>
            <w:tcW w:w="4797" w:type="dxa"/>
            <w:vMerge w:val="restart"/>
          </w:tcPr>
          <w:p w:rsidR="00A40AA0" w:rsidRPr="00441CC7" w:rsidRDefault="00A40AA0" w:rsidP="00966CAA">
            <w:pPr>
              <w:spacing w:after="0"/>
              <w:rPr>
                <w:rFonts w:ascii="Times New Roman" w:hAnsi="Times New Roman" w:cs="Times New Roman"/>
                <w:b/>
                <w:sz w:val="24"/>
              </w:rPr>
            </w:pPr>
            <w:r>
              <w:rPr>
                <w:rFonts w:ascii="Times New Roman" w:hAnsi="Times New Roman" w:cs="Times New Roman"/>
                <w:sz w:val="24"/>
              </w:rPr>
              <w:t>1.Прием детей, фильтр, самостоятельная деятельность детей, игры</w:t>
            </w:r>
          </w:p>
        </w:tc>
        <w:tc>
          <w:tcPr>
            <w:tcW w:w="2268" w:type="dxa"/>
            <w:tcBorders>
              <w:bottom w:val="nil"/>
            </w:tcBorders>
            <w:shd w:val="clear" w:color="auto" w:fill="auto"/>
          </w:tcPr>
          <w:p w:rsidR="00A40AA0" w:rsidRDefault="00A40AA0" w:rsidP="00966CAA">
            <w:pPr>
              <w:jc w:val="center"/>
              <w:rPr>
                <w:rFonts w:ascii="Times New Roman" w:hAnsi="Times New Roman" w:cs="Times New Roman"/>
                <w:sz w:val="24"/>
              </w:rPr>
            </w:pPr>
            <w:r>
              <w:rPr>
                <w:rFonts w:ascii="Times New Roman" w:hAnsi="Times New Roman" w:cs="Times New Roman"/>
                <w:sz w:val="24"/>
              </w:rPr>
              <w:t>7.00 – 8.00</w:t>
            </w:r>
          </w:p>
        </w:tc>
        <w:tc>
          <w:tcPr>
            <w:tcW w:w="2551" w:type="dxa"/>
            <w:tcBorders>
              <w:bottom w:val="nil"/>
            </w:tcBorders>
            <w:shd w:val="clear" w:color="auto" w:fill="auto"/>
          </w:tcPr>
          <w:p w:rsidR="00A40AA0" w:rsidRDefault="00965677" w:rsidP="00A40AA0">
            <w:pPr>
              <w:jc w:val="center"/>
              <w:rPr>
                <w:rFonts w:ascii="Times New Roman" w:hAnsi="Times New Roman" w:cs="Times New Roman"/>
                <w:sz w:val="24"/>
              </w:rPr>
            </w:pPr>
            <w:r>
              <w:rPr>
                <w:rFonts w:ascii="Times New Roman" w:hAnsi="Times New Roman" w:cs="Times New Roman"/>
                <w:sz w:val="24"/>
              </w:rPr>
              <w:t>7.00 – 8.25</w:t>
            </w:r>
          </w:p>
        </w:tc>
      </w:tr>
      <w:tr w:rsidR="00A40AA0" w:rsidTr="00A40AA0">
        <w:trPr>
          <w:trHeight w:val="62"/>
        </w:trPr>
        <w:tc>
          <w:tcPr>
            <w:tcW w:w="4797" w:type="dxa"/>
            <w:vMerge/>
            <w:tcBorders>
              <w:bottom w:val="single" w:sz="4" w:space="0" w:color="auto"/>
            </w:tcBorders>
          </w:tcPr>
          <w:p w:rsidR="00A40AA0" w:rsidRPr="00441CC7" w:rsidRDefault="00A40AA0" w:rsidP="00966CAA">
            <w:pPr>
              <w:spacing w:after="0"/>
              <w:rPr>
                <w:rFonts w:ascii="Times New Roman" w:hAnsi="Times New Roman" w:cs="Times New Roman"/>
                <w:b/>
                <w:sz w:val="24"/>
              </w:rPr>
            </w:pPr>
          </w:p>
        </w:tc>
        <w:tc>
          <w:tcPr>
            <w:tcW w:w="2268" w:type="dxa"/>
            <w:tcBorders>
              <w:top w:val="nil"/>
              <w:bottom w:val="single" w:sz="4" w:space="0" w:color="auto"/>
            </w:tcBorders>
          </w:tcPr>
          <w:p w:rsidR="00A40AA0" w:rsidRPr="00441CC7" w:rsidRDefault="00A40AA0" w:rsidP="00966CAA">
            <w:pPr>
              <w:spacing w:after="0"/>
              <w:jc w:val="center"/>
              <w:rPr>
                <w:rFonts w:ascii="Times New Roman" w:hAnsi="Times New Roman" w:cs="Times New Roman"/>
                <w:b/>
                <w:sz w:val="24"/>
              </w:rPr>
            </w:pPr>
          </w:p>
        </w:tc>
        <w:tc>
          <w:tcPr>
            <w:tcW w:w="2551" w:type="dxa"/>
            <w:tcBorders>
              <w:top w:val="nil"/>
              <w:bottom w:val="single" w:sz="4" w:space="0" w:color="auto"/>
            </w:tcBorders>
          </w:tcPr>
          <w:p w:rsidR="00A40AA0" w:rsidRPr="00441CC7" w:rsidRDefault="00A40AA0" w:rsidP="00966CAA">
            <w:pPr>
              <w:spacing w:after="0"/>
              <w:jc w:val="center"/>
              <w:rPr>
                <w:rFonts w:ascii="Times New Roman" w:hAnsi="Times New Roman" w:cs="Times New Roman"/>
                <w:b/>
                <w:sz w:val="24"/>
              </w:rPr>
            </w:pPr>
          </w:p>
        </w:tc>
      </w:tr>
      <w:tr w:rsidR="00A40AA0" w:rsidTr="00A40AA0">
        <w:trPr>
          <w:trHeight w:val="221"/>
        </w:trPr>
        <w:tc>
          <w:tcPr>
            <w:tcW w:w="4797" w:type="dxa"/>
          </w:tcPr>
          <w:p w:rsidR="00A40AA0" w:rsidRDefault="00A40AA0" w:rsidP="00966CAA">
            <w:pPr>
              <w:spacing w:after="0"/>
              <w:rPr>
                <w:rFonts w:ascii="Times New Roman" w:hAnsi="Times New Roman" w:cs="Times New Roman"/>
                <w:sz w:val="24"/>
              </w:rPr>
            </w:pPr>
            <w:r>
              <w:rPr>
                <w:rFonts w:ascii="Times New Roman" w:hAnsi="Times New Roman" w:cs="Times New Roman"/>
                <w:sz w:val="24"/>
              </w:rPr>
              <w:t>2.Совместная деятельность (утренняя гимнастика, оздоровительные процедуры)</w:t>
            </w:r>
          </w:p>
        </w:tc>
        <w:tc>
          <w:tcPr>
            <w:tcW w:w="2268" w:type="dxa"/>
          </w:tcPr>
          <w:p w:rsidR="00A40AA0" w:rsidRDefault="00A40AA0" w:rsidP="00966CAA">
            <w:pPr>
              <w:spacing w:after="0"/>
              <w:jc w:val="center"/>
              <w:rPr>
                <w:rFonts w:ascii="Times New Roman" w:hAnsi="Times New Roman" w:cs="Times New Roman"/>
                <w:sz w:val="24"/>
              </w:rPr>
            </w:pPr>
            <w:r>
              <w:rPr>
                <w:rFonts w:ascii="Times New Roman" w:hAnsi="Times New Roman" w:cs="Times New Roman"/>
                <w:sz w:val="24"/>
              </w:rPr>
              <w:t>8.00 – 8.20</w:t>
            </w:r>
          </w:p>
        </w:tc>
        <w:tc>
          <w:tcPr>
            <w:tcW w:w="2551" w:type="dxa"/>
          </w:tcPr>
          <w:p w:rsidR="00A40AA0" w:rsidRDefault="00965677" w:rsidP="00A40AA0">
            <w:pPr>
              <w:spacing w:after="0"/>
              <w:jc w:val="center"/>
              <w:rPr>
                <w:rFonts w:ascii="Times New Roman" w:hAnsi="Times New Roman" w:cs="Times New Roman"/>
                <w:sz w:val="24"/>
              </w:rPr>
            </w:pPr>
            <w:r>
              <w:rPr>
                <w:rFonts w:ascii="Times New Roman" w:hAnsi="Times New Roman" w:cs="Times New Roman"/>
                <w:sz w:val="24"/>
              </w:rPr>
              <w:t>8.25 – 8.35</w:t>
            </w:r>
          </w:p>
        </w:tc>
      </w:tr>
      <w:tr w:rsidR="00A40AA0" w:rsidTr="00A40AA0">
        <w:trPr>
          <w:trHeight w:val="208"/>
        </w:trPr>
        <w:tc>
          <w:tcPr>
            <w:tcW w:w="4797" w:type="dxa"/>
          </w:tcPr>
          <w:p w:rsidR="00A40AA0" w:rsidRDefault="00A40AA0" w:rsidP="00966CAA">
            <w:pPr>
              <w:spacing w:after="0"/>
              <w:rPr>
                <w:rFonts w:ascii="Times New Roman" w:hAnsi="Times New Roman" w:cs="Times New Roman"/>
                <w:sz w:val="24"/>
              </w:rPr>
            </w:pPr>
            <w:r>
              <w:rPr>
                <w:rFonts w:ascii="Times New Roman" w:hAnsi="Times New Roman" w:cs="Times New Roman"/>
                <w:sz w:val="24"/>
              </w:rPr>
              <w:t>3.Подготовка к завтраку. Завтрак</w:t>
            </w:r>
          </w:p>
        </w:tc>
        <w:tc>
          <w:tcPr>
            <w:tcW w:w="2268" w:type="dxa"/>
          </w:tcPr>
          <w:p w:rsidR="00A40AA0" w:rsidRDefault="00A40AA0" w:rsidP="00966CAA">
            <w:pPr>
              <w:spacing w:after="0"/>
              <w:jc w:val="center"/>
              <w:rPr>
                <w:rFonts w:ascii="Times New Roman" w:hAnsi="Times New Roman" w:cs="Times New Roman"/>
                <w:sz w:val="24"/>
              </w:rPr>
            </w:pPr>
            <w:r>
              <w:rPr>
                <w:rFonts w:ascii="Times New Roman" w:hAnsi="Times New Roman" w:cs="Times New Roman"/>
                <w:sz w:val="24"/>
              </w:rPr>
              <w:t>8.20 – 8.45</w:t>
            </w:r>
          </w:p>
        </w:tc>
        <w:tc>
          <w:tcPr>
            <w:tcW w:w="2551" w:type="dxa"/>
          </w:tcPr>
          <w:p w:rsidR="00A40AA0" w:rsidRDefault="00965677" w:rsidP="00A40AA0">
            <w:pPr>
              <w:spacing w:after="0"/>
              <w:jc w:val="center"/>
              <w:rPr>
                <w:rFonts w:ascii="Times New Roman" w:hAnsi="Times New Roman" w:cs="Times New Roman"/>
                <w:sz w:val="24"/>
              </w:rPr>
            </w:pPr>
            <w:r>
              <w:rPr>
                <w:rFonts w:ascii="Times New Roman" w:hAnsi="Times New Roman" w:cs="Times New Roman"/>
                <w:sz w:val="24"/>
              </w:rPr>
              <w:t>8.35 – 8.50</w:t>
            </w:r>
          </w:p>
        </w:tc>
      </w:tr>
      <w:tr w:rsidR="00A40AA0" w:rsidTr="00A40AA0">
        <w:trPr>
          <w:trHeight w:val="182"/>
        </w:trPr>
        <w:tc>
          <w:tcPr>
            <w:tcW w:w="4797" w:type="dxa"/>
          </w:tcPr>
          <w:p w:rsidR="00A40AA0" w:rsidRDefault="00A40AA0" w:rsidP="00966CAA">
            <w:pPr>
              <w:spacing w:after="0"/>
              <w:rPr>
                <w:rFonts w:ascii="Times New Roman" w:hAnsi="Times New Roman" w:cs="Times New Roman"/>
                <w:sz w:val="24"/>
              </w:rPr>
            </w:pPr>
            <w:r>
              <w:rPr>
                <w:rFonts w:ascii="Times New Roman" w:hAnsi="Times New Roman" w:cs="Times New Roman"/>
                <w:sz w:val="24"/>
              </w:rPr>
              <w:t>4.Самостоятельная игровая деятельность, подготовка к ООД</w:t>
            </w:r>
          </w:p>
        </w:tc>
        <w:tc>
          <w:tcPr>
            <w:tcW w:w="2268" w:type="dxa"/>
          </w:tcPr>
          <w:p w:rsidR="00A40AA0" w:rsidRDefault="00A40AA0" w:rsidP="00966CAA">
            <w:pPr>
              <w:spacing w:after="0"/>
              <w:jc w:val="center"/>
              <w:rPr>
                <w:rFonts w:ascii="Times New Roman" w:hAnsi="Times New Roman" w:cs="Times New Roman"/>
                <w:sz w:val="24"/>
              </w:rPr>
            </w:pPr>
            <w:r>
              <w:rPr>
                <w:rFonts w:ascii="Times New Roman" w:hAnsi="Times New Roman" w:cs="Times New Roman"/>
                <w:sz w:val="24"/>
              </w:rPr>
              <w:t>8.45 – 9.00</w:t>
            </w:r>
          </w:p>
        </w:tc>
        <w:tc>
          <w:tcPr>
            <w:tcW w:w="2551" w:type="dxa"/>
          </w:tcPr>
          <w:p w:rsidR="00A40AA0" w:rsidRDefault="00A40AA0" w:rsidP="00A40AA0">
            <w:pPr>
              <w:spacing w:after="0"/>
              <w:jc w:val="center"/>
              <w:rPr>
                <w:rFonts w:ascii="Times New Roman" w:hAnsi="Times New Roman" w:cs="Times New Roman"/>
                <w:sz w:val="24"/>
              </w:rPr>
            </w:pPr>
          </w:p>
        </w:tc>
      </w:tr>
      <w:tr w:rsidR="00A40AA0" w:rsidTr="00A40AA0">
        <w:trPr>
          <w:trHeight w:val="181"/>
        </w:trPr>
        <w:tc>
          <w:tcPr>
            <w:tcW w:w="4797" w:type="dxa"/>
          </w:tcPr>
          <w:p w:rsidR="00A40AA0" w:rsidRDefault="00A40AA0" w:rsidP="00966CAA">
            <w:pPr>
              <w:spacing w:after="0"/>
              <w:rPr>
                <w:rFonts w:ascii="Times New Roman" w:hAnsi="Times New Roman" w:cs="Times New Roman"/>
                <w:sz w:val="24"/>
              </w:rPr>
            </w:pPr>
            <w:r>
              <w:rPr>
                <w:rFonts w:ascii="Times New Roman" w:hAnsi="Times New Roman" w:cs="Times New Roman"/>
                <w:sz w:val="24"/>
              </w:rPr>
              <w:t>5.Организованная образовательная деятельность на игровой основе (общая продолжительность)</w:t>
            </w:r>
          </w:p>
        </w:tc>
        <w:tc>
          <w:tcPr>
            <w:tcW w:w="2268" w:type="dxa"/>
          </w:tcPr>
          <w:p w:rsidR="00A40AA0" w:rsidRDefault="00A40AA0" w:rsidP="00966CAA">
            <w:pPr>
              <w:spacing w:after="0"/>
              <w:jc w:val="center"/>
              <w:rPr>
                <w:rFonts w:ascii="Times New Roman" w:hAnsi="Times New Roman" w:cs="Times New Roman"/>
                <w:sz w:val="24"/>
              </w:rPr>
            </w:pPr>
            <w:r>
              <w:rPr>
                <w:rFonts w:ascii="Times New Roman" w:hAnsi="Times New Roman" w:cs="Times New Roman"/>
                <w:sz w:val="24"/>
              </w:rPr>
              <w:t>9.00 – 9.20</w:t>
            </w:r>
          </w:p>
          <w:p w:rsidR="00A40AA0" w:rsidRDefault="00A40AA0" w:rsidP="00966CAA">
            <w:pPr>
              <w:spacing w:after="0"/>
              <w:jc w:val="center"/>
              <w:rPr>
                <w:rFonts w:ascii="Times New Roman" w:hAnsi="Times New Roman" w:cs="Times New Roman"/>
                <w:sz w:val="24"/>
              </w:rPr>
            </w:pPr>
            <w:r>
              <w:rPr>
                <w:rFonts w:ascii="Times New Roman" w:hAnsi="Times New Roman" w:cs="Times New Roman"/>
                <w:sz w:val="24"/>
              </w:rPr>
              <w:t>9.30 – 9.50</w:t>
            </w:r>
          </w:p>
        </w:tc>
        <w:tc>
          <w:tcPr>
            <w:tcW w:w="2551" w:type="dxa"/>
          </w:tcPr>
          <w:p w:rsidR="00A40AA0" w:rsidRDefault="00A40AA0">
            <w:pPr>
              <w:rPr>
                <w:rFonts w:ascii="Times New Roman" w:hAnsi="Times New Roman" w:cs="Times New Roman"/>
                <w:sz w:val="24"/>
              </w:rPr>
            </w:pPr>
          </w:p>
          <w:p w:rsidR="00A40AA0" w:rsidRDefault="00A40AA0" w:rsidP="00A40AA0">
            <w:pPr>
              <w:spacing w:after="0"/>
              <w:jc w:val="center"/>
              <w:rPr>
                <w:rFonts w:ascii="Times New Roman" w:hAnsi="Times New Roman" w:cs="Times New Roman"/>
                <w:sz w:val="24"/>
              </w:rPr>
            </w:pPr>
          </w:p>
        </w:tc>
      </w:tr>
      <w:tr w:rsidR="00A40AA0" w:rsidTr="00A40AA0">
        <w:trPr>
          <w:trHeight w:val="273"/>
        </w:trPr>
        <w:tc>
          <w:tcPr>
            <w:tcW w:w="4797" w:type="dxa"/>
          </w:tcPr>
          <w:p w:rsidR="00A40AA0" w:rsidRDefault="00A40AA0" w:rsidP="00ED745A">
            <w:pPr>
              <w:spacing w:after="0"/>
              <w:rPr>
                <w:rFonts w:ascii="Times New Roman" w:hAnsi="Times New Roman" w:cs="Times New Roman"/>
                <w:sz w:val="24"/>
              </w:rPr>
            </w:pPr>
            <w:r>
              <w:rPr>
                <w:rFonts w:ascii="Times New Roman" w:hAnsi="Times New Roman" w:cs="Times New Roman"/>
                <w:sz w:val="24"/>
              </w:rPr>
              <w:t>6.</w:t>
            </w:r>
            <w:r w:rsidR="00ED745A">
              <w:rPr>
                <w:rFonts w:ascii="Times New Roman" w:hAnsi="Times New Roman" w:cs="Times New Roman"/>
                <w:sz w:val="24"/>
              </w:rPr>
              <w:t>Совместная и с</w:t>
            </w:r>
            <w:r>
              <w:rPr>
                <w:rFonts w:ascii="Times New Roman" w:hAnsi="Times New Roman" w:cs="Times New Roman"/>
                <w:sz w:val="24"/>
              </w:rPr>
              <w:t>амостоятельная игровая деятельность (игры, общение по интересам, индивидуальное общение педагога с детьми)</w:t>
            </w:r>
          </w:p>
        </w:tc>
        <w:tc>
          <w:tcPr>
            <w:tcW w:w="2268" w:type="dxa"/>
          </w:tcPr>
          <w:p w:rsidR="00A40AA0" w:rsidRDefault="00A40AA0" w:rsidP="00966CAA">
            <w:pPr>
              <w:spacing w:after="0"/>
              <w:jc w:val="center"/>
              <w:rPr>
                <w:rFonts w:ascii="Times New Roman" w:hAnsi="Times New Roman" w:cs="Times New Roman"/>
                <w:sz w:val="24"/>
              </w:rPr>
            </w:pPr>
            <w:r>
              <w:rPr>
                <w:rFonts w:ascii="Times New Roman" w:hAnsi="Times New Roman" w:cs="Times New Roman"/>
                <w:sz w:val="24"/>
              </w:rPr>
              <w:t>9.50 – 10.00</w:t>
            </w:r>
          </w:p>
        </w:tc>
        <w:tc>
          <w:tcPr>
            <w:tcW w:w="2551" w:type="dxa"/>
          </w:tcPr>
          <w:p w:rsidR="00A40AA0" w:rsidRDefault="00965677" w:rsidP="00A40AA0">
            <w:pPr>
              <w:spacing w:after="0"/>
              <w:jc w:val="center"/>
              <w:rPr>
                <w:rFonts w:ascii="Times New Roman" w:hAnsi="Times New Roman" w:cs="Times New Roman"/>
                <w:sz w:val="24"/>
              </w:rPr>
            </w:pPr>
            <w:r>
              <w:rPr>
                <w:rFonts w:ascii="Times New Roman" w:hAnsi="Times New Roman" w:cs="Times New Roman"/>
                <w:sz w:val="24"/>
              </w:rPr>
              <w:t>8.50 – 10.00</w:t>
            </w:r>
          </w:p>
        </w:tc>
      </w:tr>
      <w:tr w:rsidR="00A40AA0" w:rsidTr="00A40AA0">
        <w:trPr>
          <w:trHeight w:val="221"/>
        </w:trPr>
        <w:tc>
          <w:tcPr>
            <w:tcW w:w="4797" w:type="dxa"/>
          </w:tcPr>
          <w:p w:rsidR="00A40AA0" w:rsidRDefault="00A40AA0" w:rsidP="00966CAA">
            <w:pPr>
              <w:spacing w:after="0"/>
              <w:rPr>
                <w:rFonts w:ascii="Times New Roman" w:hAnsi="Times New Roman" w:cs="Times New Roman"/>
                <w:sz w:val="24"/>
              </w:rPr>
            </w:pPr>
            <w:r>
              <w:rPr>
                <w:rFonts w:ascii="Times New Roman" w:hAnsi="Times New Roman" w:cs="Times New Roman"/>
                <w:sz w:val="24"/>
              </w:rPr>
              <w:t>7.Подготовка к завтраку. Второй завтрак</w:t>
            </w:r>
          </w:p>
        </w:tc>
        <w:tc>
          <w:tcPr>
            <w:tcW w:w="2268" w:type="dxa"/>
          </w:tcPr>
          <w:p w:rsidR="00A40AA0" w:rsidRDefault="00A40AA0" w:rsidP="00966CAA">
            <w:pPr>
              <w:spacing w:after="0"/>
              <w:jc w:val="center"/>
              <w:rPr>
                <w:rFonts w:ascii="Times New Roman" w:hAnsi="Times New Roman" w:cs="Times New Roman"/>
                <w:sz w:val="24"/>
              </w:rPr>
            </w:pPr>
            <w:r>
              <w:rPr>
                <w:rFonts w:ascii="Times New Roman" w:hAnsi="Times New Roman" w:cs="Times New Roman"/>
                <w:sz w:val="24"/>
              </w:rPr>
              <w:t>10.00 – 10.10</w:t>
            </w:r>
          </w:p>
        </w:tc>
        <w:tc>
          <w:tcPr>
            <w:tcW w:w="2551" w:type="dxa"/>
          </w:tcPr>
          <w:p w:rsidR="00A40AA0" w:rsidRDefault="00965677" w:rsidP="00A40AA0">
            <w:pPr>
              <w:spacing w:after="0"/>
              <w:jc w:val="center"/>
              <w:rPr>
                <w:rFonts w:ascii="Times New Roman" w:hAnsi="Times New Roman" w:cs="Times New Roman"/>
                <w:sz w:val="24"/>
              </w:rPr>
            </w:pPr>
            <w:r>
              <w:rPr>
                <w:rFonts w:ascii="Times New Roman" w:hAnsi="Times New Roman" w:cs="Times New Roman"/>
                <w:sz w:val="24"/>
              </w:rPr>
              <w:t>10.00 – 10.10</w:t>
            </w:r>
          </w:p>
        </w:tc>
      </w:tr>
      <w:tr w:rsidR="00A40AA0" w:rsidTr="00A40AA0">
        <w:trPr>
          <w:trHeight w:val="653"/>
        </w:trPr>
        <w:tc>
          <w:tcPr>
            <w:tcW w:w="4797" w:type="dxa"/>
          </w:tcPr>
          <w:p w:rsidR="00A40AA0" w:rsidRDefault="00A40AA0" w:rsidP="00966CAA">
            <w:pPr>
              <w:spacing w:after="0"/>
              <w:rPr>
                <w:rFonts w:ascii="Times New Roman" w:hAnsi="Times New Roman" w:cs="Times New Roman"/>
                <w:sz w:val="24"/>
              </w:rPr>
            </w:pPr>
            <w:r>
              <w:rPr>
                <w:rFonts w:ascii="Times New Roman" w:hAnsi="Times New Roman" w:cs="Times New Roman"/>
                <w:sz w:val="24"/>
              </w:rPr>
              <w:t>8.Подготовка к прогулке, прогулка, возвращение с прогулки</w:t>
            </w:r>
          </w:p>
        </w:tc>
        <w:tc>
          <w:tcPr>
            <w:tcW w:w="2268" w:type="dxa"/>
          </w:tcPr>
          <w:p w:rsidR="00A40AA0" w:rsidRDefault="00A40AA0" w:rsidP="00A40AA0">
            <w:pPr>
              <w:spacing w:after="0"/>
              <w:jc w:val="center"/>
              <w:rPr>
                <w:rFonts w:ascii="Times New Roman" w:hAnsi="Times New Roman" w:cs="Times New Roman"/>
                <w:sz w:val="24"/>
              </w:rPr>
            </w:pPr>
            <w:r>
              <w:rPr>
                <w:rFonts w:ascii="Times New Roman" w:hAnsi="Times New Roman" w:cs="Times New Roman"/>
                <w:sz w:val="24"/>
              </w:rPr>
              <w:t>10.10 – 11.50</w:t>
            </w:r>
          </w:p>
        </w:tc>
        <w:tc>
          <w:tcPr>
            <w:tcW w:w="2551" w:type="dxa"/>
          </w:tcPr>
          <w:p w:rsidR="00A40AA0" w:rsidRDefault="00965677" w:rsidP="00A40AA0">
            <w:pPr>
              <w:spacing w:after="0"/>
              <w:jc w:val="center"/>
              <w:rPr>
                <w:rFonts w:ascii="Times New Roman" w:hAnsi="Times New Roman" w:cs="Times New Roman"/>
                <w:sz w:val="24"/>
              </w:rPr>
            </w:pPr>
            <w:r>
              <w:rPr>
                <w:rFonts w:ascii="Times New Roman" w:hAnsi="Times New Roman" w:cs="Times New Roman"/>
                <w:sz w:val="24"/>
              </w:rPr>
              <w:t>10.10 -11.50</w:t>
            </w:r>
          </w:p>
        </w:tc>
      </w:tr>
      <w:tr w:rsidR="00A40AA0" w:rsidTr="00A40AA0">
        <w:trPr>
          <w:trHeight w:val="921"/>
        </w:trPr>
        <w:tc>
          <w:tcPr>
            <w:tcW w:w="4797" w:type="dxa"/>
          </w:tcPr>
          <w:p w:rsidR="00A40AA0" w:rsidRDefault="00A40AA0" w:rsidP="00966CAA">
            <w:pPr>
              <w:spacing w:after="0"/>
              <w:rPr>
                <w:rFonts w:ascii="Times New Roman" w:hAnsi="Times New Roman" w:cs="Times New Roman"/>
                <w:sz w:val="24"/>
              </w:rPr>
            </w:pPr>
            <w:r>
              <w:rPr>
                <w:rFonts w:ascii="Times New Roman" w:hAnsi="Times New Roman" w:cs="Times New Roman"/>
                <w:sz w:val="24"/>
              </w:rPr>
              <w:t>9.Самостоятельная игровая деятельность детей, чтение художественной литературы, общение по интересам</w:t>
            </w:r>
          </w:p>
        </w:tc>
        <w:tc>
          <w:tcPr>
            <w:tcW w:w="2268" w:type="dxa"/>
          </w:tcPr>
          <w:p w:rsidR="00A40AA0" w:rsidRDefault="00A40AA0" w:rsidP="00965677">
            <w:pPr>
              <w:spacing w:after="0"/>
              <w:jc w:val="center"/>
              <w:rPr>
                <w:rFonts w:ascii="Times New Roman" w:hAnsi="Times New Roman" w:cs="Times New Roman"/>
                <w:sz w:val="24"/>
              </w:rPr>
            </w:pPr>
            <w:r>
              <w:rPr>
                <w:rFonts w:ascii="Times New Roman" w:hAnsi="Times New Roman" w:cs="Times New Roman"/>
                <w:sz w:val="24"/>
              </w:rPr>
              <w:t>11.</w:t>
            </w:r>
            <w:r w:rsidR="00965677">
              <w:rPr>
                <w:rFonts w:ascii="Times New Roman" w:hAnsi="Times New Roman" w:cs="Times New Roman"/>
                <w:sz w:val="24"/>
              </w:rPr>
              <w:t>50</w:t>
            </w:r>
            <w:r>
              <w:rPr>
                <w:rFonts w:ascii="Times New Roman" w:hAnsi="Times New Roman" w:cs="Times New Roman"/>
                <w:sz w:val="24"/>
              </w:rPr>
              <w:t xml:space="preserve"> – 12.</w:t>
            </w:r>
            <w:r w:rsidR="00965677">
              <w:rPr>
                <w:rFonts w:ascii="Times New Roman" w:hAnsi="Times New Roman" w:cs="Times New Roman"/>
                <w:sz w:val="24"/>
              </w:rPr>
              <w:t>00</w:t>
            </w:r>
          </w:p>
        </w:tc>
        <w:tc>
          <w:tcPr>
            <w:tcW w:w="2551" w:type="dxa"/>
          </w:tcPr>
          <w:p w:rsidR="00A40AA0" w:rsidRDefault="00965677" w:rsidP="00A40AA0">
            <w:pPr>
              <w:spacing w:after="0"/>
              <w:jc w:val="center"/>
              <w:rPr>
                <w:rFonts w:ascii="Times New Roman" w:hAnsi="Times New Roman" w:cs="Times New Roman"/>
                <w:sz w:val="24"/>
              </w:rPr>
            </w:pPr>
            <w:r>
              <w:rPr>
                <w:rFonts w:ascii="Times New Roman" w:hAnsi="Times New Roman" w:cs="Times New Roman"/>
                <w:sz w:val="24"/>
              </w:rPr>
              <w:t>11.50 – 12.00</w:t>
            </w:r>
          </w:p>
        </w:tc>
      </w:tr>
      <w:tr w:rsidR="00A40AA0" w:rsidTr="00A40AA0">
        <w:trPr>
          <w:trHeight w:val="233"/>
        </w:trPr>
        <w:tc>
          <w:tcPr>
            <w:tcW w:w="4797" w:type="dxa"/>
          </w:tcPr>
          <w:p w:rsidR="00A40AA0" w:rsidRDefault="00A40AA0" w:rsidP="00966CAA">
            <w:pPr>
              <w:spacing w:after="0"/>
              <w:rPr>
                <w:rFonts w:ascii="Times New Roman" w:hAnsi="Times New Roman" w:cs="Times New Roman"/>
                <w:sz w:val="24"/>
              </w:rPr>
            </w:pPr>
            <w:r>
              <w:rPr>
                <w:rFonts w:ascii="Times New Roman" w:hAnsi="Times New Roman" w:cs="Times New Roman"/>
                <w:sz w:val="24"/>
              </w:rPr>
              <w:t>9.Подготовка к обеду, обед</w:t>
            </w:r>
          </w:p>
        </w:tc>
        <w:tc>
          <w:tcPr>
            <w:tcW w:w="2268" w:type="dxa"/>
          </w:tcPr>
          <w:p w:rsidR="00A40AA0" w:rsidRDefault="00A40AA0" w:rsidP="00965677">
            <w:pPr>
              <w:spacing w:after="0"/>
              <w:jc w:val="center"/>
              <w:rPr>
                <w:rFonts w:ascii="Times New Roman" w:hAnsi="Times New Roman" w:cs="Times New Roman"/>
                <w:sz w:val="24"/>
              </w:rPr>
            </w:pPr>
            <w:r>
              <w:rPr>
                <w:rFonts w:ascii="Times New Roman" w:hAnsi="Times New Roman" w:cs="Times New Roman"/>
                <w:sz w:val="24"/>
              </w:rPr>
              <w:t>12.</w:t>
            </w:r>
            <w:r w:rsidR="00965677">
              <w:rPr>
                <w:rFonts w:ascii="Times New Roman" w:hAnsi="Times New Roman" w:cs="Times New Roman"/>
                <w:sz w:val="24"/>
              </w:rPr>
              <w:t>00</w:t>
            </w:r>
            <w:r>
              <w:rPr>
                <w:rFonts w:ascii="Times New Roman" w:hAnsi="Times New Roman" w:cs="Times New Roman"/>
                <w:sz w:val="24"/>
              </w:rPr>
              <w:t xml:space="preserve"> – 12.</w:t>
            </w:r>
            <w:r w:rsidR="00965677">
              <w:rPr>
                <w:rFonts w:ascii="Times New Roman" w:hAnsi="Times New Roman" w:cs="Times New Roman"/>
                <w:sz w:val="24"/>
              </w:rPr>
              <w:t>30</w:t>
            </w:r>
          </w:p>
        </w:tc>
        <w:tc>
          <w:tcPr>
            <w:tcW w:w="2551" w:type="dxa"/>
          </w:tcPr>
          <w:p w:rsidR="00A40AA0" w:rsidRDefault="00965677" w:rsidP="00A40AA0">
            <w:pPr>
              <w:spacing w:after="0"/>
              <w:jc w:val="center"/>
              <w:rPr>
                <w:rFonts w:ascii="Times New Roman" w:hAnsi="Times New Roman" w:cs="Times New Roman"/>
                <w:sz w:val="24"/>
              </w:rPr>
            </w:pPr>
            <w:r>
              <w:rPr>
                <w:rFonts w:ascii="Times New Roman" w:hAnsi="Times New Roman" w:cs="Times New Roman"/>
                <w:sz w:val="24"/>
              </w:rPr>
              <w:t>12.00 – 12.30</w:t>
            </w:r>
          </w:p>
        </w:tc>
      </w:tr>
      <w:tr w:rsidR="00A40AA0" w:rsidTr="00A40AA0">
        <w:trPr>
          <w:trHeight w:val="285"/>
        </w:trPr>
        <w:tc>
          <w:tcPr>
            <w:tcW w:w="4797" w:type="dxa"/>
          </w:tcPr>
          <w:p w:rsidR="00A40AA0" w:rsidRDefault="00A40AA0" w:rsidP="00966CAA">
            <w:pPr>
              <w:spacing w:after="0"/>
              <w:rPr>
                <w:rFonts w:ascii="Times New Roman" w:hAnsi="Times New Roman" w:cs="Times New Roman"/>
                <w:sz w:val="24"/>
              </w:rPr>
            </w:pPr>
            <w:r>
              <w:rPr>
                <w:rFonts w:ascii="Times New Roman" w:hAnsi="Times New Roman" w:cs="Times New Roman"/>
                <w:sz w:val="24"/>
              </w:rPr>
              <w:t>10.Подготовка ко сну, дневной сон</w:t>
            </w:r>
          </w:p>
        </w:tc>
        <w:tc>
          <w:tcPr>
            <w:tcW w:w="2268" w:type="dxa"/>
          </w:tcPr>
          <w:p w:rsidR="00A40AA0" w:rsidRDefault="00A40AA0" w:rsidP="00965677">
            <w:pPr>
              <w:spacing w:after="0"/>
              <w:jc w:val="center"/>
              <w:rPr>
                <w:rFonts w:ascii="Times New Roman" w:hAnsi="Times New Roman" w:cs="Times New Roman"/>
                <w:sz w:val="24"/>
              </w:rPr>
            </w:pPr>
            <w:r>
              <w:rPr>
                <w:rFonts w:ascii="Times New Roman" w:hAnsi="Times New Roman" w:cs="Times New Roman"/>
                <w:sz w:val="24"/>
              </w:rPr>
              <w:t>12.</w:t>
            </w:r>
            <w:r w:rsidR="00965677">
              <w:rPr>
                <w:rFonts w:ascii="Times New Roman" w:hAnsi="Times New Roman" w:cs="Times New Roman"/>
                <w:sz w:val="24"/>
              </w:rPr>
              <w:t>30</w:t>
            </w:r>
            <w:r>
              <w:rPr>
                <w:rFonts w:ascii="Times New Roman" w:hAnsi="Times New Roman" w:cs="Times New Roman"/>
                <w:sz w:val="24"/>
              </w:rPr>
              <w:t xml:space="preserve"> - 15.00</w:t>
            </w:r>
          </w:p>
        </w:tc>
        <w:tc>
          <w:tcPr>
            <w:tcW w:w="2551" w:type="dxa"/>
          </w:tcPr>
          <w:p w:rsidR="00A40AA0" w:rsidRDefault="00965677" w:rsidP="00965677">
            <w:pPr>
              <w:spacing w:after="0"/>
              <w:jc w:val="center"/>
              <w:rPr>
                <w:rFonts w:ascii="Times New Roman" w:hAnsi="Times New Roman" w:cs="Times New Roman"/>
                <w:sz w:val="24"/>
              </w:rPr>
            </w:pPr>
            <w:r>
              <w:rPr>
                <w:rFonts w:ascii="Times New Roman" w:hAnsi="Times New Roman" w:cs="Times New Roman"/>
                <w:sz w:val="24"/>
              </w:rPr>
              <w:t>12.30 – 15.00</w:t>
            </w:r>
          </w:p>
        </w:tc>
      </w:tr>
      <w:tr w:rsidR="00A40AA0" w:rsidTr="00A40AA0">
        <w:trPr>
          <w:trHeight w:val="299"/>
        </w:trPr>
        <w:tc>
          <w:tcPr>
            <w:tcW w:w="4797" w:type="dxa"/>
          </w:tcPr>
          <w:p w:rsidR="00A40AA0" w:rsidRDefault="00A40AA0" w:rsidP="00966CAA">
            <w:pPr>
              <w:spacing w:after="0"/>
              <w:rPr>
                <w:rFonts w:ascii="Times New Roman" w:hAnsi="Times New Roman" w:cs="Times New Roman"/>
                <w:sz w:val="24"/>
              </w:rPr>
            </w:pPr>
            <w:r>
              <w:rPr>
                <w:rFonts w:ascii="Times New Roman" w:hAnsi="Times New Roman" w:cs="Times New Roman"/>
                <w:sz w:val="24"/>
              </w:rPr>
              <w:t>11.Постепенный подъем, совместная деятельность (оздоровительные мероприятия)</w:t>
            </w:r>
          </w:p>
        </w:tc>
        <w:tc>
          <w:tcPr>
            <w:tcW w:w="2268" w:type="dxa"/>
          </w:tcPr>
          <w:p w:rsidR="00A40AA0" w:rsidRDefault="00A40AA0" w:rsidP="00965677">
            <w:pPr>
              <w:spacing w:after="0"/>
              <w:jc w:val="center"/>
              <w:rPr>
                <w:rFonts w:ascii="Times New Roman" w:hAnsi="Times New Roman" w:cs="Times New Roman"/>
                <w:sz w:val="24"/>
              </w:rPr>
            </w:pPr>
            <w:r>
              <w:rPr>
                <w:rFonts w:ascii="Times New Roman" w:hAnsi="Times New Roman" w:cs="Times New Roman"/>
                <w:sz w:val="24"/>
              </w:rPr>
              <w:t>15.00 – 15.1</w:t>
            </w:r>
            <w:r w:rsidR="00965677">
              <w:rPr>
                <w:rFonts w:ascii="Times New Roman" w:hAnsi="Times New Roman" w:cs="Times New Roman"/>
                <w:sz w:val="24"/>
              </w:rPr>
              <w:t>0</w:t>
            </w:r>
          </w:p>
        </w:tc>
        <w:tc>
          <w:tcPr>
            <w:tcW w:w="2551" w:type="dxa"/>
          </w:tcPr>
          <w:p w:rsidR="00A40AA0" w:rsidRDefault="00965677" w:rsidP="00A40AA0">
            <w:pPr>
              <w:spacing w:after="0"/>
              <w:jc w:val="center"/>
              <w:rPr>
                <w:rFonts w:ascii="Times New Roman" w:hAnsi="Times New Roman" w:cs="Times New Roman"/>
                <w:sz w:val="24"/>
              </w:rPr>
            </w:pPr>
            <w:r>
              <w:rPr>
                <w:rFonts w:ascii="Times New Roman" w:hAnsi="Times New Roman" w:cs="Times New Roman"/>
                <w:sz w:val="24"/>
              </w:rPr>
              <w:t>15.00 – 15.10</w:t>
            </w:r>
          </w:p>
        </w:tc>
      </w:tr>
      <w:tr w:rsidR="00A40AA0" w:rsidTr="00A40AA0">
        <w:trPr>
          <w:trHeight w:val="234"/>
        </w:trPr>
        <w:tc>
          <w:tcPr>
            <w:tcW w:w="4797" w:type="dxa"/>
          </w:tcPr>
          <w:p w:rsidR="00A40AA0" w:rsidRDefault="00A40AA0" w:rsidP="00966CAA">
            <w:pPr>
              <w:spacing w:after="0"/>
              <w:rPr>
                <w:rFonts w:ascii="Times New Roman" w:hAnsi="Times New Roman" w:cs="Times New Roman"/>
                <w:sz w:val="24"/>
              </w:rPr>
            </w:pPr>
            <w:r>
              <w:rPr>
                <w:rFonts w:ascii="Times New Roman" w:hAnsi="Times New Roman" w:cs="Times New Roman"/>
                <w:sz w:val="24"/>
              </w:rPr>
              <w:t>13.Организованная образовательная деятельность на игровой основе</w:t>
            </w:r>
          </w:p>
        </w:tc>
        <w:tc>
          <w:tcPr>
            <w:tcW w:w="2268" w:type="dxa"/>
          </w:tcPr>
          <w:p w:rsidR="00A40AA0" w:rsidRDefault="00A40AA0" w:rsidP="00966CAA">
            <w:pPr>
              <w:spacing w:after="0"/>
              <w:jc w:val="center"/>
              <w:rPr>
                <w:rFonts w:ascii="Times New Roman" w:hAnsi="Times New Roman" w:cs="Times New Roman"/>
                <w:sz w:val="24"/>
              </w:rPr>
            </w:pPr>
            <w:r>
              <w:rPr>
                <w:rFonts w:ascii="Times New Roman" w:hAnsi="Times New Roman" w:cs="Times New Roman"/>
                <w:sz w:val="24"/>
              </w:rPr>
              <w:t xml:space="preserve">15.10 – 15.30 </w:t>
            </w:r>
          </w:p>
          <w:p w:rsidR="00A40AA0" w:rsidRDefault="00A40AA0" w:rsidP="00965677">
            <w:pPr>
              <w:spacing w:after="0"/>
              <w:jc w:val="center"/>
              <w:rPr>
                <w:rFonts w:ascii="Times New Roman" w:hAnsi="Times New Roman" w:cs="Times New Roman"/>
                <w:sz w:val="24"/>
              </w:rPr>
            </w:pPr>
            <w:r>
              <w:rPr>
                <w:rFonts w:ascii="Times New Roman" w:hAnsi="Times New Roman" w:cs="Times New Roman"/>
                <w:sz w:val="24"/>
              </w:rPr>
              <w:t>(</w:t>
            </w:r>
            <w:r w:rsidR="00965677">
              <w:rPr>
                <w:rFonts w:ascii="Times New Roman" w:hAnsi="Times New Roman" w:cs="Times New Roman"/>
                <w:sz w:val="24"/>
              </w:rPr>
              <w:t>Вторник, ч</w:t>
            </w:r>
            <w:r>
              <w:rPr>
                <w:rFonts w:ascii="Times New Roman" w:hAnsi="Times New Roman" w:cs="Times New Roman"/>
                <w:sz w:val="24"/>
              </w:rPr>
              <w:t>етверг)</w:t>
            </w:r>
          </w:p>
        </w:tc>
        <w:tc>
          <w:tcPr>
            <w:tcW w:w="2551" w:type="dxa"/>
          </w:tcPr>
          <w:p w:rsidR="00A40AA0" w:rsidRDefault="00A40AA0">
            <w:pPr>
              <w:rPr>
                <w:rFonts w:ascii="Times New Roman" w:hAnsi="Times New Roman" w:cs="Times New Roman"/>
                <w:sz w:val="24"/>
              </w:rPr>
            </w:pPr>
          </w:p>
          <w:p w:rsidR="00A40AA0" w:rsidRDefault="00A40AA0" w:rsidP="00A40AA0">
            <w:pPr>
              <w:spacing w:after="0"/>
              <w:jc w:val="center"/>
              <w:rPr>
                <w:rFonts w:ascii="Times New Roman" w:hAnsi="Times New Roman" w:cs="Times New Roman"/>
                <w:sz w:val="24"/>
              </w:rPr>
            </w:pPr>
          </w:p>
        </w:tc>
      </w:tr>
      <w:tr w:rsidR="00A40AA0" w:rsidTr="00A40AA0">
        <w:trPr>
          <w:trHeight w:val="272"/>
        </w:trPr>
        <w:tc>
          <w:tcPr>
            <w:tcW w:w="4797" w:type="dxa"/>
          </w:tcPr>
          <w:p w:rsidR="00A40AA0" w:rsidRDefault="00A40AA0" w:rsidP="00966CAA">
            <w:pPr>
              <w:spacing w:after="0"/>
              <w:rPr>
                <w:rFonts w:ascii="Times New Roman" w:hAnsi="Times New Roman" w:cs="Times New Roman"/>
                <w:sz w:val="24"/>
              </w:rPr>
            </w:pPr>
            <w:r>
              <w:rPr>
                <w:rFonts w:ascii="Times New Roman" w:hAnsi="Times New Roman" w:cs="Times New Roman"/>
                <w:sz w:val="24"/>
              </w:rPr>
              <w:t>14.Самостоятельная игровая деятельность</w:t>
            </w:r>
          </w:p>
        </w:tc>
        <w:tc>
          <w:tcPr>
            <w:tcW w:w="2268" w:type="dxa"/>
          </w:tcPr>
          <w:p w:rsidR="00A40AA0" w:rsidRDefault="00A40AA0" w:rsidP="00966CAA">
            <w:pPr>
              <w:spacing w:after="0"/>
              <w:jc w:val="center"/>
              <w:rPr>
                <w:rFonts w:ascii="Times New Roman" w:hAnsi="Times New Roman" w:cs="Times New Roman"/>
                <w:sz w:val="24"/>
              </w:rPr>
            </w:pPr>
            <w:r>
              <w:rPr>
                <w:rFonts w:ascii="Times New Roman" w:hAnsi="Times New Roman" w:cs="Times New Roman"/>
                <w:sz w:val="24"/>
              </w:rPr>
              <w:t>15.30 – 16.00</w:t>
            </w:r>
          </w:p>
        </w:tc>
        <w:tc>
          <w:tcPr>
            <w:tcW w:w="2551" w:type="dxa"/>
          </w:tcPr>
          <w:p w:rsidR="00A40AA0" w:rsidRDefault="00965677" w:rsidP="00A40AA0">
            <w:pPr>
              <w:spacing w:after="0"/>
              <w:jc w:val="center"/>
              <w:rPr>
                <w:rFonts w:ascii="Times New Roman" w:hAnsi="Times New Roman" w:cs="Times New Roman"/>
                <w:sz w:val="24"/>
              </w:rPr>
            </w:pPr>
            <w:r>
              <w:rPr>
                <w:rFonts w:ascii="Times New Roman" w:hAnsi="Times New Roman" w:cs="Times New Roman"/>
                <w:sz w:val="24"/>
              </w:rPr>
              <w:t>15.10 – 16.00</w:t>
            </w:r>
          </w:p>
        </w:tc>
      </w:tr>
      <w:tr w:rsidR="00A40AA0" w:rsidTr="00A40AA0">
        <w:trPr>
          <w:trHeight w:val="286"/>
        </w:trPr>
        <w:tc>
          <w:tcPr>
            <w:tcW w:w="4797" w:type="dxa"/>
          </w:tcPr>
          <w:p w:rsidR="00A40AA0" w:rsidRDefault="00A40AA0" w:rsidP="00965677">
            <w:pPr>
              <w:spacing w:after="0"/>
              <w:rPr>
                <w:rFonts w:ascii="Times New Roman" w:hAnsi="Times New Roman" w:cs="Times New Roman"/>
                <w:sz w:val="24"/>
              </w:rPr>
            </w:pPr>
            <w:r>
              <w:rPr>
                <w:rFonts w:ascii="Times New Roman" w:hAnsi="Times New Roman" w:cs="Times New Roman"/>
                <w:sz w:val="24"/>
              </w:rPr>
              <w:lastRenderedPageBreak/>
              <w:t xml:space="preserve">15.Подготовка к </w:t>
            </w:r>
            <w:r w:rsidR="00965677">
              <w:rPr>
                <w:rFonts w:ascii="Times New Roman" w:hAnsi="Times New Roman" w:cs="Times New Roman"/>
                <w:sz w:val="24"/>
              </w:rPr>
              <w:t>уплотненному полднику, уплотненный полдник</w:t>
            </w:r>
          </w:p>
        </w:tc>
        <w:tc>
          <w:tcPr>
            <w:tcW w:w="2268" w:type="dxa"/>
          </w:tcPr>
          <w:p w:rsidR="00A40AA0" w:rsidRDefault="00A40AA0" w:rsidP="00966CAA">
            <w:pPr>
              <w:spacing w:after="0"/>
              <w:jc w:val="center"/>
              <w:rPr>
                <w:rFonts w:ascii="Times New Roman" w:hAnsi="Times New Roman" w:cs="Times New Roman"/>
                <w:sz w:val="24"/>
              </w:rPr>
            </w:pPr>
            <w:r>
              <w:rPr>
                <w:rFonts w:ascii="Times New Roman" w:hAnsi="Times New Roman" w:cs="Times New Roman"/>
                <w:sz w:val="24"/>
              </w:rPr>
              <w:t xml:space="preserve">16.00 – 16.30 </w:t>
            </w:r>
          </w:p>
        </w:tc>
        <w:tc>
          <w:tcPr>
            <w:tcW w:w="2551" w:type="dxa"/>
          </w:tcPr>
          <w:p w:rsidR="00A40AA0" w:rsidRDefault="00965677" w:rsidP="00A40AA0">
            <w:pPr>
              <w:spacing w:after="0"/>
              <w:jc w:val="center"/>
              <w:rPr>
                <w:rFonts w:ascii="Times New Roman" w:hAnsi="Times New Roman" w:cs="Times New Roman"/>
                <w:sz w:val="24"/>
              </w:rPr>
            </w:pPr>
            <w:r>
              <w:rPr>
                <w:rFonts w:ascii="Times New Roman" w:hAnsi="Times New Roman" w:cs="Times New Roman"/>
                <w:sz w:val="24"/>
              </w:rPr>
              <w:t>16.00 – 16.30</w:t>
            </w:r>
          </w:p>
        </w:tc>
      </w:tr>
      <w:tr w:rsidR="00A40AA0" w:rsidTr="00A40AA0">
        <w:trPr>
          <w:trHeight w:val="272"/>
        </w:trPr>
        <w:tc>
          <w:tcPr>
            <w:tcW w:w="4797" w:type="dxa"/>
          </w:tcPr>
          <w:p w:rsidR="00A40AA0" w:rsidRPr="003A5795" w:rsidRDefault="00A40AA0" w:rsidP="00966CAA">
            <w:pPr>
              <w:spacing w:after="0"/>
              <w:rPr>
                <w:rFonts w:ascii="Times New Roman" w:hAnsi="Times New Roman" w:cs="Times New Roman"/>
                <w:sz w:val="24"/>
              </w:rPr>
            </w:pPr>
            <w:r>
              <w:rPr>
                <w:rFonts w:ascii="Times New Roman" w:hAnsi="Times New Roman" w:cs="Times New Roman"/>
                <w:sz w:val="24"/>
              </w:rPr>
              <w:t>16.Самостоятельная игровая деятельность детей</w:t>
            </w:r>
          </w:p>
        </w:tc>
        <w:tc>
          <w:tcPr>
            <w:tcW w:w="2268" w:type="dxa"/>
          </w:tcPr>
          <w:p w:rsidR="00A40AA0" w:rsidRDefault="00A40AA0" w:rsidP="00966CAA">
            <w:pPr>
              <w:spacing w:after="0"/>
              <w:jc w:val="center"/>
              <w:rPr>
                <w:rFonts w:ascii="Times New Roman" w:hAnsi="Times New Roman" w:cs="Times New Roman"/>
                <w:sz w:val="24"/>
              </w:rPr>
            </w:pPr>
            <w:r>
              <w:rPr>
                <w:rFonts w:ascii="Times New Roman" w:hAnsi="Times New Roman" w:cs="Times New Roman"/>
                <w:sz w:val="24"/>
              </w:rPr>
              <w:t>16.30 – 17.00</w:t>
            </w:r>
          </w:p>
        </w:tc>
        <w:tc>
          <w:tcPr>
            <w:tcW w:w="2551" w:type="dxa"/>
          </w:tcPr>
          <w:p w:rsidR="00A40AA0" w:rsidRDefault="00A40AA0" w:rsidP="00A40AA0">
            <w:pPr>
              <w:spacing w:after="0"/>
              <w:jc w:val="center"/>
              <w:rPr>
                <w:rFonts w:ascii="Times New Roman" w:hAnsi="Times New Roman" w:cs="Times New Roman"/>
                <w:sz w:val="24"/>
              </w:rPr>
            </w:pPr>
          </w:p>
        </w:tc>
      </w:tr>
      <w:tr w:rsidR="00A40AA0" w:rsidTr="00A40AA0">
        <w:trPr>
          <w:trHeight w:val="454"/>
        </w:trPr>
        <w:tc>
          <w:tcPr>
            <w:tcW w:w="4797" w:type="dxa"/>
          </w:tcPr>
          <w:p w:rsidR="00A40AA0" w:rsidRPr="00EF6C71" w:rsidRDefault="00A40AA0" w:rsidP="003038CA">
            <w:pPr>
              <w:spacing w:after="0"/>
              <w:rPr>
                <w:rFonts w:ascii="Times New Roman" w:hAnsi="Times New Roman" w:cs="Times New Roman"/>
                <w:sz w:val="24"/>
              </w:rPr>
            </w:pPr>
            <w:proofErr w:type="gramStart"/>
            <w:r w:rsidRPr="00EF6C71">
              <w:rPr>
                <w:rFonts w:ascii="Times New Roman" w:hAnsi="Times New Roman" w:cs="Times New Roman"/>
                <w:sz w:val="24"/>
              </w:rPr>
              <w:t>17.Подготовка к прогулке, прогулка</w:t>
            </w:r>
            <w:r w:rsidR="003038CA">
              <w:rPr>
                <w:rFonts w:ascii="Times New Roman" w:hAnsi="Times New Roman" w:cs="Times New Roman"/>
                <w:sz w:val="24"/>
              </w:rPr>
              <w:t xml:space="preserve"> (совместная и </w:t>
            </w:r>
            <w:r w:rsidR="004B7945">
              <w:rPr>
                <w:rFonts w:ascii="Times New Roman" w:hAnsi="Times New Roman" w:cs="Times New Roman"/>
                <w:sz w:val="24"/>
              </w:rPr>
              <w:t>самостоятельная деятельность</w:t>
            </w:r>
            <w:r w:rsidR="003038CA">
              <w:rPr>
                <w:rFonts w:ascii="Times New Roman" w:hAnsi="Times New Roman" w:cs="Times New Roman"/>
                <w:sz w:val="24"/>
              </w:rPr>
              <w:t xml:space="preserve"> детей</w:t>
            </w:r>
            <w:r w:rsidR="004B7945">
              <w:rPr>
                <w:rFonts w:ascii="Times New Roman" w:hAnsi="Times New Roman" w:cs="Times New Roman"/>
                <w:sz w:val="24"/>
              </w:rPr>
              <w:t>,</w:t>
            </w:r>
            <w:r w:rsidRPr="00EF6C71">
              <w:rPr>
                <w:rFonts w:ascii="Times New Roman" w:hAnsi="Times New Roman" w:cs="Times New Roman"/>
                <w:sz w:val="24"/>
              </w:rPr>
              <w:t xml:space="preserve"> уход детей домой</w:t>
            </w:r>
            <w:proofErr w:type="gramEnd"/>
          </w:p>
        </w:tc>
        <w:tc>
          <w:tcPr>
            <w:tcW w:w="2268" w:type="dxa"/>
          </w:tcPr>
          <w:p w:rsidR="00A40AA0" w:rsidRDefault="00A40AA0" w:rsidP="00966CAA">
            <w:pPr>
              <w:spacing w:after="0"/>
              <w:jc w:val="center"/>
              <w:rPr>
                <w:rFonts w:ascii="Times New Roman" w:hAnsi="Times New Roman" w:cs="Times New Roman"/>
                <w:sz w:val="24"/>
              </w:rPr>
            </w:pPr>
            <w:r>
              <w:rPr>
                <w:rFonts w:ascii="Times New Roman" w:hAnsi="Times New Roman" w:cs="Times New Roman"/>
                <w:sz w:val="24"/>
              </w:rPr>
              <w:t>17.00 – 19.00</w:t>
            </w:r>
          </w:p>
        </w:tc>
        <w:tc>
          <w:tcPr>
            <w:tcW w:w="2551" w:type="dxa"/>
          </w:tcPr>
          <w:p w:rsidR="00A40AA0" w:rsidRDefault="00965677" w:rsidP="00A40AA0">
            <w:pPr>
              <w:spacing w:after="0"/>
              <w:jc w:val="center"/>
              <w:rPr>
                <w:rFonts w:ascii="Times New Roman" w:hAnsi="Times New Roman" w:cs="Times New Roman"/>
                <w:sz w:val="24"/>
              </w:rPr>
            </w:pPr>
            <w:r>
              <w:rPr>
                <w:rFonts w:ascii="Times New Roman" w:hAnsi="Times New Roman" w:cs="Times New Roman"/>
                <w:sz w:val="24"/>
              </w:rPr>
              <w:t>16.30 – 19.00</w:t>
            </w:r>
          </w:p>
        </w:tc>
      </w:tr>
    </w:tbl>
    <w:p w:rsidR="00FE0025" w:rsidRDefault="00FE0025" w:rsidP="00FE0025">
      <w:pPr>
        <w:spacing w:after="0"/>
        <w:rPr>
          <w:rFonts w:ascii="Times New Roman" w:hAnsi="Times New Roman" w:cs="Times New Roman"/>
          <w:sz w:val="24"/>
          <w:szCs w:val="28"/>
        </w:rPr>
      </w:pPr>
    </w:p>
    <w:p w:rsidR="00FE0025" w:rsidRPr="00231B19" w:rsidRDefault="00FE0025" w:rsidP="00FE0025">
      <w:pPr>
        <w:spacing w:after="0"/>
        <w:jc w:val="center"/>
        <w:rPr>
          <w:rFonts w:ascii="Times New Roman" w:hAnsi="Times New Roman" w:cs="Times New Roman"/>
          <w:b/>
          <w:sz w:val="24"/>
          <w:szCs w:val="28"/>
        </w:rPr>
      </w:pPr>
      <w:r w:rsidRPr="00231B19">
        <w:rPr>
          <w:rFonts w:ascii="Times New Roman" w:hAnsi="Times New Roman" w:cs="Times New Roman"/>
          <w:b/>
          <w:sz w:val="24"/>
          <w:szCs w:val="28"/>
        </w:rPr>
        <w:t>Старшая группа (5 -6 лет)</w:t>
      </w:r>
    </w:p>
    <w:p w:rsidR="00FE0025" w:rsidRPr="00231B19" w:rsidRDefault="00FE0025" w:rsidP="00FE0025">
      <w:pPr>
        <w:spacing w:after="0"/>
        <w:jc w:val="center"/>
        <w:rPr>
          <w:rFonts w:ascii="Times New Roman" w:hAnsi="Times New Roman" w:cs="Times New Roman"/>
          <w:b/>
          <w:sz w:val="24"/>
          <w:szCs w:val="28"/>
        </w:rPr>
      </w:pP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97"/>
        <w:gridCol w:w="2268"/>
        <w:gridCol w:w="2551"/>
      </w:tblGrid>
      <w:tr w:rsidR="00965677" w:rsidTr="002E27E0">
        <w:trPr>
          <w:trHeight w:val="221"/>
        </w:trPr>
        <w:tc>
          <w:tcPr>
            <w:tcW w:w="4797" w:type="dxa"/>
            <w:tcBorders>
              <w:bottom w:val="single" w:sz="4" w:space="0" w:color="auto"/>
            </w:tcBorders>
          </w:tcPr>
          <w:p w:rsidR="00965677" w:rsidRPr="00441CC7" w:rsidRDefault="00965677" w:rsidP="00966CAA">
            <w:pPr>
              <w:tabs>
                <w:tab w:val="left" w:pos="999"/>
              </w:tabs>
              <w:spacing w:after="0"/>
              <w:jc w:val="center"/>
              <w:rPr>
                <w:rFonts w:ascii="Times New Roman" w:hAnsi="Times New Roman" w:cs="Times New Roman"/>
                <w:b/>
                <w:sz w:val="24"/>
              </w:rPr>
            </w:pPr>
            <w:r w:rsidRPr="00441CC7">
              <w:rPr>
                <w:rFonts w:ascii="Times New Roman" w:hAnsi="Times New Roman" w:cs="Times New Roman"/>
                <w:b/>
                <w:sz w:val="24"/>
              </w:rPr>
              <w:t>Вид деятельности</w:t>
            </w:r>
          </w:p>
        </w:tc>
        <w:tc>
          <w:tcPr>
            <w:tcW w:w="2268" w:type="dxa"/>
            <w:tcBorders>
              <w:bottom w:val="single" w:sz="4" w:space="0" w:color="auto"/>
            </w:tcBorders>
            <w:shd w:val="clear" w:color="auto" w:fill="auto"/>
          </w:tcPr>
          <w:p w:rsidR="00965677" w:rsidRPr="00C334B5" w:rsidRDefault="00965677" w:rsidP="00966CAA">
            <w:pPr>
              <w:jc w:val="center"/>
              <w:rPr>
                <w:rFonts w:ascii="Times New Roman" w:hAnsi="Times New Roman" w:cs="Times New Roman"/>
                <w:b/>
                <w:sz w:val="24"/>
              </w:rPr>
            </w:pPr>
            <w:r>
              <w:rPr>
                <w:rFonts w:ascii="Times New Roman" w:hAnsi="Times New Roman" w:cs="Times New Roman"/>
                <w:b/>
                <w:sz w:val="24"/>
              </w:rPr>
              <w:t>Холодный период</w:t>
            </w:r>
          </w:p>
        </w:tc>
        <w:tc>
          <w:tcPr>
            <w:tcW w:w="2551" w:type="dxa"/>
            <w:tcBorders>
              <w:bottom w:val="single" w:sz="4" w:space="0" w:color="auto"/>
            </w:tcBorders>
            <w:shd w:val="clear" w:color="auto" w:fill="auto"/>
          </w:tcPr>
          <w:p w:rsidR="00965677" w:rsidRPr="00C334B5" w:rsidRDefault="00965677" w:rsidP="00965677">
            <w:pPr>
              <w:jc w:val="center"/>
              <w:rPr>
                <w:rFonts w:ascii="Times New Roman" w:hAnsi="Times New Roman" w:cs="Times New Roman"/>
                <w:b/>
                <w:sz w:val="24"/>
              </w:rPr>
            </w:pPr>
            <w:r>
              <w:rPr>
                <w:rFonts w:ascii="Times New Roman" w:hAnsi="Times New Roman" w:cs="Times New Roman"/>
                <w:b/>
                <w:sz w:val="24"/>
              </w:rPr>
              <w:t>Теплый период</w:t>
            </w:r>
          </w:p>
        </w:tc>
      </w:tr>
      <w:tr w:rsidR="00965677" w:rsidTr="002E27E0">
        <w:trPr>
          <w:trHeight w:val="285"/>
        </w:trPr>
        <w:tc>
          <w:tcPr>
            <w:tcW w:w="4797" w:type="dxa"/>
            <w:vMerge w:val="restart"/>
          </w:tcPr>
          <w:p w:rsidR="00965677" w:rsidRPr="00441CC7" w:rsidRDefault="00965677" w:rsidP="00966CAA">
            <w:pPr>
              <w:spacing w:after="0"/>
              <w:rPr>
                <w:rFonts w:ascii="Times New Roman" w:hAnsi="Times New Roman" w:cs="Times New Roman"/>
                <w:b/>
                <w:sz w:val="24"/>
              </w:rPr>
            </w:pPr>
            <w:r>
              <w:rPr>
                <w:rFonts w:ascii="Times New Roman" w:hAnsi="Times New Roman" w:cs="Times New Roman"/>
                <w:sz w:val="24"/>
              </w:rPr>
              <w:t>1.Прием детей, фильтр, самостоятельная деятельность детей, игры</w:t>
            </w:r>
          </w:p>
        </w:tc>
        <w:tc>
          <w:tcPr>
            <w:tcW w:w="2268" w:type="dxa"/>
            <w:tcBorders>
              <w:bottom w:val="nil"/>
            </w:tcBorders>
            <w:shd w:val="clear" w:color="auto" w:fill="auto"/>
          </w:tcPr>
          <w:p w:rsidR="00965677" w:rsidRDefault="00965677" w:rsidP="00966CAA">
            <w:pPr>
              <w:jc w:val="center"/>
              <w:rPr>
                <w:rFonts w:ascii="Times New Roman" w:hAnsi="Times New Roman" w:cs="Times New Roman"/>
                <w:sz w:val="24"/>
              </w:rPr>
            </w:pPr>
            <w:r>
              <w:rPr>
                <w:rFonts w:ascii="Times New Roman" w:hAnsi="Times New Roman" w:cs="Times New Roman"/>
                <w:sz w:val="24"/>
              </w:rPr>
              <w:t>7.00 – 8.10</w:t>
            </w:r>
          </w:p>
        </w:tc>
        <w:tc>
          <w:tcPr>
            <w:tcW w:w="2551" w:type="dxa"/>
            <w:tcBorders>
              <w:bottom w:val="nil"/>
            </w:tcBorders>
            <w:shd w:val="clear" w:color="auto" w:fill="auto"/>
          </w:tcPr>
          <w:p w:rsidR="00965677" w:rsidRDefault="00ED745A" w:rsidP="00965677">
            <w:pPr>
              <w:jc w:val="center"/>
              <w:rPr>
                <w:rFonts w:ascii="Times New Roman" w:hAnsi="Times New Roman" w:cs="Times New Roman"/>
                <w:sz w:val="24"/>
              </w:rPr>
            </w:pPr>
            <w:r>
              <w:rPr>
                <w:rFonts w:ascii="Times New Roman" w:hAnsi="Times New Roman" w:cs="Times New Roman"/>
                <w:sz w:val="24"/>
              </w:rPr>
              <w:t>7.00 – 8.30</w:t>
            </w:r>
          </w:p>
        </w:tc>
      </w:tr>
      <w:tr w:rsidR="00965677" w:rsidTr="002E27E0">
        <w:trPr>
          <w:trHeight w:val="62"/>
        </w:trPr>
        <w:tc>
          <w:tcPr>
            <w:tcW w:w="4797" w:type="dxa"/>
            <w:vMerge/>
            <w:tcBorders>
              <w:bottom w:val="single" w:sz="4" w:space="0" w:color="auto"/>
            </w:tcBorders>
          </w:tcPr>
          <w:p w:rsidR="00965677" w:rsidRPr="00441CC7" w:rsidRDefault="00965677" w:rsidP="00966CAA">
            <w:pPr>
              <w:spacing w:after="0"/>
              <w:rPr>
                <w:rFonts w:ascii="Times New Roman" w:hAnsi="Times New Roman" w:cs="Times New Roman"/>
                <w:b/>
                <w:sz w:val="24"/>
              </w:rPr>
            </w:pPr>
          </w:p>
        </w:tc>
        <w:tc>
          <w:tcPr>
            <w:tcW w:w="2268" w:type="dxa"/>
            <w:tcBorders>
              <w:top w:val="nil"/>
              <w:bottom w:val="single" w:sz="4" w:space="0" w:color="auto"/>
            </w:tcBorders>
          </w:tcPr>
          <w:p w:rsidR="00965677" w:rsidRPr="00441CC7" w:rsidRDefault="00965677" w:rsidP="00966CAA">
            <w:pPr>
              <w:spacing w:after="0"/>
              <w:jc w:val="center"/>
              <w:rPr>
                <w:rFonts w:ascii="Times New Roman" w:hAnsi="Times New Roman" w:cs="Times New Roman"/>
                <w:b/>
                <w:sz w:val="24"/>
              </w:rPr>
            </w:pPr>
          </w:p>
        </w:tc>
        <w:tc>
          <w:tcPr>
            <w:tcW w:w="2551" w:type="dxa"/>
            <w:tcBorders>
              <w:top w:val="nil"/>
              <w:bottom w:val="single" w:sz="4" w:space="0" w:color="auto"/>
            </w:tcBorders>
          </w:tcPr>
          <w:p w:rsidR="00965677" w:rsidRPr="00441CC7" w:rsidRDefault="00965677" w:rsidP="00966CAA">
            <w:pPr>
              <w:spacing w:after="0"/>
              <w:jc w:val="center"/>
              <w:rPr>
                <w:rFonts w:ascii="Times New Roman" w:hAnsi="Times New Roman" w:cs="Times New Roman"/>
                <w:b/>
                <w:sz w:val="24"/>
              </w:rPr>
            </w:pPr>
          </w:p>
        </w:tc>
      </w:tr>
      <w:tr w:rsidR="00965677" w:rsidTr="002E27E0">
        <w:trPr>
          <w:trHeight w:val="221"/>
        </w:trPr>
        <w:tc>
          <w:tcPr>
            <w:tcW w:w="4797" w:type="dxa"/>
          </w:tcPr>
          <w:p w:rsidR="00965677" w:rsidRDefault="00965677" w:rsidP="00966CAA">
            <w:pPr>
              <w:spacing w:after="0"/>
              <w:rPr>
                <w:rFonts w:ascii="Times New Roman" w:hAnsi="Times New Roman" w:cs="Times New Roman"/>
                <w:sz w:val="24"/>
              </w:rPr>
            </w:pPr>
            <w:r>
              <w:rPr>
                <w:rFonts w:ascii="Times New Roman" w:hAnsi="Times New Roman" w:cs="Times New Roman"/>
                <w:sz w:val="24"/>
              </w:rPr>
              <w:t>2.Совместная деятельность (утренняя гимнастика, оздоровительные процедуры)</w:t>
            </w:r>
          </w:p>
        </w:tc>
        <w:tc>
          <w:tcPr>
            <w:tcW w:w="2268" w:type="dxa"/>
          </w:tcPr>
          <w:p w:rsidR="00965677" w:rsidRDefault="00965677" w:rsidP="002E27E0">
            <w:pPr>
              <w:spacing w:after="0"/>
              <w:jc w:val="center"/>
              <w:rPr>
                <w:rFonts w:ascii="Times New Roman" w:hAnsi="Times New Roman" w:cs="Times New Roman"/>
                <w:sz w:val="24"/>
              </w:rPr>
            </w:pPr>
            <w:r>
              <w:rPr>
                <w:rFonts w:ascii="Times New Roman" w:hAnsi="Times New Roman" w:cs="Times New Roman"/>
                <w:sz w:val="24"/>
              </w:rPr>
              <w:t>8.10 – 8.2</w:t>
            </w:r>
            <w:r w:rsidR="002E27E0">
              <w:rPr>
                <w:rFonts w:ascii="Times New Roman" w:hAnsi="Times New Roman" w:cs="Times New Roman"/>
                <w:sz w:val="24"/>
              </w:rPr>
              <w:t>5</w:t>
            </w:r>
          </w:p>
        </w:tc>
        <w:tc>
          <w:tcPr>
            <w:tcW w:w="2551" w:type="dxa"/>
          </w:tcPr>
          <w:p w:rsidR="00965677" w:rsidRDefault="00ED745A" w:rsidP="00965677">
            <w:pPr>
              <w:spacing w:after="0"/>
              <w:jc w:val="center"/>
              <w:rPr>
                <w:rFonts w:ascii="Times New Roman" w:hAnsi="Times New Roman" w:cs="Times New Roman"/>
                <w:sz w:val="24"/>
              </w:rPr>
            </w:pPr>
            <w:r>
              <w:rPr>
                <w:rFonts w:ascii="Times New Roman" w:hAnsi="Times New Roman" w:cs="Times New Roman"/>
                <w:sz w:val="24"/>
              </w:rPr>
              <w:t>8.30 – 8.40</w:t>
            </w:r>
          </w:p>
        </w:tc>
      </w:tr>
      <w:tr w:rsidR="00965677" w:rsidTr="002E27E0">
        <w:trPr>
          <w:trHeight w:val="208"/>
        </w:trPr>
        <w:tc>
          <w:tcPr>
            <w:tcW w:w="4797" w:type="dxa"/>
          </w:tcPr>
          <w:p w:rsidR="00965677" w:rsidRDefault="00965677" w:rsidP="00966CAA">
            <w:pPr>
              <w:spacing w:after="0"/>
              <w:rPr>
                <w:rFonts w:ascii="Times New Roman" w:hAnsi="Times New Roman" w:cs="Times New Roman"/>
                <w:sz w:val="24"/>
              </w:rPr>
            </w:pPr>
            <w:r>
              <w:rPr>
                <w:rFonts w:ascii="Times New Roman" w:hAnsi="Times New Roman" w:cs="Times New Roman"/>
                <w:sz w:val="24"/>
              </w:rPr>
              <w:t>3.Подготовка к завтраку. Завтрак</w:t>
            </w:r>
          </w:p>
        </w:tc>
        <w:tc>
          <w:tcPr>
            <w:tcW w:w="2268" w:type="dxa"/>
          </w:tcPr>
          <w:p w:rsidR="00965677" w:rsidRDefault="00965677" w:rsidP="002E27E0">
            <w:pPr>
              <w:spacing w:after="0"/>
              <w:jc w:val="center"/>
              <w:rPr>
                <w:rFonts w:ascii="Times New Roman" w:hAnsi="Times New Roman" w:cs="Times New Roman"/>
                <w:sz w:val="24"/>
              </w:rPr>
            </w:pPr>
            <w:r>
              <w:rPr>
                <w:rFonts w:ascii="Times New Roman" w:hAnsi="Times New Roman" w:cs="Times New Roman"/>
                <w:sz w:val="24"/>
              </w:rPr>
              <w:t>8.2</w:t>
            </w:r>
            <w:r w:rsidR="002E27E0">
              <w:rPr>
                <w:rFonts w:ascii="Times New Roman" w:hAnsi="Times New Roman" w:cs="Times New Roman"/>
                <w:sz w:val="24"/>
              </w:rPr>
              <w:t>5</w:t>
            </w:r>
            <w:r>
              <w:rPr>
                <w:rFonts w:ascii="Times New Roman" w:hAnsi="Times New Roman" w:cs="Times New Roman"/>
                <w:sz w:val="24"/>
              </w:rPr>
              <w:t xml:space="preserve"> – 8.5</w:t>
            </w:r>
            <w:r w:rsidR="002E27E0">
              <w:rPr>
                <w:rFonts w:ascii="Times New Roman" w:hAnsi="Times New Roman" w:cs="Times New Roman"/>
                <w:sz w:val="24"/>
              </w:rPr>
              <w:t>0</w:t>
            </w:r>
          </w:p>
        </w:tc>
        <w:tc>
          <w:tcPr>
            <w:tcW w:w="2551" w:type="dxa"/>
          </w:tcPr>
          <w:p w:rsidR="00965677" w:rsidRDefault="00ED745A" w:rsidP="003038CA">
            <w:pPr>
              <w:spacing w:after="0"/>
              <w:jc w:val="center"/>
              <w:rPr>
                <w:rFonts w:ascii="Times New Roman" w:hAnsi="Times New Roman" w:cs="Times New Roman"/>
                <w:sz w:val="24"/>
              </w:rPr>
            </w:pPr>
            <w:r>
              <w:rPr>
                <w:rFonts w:ascii="Times New Roman" w:hAnsi="Times New Roman" w:cs="Times New Roman"/>
                <w:sz w:val="24"/>
              </w:rPr>
              <w:t xml:space="preserve">8.40 – </w:t>
            </w:r>
            <w:r w:rsidR="003038CA">
              <w:rPr>
                <w:rFonts w:ascii="Times New Roman" w:hAnsi="Times New Roman" w:cs="Times New Roman"/>
                <w:sz w:val="24"/>
              </w:rPr>
              <w:t>9.00</w:t>
            </w:r>
          </w:p>
        </w:tc>
      </w:tr>
      <w:tr w:rsidR="00965677" w:rsidTr="002E27E0">
        <w:trPr>
          <w:trHeight w:val="182"/>
        </w:trPr>
        <w:tc>
          <w:tcPr>
            <w:tcW w:w="4797" w:type="dxa"/>
          </w:tcPr>
          <w:p w:rsidR="00965677" w:rsidRDefault="00965677" w:rsidP="00966CAA">
            <w:pPr>
              <w:spacing w:after="0"/>
              <w:rPr>
                <w:rFonts w:ascii="Times New Roman" w:hAnsi="Times New Roman" w:cs="Times New Roman"/>
                <w:sz w:val="24"/>
              </w:rPr>
            </w:pPr>
            <w:r>
              <w:rPr>
                <w:rFonts w:ascii="Times New Roman" w:hAnsi="Times New Roman" w:cs="Times New Roman"/>
                <w:sz w:val="24"/>
              </w:rPr>
              <w:t>4.Самостоятельная игровая деятельность, подготовка к ООД</w:t>
            </w:r>
          </w:p>
        </w:tc>
        <w:tc>
          <w:tcPr>
            <w:tcW w:w="2268" w:type="dxa"/>
          </w:tcPr>
          <w:p w:rsidR="00965677" w:rsidRDefault="00965677" w:rsidP="002E27E0">
            <w:pPr>
              <w:spacing w:after="0"/>
              <w:jc w:val="center"/>
              <w:rPr>
                <w:rFonts w:ascii="Times New Roman" w:hAnsi="Times New Roman" w:cs="Times New Roman"/>
                <w:sz w:val="24"/>
              </w:rPr>
            </w:pPr>
            <w:r>
              <w:rPr>
                <w:rFonts w:ascii="Times New Roman" w:hAnsi="Times New Roman" w:cs="Times New Roman"/>
                <w:sz w:val="24"/>
              </w:rPr>
              <w:t>8.5</w:t>
            </w:r>
            <w:r w:rsidR="002E27E0">
              <w:rPr>
                <w:rFonts w:ascii="Times New Roman" w:hAnsi="Times New Roman" w:cs="Times New Roman"/>
                <w:sz w:val="24"/>
              </w:rPr>
              <w:t>0</w:t>
            </w:r>
            <w:r>
              <w:rPr>
                <w:rFonts w:ascii="Times New Roman" w:hAnsi="Times New Roman" w:cs="Times New Roman"/>
                <w:sz w:val="24"/>
              </w:rPr>
              <w:t xml:space="preserve"> – 9.00</w:t>
            </w:r>
          </w:p>
        </w:tc>
        <w:tc>
          <w:tcPr>
            <w:tcW w:w="2551" w:type="dxa"/>
          </w:tcPr>
          <w:p w:rsidR="00965677" w:rsidRDefault="00965677" w:rsidP="00965677">
            <w:pPr>
              <w:spacing w:after="0"/>
              <w:jc w:val="center"/>
              <w:rPr>
                <w:rFonts w:ascii="Times New Roman" w:hAnsi="Times New Roman" w:cs="Times New Roman"/>
                <w:sz w:val="24"/>
              </w:rPr>
            </w:pPr>
          </w:p>
        </w:tc>
      </w:tr>
      <w:tr w:rsidR="00965677" w:rsidTr="002E27E0">
        <w:trPr>
          <w:trHeight w:val="181"/>
        </w:trPr>
        <w:tc>
          <w:tcPr>
            <w:tcW w:w="4797" w:type="dxa"/>
          </w:tcPr>
          <w:p w:rsidR="00965677" w:rsidRDefault="00965677" w:rsidP="002E27E0">
            <w:pPr>
              <w:spacing w:after="0"/>
              <w:rPr>
                <w:rFonts w:ascii="Times New Roman" w:hAnsi="Times New Roman" w:cs="Times New Roman"/>
                <w:sz w:val="24"/>
              </w:rPr>
            </w:pPr>
            <w:r>
              <w:rPr>
                <w:rFonts w:ascii="Times New Roman" w:hAnsi="Times New Roman" w:cs="Times New Roman"/>
                <w:sz w:val="24"/>
              </w:rPr>
              <w:t xml:space="preserve">5.Организованная образовательная деятельность на игровой основе </w:t>
            </w:r>
            <w:r w:rsidR="002E27E0">
              <w:rPr>
                <w:rFonts w:ascii="Times New Roman" w:hAnsi="Times New Roman" w:cs="Times New Roman"/>
                <w:sz w:val="24"/>
              </w:rPr>
              <w:t>(общая продолжительность)</w:t>
            </w:r>
          </w:p>
        </w:tc>
        <w:tc>
          <w:tcPr>
            <w:tcW w:w="2268" w:type="dxa"/>
          </w:tcPr>
          <w:p w:rsidR="00965677" w:rsidRDefault="00965677" w:rsidP="00966CAA">
            <w:pPr>
              <w:spacing w:after="0"/>
              <w:jc w:val="center"/>
              <w:rPr>
                <w:rFonts w:ascii="Times New Roman" w:hAnsi="Times New Roman" w:cs="Times New Roman"/>
                <w:sz w:val="24"/>
              </w:rPr>
            </w:pPr>
            <w:r>
              <w:rPr>
                <w:rFonts w:ascii="Times New Roman" w:hAnsi="Times New Roman" w:cs="Times New Roman"/>
                <w:sz w:val="24"/>
              </w:rPr>
              <w:t>9.00 – 9.25</w:t>
            </w:r>
          </w:p>
          <w:p w:rsidR="00965677" w:rsidRDefault="00965677" w:rsidP="00966CAA">
            <w:pPr>
              <w:spacing w:after="0"/>
              <w:jc w:val="center"/>
              <w:rPr>
                <w:rFonts w:ascii="Times New Roman" w:hAnsi="Times New Roman" w:cs="Times New Roman"/>
                <w:sz w:val="24"/>
              </w:rPr>
            </w:pPr>
            <w:r>
              <w:rPr>
                <w:rFonts w:ascii="Times New Roman" w:hAnsi="Times New Roman" w:cs="Times New Roman"/>
                <w:sz w:val="24"/>
              </w:rPr>
              <w:t>9.35 – 9.55</w:t>
            </w:r>
          </w:p>
        </w:tc>
        <w:tc>
          <w:tcPr>
            <w:tcW w:w="2551" w:type="dxa"/>
          </w:tcPr>
          <w:p w:rsidR="00965677" w:rsidRDefault="00965677">
            <w:pPr>
              <w:rPr>
                <w:rFonts w:ascii="Times New Roman" w:hAnsi="Times New Roman" w:cs="Times New Roman"/>
                <w:sz w:val="24"/>
              </w:rPr>
            </w:pPr>
          </w:p>
          <w:p w:rsidR="00965677" w:rsidRDefault="00965677" w:rsidP="00965677">
            <w:pPr>
              <w:spacing w:after="0"/>
              <w:jc w:val="center"/>
              <w:rPr>
                <w:rFonts w:ascii="Times New Roman" w:hAnsi="Times New Roman" w:cs="Times New Roman"/>
                <w:sz w:val="24"/>
              </w:rPr>
            </w:pPr>
          </w:p>
        </w:tc>
      </w:tr>
      <w:tr w:rsidR="00965677" w:rsidTr="002E27E0">
        <w:trPr>
          <w:trHeight w:val="273"/>
        </w:trPr>
        <w:tc>
          <w:tcPr>
            <w:tcW w:w="4797" w:type="dxa"/>
          </w:tcPr>
          <w:p w:rsidR="00965677" w:rsidRDefault="00965677" w:rsidP="00ED745A">
            <w:pPr>
              <w:spacing w:after="0"/>
              <w:rPr>
                <w:rFonts w:ascii="Times New Roman" w:hAnsi="Times New Roman" w:cs="Times New Roman"/>
                <w:sz w:val="24"/>
              </w:rPr>
            </w:pPr>
            <w:r>
              <w:rPr>
                <w:rFonts w:ascii="Times New Roman" w:hAnsi="Times New Roman" w:cs="Times New Roman"/>
                <w:sz w:val="24"/>
              </w:rPr>
              <w:t>6.</w:t>
            </w:r>
            <w:r w:rsidR="00ED745A">
              <w:rPr>
                <w:rFonts w:ascii="Times New Roman" w:hAnsi="Times New Roman" w:cs="Times New Roman"/>
                <w:sz w:val="24"/>
              </w:rPr>
              <w:t>Совместная и с</w:t>
            </w:r>
            <w:r>
              <w:rPr>
                <w:rFonts w:ascii="Times New Roman" w:hAnsi="Times New Roman" w:cs="Times New Roman"/>
                <w:sz w:val="24"/>
              </w:rPr>
              <w:t>амостоятельная игровая деятельность (игры, общение по интересам, индивидуальное общение педагога с детьми)</w:t>
            </w:r>
          </w:p>
        </w:tc>
        <w:tc>
          <w:tcPr>
            <w:tcW w:w="2268" w:type="dxa"/>
          </w:tcPr>
          <w:p w:rsidR="00965677" w:rsidRDefault="002E27E0" w:rsidP="002E27E0">
            <w:pPr>
              <w:spacing w:after="0"/>
              <w:jc w:val="center"/>
              <w:rPr>
                <w:rFonts w:ascii="Times New Roman" w:hAnsi="Times New Roman" w:cs="Times New Roman"/>
                <w:sz w:val="24"/>
              </w:rPr>
            </w:pPr>
            <w:r>
              <w:rPr>
                <w:rFonts w:ascii="Times New Roman" w:hAnsi="Times New Roman" w:cs="Times New Roman"/>
                <w:sz w:val="24"/>
              </w:rPr>
              <w:t>9</w:t>
            </w:r>
            <w:r w:rsidR="00965677">
              <w:rPr>
                <w:rFonts w:ascii="Times New Roman" w:hAnsi="Times New Roman" w:cs="Times New Roman"/>
                <w:sz w:val="24"/>
              </w:rPr>
              <w:t>.</w:t>
            </w:r>
            <w:r>
              <w:rPr>
                <w:rFonts w:ascii="Times New Roman" w:hAnsi="Times New Roman" w:cs="Times New Roman"/>
                <w:sz w:val="24"/>
              </w:rPr>
              <w:t>55</w:t>
            </w:r>
            <w:r w:rsidR="00965677">
              <w:rPr>
                <w:rFonts w:ascii="Times New Roman" w:hAnsi="Times New Roman" w:cs="Times New Roman"/>
                <w:sz w:val="24"/>
              </w:rPr>
              <w:t xml:space="preserve"> – 10.</w:t>
            </w:r>
            <w:r>
              <w:rPr>
                <w:rFonts w:ascii="Times New Roman" w:hAnsi="Times New Roman" w:cs="Times New Roman"/>
                <w:sz w:val="24"/>
              </w:rPr>
              <w:t>15</w:t>
            </w:r>
          </w:p>
        </w:tc>
        <w:tc>
          <w:tcPr>
            <w:tcW w:w="2551" w:type="dxa"/>
          </w:tcPr>
          <w:p w:rsidR="00965677" w:rsidRDefault="003038CA" w:rsidP="00965677">
            <w:pPr>
              <w:spacing w:after="0"/>
              <w:jc w:val="center"/>
              <w:rPr>
                <w:rFonts w:ascii="Times New Roman" w:hAnsi="Times New Roman" w:cs="Times New Roman"/>
                <w:sz w:val="24"/>
              </w:rPr>
            </w:pPr>
            <w:r>
              <w:rPr>
                <w:rFonts w:ascii="Times New Roman" w:hAnsi="Times New Roman" w:cs="Times New Roman"/>
                <w:sz w:val="24"/>
              </w:rPr>
              <w:t>9.00</w:t>
            </w:r>
            <w:r w:rsidR="00ED745A">
              <w:rPr>
                <w:rFonts w:ascii="Times New Roman" w:hAnsi="Times New Roman" w:cs="Times New Roman"/>
                <w:sz w:val="24"/>
              </w:rPr>
              <w:t xml:space="preserve"> – 10.15</w:t>
            </w:r>
          </w:p>
        </w:tc>
      </w:tr>
      <w:tr w:rsidR="00965677" w:rsidTr="002E27E0">
        <w:trPr>
          <w:trHeight w:val="221"/>
        </w:trPr>
        <w:tc>
          <w:tcPr>
            <w:tcW w:w="4797" w:type="dxa"/>
          </w:tcPr>
          <w:p w:rsidR="00965677" w:rsidRDefault="00965677" w:rsidP="00966CAA">
            <w:pPr>
              <w:spacing w:after="0"/>
              <w:rPr>
                <w:rFonts w:ascii="Times New Roman" w:hAnsi="Times New Roman" w:cs="Times New Roman"/>
                <w:sz w:val="24"/>
              </w:rPr>
            </w:pPr>
            <w:r>
              <w:rPr>
                <w:rFonts w:ascii="Times New Roman" w:hAnsi="Times New Roman" w:cs="Times New Roman"/>
                <w:sz w:val="24"/>
              </w:rPr>
              <w:t>7.Подготовка к завтраку. Второй завтрак</w:t>
            </w:r>
          </w:p>
        </w:tc>
        <w:tc>
          <w:tcPr>
            <w:tcW w:w="2268" w:type="dxa"/>
          </w:tcPr>
          <w:p w:rsidR="00965677" w:rsidRDefault="00965677" w:rsidP="002E27E0">
            <w:pPr>
              <w:spacing w:after="0"/>
              <w:jc w:val="center"/>
              <w:rPr>
                <w:rFonts w:ascii="Times New Roman" w:hAnsi="Times New Roman" w:cs="Times New Roman"/>
                <w:sz w:val="24"/>
              </w:rPr>
            </w:pPr>
            <w:r>
              <w:rPr>
                <w:rFonts w:ascii="Times New Roman" w:hAnsi="Times New Roman" w:cs="Times New Roman"/>
                <w:sz w:val="24"/>
              </w:rPr>
              <w:t>10.</w:t>
            </w:r>
            <w:r w:rsidR="002E27E0">
              <w:rPr>
                <w:rFonts w:ascii="Times New Roman" w:hAnsi="Times New Roman" w:cs="Times New Roman"/>
                <w:sz w:val="24"/>
              </w:rPr>
              <w:t>15</w:t>
            </w:r>
            <w:r>
              <w:rPr>
                <w:rFonts w:ascii="Times New Roman" w:hAnsi="Times New Roman" w:cs="Times New Roman"/>
                <w:sz w:val="24"/>
              </w:rPr>
              <w:t xml:space="preserve"> – 10.25</w:t>
            </w:r>
          </w:p>
        </w:tc>
        <w:tc>
          <w:tcPr>
            <w:tcW w:w="2551" w:type="dxa"/>
          </w:tcPr>
          <w:p w:rsidR="00965677" w:rsidRDefault="00ED745A" w:rsidP="00965677">
            <w:pPr>
              <w:spacing w:after="0"/>
              <w:jc w:val="center"/>
              <w:rPr>
                <w:rFonts w:ascii="Times New Roman" w:hAnsi="Times New Roman" w:cs="Times New Roman"/>
                <w:sz w:val="24"/>
              </w:rPr>
            </w:pPr>
            <w:r>
              <w:rPr>
                <w:rFonts w:ascii="Times New Roman" w:hAnsi="Times New Roman" w:cs="Times New Roman"/>
                <w:sz w:val="24"/>
              </w:rPr>
              <w:t>10.15 – 10.25</w:t>
            </w:r>
          </w:p>
        </w:tc>
      </w:tr>
      <w:tr w:rsidR="00965677" w:rsidTr="002E27E0">
        <w:trPr>
          <w:trHeight w:val="653"/>
        </w:trPr>
        <w:tc>
          <w:tcPr>
            <w:tcW w:w="4797" w:type="dxa"/>
          </w:tcPr>
          <w:p w:rsidR="00965677" w:rsidRDefault="00965677" w:rsidP="00966CAA">
            <w:pPr>
              <w:spacing w:after="0"/>
              <w:rPr>
                <w:rFonts w:ascii="Times New Roman" w:hAnsi="Times New Roman" w:cs="Times New Roman"/>
                <w:sz w:val="24"/>
              </w:rPr>
            </w:pPr>
            <w:r>
              <w:rPr>
                <w:rFonts w:ascii="Times New Roman" w:hAnsi="Times New Roman" w:cs="Times New Roman"/>
                <w:sz w:val="24"/>
              </w:rPr>
              <w:t>8.Подготовка к прогулке, прогулка, возвращение с прогулки</w:t>
            </w:r>
          </w:p>
        </w:tc>
        <w:tc>
          <w:tcPr>
            <w:tcW w:w="2268" w:type="dxa"/>
          </w:tcPr>
          <w:p w:rsidR="00965677" w:rsidRDefault="00965677" w:rsidP="002E27E0">
            <w:pPr>
              <w:spacing w:after="0"/>
              <w:jc w:val="center"/>
              <w:rPr>
                <w:rFonts w:ascii="Times New Roman" w:hAnsi="Times New Roman" w:cs="Times New Roman"/>
                <w:sz w:val="24"/>
              </w:rPr>
            </w:pPr>
            <w:r>
              <w:rPr>
                <w:rFonts w:ascii="Times New Roman" w:hAnsi="Times New Roman" w:cs="Times New Roman"/>
                <w:sz w:val="24"/>
              </w:rPr>
              <w:t>10.25 – 12.</w:t>
            </w:r>
            <w:r w:rsidR="002E27E0">
              <w:rPr>
                <w:rFonts w:ascii="Times New Roman" w:hAnsi="Times New Roman" w:cs="Times New Roman"/>
                <w:sz w:val="24"/>
              </w:rPr>
              <w:t>00</w:t>
            </w:r>
          </w:p>
        </w:tc>
        <w:tc>
          <w:tcPr>
            <w:tcW w:w="2551" w:type="dxa"/>
          </w:tcPr>
          <w:p w:rsidR="00965677" w:rsidRDefault="00ED745A" w:rsidP="00965677">
            <w:pPr>
              <w:spacing w:after="0"/>
              <w:jc w:val="center"/>
              <w:rPr>
                <w:rFonts w:ascii="Times New Roman" w:hAnsi="Times New Roman" w:cs="Times New Roman"/>
                <w:sz w:val="24"/>
              </w:rPr>
            </w:pPr>
            <w:r>
              <w:rPr>
                <w:rFonts w:ascii="Times New Roman" w:hAnsi="Times New Roman" w:cs="Times New Roman"/>
                <w:sz w:val="24"/>
              </w:rPr>
              <w:t>10.25 – 12.00</w:t>
            </w:r>
          </w:p>
        </w:tc>
      </w:tr>
      <w:tr w:rsidR="00965677" w:rsidTr="002E27E0">
        <w:trPr>
          <w:trHeight w:val="921"/>
        </w:trPr>
        <w:tc>
          <w:tcPr>
            <w:tcW w:w="4797" w:type="dxa"/>
          </w:tcPr>
          <w:p w:rsidR="00965677" w:rsidRDefault="00965677" w:rsidP="00966CAA">
            <w:pPr>
              <w:spacing w:after="0"/>
              <w:rPr>
                <w:rFonts w:ascii="Times New Roman" w:hAnsi="Times New Roman" w:cs="Times New Roman"/>
                <w:sz w:val="24"/>
              </w:rPr>
            </w:pPr>
            <w:r>
              <w:rPr>
                <w:rFonts w:ascii="Times New Roman" w:hAnsi="Times New Roman" w:cs="Times New Roman"/>
                <w:sz w:val="24"/>
              </w:rPr>
              <w:t>9.Самостоятельная игровая деятельность детей, чтение художественной литературы, общение по интересам</w:t>
            </w:r>
          </w:p>
        </w:tc>
        <w:tc>
          <w:tcPr>
            <w:tcW w:w="2268" w:type="dxa"/>
          </w:tcPr>
          <w:p w:rsidR="00965677" w:rsidRDefault="00ED745A" w:rsidP="002E27E0">
            <w:pPr>
              <w:spacing w:after="0"/>
              <w:jc w:val="center"/>
              <w:rPr>
                <w:rFonts w:ascii="Times New Roman" w:hAnsi="Times New Roman" w:cs="Times New Roman"/>
                <w:sz w:val="24"/>
              </w:rPr>
            </w:pPr>
            <w:r>
              <w:rPr>
                <w:rFonts w:ascii="Times New Roman" w:hAnsi="Times New Roman" w:cs="Times New Roman"/>
                <w:sz w:val="24"/>
              </w:rPr>
              <w:t>12.00 – 12.10</w:t>
            </w:r>
          </w:p>
        </w:tc>
        <w:tc>
          <w:tcPr>
            <w:tcW w:w="2551" w:type="dxa"/>
          </w:tcPr>
          <w:p w:rsidR="00965677" w:rsidRDefault="004B7945" w:rsidP="00965677">
            <w:pPr>
              <w:spacing w:after="0"/>
              <w:jc w:val="center"/>
              <w:rPr>
                <w:rFonts w:ascii="Times New Roman" w:hAnsi="Times New Roman" w:cs="Times New Roman"/>
                <w:sz w:val="24"/>
              </w:rPr>
            </w:pPr>
            <w:r>
              <w:rPr>
                <w:rFonts w:ascii="Times New Roman" w:hAnsi="Times New Roman" w:cs="Times New Roman"/>
                <w:sz w:val="24"/>
              </w:rPr>
              <w:t>12.00 – 12.10</w:t>
            </w:r>
          </w:p>
        </w:tc>
      </w:tr>
      <w:tr w:rsidR="00965677" w:rsidTr="002E27E0">
        <w:trPr>
          <w:trHeight w:val="233"/>
        </w:trPr>
        <w:tc>
          <w:tcPr>
            <w:tcW w:w="4797" w:type="dxa"/>
          </w:tcPr>
          <w:p w:rsidR="00965677" w:rsidRDefault="00965677" w:rsidP="00966CAA">
            <w:pPr>
              <w:spacing w:after="0"/>
              <w:rPr>
                <w:rFonts w:ascii="Times New Roman" w:hAnsi="Times New Roman" w:cs="Times New Roman"/>
                <w:sz w:val="24"/>
              </w:rPr>
            </w:pPr>
            <w:r>
              <w:rPr>
                <w:rFonts w:ascii="Times New Roman" w:hAnsi="Times New Roman" w:cs="Times New Roman"/>
                <w:sz w:val="24"/>
              </w:rPr>
              <w:t>9.Подготовка к обеду, обед</w:t>
            </w:r>
          </w:p>
        </w:tc>
        <w:tc>
          <w:tcPr>
            <w:tcW w:w="2268" w:type="dxa"/>
          </w:tcPr>
          <w:p w:rsidR="00965677" w:rsidRDefault="00965677" w:rsidP="004B7945">
            <w:pPr>
              <w:spacing w:after="0"/>
              <w:jc w:val="center"/>
              <w:rPr>
                <w:rFonts w:ascii="Times New Roman" w:hAnsi="Times New Roman" w:cs="Times New Roman"/>
                <w:sz w:val="24"/>
              </w:rPr>
            </w:pPr>
            <w:r>
              <w:rPr>
                <w:rFonts w:ascii="Times New Roman" w:hAnsi="Times New Roman" w:cs="Times New Roman"/>
                <w:sz w:val="24"/>
              </w:rPr>
              <w:t>12.</w:t>
            </w:r>
            <w:r w:rsidR="004B7945">
              <w:rPr>
                <w:rFonts w:ascii="Times New Roman" w:hAnsi="Times New Roman" w:cs="Times New Roman"/>
                <w:sz w:val="24"/>
              </w:rPr>
              <w:t>1</w:t>
            </w:r>
            <w:r w:rsidR="00ED745A">
              <w:rPr>
                <w:rFonts w:ascii="Times New Roman" w:hAnsi="Times New Roman" w:cs="Times New Roman"/>
                <w:sz w:val="24"/>
              </w:rPr>
              <w:t>0</w:t>
            </w:r>
            <w:r>
              <w:rPr>
                <w:rFonts w:ascii="Times New Roman" w:hAnsi="Times New Roman" w:cs="Times New Roman"/>
                <w:sz w:val="24"/>
              </w:rPr>
              <w:t xml:space="preserve"> – 12.</w:t>
            </w:r>
            <w:r w:rsidR="00ED745A">
              <w:rPr>
                <w:rFonts w:ascii="Times New Roman" w:hAnsi="Times New Roman" w:cs="Times New Roman"/>
                <w:sz w:val="24"/>
              </w:rPr>
              <w:t>3</w:t>
            </w:r>
            <w:r>
              <w:rPr>
                <w:rFonts w:ascii="Times New Roman" w:hAnsi="Times New Roman" w:cs="Times New Roman"/>
                <w:sz w:val="24"/>
              </w:rPr>
              <w:t>0</w:t>
            </w:r>
          </w:p>
        </w:tc>
        <w:tc>
          <w:tcPr>
            <w:tcW w:w="2551" w:type="dxa"/>
          </w:tcPr>
          <w:p w:rsidR="00965677" w:rsidRDefault="00ED745A" w:rsidP="004B7945">
            <w:pPr>
              <w:spacing w:after="0"/>
              <w:jc w:val="center"/>
              <w:rPr>
                <w:rFonts w:ascii="Times New Roman" w:hAnsi="Times New Roman" w:cs="Times New Roman"/>
                <w:sz w:val="24"/>
              </w:rPr>
            </w:pPr>
            <w:r>
              <w:rPr>
                <w:rFonts w:ascii="Times New Roman" w:hAnsi="Times New Roman" w:cs="Times New Roman"/>
                <w:sz w:val="24"/>
              </w:rPr>
              <w:t>12.</w:t>
            </w:r>
            <w:r w:rsidR="004B7945">
              <w:rPr>
                <w:rFonts w:ascii="Times New Roman" w:hAnsi="Times New Roman" w:cs="Times New Roman"/>
                <w:sz w:val="24"/>
              </w:rPr>
              <w:t>1</w:t>
            </w:r>
            <w:r>
              <w:rPr>
                <w:rFonts w:ascii="Times New Roman" w:hAnsi="Times New Roman" w:cs="Times New Roman"/>
                <w:sz w:val="24"/>
              </w:rPr>
              <w:t xml:space="preserve">0 </w:t>
            </w:r>
            <w:r w:rsidR="004B7945">
              <w:rPr>
                <w:rFonts w:ascii="Times New Roman" w:hAnsi="Times New Roman" w:cs="Times New Roman"/>
                <w:sz w:val="24"/>
              </w:rPr>
              <w:t>– 12.30</w:t>
            </w:r>
            <w:r>
              <w:rPr>
                <w:rFonts w:ascii="Times New Roman" w:hAnsi="Times New Roman" w:cs="Times New Roman"/>
                <w:sz w:val="24"/>
              </w:rPr>
              <w:t xml:space="preserve"> </w:t>
            </w:r>
          </w:p>
        </w:tc>
      </w:tr>
      <w:tr w:rsidR="00965677" w:rsidTr="002E27E0">
        <w:trPr>
          <w:trHeight w:val="285"/>
        </w:trPr>
        <w:tc>
          <w:tcPr>
            <w:tcW w:w="4797" w:type="dxa"/>
          </w:tcPr>
          <w:p w:rsidR="00965677" w:rsidRDefault="00965677" w:rsidP="00966CAA">
            <w:pPr>
              <w:spacing w:after="0"/>
              <w:rPr>
                <w:rFonts w:ascii="Times New Roman" w:hAnsi="Times New Roman" w:cs="Times New Roman"/>
                <w:sz w:val="24"/>
              </w:rPr>
            </w:pPr>
            <w:r>
              <w:rPr>
                <w:rFonts w:ascii="Times New Roman" w:hAnsi="Times New Roman" w:cs="Times New Roman"/>
                <w:sz w:val="24"/>
              </w:rPr>
              <w:t>10.Подготовка ко сну, дневной сон</w:t>
            </w:r>
          </w:p>
        </w:tc>
        <w:tc>
          <w:tcPr>
            <w:tcW w:w="2268" w:type="dxa"/>
          </w:tcPr>
          <w:p w:rsidR="00965677" w:rsidRDefault="00965677" w:rsidP="00ED745A">
            <w:pPr>
              <w:spacing w:after="0"/>
              <w:jc w:val="center"/>
              <w:rPr>
                <w:rFonts w:ascii="Times New Roman" w:hAnsi="Times New Roman" w:cs="Times New Roman"/>
                <w:sz w:val="24"/>
              </w:rPr>
            </w:pPr>
            <w:r>
              <w:rPr>
                <w:rFonts w:ascii="Times New Roman" w:hAnsi="Times New Roman" w:cs="Times New Roman"/>
                <w:sz w:val="24"/>
              </w:rPr>
              <w:t>12.</w:t>
            </w:r>
            <w:r w:rsidR="00ED745A">
              <w:rPr>
                <w:rFonts w:ascii="Times New Roman" w:hAnsi="Times New Roman" w:cs="Times New Roman"/>
                <w:sz w:val="24"/>
              </w:rPr>
              <w:t>3</w:t>
            </w:r>
            <w:r>
              <w:rPr>
                <w:rFonts w:ascii="Times New Roman" w:hAnsi="Times New Roman" w:cs="Times New Roman"/>
                <w:sz w:val="24"/>
              </w:rPr>
              <w:t>0 - 15.00</w:t>
            </w:r>
          </w:p>
        </w:tc>
        <w:tc>
          <w:tcPr>
            <w:tcW w:w="2551" w:type="dxa"/>
          </w:tcPr>
          <w:p w:rsidR="00965677" w:rsidRDefault="004B7945" w:rsidP="00965677">
            <w:pPr>
              <w:spacing w:after="0"/>
              <w:jc w:val="center"/>
              <w:rPr>
                <w:rFonts w:ascii="Times New Roman" w:hAnsi="Times New Roman" w:cs="Times New Roman"/>
                <w:sz w:val="24"/>
              </w:rPr>
            </w:pPr>
            <w:r>
              <w:rPr>
                <w:rFonts w:ascii="Times New Roman" w:hAnsi="Times New Roman" w:cs="Times New Roman"/>
                <w:sz w:val="24"/>
              </w:rPr>
              <w:t>12.30-  15.00</w:t>
            </w:r>
          </w:p>
        </w:tc>
      </w:tr>
      <w:tr w:rsidR="00965677" w:rsidTr="002E27E0">
        <w:trPr>
          <w:trHeight w:val="299"/>
        </w:trPr>
        <w:tc>
          <w:tcPr>
            <w:tcW w:w="4797" w:type="dxa"/>
          </w:tcPr>
          <w:p w:rsidR="00965677" w:rsidRDefault="00965677" w:rsidP="00966CAA">
            <w:pPr>
              <w:spacing w:after="0"/>
              <w:rPr>
                <w:rFonts w:ascii="Times New Roman" w:hAnsi="Times New Roman" w:cs="Times New Roman"/>
                <w:sz w:val="24"/>
              </w:rPr>
            </w:pPr>
            <w:r>
              <w:rPr>
                <w:rFonts w:ascii="Times New Roman" w:hAnsi="Times New Roman" w:cs="Times New Roman"/>
                <w:sz w:val="24"/>
              </w:rPr>
              <w:t>11.Постепенный подъем, совместная деятельность (оздоровительные мероприятия)</w:t>
            </w:r>
          </w:p>
        </w:tc>
        <w:tc>
          <w:tcPr>
            <w:tcW w:w="2268" w:type="dxa"/>
          </w:tcPr>
          <w:p w:rsidR="00965677" w:rsidRDefault="00965677" w:rsidP="00966CAA">
            <w:pPr>
              <w:spacing w:after="0"/>
              <w:jc w:val="center"/>
              <w:rPr>
                <w:rFonts w:ascii="Times New Roman" w:hAnsi="Times New Roman" w:cs="Times New Roman"/>
                <w:sz w:val="24"/>
              </w:rPr>
            </w:pPr>
            <w:r>
              <w:rPr>
                <w:rFonts w:ascii="Times New Roman" w:hAnsi="Times New Roman" w:cs="Times New Roman"/>
                <w:sz w:val="24"/>
              </w:rPr>
              <w:t>15.00 – 15.30</w:t>
            </w:r>
          </w:p>
        </w:tc>
        <w:tc>
          <w:tcPr>
            <w:tcW w:w="2551" w:type="dxa"/>
          </w:tcPr>
          <w:p w:rsidR="00965677" w:rsidRDefault="004B7945" w:rsidP="00965677">
            <w:pPr>
              <w:spacing w:after="0"/>
              <w:jc w:val="center"/>
              <w:rPr>
                <w:rFonts w:ascii="Times New Roman" w:hAnsi="Times New Roman" w:cs="Times New Roman"/>
                <w:sz w:val="24"/>
              </w:rPr>
            </w:pPr>
            <w:r>
              <w:rPr>
                <w:rFonts w:ascii="Times New Roman" w:hAnsi="Times New Roman" w:cs="Times New Roman"/>
                <w:sz w:val="24"/>
              </w:rPr>
              <w:t>15.00 – 15.30</w:t>
            </w:r>
          </w:p>
        </w:tc>
      </w:tr>
      <w:tr w:rsidR="00965677" w:rsidTr="002E27E0">
        <w:trPr>
          <w:trHeight w:val="234"/>
        </w:trPr>
        <w:tc>
          <w:tcPr>
            <w:tcW w:w="4797" w:type="dxa"/>
          </w:tcPr>
          <w:p w:rsidR="00965677" w:rsidRDefault="00965677" w:rsidP="00966CAA">
            <w:pPr>
              <w:spacing w:after="0"/>
              <w:rPr>
                <w:rFonts w:ascii="Times New Roman" w:hAnsi="Times New Roman" w:cs="Times New Roman"/>
                <w:sz w:val="24"/>
              </w:rPr>
            </w:pPr>
            <w:r>
              <w:rPr>
                <w:rFonts w:ascii="Times New Roman" w:hAnsi="Times New Roman" w:cs="Times New Roman"/>
                <w:sz w:val="24"/>
              </w:rPr>
              <w:t>13.Организованная образовательная деятельность на игровой основе</w:t>
            </w:r>
          </w:p>
        </w:tc>
        <w:tc>
          <w:tcPr>
            <w:tcW w:w="2268" w:type="dxa"/>
          </w:tcPr>
          <w:p w:rsidR="00965677" w:rsidRDefault="00965677" w:rsidP="00966CAA">
            <w:pPr>
              <w:spacing w:after="0"/>
              <w:jc w:val="center"/>
              <w:rPr>
                <w:rFonts w:ascii="Times New Roman" w:hAnsi="Times New Roman" w:cs="Times New Roman"/>
                <w:sz w:val="24"/>
              </w:rPr>
            </w:pPr>
            <w:r>
              <w:rPr>
                <w:rFonts w:ascii="Times New Roman" w:hAnsi="Times New Roman" w:cs="Times New Roman"/>
                <w:sz w:val="24"/>
              </w:rPr>
              <w:t>15.35 – 16.00</w:t>
            </w:r>
          </w:p>
          <w:p w:rsidR="00965677" w:rsidRDefault="00965677" w:rsidP="00ED745A">
            <w:pPr>
              <w:spacing w:after="0"/>
              <w:jc w:val="center"/>
              <w:rPr>
                <w:rFonts w:ascii="Times New Roman" w:hAnsi="Times New Roman" w:cs="Times New Roman"/>
                <w:sz w:val="24"/>
              </w:rPr>
            </w:pPr>
            <w:r>
              <w:rPr>
                <w:rFonts w:ascii="Times New Roman" w:hAnsi="Times New Roman" w:cs="Times New Roman"/>
                <w:sz w:val="24"/>
              </w:rPr>
              <w:t xml:space="preserve"> (</w:t>
            </w:r>
            <w:r w:rsidR="00ED745A">
              <w:rPr>
                <w:rFonts w:ascii="Times New Roman" w:hAnsi="Times New Roman" w:cs="Times New Roman"/>
                <w:sz w:val="24"/>
              </w:rPr>
              <w:t>понедельник, вторник</w:t>
            </w:r>
            <w:r>
              <w:rPr>
                <w:rFonts w:ascii="Times New Roman" w:hAnsi="Times New Roman" w:cs="Times New Roman"/>
                <w:sz w:val="24"/>
              </w:rPr>
              <w:t xml:space="preserve">, </w:t>
            </w:r>
            <w:r w:rsidR="00ED745A">
              <w:rPr>
                <w:rFonts w:ascii="Times New Roman" w:hAnsi="Times New Roman" w:cs="Times New Roman"/>
                <w:sz w:val="24"/>
              </w:rPr>
              <w:t>среда</w:t>
            </w:r>
            <w:r>
              <w:rPr>
                <w:rFonts w:ascii="Times New Roman" w:hAnsi="Times New Roman" w:cs="Times New Roman"/>
                <w:sz w:val="24"/>
              </w:rPr>
              <w:t>)</w:t>
            </w:r>
          </w:p>
        </w:tc>
        <w:tc>
          <w:tcPr>
            <w:tcW w:w="2551" w:type="dxa"/>
          </w:tcPr>
          <w:p w:rsidR="00965677" w:rsidRDefault="00965677">
            <w:pPr>
              <w:rPr>
                <w:rFonts w:ascii="Times New Roman" w:hAnsi="Times New Roman" w:cs="Times New Roman"/>
                <w:sz w:val="24"/>
              </w:rPr>
            </w:pPr>
          </w:p>
          <w:p w:rsidR="00965677" w:rsidRDefault="00965677" w:rsidP="00965677">
            <w:pPr>
              <w:spacing w:after="0"/>
              <w:jc w:val="center"/>
              <w:rPr>
                <w:rFonts w:ascii="Times New Roman" w:hAnsi="Times New Roman" w:cs="Times New Roman"/>
                <w:sz w:val="24"/>
              </w:rPr>
            </w:pPr>
          </w:p>
        </w:tc>
      </w:tr>
      <w:tr w:rsidR="00965677" w:rsidTr="002E27E0">
        <w:trPr>
          <w:trHeight w:val="272"/>
        </w:trPr>
        <w:tc>
          <w:tcPr>
            <w:tcW w:w="4797" w:type="dxa"/>
          </w:tcPr>
          <w:p w:rsidR="00965677" w:rsidRDefault="00965677" w:rsidP="00966CAA">
            <w:pPr>
              <w:spacing w:after="0"/>
              <w:rPr>
                <w:rFonts w:ascii="Times New Roman" w:hAnsi="Times New Roman" w:cs="Times New Roman"/>
                <w:sz w:val="24"/>
              </w:rPr>
            </w:pPr>
            <w:r>
              <w:rPr>
                <w:rFonts w:ascii="Times New Roman" w:hAnsi="Times New Roman" w:cs="Times New Roman"/>
                <w:sz w:val="24"/>
              </w:rPr>
              <w:t>14.Самостоятельная игровая деятельность</w:t>
            </w:r>
          </w:p>
        </w:tc>
        <w:tc>
          <w:tcPr>
            <w:tcW w:w="2268" w:type="dxa"/>
          </w:tcPr>
          <w:p w:rsidR="00965677" w:rsidRDefault="00965677" w:rsidP="00966CAA">
            <w:pPr>
              <w:spacing w:after="0"/>
              <w:jc w:val="center"/>
              <w:rPr>
                <w:rFonts w:ascii="Times New Roman" w:hAnsi="Times New Roman" w:cs="Times New Roman"/>
                <w:sz w:val="24"/>
              </w:rPr>
            </w:pPr>
            <w:r>
              <w:rPr>
                <w:rFonts w:ascii="Times New Roman" w:hAnsi="Times New Roman" w:cs="Times New Roman"/>
                <w:sz w:val="24"/>
              </w:rPr>
              <w:t>15.30 – 16.00</w:t>
            </w:r>
          </w:p>
        </w:tc>
        <w:tc>
          <w:tcPr>
            <w:tcW w:w="2551" w:type="dxa"/>
          </w:tcPr>
          <w:p w:rsidR="00965677" w:rsidRDefault="004B7945" w:rsidP="00965677">
            <w:pPr>
              <w:spacing w:after="0"/>
              <w:jc w:val="center"/>
              <w:rPr>
                <w:rFonts w:ascii="Times New Roman" w:hAnsi="Times New Roman" w:cs="Times New Roman"/>
                <w:sz w:val="24"/>
              </w:rPr>
            </w:pPr>
            <w:r>
              <w:rPr>
                <w:rFonts w:ascii="Times New Roman" w:hAnsi="Times New Roman" w:cs="Times New Roman"/>
                <w:sz w:val="24"/>
              </w:rPr>
              <w:t>15.30 – 16.00</w:t>
            </w:r>
          </w:p>
        </w:tc>
      </w:tr>
      <w:tr w:rsidR="00965677" w:rsidTr="002E27E0">
        <w:trPr>
          <w:trHeight w:val="286"/>
        </w:trPr>
        <w:tc>
          <w:tcPr>
            <w:tcW w:w="4797" w:type="dxa"/>
          </w:tcPr>
          <w:p w:rsidR="00965677" w:rsidRDefault="00965677" w:rsidP="002E27E0">
            <w:pPr>
              <w:spacing w:after="0"/>
              <w:rPr>
                <w:rFonts w:ascii="Times New Roman" w:hAnsi="Times New Roman" w:cs="Times New Roman"/>
                <w:sz w:val="24"/>
              </w:rPr>
            </w:pPr>
            <w:r>
              <w:rPr>
                <w:rFonts w:ascii="Times New Roman" w:hAnsi="Times New Roman" w:cs="Times New Roman"/>
                <w:sz w:val="24"/>
              </w:rPr>
              <w:t xml:space="preserve">15.Подготовка к </w:t>
            </w:r>
            <w:r w:rsidR="002E27E0">
              <w:rPr>
                <w:rFonts w:ascii="Times New Roman" w:hAnsi="Times New Roman" w:cs="Times New Roman"/>
                <w:sz w:val="24"/>
              </w:rPr>
              <w:t xml:space="preserve">уплотненному полднику, </w:t>
            </w:r>
            <w:r w:rsidR="002E27E0">
              <w:rPr>
                <w:rFonts w:ascii="Times New Roman" w:hAnsi="Times New Roman" w:cs="Times New Roman"/>
                <w:sz w:val="24"/>
              </w:rPr>
              <w:lastRenderedPageBreak/>
              <w:t>уплотненный полдник</w:t>
            </w:r>
          </w:p>
        </w:tc>
        <w:tc>
          <w:tcPr>
            <w:tcW w:w="2268" w:type="dxa"/>
          </w:tcPr>
          <w:p w:rsidR="00965677" w:rsidRDefault="00965677" w:rsidP="00966CAA">
            <w:pPr>
              <w:spacing w:after="0"/>
              <w:jc w:val="center"/>
              <w:rPr>
                <w:rFonts w:ascii="Times New Roman" w:hAnsi="Times New Roman" w:cs="Times New Roman"/>
                <w:sz w:val="24"/>
              </w:rPr>
            </w:pPr>
            <w:r>
              <w:rPr>
                <w:rFonts w:ascii="Times New Roman" w:hAnsi="Times New Roman" w:cs="Times New Roman"/>
                <w:sz w:val="24"/>
              </w:rPr>
              <w:lastRenderedPageBreak/>
              <w:t xml:space="preserve">16.00 – 16.30 </w:t>
            </w:r>
          </w:p>
        </w:tc>
        <w:tc>
          <w:tcPr>
            <w:tcW w:w="2551" w:type="dxa"/>
          </w:tcPr>
          <w:p w:rsidR="00965677" w:rsidRDefault="004B7945" w:rsidP="00965677">
            <w:pPr>
              <w:spacing w:after="0"/>
              <w:jc w:val="center"/>
              <w:rPr>
                <w:rFonts w:ascii="Times New Roman" w:hAnsi="Times New Roman" w:cs="Times New Roman"/>
                <w:sz w:val="24"/>
              </w:rPr>
            </w:pPr>
            <w:r>
              <w:rPr>
                <w:rFonts w:ascii="Times New Roman" w:hAnsi="Times New Roman" w:cs="Times New Roman"/>
                <w:sz w:val="24"/>
              </w:rPr>
              <w:t>16.00 – 16.30</w:t>
            </w:r>
          </w:p>
        </w:tc>
      </w:tr>
      <w:tr w:rsidR="00965677" w:rsidTr="002E27E0">
        <w:trPr>
          <w:trHeight w:val="272"/>
        </w:trPr>
        <w:tc>
          <w:tcPr>
            <w:tcW w:w="4797" w:type="dxa"/>
          </w:tcPr>
          <w:p w:rsidR="00965677" w:rsidRPr="003A5795" w:rsidRDefault="00965677" w:rsidP="00966CAA">
            <w:pPr>
              <w:spacing w:after="0"/>
              <w:rPr>
                <w:rFonts w:ascii="Times New Roman" w:hAnsi="Times New Roman" w:cs="Times New Roman"/>
                <w:sz w:val="24"/>
              </w:rPr>
            </w:pPr>
            <w:r>
              <w:rPr>
                <w:rFonts w:ascii="Times New Roman" w:hAnsi="Times New Roman" w:cs="Times New Roman"/>
                <w:sz w:val="24"/>
              </w:rPr>
              <w:lastRenderedPageBreak/>
              <w:t>16.Самостоятельная игровая деятельность детей</w:t>
            </w:r>
          </w:p>
        </w:tc>
        <w:tc>
          <w:tcPr>
            <w:tcW w:w="2268" w:type="dxa"/>
          </w:tcPr>
          <w:p w:rsidR="00965677" w:rsidRDefault="00965677" w:rsidP="00966CAA">
            <w:pPr>
              <w:spacing w:after="0"/>
              <w:jc w:val="center"/>
              <w:rPr>
                <w:rFonts w:ascii="Times New Roman" w:hAnsi="Times New Roman" w:cs="Times New Roman"/>
                <w:sz w:val="24"/>
              </w:rPr>
            </w:pPr>
            <w:r>
              <w:rPr>
                <w:rFonts w:ascii="Times New Roman" w:hAnsi="Times New Roman" w:cs="Times New Roman"/>
                <w:sz w:val="24"/>
              </w:rPr>
              <w:t>16.30 – 17.00</w:t>
            </w:r>
          </w:p>
        </w:tc>
        <w:tc>
          <w:tcPr>
            <w:tcW w:w="2551" w:type="dxa"/>
          </w:tcPr>
          <w:p w:rsidR="00965677" w:rsidRDefault="00965677" w:rsidP="00965677">
            <w:pPr>
              <w:spacing w:after="0"/>
              <w:jc w:val="center"/>
              <w:rPr>
                <w:rFonts w:ascii="Times New Roman" w:hAnsi="Times New Roman" w:cs="Times New Roman"/>
                <w:sz w:val="24"/>
              </w:rPr>
            </w:pPr>
          </w:p>
        </w:tc>
      </w:tr>
      <w:tr w:rsidR="00965677" w:rsidTr="002E27E0">
        <w:trPr>
          <w:trHeight w:val="454"/>
        </w:trPr>
        <w:tc>
          <w:tcPr>
            <w:tcW w:w="4797" w:type="dxa"/>
          </w:tcPr>
          <w:p w:rsidR="00965677" w:rsidRPr="00EF6C71" w:rsidRDefault="00965677" w:rsidP="00966CAA">
            <w:pPr>
              <w:spacing w:after="0"/>
              <w:rPr>
                <w:rFonts w:ascii="Times New Roman" w:hAnsi="Times New Roman" w:cs="Times New Roman"/>
                <w:sz w:val="24"/>
              </w:rPr>
            </w:pPr>
            <w:r w:rsidRPr="00EF6C71">
              <w:rPr>
                <w:rFonts w:ascii="Times New Roman" w:hAnsi="Times New Roman" w:cs="Times New Roman"/>
                <w:sz w:val="24"/>
              </w:rPr>
              <w:t>17.Подготовка к прогулке, прогулка</w:t>
            </w:r>
            <w:r w:rsidR="003038CA">
              <w:rPr>
                <w:rFonts w:ascii="Times New Roman" w:hAnsi="Times New Roman" w:cs="Times New Roman"/>
                <w:sz w:val="24"/>
              </w:rPr>
              <w:t xml:space="preserve"> (совместная и </w:t>
            </w:r>
            <w:r w:rsidR="004B7945">
              <w:rPr>
                <w:rFonts w:ascii="Times New Roman" w:hAnsi="Times New Roman" w:cs="Times New Roman"/>
                <w:sz w:val="24"/>
              </w:rPr>
              <w:t>самостоятельная деятельность</w:t>
            </w:r>
            <w:r w:rsidR="003038CA">
              <w:rPr>
                <w:rFonts w:ascii="Times New Roman" w:hAnsi="Times New Roman" w:cs="Times New Roman"/>
                <w:sz w:val="24"/>
              </w:rPr>
              <w:t xml:space="preserve"> детей</w:t>
            </w:r>
            <w:r w:rsidR="004B7945">
              <w:rPr>
                <w:rFonts w:ascii="Times New Roman" w:hAnsi="Times New Roman" w:cs="Times New Roman"/>
                <w:sz w:val="24"/>
              </w:rPr>
              <w:t>)</w:t>
            </w:r>
            <w:r w:rsidRPr="00EF6C71">
              <w:rPr>
                <w:rFonts w:ascii="Times New Roman" w:hAnsi="Times New Roman" w:cs="Times New Roman"/>
                <w:sz w:val="24"/>
              </w:rPr>
              <w:t>, уход детей домой</w:t>
            </w:r>
          </w:p>
        </w:tc>
        <w:tc>
          <w:tcPr>
            <w:tcW w:w="2268" w:type="dxa"/>
          </w:tcPr>
          <w:p w:rsidR="00965677" w:rsidRDefault="00965677" w:rsidP="00966CAA">
            <w:pPr>
              <w:spacing w:after="0"/>
              <w:jc w:val="center"/>
              <w:rPr>
                <w:rFonts w:ascii="Times New Roman" w:hAnsi="Times New Roman" w:cs="Times New Roman"/>
                <w:sz w:val="24"/>
              </w:rPr>
            </w:pPr>
            <w:r>
              <w:rPr>
                <w:rFonts w:ascii="Times New Roman" w:hAnsi="Times New Roman" w:cs="Times New Roman"/>
                <w:sz w:val="24"/>
              </w:rPr>
              <w:t>17.00 – 19.00</w:t>
            </w:r>
          </w:p>
        </w:tc>
        <w:tc>
          <w:tcPr>
            <w:tcW w:w="2551" w:type="dxa"/>
          </w:tcPr>
          <w:p w:rsidR="00965677" w:rsidRDefault="004B7945" w:rsidP="00965677">
            <w:pPr>
              <w:spacing w:after="0"/>
              <w:jc w:val="center"/>
              <w:rPr>
                <w:rFonts w:ascii="Times New Roman" w:hAnsi="Times New Roman" w:cs="Times New Roman"/>
                <w:sz w:val="24"/>
              </w:rPr>
            </w:pPr>
            <w:r>
              <w:rPr>
                <w:rFonts w:ascii="Times New Roman" w:hAnsi="Times New Roman" w:cs="Times New Roman"/>
                <w:sz w:val="24"/>
              </w:rPr>
              <w:t>16.30 – 19.00</w:t>
            </w:r>
          </w:p>
        </w:tc>
      </w:tr>
    </w:tbl>
    <w:p w:rsidR="00FE0025" w:rsidRDefault="00FE0025" w:rsidP="00FE0025">
      <w:pPr>
        <w:spacing w:after="0"/>
        <w:jc w:val="center"/>
        <w:rPr>
          <w:rFonts w:ascii="Times New Roman" w:hAnsi="Times New Roman" w:cs="Times New Roman"/>
          <w:b/>
          <w:sz w:val="24"/>
          <w:szCs w:val="28"/>
          <w:lang w:val="en-US"/>
        </w:rPr>
      </w:pPr>
    </w:p>
    <w:p w:rsidR="00FE0025" w:rsidRDefault="00FE0025" w:rsidP="00FE0025">
      <w:pPr>
        <w:spacing w:after="0"/>
        <w:jc w:val="center"/>
        <w:rPr>
          <w:rFonts w:ascii="Times New Roman" w:hAnsi="Times New Roman" w:cs="Times New Roman"/>
          <w:b/>
          <w:sz w:val="24"/>
          <w:szCs w:val="28"/>
        </w:rPr>
      </w:pPr>
      <w:r>
        <w:rPr>
          <w:rFonts w:ascii="Times New Roman" w:hAnsi="Times New Roman" w:cs="Times New Roman"/>
          <w:b/>
          <w:sz w:val="24"/>
          <w:szCs w:val="28"/>
        </w:rPr>
        <w:t>Подготовительная группа (6 -7 лет)</w:t>
      </w:r>
    </w:p>
    <w:p w:rsidR="00FE0025" w:rsidRDefault="00FE0025" w:rsidP="00FE0025">
      <w:pPr>
        <w:spacing w:after="0"/>
        <w:jc w:val="center"/>
        <w:rPr>
          <w:rFonts w:ascii="Times New Roman" w:hAnsi="Times New Roman" w:cs="Times New Roman"/>
          <w:b/>
          <w:sz w:val="24"/>
          <w:szCs w:val="28"/>
        </w:rPr>
      </w:pP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97"/>
        <w:gridCol w:w="2268"/>
        <w:gridCol w:w="2551"/>
      </w:tblGrid>
      <w:tr w:rsidR="004B7945" w:rsidTr="004B7945">
        <w:trPr>
          <w:trHeight w:val="221"/>
        </w:trPr>
        <w:tc>
          <w:tcPr>
            <w:tcW w:w="4797" w:type="dxa"/>
            <w:tcBorders>
              <w:bottom w:val="single" w:sz="4" w:space="0" w:color="auto"/>
            </w:tcBorders>
          </w:tcPr>
          <w:p w:rsidR="004B7945" w:rsidRPr="00441CC7" w:rsidRDefault="004B7945" w:rsidP="00966CAA">
            <w:pPr>
              <w:tabs>
                <w:tab w:val="left" w:pos="999"/>
              </w:tabs>
              <w:spacing w:after="0"/>
              <w:jc w:val="center"/>
              <w:rPr>
                <w:rFonts w:ascii="Times New Roman" w:hAnsi="Times New Roman" w:cs="Times New Roman"/>
                <w:b/>
                <w:sz w:val="24"/>
              </w:rPr>
            </w:pPr>
            <w:r w:rsidRPr="00441CC7">
              <w:rPr>
                <w:rFonts w:ascii="Times New Roman" w:hAnsi="Times New Roman" w:cs="Times New Roman"/>
                <w:b/>
                <w:sz w:val="24"/>
              </w:rPr>
              <w:t>Вид деятельности</w:t>
            </w:r>
          </w:p>
        </w:tc>
        <w:tc>
          <w:tcPr>
            <w:tcW w:w="2268" w:type="dxa"/>
            <w:tcBorders>
              <w:bottom w:val="single" w:sz="4" w:space="0" w:color="auto"/>
            </w:tcBorders>
            <w:shd w:val="clear" w:color="auto" w:fill="auto"/>
          </w:tcPr>
          <w:p w:rsidR="004B7945" w:rsidRPr="00C334B5" w:rsidRDefault="004B7945" w:rsidP="00966CAA">
            <w:pPr>
              <w:jc w:val="center"/>
              <w:rPr>
                <w:rFonts w:ascii="Times New Roman" w:hAnsi="Times New Roman" w:cs="Times New Roman"/>
                <w:b/>
                <w:sz w:val="24"/>
              </w:rPr>
            </w:pPr>
            <w:r>
              <w:rPr>
                <w:rFonts w:ascii="Times New Roman" w:hAnsi="Times New Roman" w:cs="Times New Roman"/>
                <w:b/>
                <w:sz w:val="24"/>
              </w:rPr>
              <w:t>Холодный период</w:t>
            </w:r>
          </w:p>
        </w:tc>
        <w:tc>
          <w:tcPr>
            <w:tcW w:w="2551" w:type="dxa"/>
            <w:tcBorders>
              <w:bottom w:val="single" w:sz="4" w:space="0" w:color="auto"/>
            </w:tcBorders>
            <w:shd w:val="clear" w:color="auto" w:fill="auto"/>
          </w:tcPr>
          <w:p w:rsidR="004B7945" w:rsidRPr="00C334B5" w:rsidRDefault="004B7945" w:rsidP="004B7945">
            <w:pPr>
              <w:jc w:val="center"/>
              <w:rPr>
                <w:rFonts w:ascii="Times New Roman" w:hAnsi="Times New Roman" w:cs="Times New Roman"/>
                <w:b/>
                <w:sz w:val="24"/>
              </w:rPr>
            </w:pPr>
            <w:r>
              <w:rPr>
                <w:rFonts w:ascii="Times New Roman" w:hAnsi="Times New Roman" w:cs="Times New Roman"/>
                <w:b/>
                <w:sz w:val="24"/>
              </w:rPr>
              <w:t>Теплый период</w:t>
            </w:r>
          </w:p>
        </w:tc>
      </w:tr>
      <w:tr w:rsidR="004B7945" w:rsidTr="004B7945">
        <w:trPr>
          <w:trHeight w:val="285"/>
        </w:trPr>
        <w:tc>
          <w:tcPr>
            <w:tcW w:w="4797" w:type="dxa"/>
            <w:vMerge w:val="restart"/>
          </w:tcPr>
          <w:p w:rsidR="004B7945" w:rsidRPr="00441CC7" w:rsidRDefault="004B7945" w:rsidP="00966CAA">
            <w:pPr>
              <w:spacing w:after="0"/>
              <w:rPr>
                <w:rFonts w:ascii="Times New Roman" w:hAnsi="Times New Roman" w:cs="Times New Roman"/>
                <w:b/>
                <w:sz w:val="24"/>
              </w:rPr>
            </w:pPr>
            <w:r>
              <w:rPr>
                <w:rFonts w:ascii="Times New Roman" w:hAnsi="Times New Roman" w:cs="Times New Roman"/>
                <w:sz w:val="24"/>
              </w:rPr>
              <w:t>1.Прием детей, фильтр, самостоятельная деятельность детей, игры</w:t>
            </w:r>
          </w:p>
        </w:tc>
        <w:tc>
          <w:tcPr>
            <w:tcW w:w="2268" w:type="dxa"/>
            <w:tcBorders>
              <w:bottom w:val="nil"/>
            </w:tcBorders>
            <w:shd w:val="clear" w:color="auto" w:fill="auto"/>
          </w:tcPr>
          <w:p w:rsidR="004B7945" w:rsidRDefault="004B7945" w:rsidP="004B7945">
            <w:pPr>
              <w:jc w:val="center"/>
              <w:rPr>
                <w:rFonts w:ascii="Times New Roman" w:hAnsi="Times New Roman" w:cs="Times New Roman"/>
                <w:sz w:val="24"/>
              </w:rPr>
            </w:pPr>
            <w:r>
              <w:rPr>
                <w:rFonts w:ascii="Times New Roman" w:hAnsi="Times New Roman" w:cs="Times New Roman"/>
                <w:sz w:val="24"/>
              </w:rPr>
              <w:t>7.00 – 8.10</w:t>
            </w:r>
          </w:p>
        </w:tc>
        <w:tc>
          <w:tcPr>
            <w:tcW w:w="2551" w:type="dxa"/>
            <w:tcBorders>
              <w:bottom w:val="nil"/>
            </w:tcBorders>
            <w:shd w:val="clear" w:color="auto" w:fill="auto"/>
          </w:tcPr>
          <w:p w:rsidR="004B7945" w:rsidRDefault="004B7945" w:rsidP="004B7945">
            <w:pPr>
              <w:jc w:val="center"/>
              <w:rPr>
                <w:rFonts w:ascii="Times New Roman" w:hAnsi="Times New Roman" w:cs="Times New Roman"/>
                <w:sz w:val="24"/>
              </w:rPr>
            </w:pPr>
            <w:r>
              <w:rPr>
                <w:rFonts w:ascii="Times New Roman" w:hAnsi="Times New Roman" w:cs="Times New Roman"/>
                <w:sz w:val="24"/>
              </w:rPr>
              <w:t>7.00 – 8.35</w:t>
            </w:r>
          </w:p>
        </w:tc>
      </w:tr>
      <w:tr w:rsidR="004B7945" w:rsidTr="004B7945">
        <w:trPr>
          <w:trHeight w:val="62"/>
        </w:trPr>
        <w:tc>
          <w:tcPr>
            <w:tcW w:w="4797" w:type="dxa"/>
            <w:vMerge/>
            <w:tcBorders>
              <w:bottom w:val="single" w:sz="4" w:space="0" w:color="auto"/>
            </w:tcBorders>
          </w:tcPr>
          <w:p w:rsidR="004B7945" w:rsidRPr="00441CC7" w:rsidRDefault="004B7945" w:rsidP="00966CAA">
            <w:pPr>
              <w:spacing w:after="0"/>
              <w:rPr>
                <w:rFonts w:ascii="Times New Roman" w:hAnsi="Times New Roman" w:cs="Times New Roman"/>
                <w:b/>
                <w:sz w:val="24"/>
              </w:rPr>
            </w:pPr>
          </w:p>
        </w:tc>
        <w:tc>
          <w:tcPr>
            <w:tcW w:w="2268" w:type="dxa"/>
            <w:tcBorders>
              <w:top w:val="nil"/>
              <w:bottom w:val="single" w:sz="4" w:space="0" w:color="auto"/>
            </w:tcBorders>
          </w:tcPr>
          <w:p w:rsidR="004B7945" w:rsidRPr="00441CC7" w:rsidRDefault="004B7945" w:rsidP="00966CAA">
            <w:pPr>
              <w:spacing w:after="0"/>
              <w:jc w:val="center"/>
              <w:rPr>
                <w:rFonts w:ascii="Times New Roman" w:hAnsi="Times New Roman" w:cs="Times New Roman"/>
                <w:b/>
                <w:sz w:val="24"/>
              </w:rPr>
            </w:pPr>
          </w:p>
        </w:tc>
        <w:tc>
          <w:tcPr>
            <w:tcW w:w="2551" w:type="dxa"/>
            <w:tcBorders>
              <w:top w:val="nil"/>
              <w:bottom w:val="single" w:sz="4" w:space="0" w:color="auto"/>
            </w:tcBorders>
          </w:tcPr>
          <w:p w:rsidR="004B7945" w:rsidRPr="00441CC7" w:rsidRDefault="004B7945" w:rsidP="00966CAA">
            <w:pPr>
              <w:spacing w:after="0"/>
              <w:jc w:val="center"/>
              <w:rPr>
                <w:rFonts w:ascii="Times New Roman" w:hAnsi="Times New Roman" w:cs="Times New Roman"/>
                <w:b/>
                <w:sz w:val="24"/>
              </w:rPr>
            </w:pPr>
          </w:p>
        </w:tc>
      </w:tr>
      <w:tr w:rsidR="004B7945" w:rsidTr="004B7945">
        <w:trPr>
          <w:trHeight w:val="221"/>
        </w:trPr>
        <w:tc>
          <w:tcPr>
            <w:tcW w:w="4797" w:type="dxa"/>
          </w:tcPr>
          <w:p w:rsidR="004B7945" w:rsidRDefault="004B7945" w:rsidP="00966CAA">
            <w:pPr>
              <w:spacing w:after="0"/>
              <w:rPr>
                <w:rFonts w:ascii="Times New Roman" w:hAnsi="Times New Roman" w:cs="Times New Roman"/>
                <w:sz w:val="24"/>
              </w:rPr>
            </w:pPr>
            <w:r>
              <w:rPr>
                <w:rFonts w:ascii="Times New Roman" w:hAnsi="Times New Roman" w:cs="Times New Roman"/>
                <w:sz w:val="24"/>
              </w:rPr>
              <w:t>2.Совместная деятельность (утренняя гимнастика, оздоровительные процедуры)</w:t>
            </w:r>
          </w:p>
        </w:tc>
        <w:tc>
          <w:tcPr>
            <w:tcW w:w="2268" w:type="dxa"/>
          </w:tcPr>
          <w:p w:rsidR="004B7945" w:rsidRDefault="004B7945" w:rsidP="004B7945">
            <w:pPr>
              <w:spacing w:after="0"/>
              <w:jc w:val="center"/>
              <w:rPr>
                <w:rFonts w:ascii="Times New Roman" w:hAnsi="Times New Roman" w:cs="Times New Roman"/>
                <w:sz w:val="24"/>
              </w:rPr>
            </w:pPr>
            <w:r>
              <w:rPr>
                <w:rFonts w:ascii="Times New Roman" w:hAnsi="Times New Roman" w:cs="Times New Roman"/>
                <w:sz w:val="24"/>
              </w:rPr>
              <w:t>8.10 – 8.30</w:t>
            </w:r>
          </w:p>
        </w:tc>
        <w:tc>
          <w:tcPr>
            <w:tcW w:w="2551" w:type="dxa"/>
          </w:tcPr>
          <w:p w:rsidR="004B7945" w:rsidRDefault="004B7945" w:rsidP="004B7945">
            <w:pPr>
              <w:spacing w:after="0"/>
              <w:jc w:val="center"/>
              <w:rPr>
                <w:rFonts w:ascii="Times New Roman" w:hAnsi="Times New Roman" w:cs="Times New Roman"/>
                <w:sz w:val="24"/>
              </w:rPr>
            </w:pPr>
            <w:r>
              <w:rPr>
                <w:rFonts w:ascii="Times New Roman" w:hAnsi="Times New Roman" w:cs="Times New Roman"/>
                <w:sz w:val="24"/>
              </w:rPr>
              <w:t>8.35 – 8.45</w:t>
            </w:r>
          </w:p>
        </w:tc>
      </w:tr>
      <w:tr w:rsidR="004B7945" w:rsidTr="004B7945">
        <w:trPr>
          <w:trHeight w:val="208"/>
        </w:trPr>
        <w:tc>
          <w:tcPr>
            <w:tcW w:w="4797" w:type="dxa"/>
          </w:tcPr>
          <w:p w:rsidR="004B7945" w:rsidRDefault="004B7945" w:rsidP="00966CAA">
            <w:pPr>
              <w:spacing w:after="0"/>
              <w:rPr>
                <w:rFonts w:ascii="Times New Roman" w:hAnsi="Times New Roman" w:cs="Times New Roman"/>
                <w:sz w:val="24"/>
              </w:rPr>
            </w:pPr>
            <w:r>
              <w:rPr>
                <w:rFonts w:ascii="Times New Roman" w:hAnsi="Times New Roman" w:cs="Times New Roman"/>
                <w:sz w:val="24"/>
              </w:rPr>
              <w:t>3.Подготовка к завтраку. Завтрак</w:t>
            </w:r>
          </w:p>
        </w:tc>
        <w:tc>
          <w:tcPr>
            <w:tcW w:w="2268" w:type="dxa"/>
          </w:tcPr>
          <w:p w:rsidR="004B7945" w:rsidRDefault="004B7945" w:rsidP="00966CAA">
            <w:pPr>
              <w:spacing w:after="0"/>
              <w:jc w:val="center"/>
              <w:rPr>
                <w:rFonts w:ascii="Times New Roman" w:hAnsi="Times New Roman" w:cs="Times New Roman"/>
                <w:sz w:val="24"/>
              </w:rPr>
            </w:pPr>
            <w:r>
              <w:rPr>
                <w:rFonts w:ascii="Times New Roman" w:hAnsi="Times New Roman" w:cs="Times New Roman"/>
                <w:sz w:val="24"/>
              </w:rPr>
              <w:t>8.30 – 8.50</w:t>
            </w:r>
          </w:p>
        </w:tc>
        <w:tc>
          <w:tcPr>
            <w:tcW w:w="2551" w:type="dxa"/>
          </w:tcPr>
          <w:p w:rsidR="004B7945" w:rsidRDefault="003038CA" w:rsidP="004B7945">
            <w:pPr>
              <w:spacing w:after="0"/>
              <w:jc w:val="center"/>
              <w:rPr>
                <w:rFonts w:ascii="Times New Roman" w:hAnsi="Times New Roman" w:cs="Times New Roman"/>
                <w:sz w:val="24"/>
              </w:rPr>
            </w:pPr>
            <w:r>
              <w:rPr>
                <w:rFonts w:ascii="Times New Roman" w:hAnsi="Times New Roman" w:cs="Times New Roman"/>
                <w:sz w:val="24"/>
              </w:rPr>
              <w:t>8.45 – 9.00</w:t>
            </w:r>
          </w:p>
        </w:tc>
      </w:tr>
      <w:tr w:rsidR="004B7945" w:rsidTr="004B7945">
        <w:trPr>
          <w:trHeight w:val="182"/>
        </w:trPr>
        <w:tc>
          <w:tcPr>
            <w:tcW w:w="4797" w:type="dxa"/>
          </w:tcPr>
          <w:p w:rsidR="004B7945" w:rsidRDefault="004B7945" w:rsidP="00966CAA">
            <w:pPr>
              <w:spacing w:after="0"/>
              <w:rPr>
                <w:rFonts w:ascii="Times New Roman" w:hAnsi="Times New Roman" w:cs="Times New Roman"/>
                <w:sz w:val="24"/>
              </w:rPr>
            </w:pPr>
            <w:r>
              <w:rPr>
                <w:rFonts w:ascii="Times New Roman" w:hAnsi="Times New Roman" w:cs="Times New Roman"/>
                <w:sz w:val="24"/>
              </w:rPr>
              <w:t>4.Самостоятельная игровая деятельность, подготовка к ООД</w:t>
            </w:r>
          </w:p>
        </w:tc>
        <w:tc>
          <w:tcPr>
            <w:tcW w:w="2268" w:type="dxa"/>
          </w:tcPr>
          <w:p w:rsidR="004B7945" w:rsidRDefault="004B7945" w:rsidP="00966CAA">
            <w:pPr>
              <w:spacing w:after="0"/>
              <w:jc w:val="center"/>
              <w:rPr>
                <w:rFonts w:ascii="Times New Roman" w:hAnsi="Times New Roman" w:cs="Times New Roman"/>
                <w:sz w:val="24"/>
              </w:rPr>
            </w:pPr>
            <w:r>
              <w:rPr>
                <w:rFonts w:ascii="Times New Roman" w:hAnsi="Times New Roman" w:cs="Times New Roman"/>
                <w:sz w:val="24"/>
              </w:rPr>
              <w:t>8.50 – 9.00</w:t>
            </w:r>
          </w:p>
        </w:tc>
        <w:tc>
          <w:tcPr>
            <w:tcW w:w="2551" w:type="dxa"/>
          </w:tcPr>
          <w:p w:rsidR="004B7945" w:rsidRDefault="004B7945" w:rsidP="004B7945">
            <w:pPr>
              <w:spacing w:after="0"/>
              <w:jc w:val="center"/>
              <w:rPr>
                <w:rFonts w:ascii="Times New Roman" w:hAnsi="Times New Roman" w:cs="Times New Roman"/>
                <w:sz w:val="24"/>
              </w:rPr>
            </w:pPr>
          </w:p>
        </w:tc>
      </w:tr>
      <w:tr w:rsidR="004B7945" w:rsidTr="004B7945">
        <w:trPr>
          <w:trHeight w:val="181"/>
        </w:trPr>
        <w:tc>
          <w:tcPr>
            <w:tcW w:w="4797" w:type="dxa"/>
          </w:tcPr>
          <w:p w:rsidR="004B7945" w:rsidRDefault="004B7945" w:rsidP="00966CAA">
            <w:pPr>
              <w:spacing w:after="0"/>
              <w:rPr>
                <w:rFonts w:ascii="Times New Roman" w:hAnsi="Times New Roman" w:cs="Times New Roman"/>
                <w:sz w:val="24"/>
              </w:rPr>
            </w:pPr>
            <w:r>
              <w:rPr>
                <w:rFonts w:ascii="Times New Roman" w:hAnsi="Times New Roman" w:cs="Times New Roman"/>
                <w:sz w:val="24"/>
              </w:rPr>
              <w:t>5.Организованная образовательная деятельность на игровой основе (общая продолжительность)</w:t>
            </w:r>
          </w:p>
        </w:tc>
        <w:tc>
          <w:tcPr>
            <w:tcW w:w="2268" w:type="dxa"/>
          </w:tcPr>
          <w:p w:rsidR="004B7945" w:rsidRDefault="004B7945" w:rsidP="00966CAA">
            <w:pPr>
              <w:spacing w:after="0"/>
              <w:jc w:val="center"/>
              <w:rPr>
                <w:rFonts w:ascii="Times New Roman" w:hAnsi="Times New Roman" w:cs="Times New Roman"/>
                <w:sz w:val="24"/>
              </w:rPr>
            </w:pPr>
            <w:r>
              <w:rPr>
                <w:rFonts w:ascii="Times New Roman" w:hAnsi="Times New Roman" w:cs="Times New Roman"/>
                <w:sz w:val="24"/>
              </w:rPr>
              <w:t>9.00 – 9.30</w:t>
            </w:r>
          </w:p>
          <w:p w:rsidR="004B7945" w:rsidRDefault="004B7945" w:rsidP="00966CAA">
            <w:pPr>
              <w:spacing w:after="0"/>
              <w:jc w:val="center"/>
              <w:rPr>
                <w:rFonts w:ascii="Times New Roman" w:hAnsi="Times New Roman" w:cs="Times New Roman"/>
                <w:sz w:val="24"/>
              </w:rPr>
            </w:pPr>
            <w:r>
              <w:rPr>
                <w:rFonts w:ascii="Times New Roman" w:hAnsi="Times New Roman" w:cs="Times New Roman"/>
                <w:sz w:val="24"/>
              </w:rPr>
              <w:t>9.40 – 10.10</w:t>
            </w:r>
          </w:p>
          <w:p w:rsidR="004B7945" w:rsidRDefault="004B7945" w:rsidP="00966CAA">
            <w:pPr>
              <w:spacing w:after="0"/>
              <w:jc w:val="center"/>
              <w:rPr>
                <w:rFonts w:ascii="Times New Roman" w:hAnsi="Times New Roman" w:cs="Times New Roman"/>
                <w:sz w:val="24"/>
              </w:rPr>
            </w:pPr>
            <w:r>
              <w:rPr>
                <w:rFonts w:ascii="Times New Roman" w:hAnsi="Times New Roman" w:cs="Times New Roman"/>
                <w:sz w:val="24"/>
              </w:rPr>
              <w:t xml:space="preserve">10.20 -  10.50 </w:t>
            </w:r>
          </w:p>
          <w:p w:rsidR="004B7945" w:rsidRDefault="004B7945" w:rsidP="004B7945">
            <w:pPr>
              <w:spacing w:after="0"/>
              <w:jc w:val="center"/>
              <w:rPr>
                <w:rFonts w:ascii="Times New Roman" w:hAnsi="Times New Roman" w:cs="Times New Roman"/>
                <w:sz w:val="24"/>
              </w:rPr>
            </w:pPr>
            <w:r>
              <w:rPr>
                <w:rFonts w:ascii="Times New Roman" w:hAnsi="Times New Roman" w:cs="Times New Roman"/>
                <w:sz w:val="24"/>
              </w:rPr>
              <w:t>(понедельник, среда)</w:t>
            </w:r>
          </w:p>
        </w:tc>
        <w:tc>
          <w:tcPr>
            <w:tcW w:w="2551" w:type="dxa"/>
          </w:tcPr>
          <w:p w:rsidR="004B7945" w:rsidRDefault="004B7945">
            <w:pPr>
              <w:rPr>
                <w:rFonts w:ascii="Times New Roman" w:hAnsi="Times New Roman" w:cs="Times New Roman"/>
                <w:sz w:val="24"/>
              </w:rPr>
            </w:pPr>
          </w:p>
          <w:p w:rsidR="004B7945" w:rsidRDefault="004B7945">
            <w:pPr>
              <w:rPr>
                <w:rFonts w:ascii="Times New Roman" w:hAnsi="Times New Roman" w:cs="Times New Roman"/>
                <w:sz w:val="24"/>
              </w:rPr>
            </w:pPr>
          </w:p>
          <w:p w:rsidR="004B7945" w:rsidRDefault="004B7945">
            <w:pPr>
              <w:rPr>
                <w:rFonts w:ascii="Times New Roman" w:hAnsi="Times New Roman" w:cs="Times New Roman"/>
                <w:sz w:val="24"/>
              </w:rPr>
            </w:pPr>
          </w:p>
          <w:p w:rsidR="004B7945" w:rsidRDefault="004B7945" w:rsidP="004B7945">
            <w:pPr>
              <w:spacing w:after="0"/>
              <w:jc w:val="center"/>
              <w:rPr>
                <w:rFonts w:ascii="Times New Roman" w:hAnsi="Times New Roman" w:cs="Times New Roman"/>
                <w:sz w:val="24"/>
              </w:rPr>
            </w:pPr>
          </w:p>
        </w:tc>
      </w:tr>
      <w:tr w:rsidR="004B7945" w:rsidTr="004B7945">
        <w:trPr>
          <w:trHeight w:val="273"/>
        </w:trPr>
        <w:tc>
          <w:tcPr>
            <w:tcW w:w="4797" w:type="dxa"/>
          </w:tcPr>
          <w:p w:rsidR="004B7945" w:rsidRDefault="004B7945" w:rsidP="003038CA">
            <w:pPr>
              <w:spacing w:after="0"/>
              <w:rPr>
                <w:rFonts w:ascii="Times New Roman" w:hAnsi="Times New Roman" w:cs="Times New Roman"/>
                <w:sz w:val="24"/>
              </w:rPr>
            </w:pPr>
            <w:r>
              <w:rPr>
                <w:rFonts w:ascii="Times New Roman" w:hAnsi="Times New Roman" w:cs="Times New Roman"/>
                <w:sz w:val="24"/>
              </w:rPr>
              <w:t>6.</w:t>
            </w:r>
            <w:r w:rsidR="003038CA">
              <w:rPr>
                <w:rFonts w:ascii="Times New Roman" w:hAnsi="Times New Roman" w:cs="Times New Roman"/>
                <w:sz w:val="24"/>
              </w:rPr>
              <w:t xml:space="preserve">Совместная и самостоятельная </w:t>
            </w:r>
            <w:r>
              <w:rPr>
                <w:rFonts w:ascii="Times New Roman" w:hAnsi="Times New Roman" w:cs="Times New Roman"/>
                <w:sz w:val="24"/>
              </w:rPr>
              <w:t>игровая деятельность (игры, общение по интересам, индивидуальное общение педагога с детьми)</w:t>
            </w:r>
          </w:p>
        </w:tc>
        <w:tc>
          <w:tcPr>
            <w:tcW w:w="2268" w:type="dxa"/>
          </w:tcPr>
          <w:p w:rsidR="004B7945" w:rsidRDefault="004B7945" w:rsidP="00966CAA">
            <w:pPr>
              <w:spacing w:after="0"/>
              <w:jc w:val="center"/>
              <w:rPr>
                <w:rFonts w:ascii="Times New Roman" w:hAnsi="Times New Roman" w:cs="Times New Roman"/>
                <w:sz w:val="24"/>
              </w:rPr>
            </w:pPr>
            <w:r>
              <w:rPr>
                <w:rFonts w:ascii="Times New Roman" w:hAnsi="Times New Roman" w:cs="Times New Roman"/>
                <w:sz w:val="24"/>
              </w:rPr>
              <w:t>10.10 – 10.25</w:t>
            </w:r>
          </w:p>
          <w:p w:rsidR="004B7945" w:rsidRDefault="004B7945" w:rsidP="00966CAA">
            <w:pPr>
              <w:spacing w:after="0"/>
              <w:jc w:val="center"/>
              <w:rPr>
                <w:rFonts w:ascii="Times New Roman" w:hAnsi="Times New Roman" w:cs="Times New Roman"/>
                <w:sz w:val="24"/>
              </w:rPr>
            </w:pPr>
            <w:r>
              <w:rPr>
                <w:rFonts w:ascii="Times New Roman" w:hAnsi="Times New Roman" w:cs="Times New Roman"/>
                <w:sz w:val="24"/>
              </w:rPr>
              <w:t xml:space="preserve">10.50 – 11.05 </w:t>
            </w:r>
          </w:p>
          <w:p w:rsidR="004B7945" w:rsidRDefault="004B7945" w:rsidP="00966CAA">
            <w:pPr>
              <w:spacing w:after="0"/>
              <w:jc w:val="center"/>
              <w:rPr>
                <w:rFonts w:ascii="Times New Roman" w:hAnsi="Times New Roman" w:cs="Times New Roman"/>
                <w:sz w:val="24"/>
              </w:rPr>
            </w:pPr>
            <w:r>
              <w:rPr>
                <w:rFonts w:ascii="Times New Roman" w:hAnsi="Times New Roman" w:cs="Times New Roman"/>
                <w:sz w:val="24"/>
              </w:rPr>
              <w:t>(вторник, пятница)</w:t>
            </w:r>
          </w:p>
        </w:tc>
        <w:tc>
          <w:tcPr>
            <w:tcW w:w="2551" w:type="dxa"/>
          </w:tcPr>
          <w:p w:rsidR="004B7945" w:rsidRDefault="003038CA">
            <w:pPr>
              <w:rPr>
                <w:rFonts w:ascii="Times New Roman" w:hAnsi="Times New Roman" w:cs="Times New Roman"/>
                <w:sz w:val="24"/>
              </w:rPr>
            </w:pPr>
            <w:r>
              <w:rPr>
                <w:rFonts w:ascii="Times New Roman" w:hAnsi="Times New Roman" w:cs="Times New Roman"/>
                <w:sz w:val="24"/>
              </w:rPr>
              <w:t>9.00 – 10.25</w:t>
            </w:r>
          </w:p>
          <w:p w:rsidR="004B7945" w:rsidRDefault="004B7945">
            <w:pPr>
              <w:rPr>
                <w:rFonts w:ascii="Times New Roman" w:hAnsi="Times New Roman" w:cs="Times New Roman"/>
                <w:sz w:val="24"/>
              </w:rPr>
            </w:pPr>
          </w:p>
          <w:p w:rsidR="004B7945" w:rsidRDefault="004B7945" w:rsidP="004B7945">
            <w:pPr>
              <w:spacing w:after="0"/>
              <w:jc w:val="center"/>
              <w:rPr>
                <w:rFonts w:ascii="Times New Roman" w:hAnsi="Times New Roman" w:cs="Times New Roman"/>
                <w:sz w:val="24"/>
              </w:rPr>
            </w:pPr>
          </w:p>
        </w:tc>
      </w:tr>
      <w:tr w:rsidR="004B7945" w:rsidTr="004B7945">
        <w:trPr>
          <w:trHeight w:val="221"/>
        </w:trPr>
        <w:tc>
          <w:tcPr>
            <w:tcW w:w="4797" w:type="dxa"/>
          </w:tcPr>
          <w:p w:rsidR="004B7945" w:rsidRDefault="004B7945" w:rsidP="00966CAA">
            <w:pPr>
              <w:spacing w:after="0"/>
              <w:rPr>
                <w:rFonts w:ascii="Times New Roman" w:hAnsi="Times New Roman" w:cs="Times New Roman"/>
                <w:sz w:val="24"/>
              </w:rPr>
            </w:pPr>
            <w:r>
              <w:rPr>
                <w:rFonts w:ascii="Times New Roman" w:hAnsi="Times New Roman" w:cs="Times New Roman"/>
                <w:sz w:val="24"/>
              </w:rPr>
              <w:t>7.Подготовка к завтраку. Второй завтрак</w:t>
            </w:r>
          </w:p>
        </w:tc>
        <w:tc>
          <w:tcPr>
            <w:tcW w:w="2268" w:type="dxa"/>
          </w:tcPr>
          <w:p w:rsidR="004B7945" w:rsidRDefault="004B7945" w:rsidP="00966CAA">
            <w:pPr>
              <w:spacing w:after="0"/>
              <w:jc w:val="center"/>
              <w:rPr>
                <w:rFonts w:ascii="Times New Roman" w:hAnsi="Times New Roman" w:cs="Times New Roman"/>
                <w:sz w:val="24"/>
              </w:rPr>
            </w:pPr>
            <w:r>
              <w:rPr>
                <w:rFonts w:ascii="Times New Roman" w:hAnsi="Times New Roman" w:cs="Times New Roman"/>
                <w:sz w:val="24"/>
              </w:rPr>
              <w:t>10.25 – 10.30</w:t>
            </w:r>
          </w:p>
          <w:p w:rsidR="004B7945" w:rsidRDefault="004B7945" w:rsidP="00966CAA">
            <w:pPr>
              <w:spacing w:after="0"/>
              <w:jc w:val="center"/>
              <w:rPr>
                <w:rFonts w:ascii="Times New Roman" w:hAnsi="Times New Roman" w:cs="Times New Roman"/>
                <w:sz w:val="24"/>
              </w:rPr>
            </w:pPr>
            <w:r>
              <w:rPr>
                <w:rFonts w:ascii="Times New Roman" w:hAnsi="Times New Roman" w:cs="Times New Roman"/>
                <w:sz w:val="24"/>
              </w:rPr>
              <w:t>11.05 – 11.10</w:t>
            </w:r>
          </w:p>
          <w:p w:rsidR="004B7945" w:rsidRDefault="004B7945" w:rsidP="00966CAA">
            <w:pPr>
              <w:spacing w:after="0"/>
              <w:jc w:val="center"/>
              <w:rPr>
                <w:rFonts w:ascii="Times New Roman" w:hAnsi="Times New Roman" w:cs="Times New Roman"/>
                <w:sz w:val="24"/>
              </w:rPr>
            </w:pPr>
            <w:r>
              <w:rPr>
                <w:rFonts w:ascii="Times New Roman" w:hAnsi="Times New Roman" w:cs="Times New Roman"/>
                <w:sz w:val="24"/>
              </w:rPr>
              <w:t xml:space="preserve"> (вторник, пятница)</w:t>
            </w:r>
          </w:p>
        </w:tc>
        <w:tc>
          <w:tcPr>
            <w:tcW w:w="2551" w:type="dxa"/>
          </w:tcPr>
          <w:p w:rsidR="004B7945" w:rsidRDefault="003038CA">
            <w:pPr>
              <w:rPr>
                <w:rFonts w:ascii="Times New Roman" w:hAnsi="Times New Roman" w:cs="Times New Roman"/>
                <w:sz w:val="24"/>
              </w:rPr>
            </w:pPr>
            <w:r>
              <w:rPr>
                <w:rFonts w:ascii="Times New Roman" w:hAnsi="Times New Roman" w:cs="Times New Roman"/>
                <w:sz w:val="24"/>
              </w:rPr>
              <w:t>10.25 – 10.30</w:t>
            </w:r>
          </w:p>
          <w:p w:rsidR="004B7945" w:rsidRDefault="004B7945">
            <w:pPr>
              <w:rPr>
                <w:rFonts w:ascii="Times New Roman" w:hAnsi="Times New Roman" w:cs="Times New Roman"/>
                <w:sz w:val="24"/>
              </w:rPr>
            </w:pPr>
          </w:p>
          <w:p w:rsidR="004B7945" w:rsidRDefault="004B7945" w:rsidP="004B7945">
            <w:pPr>
              <w:spacing w:after="0"/>
              <w:jc w:val="center"/>
              <w:rPr>
                <w:rFonts w:ascii="Times New Roman" w:hAnsi="Times New Roman" w:cs="Times New Roman"/>
                <w:sz w:val="24"/>
              </w:rPr>
            </w:pPr>
          </w:p>
        </w:tc>
      </w:tr>
      <w:tr w:rsidR="004B7945" w:rsidTr="004B7945">
        <w:trPr>
          <w:trHeight w:val="653"/>
        </w:trPr>
        <w:tc>
          <w:tcPr>
            <w:tcW w:w="4797" w:type="dxa"/>
          </w:tcPr>
          <w:p w:rsidR="004B7945" w:rsidRDefault="004B7945" w:rsidP="00966CAA">
            <w:pPr>
              <w:spacing w:after="0"/>
              <w:rPr>
                <w:rFonts w:ascii="Times New Roman" w:hAnsi="Times New Roman" w:cs="Times New Roman"/>
                <w:sz w:val="24"/>
              </w:rPr>
            </w:pPr>
            <w:r>
              <w:rPr>
                <w:rFonts w:ascii="Times New Roman" w:hAnsi="Times New Roman" w:cs="Times New Roman"/>
                <w:sz w:val="24"/>
              </w:rPr>
              <w:t>8.Подготовка к прогулке, прогулка, возвращение с прогулки</w:t>
            </w:r>
          </w:p>
        </w:tc>
        <w:tc>
          <w:tcPr>
            <w:tcW w:w="2268" w:type="dxa"/>
          </w:tcPr>
          <w:p w:rsidR="004B7945" w:rsidRDefault="004B7945" w:rsidP="00966CAA">
            <w:pPr>
              <w:spacing w:after="0"/>
              <w:jc w:val="center"/>
              <w:rPr>
                <w:rFonts w:ascii="Times New Roman" w:hAnsi="Times New Roman" w:cs="Times New Roman"/>
                <w:sz w:val="24"/>
              </w:rPr>
            </w:pPr>
            <w:r>
              <w:rPr>
                <w:rFonts w:ascii="Times New Roman" w:hAnsi="Times New Roman" w:cs="Times New Roman"/>
                <w:sz w:val="24"/>
              </w:rPr>
              <w:t>10.30 – 12.25</w:t>
            </w:r>
          </w:p>
          <w:p w:rsidR="004B7945" w:rsidRDefault="004B7945" w:rsidP="00966CAA">
            <w:pPr>
              <w:spacing w:after="0"/>
              <w:jc w:val="center"/>
              <w:rPr>
                <w:rFonts w:ascii="Times New Roman" w:hAnsi="Times New Roman" w:cs="Times New Roman"/>
                <w:sz w:val="24"/>
              </w:rPr>
            </w:pPr>
            <w:r>
              <w:rPr>
                <w:rFonts w:ascii="Times New Roman" w:hAnsi="Times New Roman" w:cs="Times New Roman"/>
                <w:sz w:val="24"/>
              </w:rPr>
              <w:t xml:space="preserve">11.10 – 12.30 </w:t>
            </w:r>
          </w:p>
          <w:p w:rsidR="004B7945" w:rsidRDefault="004B7945" w:rsidP="00966CAA">
            <w:pPr>
              <w:spacing w:after="0"/>
              <w:jc w:val="center"/>
              <w:rPr>
                <w:rFonts w:ascii="Times New Roman" w:hAnsi="Times New Roman" w:cs="Times New Roman"/>
                <w:sz w:val="24"/>
              </w:rPr>
            </w:pPr>
            <w:r>
              <w:rPr>
                <w:rFonts w:ascii="Times New Roman" w:hAnsi="Times New Roman" w:cs="Times New Roman"/>
                <w:sz w:val="24"/>
              </w:rPr>
              <w:t>(вторник, пятница)</w:t>
            </w:r>
          </w:p>
        </w:tc>
        <w:tc>
          <w:tcPr>
            <w:tcW w:w="2551" w:type="dxa"/>
          </w:tcPr>
          <w:p w:rsidR="004B7945" w:rsidRDefault="004B7945">
            <w:pPr>
              <w:rPr>
                <w:rFonts w:ascii="Times New Roman" w:hAnsi="Times New Roman" w:cs="Times New Roman"/>
                <w:sz w:val="24"/>
              </w:rPr>
            </w:pPr>
          </w:p>
          <w:p w:rsidR="004B7945" w:rsidRDefault="003038CA">
            <w:pPr>
              <w:rPr>
                <w:rFonts w:ascii="Times New Roman" w:hAnsi="Times New Roman" w:cs="Times New Roman"/>
                <w:sz w:val="24"/>
              </w:rPr>
            </w:pPr>
            <w:r>
              <w:rPr>
                <w:rFonts w:ascii="Times New Roman" w:hAnsi="Times New Roman" w:cs="Times New Roman"/>
                <w:sz w:val="24"/>
              </w:rPr>
              <w:t>10.30 – 12.25</w:t>
            </w:r>
          </w:p>
          <w:p w:rsidR="004B7945" w:rsidRDefault="004B7945" w:rsidP="004B7945">
            <w:pPr>
              <w:spacing w:after="0"/>
              <w:jc w:val="center"/>
              <w:rPr>
                <w:rFonts w:ascii="Times New Roman" w:hAnsi="Times New Roman" w:cs="Times New Roman"/>
                <w:sz w:val="24"/>
              </w:rPr>
            </w:pPr>
          </w:p>
        </w:tc>
      </w:tr>
      <w:tr w:rsidR="004B7945" w:rsidTr="004B7945">
        <w:trPr>
          <w:trHeight w:val="921"/>
        </w:trPr>
        <w:tc>
          <w:tcPr>
            <w:tcW w:w="4797" w:type="dxa"/>
          </w:tcPr>
          <w:p w:rsidR="004B7945" w:rsidRDefault="004B7945" w:rsidP="00966CAA">
            <w:pPr>
              <w:spacing w:after="0"/>
              <w:rPr>
                <w:rFonts w:ascii="Times New Roman" w:hAnsi="Times New Roman" w:cs="Times New Roman"/>
                <w:sz w:val="24"/>
              </w:rPr>
            </w:pPr>
            <w:r>
              <w:rPr>
                <w:rFonts w:ascii="Times New Roman" w:hAnsi="Times New Roman" w:cs="Times New Roman"/>
                <w:sz w:val="24"/>
              </w:rPr>
              <w:t>9.Самостоятельная игровая деятельность детей, чтение художественной литературы, общение по интересам</w:t>
            </w:r>
          </w:p>
        </w:tc>
        <w:tc>
          <w:tcPr>
            <w:tcW w:w="2268" w:type="dxa"/>
          </w:tcPr>
          <w:p w:rsidR="004B7945" w:rsidRDefault="004B7945" w:rsidP="00966CAA">
            <w:pPr>
              <w:spacing w:after="0"/>
              <w:jc w:val="center"/>
              <w:rPr>
                <w:rFonts w:ascii="Times New Roman" w:hAnsi="Times New Roman" w:cs="Times New Roman"/>
                <w:sz w:val="24"/>
              </w:rPr>
            </w:pPr>
            <w:r>
              <w:rPr>
                <w:rFonts w:ascii="Times New Roman" w:hAnsi="Times New Roman" w:cs="Times New Roman"/>
                <w:sz w:val="24"/>
              </w:rPr>
              <w:t>12.25 – 12.35</w:t>
            </w:r>
          </w:p>
        </w:tc>
        <w:tc>
          <w:tcPr>
            <w:tcW w:w="2551" w:type="dxa"/>
          </w:tcPr>
          <w:p w:rsidR="004B7945" w:rsidRDefault="003038CA" w:rsidP="004B7945">
            <w:pPr>
              <w:spacing w:after="0"/>
              <w:jc w:val="center"/>
              <w:rPr>
                <w:rFonts w:ascii="Times New Roman" w:hAnsi="Times New Roman" w:cs="Times New Roman"/>
                <w:sz w:val="24"/>
              </w:rPr>
            </w:pPr>
            <w:r>
              <w:rPr>
                <w:rFonts w:ascii="Times New Roman" w:hAnsi="Times New Roman" w:cs="Times New Roman"/>
                <w:sz w:val="24"/>
              </w:rPr>
              <w:t>12.25 – 12.35</w:t>
            </w:r>
          </w:p>
        </w:tc>
      </w:tr>
      <w:tr w:rsidR="004B7945" w:rsidTr="004B7945">
        <w:trPr>
          <w:trHeight w:val="233"/>
        </w:trPr>
        <w:tc>
          <w:tcPr>
            <w:tcW w:w="4797" w:type="dxa"/>
          </w:tcPr>
          <w:p w:rsidR="004B7945" w:rsidRDefault="004B7945" w:rsidP="00966CAA">
            <w:pPr>
              <w:spacing w:after="0"/>
              <w:rPr>
                <w:rFonts w:ascii="Times New Roman" w:hAnsi="Times New Roman" w:cs="Times New Roman"/>
                <w:sz w:val="24"/>
              </w:rPr>
            </w:pPr>
            <w:r>
              <w:rPr>
                <w:rFonts w:ascii="Times New Roman" w:hAnsi="Times New Roman" w:cs="Times New Roman"/>
                <w:sz w:val="24"/>
              </w:rPr>
              <w:t>9.Подготовка к обеду, обед</w:t>
            </w:r>
          </w:p>
        </w:tc>
        <w:tc>
          <w:tcPr>
            <w:tcW w:w="2268" w:type="dxa"/>
          </w:tcPr>
          <w:p w:rsidR="004B7945" w:rsidRDefault="004B7945" w:rsidP="00966CAA">
            <w:pPr>
              <w:spacing w:after="0"/>
              <w:jc w:val="center"/>
              <w:rPr>
                <w:rFonts w:ascii="Times New Roman" w:hAnsi="Times New Roman" w:cs="Times New Roman"/>
                <w:sz w:val="24"/>
              </w:rPr>
            </w:pPr>
            <w:r>
              <w:rPr>
                <w:rFonts w:ascii="Times New Roman" w:hAnsi="Times New Roman" w:cs="Times New Roman"/>
                <w:sz w:val="24"/>
              </w:rPr>
              <w:t>12.35 – 13.00</w:t>
            </w:r>
          </w:p>
        </w:tc>
        <w:tc>
          <w:tcPr>
            <w:tcW w:w="2551" w:type="dxa"/>
          </w:tcPr>
          <w:p w:rsidR="004B7945" w:rsidRDefault="003038CA" w:rsidP="004B7945">
            <w:pPr>
              <w:spacing w:after="0"/>
              <w:jc w:val="center"/>
              <w:rPr>
                <w:rFonts w:ascii="Times New Roman" w:hAnsi="Times New Roman" w:cs="Times New Roman"/>
                <w:sz w:val="24"/>
              </w:rPr>
            </w:pPr>
            <w:r>
              <w:rPr>
                <w:rFonts w:ascii="Times New Roman" w:hAnsi="Times New Roman" w:cs="Times New Roman"/>
                <w:sz w:val="24"/>
              </w:rPr>
              <w:t>12.35 – 13.00</w:t>
            </w:r>
          </w:p>
        </w:tc>
      </w:tr>
      <w:tr w:rsidR="004B7945" w:rsidTr="004B7945">
        <w:trPr>
          <w:trHeight w:val="285"/>
        </w:trPr>
        <w:tc>
          <w:tcPr>
            <w:tcW w:w="4797" w:type="dxa"/>
          </w:tcPr>
          <w:p w:rsidR="004B7945" w:rsidRDefault="004B7945" w:rsidP="00966CAA">
            <w:pPr>
              <w:spacing w:after="0"/>
              <w:rPr>
                <w:rFonts w:ascii="Times New Roman" w:hAnsi="Times New Roman" w:cs="Times New Roman"/>
                <w:sz w:val="24"/>
              </w:rPr>
            </w:pPr>
            <w:r>
              <w:rPr>
                <w:rFonts w:ascii="Times New Roman" w:hAnsi="Times New Roman" w:cs="Times New Roman"/>
                <w:sz w:val="24"/>
              </w:rPr>
              <w:t>10.Подготовка ко сну, дневной сон</w:t>
            </w:r>
          </w:p>
        </w:tc>
        <w:tc>
          <w:tcPr>
            <w:tcW w:w="2268" w:type="dxa"/>
          </w:tcPr>
          <w:p w:rsidR="004B7945" w:rsidRDefault="004B7945" w:rsidP="00966CAA">
            <w:pPr>
              <w:spacing w:after="0"/>
              <w:jc w:val="center"/>
              <w:rPr>
                <w:rFonts w:ascii="Times New Roman" w:hAnsi="Times New Roman" w:cs="Times New Roman"/>
                <w:sz w:val="24"/>
              </w:rPr>
            </w:pPr>
            <w:r>
              <w:rPr>
                <w:rFonts w:ascii="Times New Roman" w:hAnsi="Times New Roman" w:cs="Times New Roman"/>
                <w:sz w:val="24"/>
              </w:rPr>
              <w:t>13.00 - 15.00</w:t>
            </w:r>
          </w:p>
        </w:tc>
        <w:tc>
          <w:tcPr>
            <w:tcW w:w="2551" w:type="dxa"/>
          </w:tcPr>
          <w:p w:rsidR="004B7945" w:rsidRDefault="003038CA" w:rsidP="004B7945">
            <w:pPr>
              <w:spacing w:after="0"/>
              <w:jc w:val="center"/>
              <w:rPr>
                <w:rFonts w:ascii="Times New Roman" w:hAnsi="Times New Roman" w:cs="Times New Roman"/>
                <w:sz w:val="24"/>
              </w:rPr>
            </w:pPr>
            <w:r>
              <w:rPr>
                <w:rFonts w:ascii="Times New Roman" w:hAnsi="Times New Roman" w:cs="Times New Roman"/>
                <w:sz w:val="24"/>
              </w:rPr>
              <w:t>13.00 – 15.00</w:t>
            </w:r>
          </w:p>
        </w:tc>
      </w:tr>
      <w:tr w:rsidR="004B7945" w:rsidTr="004B7945">
        <w:trPr>
          <w:trHeight w:val="299"/>
        </w:trPr>
        <w:tc>
          <w:tcPr>
            <w:tcW w:w="4797" w:type="dxa"/>
          </w:tcPr>
          <w:p w:rsidR="004B7945" w:rsidRDefault="004B7945" w:rsidP="00966CAA">
            <w:pPr>
              <w:spacing w:after="0"/>
              <w:rPr>
                <w:rFonts w:ascii="Times New Roman" w:hAnsi="Times New Roman" w:cs="Times New Roman"/>
                <w:sz w:val="24"/>
              </w:rPr>
            </w:pPr>
            <w:r>
              <w:rPr>
                <w:rFonts w:ascii="Times New Roman" w:hAnsi="Times New Roman" w:cs="Times New Roman"/>
                <w:sz w:val="24"/>
              </w:rPr>
              <w:lastRenderedPageBreak/>
              <w:t>11.Постепенный подъем, совместная деятельность (оздоровительные мероприятия)</w:t>
            </w:r>
          </w:p>
        </w:tc>
        <w:tc>
          <w:tcPr>
            <w:tcW w:w="2268" w:type="dxa"/>
          </w:tcPr>
          <w:p w:rsidR="004B7945" w:rsidRDefault="004B7945" w:rsidP="00966CAA">
            <w:pPr>
              <w:spacing w:after="0"/>
              <w:jc w:val="center"/>
              <w:rPr>
                <w:rFonts w:ascii="Times New Roman" w:hAnsi="Times New Roman" w:cs="Times New Roman"/>
                <w:sz w:val="24"/>
              </w:rPr>
            </w:pPr>
            <w:r>
              <w:rPr>
                <w:rFonts w:ascii="Times New Roman" w:hAnsi="Times New Roman" w:cs="Times New Roman"/>
                <w:sz w:val="24"/>
              </w:rPr>
              <w:t>15.00 – 15.30</w:t>
            </w:r>
          </w:p>
        </w:tc>
        <w:tc>
          <w:tcPr>
            <w:tcW w:w="2551" w:type="dxa"/>
          </w:tcPr>
          <w:p w:rsidR="004B7945" w:rsidRDefault="003038CA" w:rsidP="004B7945">
            <w:pPr>
              <w:spacing w:after="0"/>
              <w:jc w:val="center"/>
              <w:rPr>
                <w:rFonts w:ascii="Times New Roman" w:hAnsi="Times New Roman" w:cs="Times New Roman"/>
                <w:sz w:val="24"/>
              </w:rPr>
            </w:pPr>
            <w:r>
              <w:rPr>
                <w:rFonts w:ascii="Times New Roman" w:hAnsi="Times New Roman" w:cs="Times New Roman"/>
                <w:sz w:val="24"/>
              </w:rPr>
              <w:t>15.00 – 15.30</w:t>
            </w:r>
          </w:p>
        </w:tc>
      </w:tr>
      <w:tr w:rsidR="004B7945" w:rsidTr="004B7945">
        <w:trPr>
          <w:trHeight w:val="234"/>
        </w:trPr>
        <w:tc>
          <w:tcPr>
            <w:tcW w:w="4797" w:type="dxa"/>
          </w:tcPr>
          <w:p w:rsidR="004B7945" w:rsidRDefault="004B7945" w:rsidP="00966CAA">
            <w:pPr>
              <w:spacing w:after="0"/>
              <w:rPr>
                <w:rFonts w:ascii="Times New Roman" w:hAnsi="Times New Roman" w:cs="Times New Roman"/>
                <w:sz w:val="24"/>
              </w:rPr>
            </w:pPr>
            <w:r>
              <w:rPr>
                <w:rFonts w:ascii="Times New Roman" w:hAnsi="Times New Roman" w:cs="Times New Roman"/>
                <w:sz w:val="24"/>
              </w:rPr>
              <w:t>13.Организованная образовательная деятельность на игровой основе</w:t>
            </w:r>
          </w:p>
        </w:tc>
        <w:tc>
          <w:tcPr>
            <w:tcW w:w="2268" w:type="dxa"/>
          </w:tcPr>
          <w:p w:rsidR="004B7945" w:rsidRDefault="004B7945" w:rsidP="00966CAA">
            <w:pPr>
              <w:spacing w:after="0"/>
              <w:jc w:val="center"/>
              <w:rPr>
                <w:rFonts w:ascii="Times New Roman" w:hAnsi="Times New Roman" w:cs="Times New Roman"/>
                <w:sz w:val="24"/>
              </w:rPr>
            </w:pPr>
            <w:r>
              <w:rPr>
                <w:rFonts w:ascii="Times New Roman" w:hAnsi="Times New Roman" w:cs="Times New Roman"/>
                <w:sz w:val="24"/>
              </w:rPr>
              <w:t>16.05 – 16.35</w:t>
            </w:r>
          </w:p>
          <w:p w:rsidR="004B7945" w:rsidRDefault="004B7945" w:rsidP="00966CAA">
            <w:pPr>
              <w:spacing w:after="0"/>
              <w:jc w:val="center"/>
              <w:rPr>
                <w:rFonts w:ascii="Times New Roman" w:hAnsi="Times New Roman" w:cs="Times New Roman"/>
                <w:sz w:val="24"/>
              </w:rPr>
            </w:pPr>
            <w:r>
              <w:rPr>
                <w:rFonts w:ascii="Times New Roman" w:hAnsi="Times New Roman" w:cs="Times New Roman"/>
                <w:sz w:val="24"/>
              </w:rPr>
              <w:t xml:space="preserve"> (понедельник, четверг)</w:t>
            </w:r>
          </w:p>
        </w:tc>
        <w:tc>
          <w:tcPr>
            <w:tcW w:w="2551" w:type="dxa"/>
          </w:tcPr>
          <w:p w:rsidR="004B7945" w:rsidRDefault="004B7945">
            <w:pPr>
              <w:rPr>
                <w:rFonts w:ascii="Times New Roman" w:hAnsi="Times New Roman" w:cs="Times New Roman"/>
                <w:sz w:val="24"/>
              </w:rPr>
            </w:pPr>
          </w:p>
          <w:p w:rsidR="004B7945" w:rsidRDefault="004B7945" w:rsidP="004B7945">
            <w:pPr>
              <w:spacing w:after="0"/>
              <w:jc w:val="center"/>
              <w:rPr>
                <w:rFonts w:ascii="Times New Roman" w:hAnsi="Times New Roman" w:cs="Times New Roman"/>
                <w:sz w:val="24"/>
              </w:rPr>
            </w:pPr>
          </w:p>
        </w:tc>
      </w:tr>
      <w:tr w:rsidR="004B7945" w:rsidTr="004B7945">
        <w:trPr>
          <w:trHeight w:val="272"/>
        </w:trPr>
        <w:tc>
          <w:tcPr>
            <w:tcW w:w="4797" w:type="dxa"/>
          </w:tcPr>
          <w:p w:rsidR="004B7945" w:rsidRDefault="004B7945" w:rsidP="00966CAA">
            <w:pPr>
              <w:spacing w:after="0"/>
              <w:rPr>
                <w:rFonts w:ascii="Times New Roman" w:hAnsi="Times New Roman" w:cs="Times New Roman"/>
                <w:sz w:val="24"/>
              </w:rPr>
            </w:pPr>
            <w:r>
              <w:rPr>
                <w:rFonts w:ascii="Times New Roman" w:hAnsi="Times New Roman" w:cs="Times New Roman"/>
                <w:sz w:val="24"/>
              </w:rPr>
              <w:t>14.Самостоятельная игровая деятельность</w:t>
            </w:r>
          </w:p>
        </w:tc>
        <w:tc>
          <w:tcPr>
            <w:tcW w:w="2268" w:type="dxa"/>
          </w:tcPr>
          <w:p w:rsidR="004B7945" w:rsidRDefault="004B7945" w:rsidP="00966CAA">
            <w:pPr>
              <w:spacing w:after="0"/>
              <w:jc w:val="center"/>
              <w:rPr>
                <w:rFonts w:ascii="Times New Roman" w:hAnsi="Times New Roman" w:cs="Times New Roman"/>
                <w:sz w:val="24"/>
              </w:rPr>
            </w:pPr>
            <w:r>
              <w:rPr>
                <w:rFonts w:ascii="Times New Roman" w:hAnsi="Times New Roman" w:cs="Times New Roman"/>
                <w:sz w:val="24"/>
              </w:rPr>
              <w:t>15.30 – 16.00</w:t>
            </w:r>
          </w:p>
        </w:tc>
        <w:tc>
          <w:tcPr>
            <w:tcW w:w="2551" w:type="dxa"/>
          </w:tcPr>
          <w:p w:rsidR="004B7945" w:rsidRDefault="003038CA" w:rsidP="004B7945">
            <w:pPr>
              <w:spacing w:after="0"/>
              <w:jc w:val="center"/>
              <w:rPr>
                <w:rFonts w:ascii="Times New Roman" w:hAnsi="Times New Roman" w:cs="Times New Roman"/>
                <w:sz w:val="24"/>
              </w:rPr>
            </w:pPr>
            <w:r>
              <w:rPr>
                <w:rFonts w:ascii="Times New Roman" w:hAnsi="Times New Roman" w:cs="Times New Roman"/>
                <w:sz w:val="24"/>
              </w:rPr>
              <w:t>15.30 – 16.00</w:t>
            </w:r>
          </w:p>
        </w:tc>
      </w:tr>
      <w:tr w:rsidR="004B7945" w:rsidTr="004B7945">
        <w:trPr>
          <w:trHeight w:val="286"/>
        </w:trPr>
        <w:tc>
          <w:tcPr>
            <w:tcW w:w="4797" w:type="dxa"/>
          </w:tcPr>
          <w:p w:rsidR="004B7945" w:rsidRDefault="004B7945" w:rsidP="003038CA">
            <w:pPr>
              <w:spacing w:after="0"/>
              <w:rPr>
                <w:rFonts w:ascii="Times New Roman" w:hAnsi="Times New Roman" w:cs="Times New Roman"/>
                <w:sz w:val="24"/>
              </w:rPr>
            </w:pPr>
            <w:r>
              <w:rPr>
                <w:rFonts w:ascii="Times New Roman" w:hAnsi="Times New Roman" w:cs="Times New Roman"/>
                <w:sz w:val="24"/>
              </w:rPr>
              <w:t xml:space="preserve">15.Подготовка к </w:t>
            </w:r>
            <w:r w:rsidR="003038CA">
              <w:rPr>
                <w:rFonts w:ascii="Times New Roman" w:hAnsi="Times New Roman" w:cs="Times New Roman"/>
                <w:sz w:val="24"/>
              </w:rPr>
              <w:t>уплотненному полднику, уплотненный полдник</w:t>
            </w:r>
          </w:p>
        </w:tc>
        <w:tc>
          <w:tcPr>
            <w:tcW w:w="2268" w:type="dxa"/>
          </w:tcPr>
          <w:p w:rsidR="004B7945" w:rsidRDefault="004B7945" w:rsidP="00966CAA">
            <w:pPr>
              <w:spacing w:after="0"/>
              <w:jc w:val="center"/>
              <w:rPr>
                <w:rFonts w:ascii="Times New Roman" w:hAnsi="Times New Roman" w:cs="Times New Roman"/>
                <w:sz w:val="24"/>
              </w:rPr>
            </w:pPr>
            <w:r>
              <w:rPr>
                <w:rFonts w:ascii="Times New Roman" w:hAnsi="Times New Roman" w:cs="Times New Roman"/>
                <w:sz w:val="24"/>
              </w:rPr>
              <w:t xml:space="preserve">16.00 – 16.30 </w:t>
            </w:r>
          </w:p>
        </w:tc>
        <w:tc>
          <w:tcPr>
            <w:tcW w:w="2551" w:type="dxa"/>
          </w:tcPr>
          <w:p w:rsidR="004B7945" w:rsidRDefault="003038CA" w:rsidP="004B7945">
            <w:pPr>
              <w:spacing w:after="0"/>
              <w:jc w:val="center"/>
              <w:rPr>
                <w:rFonts w:ascii="Times New Roman" w:hAnsi="Times New Roman" w:cs="Times New Roman"/>
                <w:sz w:val="24"/>
              </w:rPr>
            </w:pPr>
            <w:r>
              <w:rPr>
                <w:rFonts w:ascii="Times New Roman" w:hAnsi="Times New Roman" w:cs="Times New Roman"/>
                <w:sz w:val="24"/>
              </w:rPr>
              <w:t>16.00 – 16.30</w:t>
            </w:r>
          </w:p>
        </w:tc>
      </w:tr>
      <w:tr w:rsidR="004B7945" w:rsidTr="004B7945">
        <w:trPr>
          <w:trHeight w:val="272"/>
        </w:trPr>
        <w:tc>
          <w:tcPr>
            <w:tcW w:w="4797" w:type="dxa"/>
          </w:tcPr>
          <w:p w:rsidR="004B7945" w:rsidRPr="003A5795" w:rsidRDefault="004B7945" w:rsidP="00966CAA">
            <w:pPr>
              <w:spacing w:after="0"/>
              <w:rPr>
                <w:rFonts w:ascii="Times New Roman" w:hAnsi="Times New Roman" w:cs="Times New Roman"/>
                <w:sz w:val="24"/>
              </w:rPr>
            </w:pPr>
            <w:r>
              <w:rPr>
                <w:rFonts w:ascii="Times New Roman" w:hAnsi="Times New Roman" w:cs="Times New Roman"/>
                <w:sz w:val="24"/>
              </w:rPr>
              <w:t>16.Самостоятельная игровая деятельность детей</w:t>
            </w:r>
          </w:p>
        </w:tc>
        <w:tc>
          <w:tcPr>
            <w:tcW w:w="2268" w:type="dxa"/>
          </w:tcPr>
          <w:p w:rsidR="004B7945" w:rsidRDefault="004B7945" w:rsidP="00966CAA">
            <w:pPr>
              <w:spacing w:after="0"/>
              <w:jc w:val="center"/>
              <w:rPr>
                <w:rFonts w:ascii="Times New Roman" w:hAnsi="Times New Roman" w:cs="Times New Roman"/>
                <w:sz w:val="24"/>
              </w:rPr>
            </w:pPr>
            <w:r>
              <w:rPr>
                <w:rFonts w:ascii="Times New Roman" w:hAnsi="Times New Roman" w:cs="Times New Roman"/>
                <w:sz w:val="24"/>
              </w:rPr>
              <w:t>16.30 – 17.00</w:t>
            </w:r>
          </w:p>
        </w:tc>
        <w:tc>
          <w:tcPr>
            <w:tcW w:w="2551" w:type="dxa"/>
          </w:tcPr>
          <w:p w:rsidR="004B7945" w:rsidRDefault="004B7945" w:rsidP="004B7945">
            <w:pPr>
              <w:spacing w:after="0"/>
              <w:jc w:val="center"/>
              <w:rPr>
                <w:rFonts w:ascii="Times New Roman" w:hAnsi="Times New Roman" w:cs="Times New Roman"/>
                <w:sz w:val="24"/>
              </w:rPr>
            </w:pPr>
          </w:p>
        </w:tc>
      </w:tr>
      <w:tr w:rsidR="004B7945" w:rsidTr="004B7945">
        <w:trPr>
          <w:trHeight w:val="454"/>
        </w:trPr>
        <w:tc>
          <w:tcPr>
            <w:tcW w:w="4797" w:type="dxa"/>
          </w:tcPr>
          <w:p w:rsidR="004B7945" w:rsidRPr="00EF6C71" w:rsidRDefault="004B7945" w:rsidP="003038CA">
            <w:pPr>
              <w:spacing w:after="0"/>
              <w:rPr>
                <w:rFonts w:ascii="Times New Roman" w:hAnsi="Times New Roman" w:cs="Times New Roman"/>
                <w:sz w:val="24"/>
              </w:rPr>
            </w:pPr>
            <w:r w:rsidRPr="00EF6C71">
              <w:rPr>
                <w:rFonts w:ascii="Times New Roman" w:hAnsi="Times New Roman" w:cs="Times New Roman"/>
                <w:sz w:val="24"/>
              </w:rPr>
              <w:t>17.Подготовка к прогулке, прогулка</w:t>
            </w:r>
            <w:r w:rsidR="003038CA">
              <w:rPr>
                <w:rFonts w:ascii="Times New Roman" w:hAnsi="Times New Roman" w:cs="Times New Roman"/>
                <w:sz w:val="24"/>
              </w:rPr>
              <w:t xml:space="preserve"> (совместная и  самостоятельная деятельность детей)</w:t>
            </w:r>
            <w:r w:rsidRPr="00EF6C71">
              <w:rPr>
                <w:rFonts w:ascii="Times New Roman" w:hAnsi="Times New Roman" w:cs="Times New Roman"/>
                <w:sz w:val="24"/>
              </w:rPr>
              <w:t>, уход детей домой</w:t>
            </w:r>
          </w:p>
        </w:tc>
        <w:tc>
          <w:tcPr>
            <w:tcW w:w="2268" w:type="dxa"/>
          </w:tcPr>
          <w:p w:rsidR="004B7945" w:rsidRDefault="004B7945" w:rsidP="00966CAA">
            <w:pPr>
              <w:spacing w:after="0"/>
              <w:jc w:val="center"/>
              <w:rPr>
                <w:rFonts w:ascii="Times New Roman" w:hAnsi="Times New Roman" w:cs="Times New Roman"/>
                <w:sz w:val="24"/>
              </w:rPr>
            </w:pPr>
            <w:r>
              <w:rPr>
                <w:rFonts w:ascii="Times New Roman" w:hAnsi="Times New Roman" w:cs="Times New Roman"/>
                <w:sz w:val="24"/>
              </w:rPr>
              <w:t>17.00 – 19.00</w:t>
            </w:r>
          </w:p>
        </w:tc>
        <w:tc>
          <w:tcPr>
            <w:tcW w:w="2551" w:type="dxa"/>
          </w:tcPr>
          <w:p w:rsidR="004B7945" w:rsidRDefault="003038CA" w:rsidP="004B7945">
            <w:pPr>
              <w:spacing w:after="0"/>
              <w:jc w:val="center"/>
              <w:rPr>
                <w:rFonts w:ascii="Times New Roman" w:hAnsi="Times New Roman" w:cs="Times New Roman"/>
                <w:sz w:val="24"/>
              </w:rPr>
            </w:pPr>
            <w:r>
              <w:rPr>
                <w:rFonts w:ascii="Times New Roman" w:hAnsi="Times New Roman" w:cs="Times New Roman"/>
                <w:sz w:val="24"/>
              </w:rPr>
              <w:t>16.30 – 19.00</w:t>
            </w:r>
          </w:p>
        </w:tc>
      </w:tr>
    </w:tbl>
    <w:p w:rsidR="00FE0025" w:rsidRPr="00564A3C" w:rsidRDefault="00FE0025" w:rsidP="00FE0025">
      <w:pPr>
        <w:spacing w:after="0"/>
        <w:jc w:val="center"/>
        <w:rPr>
          <w:rFonts w:ascii="Times New Roman" w:hAnsi="Times New Roman" w:cs="Times New Roman"/>
          <w:b/>
          <w:sz w:val="24"/>
          <w:szCs w:val="28"/>
        </w:rPr>
      </w:pPr>
    </w:p>
    <w:p w:rsidR="00FE0025" w:rsidRDefault="00966CAA" w:rsidP="00966CAA">
      <w:pPr>
        <w:jc w:val="center"/>
        <w:rPr>
          <w:rFonts w:ascii="Times New Roman" w:hAnsi="Times New Roman" w:cs="Times New Roman"/>
          <w:b/>
          <w:sz w:val="24"/>
          <w:szCs w:val="24"/>
        </w:rPr>
      </w:pPr>
      <w:r w:rsidRPr="00966CAA">
        <w:rPr>
          <w:rFonts w:ascii="Times New Roman" w:hAnsi="Times New Roman" w:cs="Times New Roman"/>
          <w:b/>
          <w:sz w:val="24"/>
          <w:szCs w:val="24"/>
        </w:rPr>
        <w:t>3.8.Перспективы работы по совершенствованию и развитию содержания Программы и обеспечивающих ее реализацию нормативно – правовых, финансовых, научно – методических, кадровых, информационных и материально – технических ресурсов</w:t>
      </w:r>
    </w:p>
    <w:p w:rsidR="00D30F84" w:rsidRPr="00966CAA" w:rsidRDefault="00D30F84" w:rsidP="00D30F84">
      <w:pPr>
        <w:rPr>
          <w:rFonts w:ascii="Times New Roman" w:hAnsi="Times New Roman" w:cs="Times New Roman"/>
          <w:b/>
          <w:sz w:val="24"/>
        </w:rPr>
      </w:pPr>
      <w:r>
        <w:rPr>
          <w:rFonts w:ascii="Times New Roman" w:hAnsi="Times New Roman" w:cs="Times New Roman"/>
          <w:b/>
          <w:sz w:val="24"/>
          <w:szCs w:val="24"/>
        </w:rPr>
        <w:t>А) Обязательная часть</w:t>
      </w:r>
    </w:p>
    <w:p w:rsidR="00966CAA" w:rsidRPr="00966CAA" w:rsidRDefault="00966CAA" w:rsidP="00966CAA">
      <w:pPr>
        <w:pStyle w:val="Default"/>
        <w:spacing w:line="276" w:lineRule="auto"/>
        <w:jc w:val="both"/>
        <w:rPr>
          <w:szCs w:val="23"/>
        </w:rPr>
      </w:pPr>
      <w:r>
        <w:rPr>
          <w:szCs w:val="23"/>
        </w:rPr>
        <w:t xml:space="preserve">            </w:t>
      </w:r>
      <w:r w:rsidRPr="00966CAA">
        <w:rPr>
          <w:szCs w:val="23"/>
        </w:rPr>
        <w:t xml:space="preserve">Совершенствование и развитие Программы и сопутствующих нормативных и правовых, научно-методических, кадровых, информационных и материально- технических ресурсов предполагается осуществлять с участием научного, экспертного и профессионального сообщества педагогов </w:t>
      </w:r>
      <w:r>
        <w:rPr>
          <w:szCs w:val="23"/>
        </w:rPr>
        <w:t>М</w:t>
      </w:r>
      <w:r w:rsidRPr="00966CAA">
        <w:rPr>
          <w:szCs w:val="23"/>
        </w:rPr>
        <w:t xml:space="preserve">ДОУ,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 </w:t>
      </w:r>
    </w:p>
    <w:p w:rsidR="00966CAA" w:rsidRPr="00966CAA" w:rsidRDefault="00966CAA" w:rsidP="00966CAA">
      <w:pPr>
        <w:pStyle w:val="Default"/>
        <w:spacing w:line="276" w:lineRule="auto"/>
        <w:jc w:val="both"/>
        <w:rPr>
          <w:szCs w:val="23"/>
        </w:rPr>
      </w:pPr>
      <w:r>
        <w:rPr>
          <w:szCs w:val="23"/>
        </w:rPr>
        <w:t xml:space="preserve">            </w:t>
      </w:r>
      <w:r w:rsidRPr="00966CAA">
        <w:rPr>
          <w:szCs w:val="23"/>
        </w:rPr>
        <w:t xml:space="preserve">Организационные условия для участия вышеуказанной общественности в совершенствовании и развитии Программы будут включать: </w:t>
      </w:r>
    </w:p>
    <w:p w:rsidR="00966CAA" w:rsidRPr="00966CAA" w:rsidRDefault="00966CAA" w:rsidP="00966CAA">
      <w:pPr>
        <w:pStyle w:val="Default"/>
        <w:spacing w:line="276" w:lineRule="auto"/>
        <w:jc w:val="both"/>
        <w:rPr>
          <w:szCs w:val="23"/>
        </w:rPr>
      </w:pPr>
      <w:r w:rsidRPr="00966CAA">
        <w:rPr>
          <w:szCs w:val="23"/>
        </w:rPr>
        <w:t xml:space="preserve">- предоставление доступа к открытому тексту Программы в электронном и бумажном виде; </w:t>
      </w:r>
    </w:p>
    <w:p w:rsidR="00966CAA" w:rsidRPr="00966CAA" w:rsidRDefault="00966CAA" w:rsidP="00966CAA">
      <w:pPr>
        <w:pStyle w:val="Default"/>
        <w:spacing w:line="276" w:lineRule="auto"/>
        <w:jc w:val="both"/>
        <w:rPr>
          <w:szCs w:val="23"/>
        </w:rPr>
      </w:pPr>
      <w:r w:rsidRPr="00966CAA">
        <w:rPr>
          <w:szCs w:val="23"/>
        </w:rPr>
        <w:t>- 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w:t>
      </w:r>
      <w:r w:rsidR="008C4450">
        <w:rPr>
          <w:szCs w:val="23"/>
        </w:rPr>
        <w:t>учно-практических конференциях.</w:t>
      </w:r>
    </w:p>
    <w:p w:rsidR="00966CAA" w:rsidRPr="00966CAA" w:rsidRDefault="008C4450" w:rsidP="00966CAA">
      <w:pPr>
        <w:pStyle w:val="Default"/>
        <w:spacing w:line="276" w:lineRule="auto"/>
        <w:jc w:val="both"/>
        <w:rPr>
          <w:szCs w:val="23"/>
        </w:rPr>
      </w:pPr>
      <w:r>
        <w:rPr>
          <w:szCs w:val="23"/>
        </w:rPr>
        <w:t xml:space="preserve">             </w:t>
      </w:r>
      <w:r w:rsidR="00966CAA" w:rsidRPr="00966CAA">
        <w:rPr>
          <w:szCs w:val="23"/>
        </w:rPr>
        <w:t>В целях совершенствования нормативных и научно-методических ресурсов Программы</w:t>
      </w:r>
      <w:r w:rsidR="0045689E">
        <w:rPr>
          <w:szCs w:val="23"/>
        </w:rPr>
        <w:t xml:space="preserve"> запланирована следующая работа:</w:t>
      </w:r>
      <w:r w:rsidR="00966CAA" w:rsidRPr="00966CAA">
        <w:rPr>
          <w:szCs w:val="23"/>
        </w:rPr>
        <w:t xml:space="preserve"> </w:t>
      </w:r>
    </w:p>
    <w:p w:rsidR="00966CAA" w:rsidRPr="00966CAA" w:rsidRDefault="00966CAA" w:rsidP="00966CAA">
      <w:pPr>
        <w:pStyle w:val="Default"/>
        <w:spacing w:line="276" w:lineRule="auto"/>
        <w:jc w:val="both"/>
        <w:rPr>
          <w:szCs w:val="23"/>
        </w:rPr>
      </w:pPr>
      <w:r w:rsidRPr="00966CAA">
        <w:rPr>
          <w:szCs w:val="23"/>
        </w:rPr>
        <w:t xml:space="preserve">1. Разработка и публикация в электронном и бумажном виде: </w:t>
      </w:r>
    </w:p>
    <w:p w:rsidR="00966CAA" w:rsidRPr="00966CAA" w:rsidRDefault="00966CAA" w:rsidP="00966CAA">
      <w:pPr>
        <w:pStyle w:val="Default"/>
        <w:spacing w:line="276" w:lineRule="auto"/>
        <w:jc w:val="both"/>
        <w:rPr>
          <w:szCs w:val="23"/>
        </w:rPr>
      </w:pPr>
      <w:r w:rsidRPr="00966CAA">
        <w:rPr>
          <w:szCs w:val="23"/>
        </w:rPr>
        <w:t xml:space="preserve">- научно-методических материалов, разъясняющих цели, принципы, научные основы и смыслы отдельных положений Программы; </w:t>
      </w:r>
    </w:p>
    <w:p w:rsidR="00966CAA" w:rsidRPr="00966CAA" w:rsidRDefault="00966CAA" w:rsidP="00966CAA">
      <w:pPr>
        <w:pStyle w:val="Default"/>
        <w:spacing w:line="276" w:lineRule="auto"/>
        <w:jc w:val="both"/>
        <w:rPr>
          <w:szCs w:val="23"/>
        </w:rPr>
      </w:pPr>
      <w:r w:rsidRPr="00966CAA">
        <w:rPr>
          <w:szCs w:val="23"/>
        </w:rPr>
        <w:t xml:space="preserve">- нормативных и научно-методических материалов по обеспечению условий реализации Программы; </w:t>
      </w:r>
    </w:p>
    <w:p w:rsidR="00966CAA" w:rsidRPr="00966CAA" w:rsidRDefault="00966CAA" w:rsidP="00966CAA">
      <w:pPr>
        <w:pStyle w:val="Default"/>
        <w:spacing w:line="276" w:lineRule="auto"/>
        <w:jc w:val="both"/>
        <w:rPr>
          <w:szCs w:val="23"/>
        </w:rPr>
      </w:pPr>
      <w:r w:rsidRPr="00966CAA">
        <w:rPr>
          <w:szCs w:val="23"/>
        </w:rPr>
        <w:t xml:space="preserve">- научно-методических материалов по организации образовательного процесса в соответствии с Программой; </w:t>
      </w:r>
    </w:p>
    <w:p w:rsidR="00966CAA" w:rsidRPr="00966CAA" w:rsidRDefault="00966CAA" w:rsidP="00966CAA">
      <w:pPr>
        <w:pStyle w:val="Default"/>
        <w:spacing w:line="276" w:lineRule="auto"/>
        <w:jc w:val="both"/>
        <w:rPr>
          <w:szCs w:val="23"/>
        </w:rPr>
      </w:pPr>
      <w:r w:rsidRPr="00966CAA">
        <w:rPr>
          <w:szCs w:val="23"/>
        </w:rPr>
        <w:lastRenderedPageBreak/>
        <w:t xml:space="preserve">- методических рекомендаций по разработке основной образовательной программы Организации с учетом положений Программы и вариативных образовательных программ, </w:t>
      </w:r>
    </w:p>
    <w:p w:rsidR="00966CAA" w:rsidRPr="00966CAA" w:rsidRDefault="00966CAA" w:rsidP="00966CAA">
      <w:pPr>
        <w:pStyle w:val="Default"/>
        <w:spacing w:line="276" w:lineRule="auto"/>
        <w:jc w:val="both"/>
        <w:rPr>
          <w:szCs w:val="23"/>
        </w:rPr>
      </w:pPr>
      <w:r w:rsidRPr="00966CAA">
        <w:rPr>
          <w:szCs w:val="23"/>
        </w:rPr>
        <w:t xml:space="preserve">- практических материалов и рекомендаций по реализации Программы. </w:t>
      </w:r>
    </w:p>
    <w:p w:rsidR="00966CAA" w:rsidRPr="00966CAA" w:rsidRDefault="00966CAA" w:rsidP="00966CAA">
      <w:pPr>
        <w:pStyle w:val="Default"/>
        <w:spacing w:line="276" w:lineRule="auto"/>
        <w:jc w:val="both"/>
        <w:rPr>
          <w:szCs w:val="23"/>
        </w:rPr>
      </w:pPr>
      <w:r w:rsidRPr="00966CAA">
        <w:rPr>
          <w:szCs w:val="23"/>
        </w:rPr>
        <w:t xml:space="preserve">2. Апробирование разработанных материалов в ДОУ. </w:t>
      </w:r>
    </w:p>
    <w:p w:rsidR="00966CAA" w:rsidRPr="00966CAA" w:rsidRDefault="00966CAA" w:rsidP="00966CAA">
      <w:pPr>
        <w:pStyle w:val="Default"/>
        <w:spacing w:line="276" w:lineRule="auto"/>
        <w:jc w:val="both"/>
        <w:rPr>
          <w:szCs w:val="23"/>
        </w:rPr>
      </w:pPr>
      <w:r w:rsidRPr="00966CAA">
        <w:rPr>
          <w:szCs w:val="23"/>
        </w:rPr>
        <w:t xml:space="preserve">3. Обсуждение разработанных нормативных, научно-методических и практических материалов с Участниками совершенствования Программы, в т.ч. с учетом результатов апробирования, обобщение материалов обсуждения и апробирования. </w:t>
      </w:r>
    </w:p>
    <w:p w:rsidR="00966CAA" w:rsidRPr="00966CAA" w:rsidRDefault="00966CAA" w:rsidP="00966CAA">
      <w:pPr>
        <w:pStyle w:val="Default"/>
        <w:spacing w:line="276" w:lineRule="auto"/>
        <w:jc w:val="both"/>
        <w:rPr>
          <w:szCs w:val="23"/>
        </w:rPr>
      </w:pPr>
      <w:r w:rsidRPr="00966CAA">
        <w:rPr>
          <w:szCs w:val="23"/>
        </w:rPr>
        <w:t xml:space="preserve">4. Внесение корректив в Программу, разработка рекомендаций по особенностям ее реализации и т.д. </w:t>
      </w:r>
    </w:p>
    <w:p w:rsidR="00966CAA" w:rsidRPr="00966CAA" w:rsidRDefault="00966CAA" w:rsidP="00966CAA">
      <w:pPr>
        <w:pStyle w:val="Default"/>
        <w:spacing w:line="276" w:lineRule="auto"/>
        <w:jc w:val="both"/>
        <w:rPr>
          <w:szCs w:val="23"/>
        </w:rPr>
      </w:pPr>
      <w:r w:rsidRPr="00966CAA">
        <w:rPr>
          <w:szCs w:val="23"/>
        </w:rPr>
        <w:t>5. Регулярное научно-методическое консультационно</w:t>
      </w:r>
      <w:r w:rsidR="008C4450">
        <w:rPr>
          <w:szCs w:val="23"/>
        </w:rPr>
        <w:t>-информационное сопровождение М</w:t>
      </w:r>
      <w:r w:rsidRPr="00966CAA">
        <w:rPr>
          <w:szCs w:val="23"/>
        </w:rPr>
        <w:t xml:space="preserve">ДОУ. </w:t>
      </w:r>
    </w:p>
    <w:p w:rsidR="00966CAA" w:rsidRPr="00966CAA" w:rsidRDefault="008C4450" w:rsidP="00966CAA">
      <w:pPr>
        <w:pStyle w:val="Default"/>
        <w:spacing w:line="276" w:lineRule="auto"/>
        <w:jc w:val="both"/>
        <w:rPr>
          <w:szCs w:val="23"/>
        </w:rPr>
      </w:pPr>
      <w:r>
        <w:rPr>
          <w:szCs w:val="23"/>
        </w:rPr>
        <w:t xml:space="preserve">            </w:t>
      </w:r>
      <w:r w:rsidR="00966CAA" w:rsidRPr="00966CAA">
        <w:rPr>
          <w:szCs w:val="23"/>
        </w:rPr>
        <w:t>Развитие информационных ресурсов, необходимых для разработки и утвержде</w:t>
      </w:r>
      <w:r>
        <w:rPr>
          <w:szCs w:val="23"/>
        </w:rPr>
        <w:t>ния образовательной программы М</w:t>
      </w:r>
      <w:r w:rsidR="00966CAA" w:rsidRPr="00966CAA">
        <w:rPr>
          <w:szCs w:val="23"/>
        </w:rPr>
        <w:t xml:space="preserve">ДОУ с учетом Примерной основной образовательной программы ДО и вариативных образовательных программ дошкольного образования, направлено на осуществление научно-методической, научно-практической поддержки ДОУ и сайт, содержание которого: </w:t>
      </w:r>
    </w:p>
    <w:p w:rsidR="00966CAA" w:rsidRPr="008C4450" w:rsidRDefault="00966CAA" w:rsidP="008C4450">
      <w:pPr>
        <w:pStyle w:val="Default"/>
        <w:spacing w:line="276" w:lineRule="auto"/>
        <w:jc w:val="both"/>
      </w:pPr>
      <w:r w:rsidRPr="008C4450">
        <w:t>- тексты нормативно-правовой документац</w:t>
      </w:r>
      <w:r w:rsidR="008C4450" w:rsidRPr="008C4450">
        <w:t xml:space="preserve">ии дошкольного образования, </w:t>
      </w:r>
    </w:p>
    <w:p w:rsidR="008C4450" w:rsidRPr="008C4450" w:rsidRDefault="008C4450" w:rsidP="008C4450">
      <w:pPr>
        <w:pStyle w:val="Default"/>
        <w:spacing w:line="276" w:lineRule="auto"/>
        <w:jc w:val="both"/>
      </w:pPr>
      <w:r w:rsidRPr="008C4450">
        <w:t xml:space="preserve">- перечни научной, методической, практической литературы, </w:t>
      </w:r>
    </w:p>
    <w:p w:rsidR="008C4450" w:rsidRPr="008C4450" w:rsidRDefault="008C4450" w:rsidP="008C4450">
      <w:pPr>
        <w:pStyle w:val="Default"/>
        <w:spacing w:line="276" w:lineRule="auto"/>
        <w:jc w:val="both"/>
      </w:pPr>
      <w:r w:rsidRPr="008C4450">
        <w:t>- перечни вариативных образовательных программ дошкольного образования</w:t>
      </w:r>
      <w:r>
        <w:t>,</w:t>
      </w:r>
      <w:r w:rsidRPr="008C4450">
        <w:t xml:space="preserve"> </w:t>
      </w:r>
    </w:p>
    <w:p w:rsidR="008C4450" w:rsidRPr="008C4450" w:rsidRDefault="008C4450" w:rsidP="008C4450">
      <w:pPr>
        <w:pStyle w:val="Default"/>
        <w:spacing w:line="276" w:lineRule="auto"/>
        <w:jc w:val="both"/>
      </w:pPr>
      <w:r w:rsidRPr="008C4450">
        <w:t xml:space="preserve">- информационные текстовые и </w:t>
      </w:r>
      <w:proofErr w:type="gramStart"/>
      <w:r w:rsidRPr="008C4450">
        <w:t>видео-материалы</w:t>
      </w:r>
      <w:proofErr w:type="gramEnd"/>
      <w:r w:rsidRPr="008C4450">
        <w:t xml:space="preserve">, </w:t>
      </w:r>
    </w:p>
    <w:p w:rsidR="008C4450" w:rsidRPr="008C4450" w:rsidRDefault="008C4450" w:rsidP="008C4450">
      <w:pPr>
        <w:pStyle w:val="Default"/>
        <w:spacing w:line="276" w:lineRule="auto"/>
        <w:jc w:val="both"/>
      </w:pPr>
      <w:r w:rsidRPr="008C4450">
        <w:t xml:space="preserve">- разделы, посвященные обмену опытом; </w:t>
      </w:r>
    </w:p>
    <w:p w:rsidR="008C4450" w:rsidRPr="008C4450" w:rsidRDefault="008C4450" w:rsidP="008C4450">
      <w:pPr>
        <w:pStyle w:val="Default"/>
        <w:spacing w:line="276" w:lineRule="auto"/>
        <w:jc w:val="both"/>
      </w:pPr>
      <w:r w:rsidRPr="008C4450">
        <w:t xml:space="preserve">-актуальную информацию о программах профессиональной подготовки, переподготовки и дополнительного образования, </w:t>
      </w:r>
    </w:p>
    <w:p w:rsidR="008C4450" w:rsidRPr="008C4450" w:rsidRDefault="008C4450" w:rsidP="008C4450">
      <w:pPr>
        <w:pStyle w:val="Default"/>
        <w:spacing w:line="276" w:lineRule="auto"/>
        <w:jc w:val="both"/>
      </w:pPr>
      <w:r>
        <w:t xml:space="preserve">           </w:t>
      </w:r>
      <w:r w:rsidRPr="008C4450">
        <w:t xml:space="preserve">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 </w:t>
      </w:r>
    </w:p>
    <w:p w:rsidR="008C4450" w:rsidRPr="008C4450" w:rsidRDefault="008C4450" w:rsidP="008C4450">
      <w:pPr>
        <w:pStyle w:val="Default"/>
        <w:spacing w:line="276" w:lineRule="auto"/>
        <w:jc w:val="both"/>
      </w:pPr>
      <w:r>
        <w:t xml:space="preserve">            </w:t>
      </w:r>
      <w:r w:rsidRPr="008C4450">
        <w:t xml:space="preserve">Совершенствование финансовых условий реализации Программы направлено в первую очередь на повышение эффективности экономики содействия. </w:t>
      </w:r>
    </w:p>
    <w:p w:rsidR="008C4450" w:rsidRPr="008C4450" w:rsidRDefault="008C4450" w:rsidP="008C4450">
      <w:pPr>
        <w:pStyle w:val="Default"/>
        <w:spacing w:line="276" w:lineRule="auto"/>
        <w:jc w:val="both"/>
      </w:pPr>
      <w:r>
        <w:t xml:space="preserve">           </w:t>
      </w:r>
      <w:r w:rsidRPr="008C4450">
        <w:t xml:space="preserve">Совершенствование финансовых условий нацелено на содействие: </w:t>
      </w:r>
    </w:p>
    <w:p w:rsidR="008C4450" w:rsidRPr="008C4450" w:rsidRDefault="008C4450" w:rsidP="008C4450">
      <w:pPr>
        <w:pStyle w:val="Default"/>
        <w:spacing w:line="276" w:lineRule="auto"/>
        <w:jc w:val="both"/>
      </w:pPr>
      <w:r w:rsidRPr="008C4450">
        <w:t xml:space="preserve">1. Развитию кадровых ресурсов путем разработки проектов различных программ мотивации сотрудников </w:t>
      </w:r>
      <w:r>
        <w:t>М</w:t>
      </w:r>
      <w:r w:rsidRPr="008C4450">
        <w:t xml:space="preserve">ДОУ, разработки предложений по совершенствованию эффективных контрактов с сотрудниками, управления </w:t>
      </w:r>
      <w:r w:rsidR="00A50B91">
        <w:t>М</w:t>
      </w:r>
      <w:r w:rsidRPr="008C4450">
        <w:t xml:space="preserve">ДОУ; </w:t>
      </w:r>
    </w:p>
    <w:p w:rsidR="008C4450" w:rsidRPr="008C4450" w:rsidRDefault="008C4450" w:rsidP="008C4450">
      <w:pPr>
        <w:pStyle w:val="Default"/>
        <w:spacing w:line="276" w:lineRule="auto"/>
        <w:jc w:val="both"/>
      </w:pPr>
      <w:r w:rsidRPr="008C4450">
        <w:t xml:space="preserve">2. Развитию материально-технических, информационно-методических и других ресурсов, необходимых для достижения целей Программы; </w:t>
      </w:r>
    </w:p>
    <w:p w:rsidR="0054198C" w:rsidRDefault="0054198C" w:rsidP="00DF4442">
      <w:pPr>
        <w:spacing w:after="0"/>
        <w:jc w:val="center"/>
        <w:rPr>
          <w:rFonts w:ascii="Times New Roman" w:hAnsi="Times New Roman" w:cs="Times New Roman"/>
          <w:b/>
          <w:sz w:val="36"/>
          <w:szCs w:val="28"/>
        </w:rPr>
      </w:pPr>
    </w:p>
    <w:p w:rsidR="007D3B9A" w:rsidRDefault="007D3B9A" w:rsidP="007D3B9A">
      <w:pPr>
        <w:spacing w:after="0"/>
        <w:jc w:val="center"/>
        <w:rPr>
          <w:rFonts w:ascii="Times New Roman" w:hAnsi="Times New Roman" w:cs="Times New Roman"/>
          <w:b/>
          <w:sz w:val="24"/>
          <w:szCs w:val="28"/>
        </w:rPr>
      </w:pPr>
      <w:r>
        <w:rPr>
          <w:rFonts w:ascii="Times New Roman" w:hAnsi="Times New Roman" w:cs="Times New Roman"/>
          <w:b/>
          <w:sz w:val="24"/>
          <w:szCs w:val="28"/>
        </w:rPr>
        <w:t>3.9.</w:t>
      </w:r>
      <w:r w:rsidR="0045689E">
        <w:rPr>
          <w:rFonts w:ascii="Times New Roman" w:hAnsi="Times New Roman" w:cs="Times New Roman"/>
          <w:b/>
          <w:sz w:val="24"/>
          <w:szCs w:val="28"/>
        </w:rPr>
        <w:t xml:space="preserve"> </w:t>
      </w:r>
      <w:r>
        <w:rPr>
          <w:rFonts w:ascii="Times New Roman" w:hAnsi="Times New Roman" w:cs="Times New Roman"/>
          <w:b/>
          <w:sz w:val="24"/>
          <w:szCs w:val="28"/>
        </w:rPr>
        <w:t>Перечень нормативных и нормативно – методических документов</w:t>
      </w:r>
    </w:p>
    <w:p w:rsidR="007D3B9A" w:rsidRDefault="00D30F84" w:rsidP="00D30F84">
      <w:pPr>
        <w:spacing w:after="0"/>
        <w:rPr>
          <w:rFonts w:ascii="Times New Roman" w:hAnsi="Times New Roman" w:cs="Times New Roman"/>
          <w:b/>
          <w:sz w:val="24"/>
          <w:szCs w:val="28"/>
        </w:rPr>
      </w:pPr>
      <w:r>
        <w:rPr>
          <w:rFonts w:ascii="Times New Roman" w:hAnsi="Times New Roman" w:cs="Times New Roman"/>
          <w:b/>
          <w:sz w:val="24"/>
          <w:szCs w:val="28"/>
        </w:rPr>
        <w:t>А) Обязательная часть</w:t>
      </w:r>
    </w:p>
    <w:p w:rsidR="007D3B9A" w:rsidRPr="007D3B9A" w:rsidRDefault="007D3B9A" w:rsidP="007D3B9A">
      <w:pPr>
        <w:autoSpaceDE w:val="0"/>
        <w:autoSpaceDN w:val="0"/>
        <w:adjustRightInd w:val="0"/>
        <w:spacing w:after="0"/>
        <w:jc w:val="both"/>
        <w:rPr>
          <w:rFonts w:ascii="Times New Roman" w:hAnsi="Times New Roman" w:cs="Times New Roman"/>
          <w:sz w:val="24"/>
          <w:szCs w:val="24"/>
        </w:rPr>
      </w:pPr>
      <w:r w:rsidRPr="007D3B9A">
        <w:rPr>
          <w:rFonts w:ascii="Times New Roman" w:hAnsi="Times New Roman" w:cs="Times New Roman"/>
          <w:sz w:val="24"/>
          <w:szCs w:val="24"/>
        </w:rPr>
        <w:t xml:space="preserve">1. Конвенция о правах ребенка. </w:t>
      </w:r>
      <w:proofErr w:type="gramStart"/>
      <w:r w:rsidRPr="007D3B9A">
        <w:rPr>
          <w:rFonts w:ascii="Times New Roman" w:hAnsi="Times New Roman" w:cs="Times New Roman"/>
          <w:sz w:val="24"/>
          <w:szCs w:val="24"/>
        </w:rPr>
        <w:t>Принята</w:t>
      </w:r>
      <w:proofErr w:type="gramEnd"/>
      <w:r w:rsidRPr="007D3B9A">
        <w:rPr>
          <w:rFonts w:ascii="Times New Roman" w:hAnsi="Times New Roman" w:cs="Times New Roman"/>
          <w:sz w:val="24"/>
          <w:szCs w:val="24"/>
        </w:rPr>
        <w:t xml:space="preserve"> резолюцией 44/25 Генеральной Ассамблеи</w:t>
      </w:r>
    </w:p>
    <w:p w:rsidR="007D3B9A" w:rsidRPr="007D3B9A" w:rsidRDefault="007D3B9A" w:rsidP="007D3B9A">
      <w:pPr>
        <w:autoSpaceDE w:val="0"/>
        <w:autoSpaceDN w:val="0"/>
        <w:adjustRightInd w:val="0"/>
        <w:spacing w:after="0"/>
        <w:jc w:val="both"/>
        <w:rPr>
          <w:rFonts w:ascii="Times New Roman" w:hAnsi="Times New Roman" w:cs="Times New Roman"/>
          <w:sz w:val="24"/>
          <w:szCs w:val="24"/>
        </w:rPr>
      </w:pPr>
      <w:r w:rsidRPr="007D3B9A">
        <w:rPr>
          <w:rFonts w:ascii="Times New Roman" w:hAnsi="Times New Roman" w:cs="Times New Roman"/>
          <w:sz w:val="24"/>
          <w:szCs w:val="24"/>
        </w:rPr>
        <w:t>от 20 ноября 1989 года.─ ООН 1990.</w:t>
      </w:r>
    </w:p>
    <w:p w:rsidR="007D3B9A" w:rsidRPr="007D3B9A" w:rsidRDefault="007D3B9A" w:rsidP="007D3B9A">
      <w:pPr>
        <w:autoSpaceDE w:val="0"/>
        <w:autoSpaceDN w:val="0"/>
        <w:adjustRightInd w:val="0"/>
        <w:spacing w:after="0"/>
        <w:jc w:val="both"/>
        <w:rPr>
          <w:rFonts w:ascii="Times New Roman" w:hAnsi="Times New Roman" w:cs="Times New Roman"/>
          <w:sz w:val="24"/>
          <w:szCs w:val="24"/>
        </w:rPr>
      </w:pPr>
      <w:proofErr w:type="gramStart"/>
      <w:r w:rsidRPr="007D3B9A">
        <w:rPr>
          <w:rFonts w:ascii="Times New Roman" w:hAnsi="Times New Roman" w:cs="Times New Roman"/>
          <w:sz w:val="24"/>
          <w:szCs w:val="24"/>
        </w:rPr>
        <w:t>2 .Федеральный закон от 29 декабря 2012 г. № 273-ФЗ (ред. от 31.12.2014, с изм. от</w:t>
      </w:r>
      <w:proofErr w:type="gramEnd"/>
    </w:p>
    <w:p w:rsidR="007D3B9A" w:rsidRPr="007D3B9A" w:rsidRDefault="007D3B9A" w:rsidP="007D3B9A">
      <w:pPr>
        <w:autoSpaceDE w:val="0"/>
        <w:autoSpaceDN w:val="0"/>
        <w:adjustRightInd w:val="0"/>
        <w:spacing w:after="0"/>
        <w:jc w:val="both"/>
        <w:rPr>
          <w:rFonts w:ascii="Times New Roman" w:hAnsi="Times New Roman" w:cs="Times New Roman"/>
          <w:sz w:val="24"/>
          <w:szCs w:val="24"/>
        </w:rPr>
      </w:pPr>
      <w:r w:rsidRPr="007D3B9A">
        <w:rPr>
          <w:rFonts w:ascii="Times New Roman" w:hAnsi="Times New Roman" w:cs="Times New Roman"/>
          <w:sz w:val="24"/>
          <w:szCs w:val="24"/>
        </w:rPr>
        <w:t>02.05.2015) «Об образовании в Российской Федерации» [Электронный ресурс] // Официальный</w:t>
      </w:r>
      <w:r>
        <w:rPr>
          <w:rFonts w:ascii="Times New Roman" w:hAnsi="Times New Roman" w:cs="Times New Roman"/>
          <w:sz w:val="24"/>
          <w:szCs w:val="24"/>
        </w:rPr>
        <w:t xml:space="preserve"> </w:t>
      </w:r>
      <w:r w:rsidRPr="007D3B9A">
        <w:rPr>
          <w:rFonts w:ascii="Times New Roman" w:hAnsi="Times New Roman" w:cs="Times New Roman"/>
          <w:sz w:val="24"/>
          <w:szCs w:val="24"/>
        </w:rPr>
        <w:t>интернет-портал правовой информации: ─ Режим доступа: pravo.gov.ru..</w:t>
      </w:r>
    </w:p>
    <w:p w:rsidR="007D3B9A" w:rsidRPr="007D3B9A" w:rsidRDefault="007D3B9A" w:rsidP="007D3B9A">
      <w:pPr>
        <w:autoSpaceDE w:val="0"/>
        <w:autoSpaceDN w:val="0"/>
        <w:adjustRightInd w:val="0"/>
        <w:spacing w:after="0"/>
        <w:jc w:val="both"/>
        <w:rPr>
          <w:rFonts w:ascii="Times New Roman" w:hAnsi="Times New Roman" w:cs="Times New Roman"/>
          <w:sz w:val="24"/>
          <w:szCs w:val="24"/>
        </w:rPr>
      </w:pPr>
      <w:r w:rsidRPr="007D3B9A">
        <w:rPr>
          <w:rFonts w:ascii="Times New Roman" w:hAnsi="Times New Roman" w:cs="Times New Roman"/>
          <w:sz w:val="24"/>
          <w:szCs w:val="24"/>
        </w:rPr>
        <w:lastRenderedPageBreak/>
        <w:t xml:space="preserve">3. Федеральный закон 24 июля 1998 г. № 124-ФЗ «Об основных гарантиях прав ребенка </w:t>
      </w:r>
      <w:proofErr w:type="gramStart"/>
      <w:r w:rsidRPr="007D3B9A">
        <w:rPr>
          <w:rFonts w:ascii="Times New Roman" w:hAnsi="Times New Roman" w:cs="Times New Roman"/>
          <w:sz w:val="24"/>
          <w:szCs w:val="24"/>
        </w:rPr>
        <w:t>в</w:t>
      </w:r>
      <w:proofErr w:type="gramEnd"/>
    </w:p>
    <w:p w:rsidR="007D3B9A" w:rsidRPr="007D3B9A" w:rsidRDefault="007D3B9A" w:rsidP="007D3B9A">
      <w:pPr>
        <w:autoSpaceDE w:val="0"/>
        <w:autoSpaceDN w:val="0"/>
        <w:adjustRightInd w:val="0"/>
        <w:spacing w:after="0"/>
        <w:jc w:val="both"/>
        <w:rPr>
          <w:rFonts w:ascii="Times New Roman" w:hAnsi="Times New Roman" w:cs="Times New Roman"/>
          <w:sz w:val="24"/>
          <w:szCs w:val="24"/>
        </w:rPr>
      </w:pPr>
      <w:r w:rsidRPr="007D3B9A">
        <w:rPr>
          <w:rFonts w:ascii="Times New Roman" w:hAnsi="Times New Roman" w:cs="Times New Roman"/>
          <w:sz w:val="24"/>
          <w:szCs w:val="24"/>
        </w:rPr>
        <w:t>Российской Федерации».</w:t>
      </w:r>
    </w:p>
    <w:p w:rsidR="007D3B9A" w:rsidRPr="007D3B9A" w:rsidRDefault="007D3B9A" w:rsidP="007D3B9A">
      <w:pPr>
        <w:autoSpaceDE w:val="0"/>
        <w:autoSpaceDN w:val="0"/>
        <w:adjustRightInd w:val="0"/>
        <w:spacing w:after="0"/>
        <w:jc w:val="both"/>
        <w:rPr>
          <w:rFonts w:ascii="Times New Roman" w:hAnsi="Times New Roman" w:cs="Times New Roman"/>
          <w:sz w:val="24"/>
          <w:szCs w:val="24"/>
        </w:rPr>
      </w:pPr>
      <w:r w:rsidRPr="007D3B9A">
        <w:rPr>
          <w:rFonts w:ascii="Times New Roman" w:hAnsi="Times New Roman" w:cs="Times New Roman"/>
          <w:sz w:val="24"/>
          <w:szCs w:val="24"/>
        </w:rPr>
        <w:t>4. Распоряжение Правительства Российской Федерации от 4 сентября 2014 г. № 1726-р о</w:t>
      </w:r>
    </w:p>
    <w:p w:rsidR="007D3B9A" w:rsidRPr="007D3B9A" w:rsidRDefault="007D3B9A" w:rsidP="007D3B9A">
      <w:pPr>
        <w:autoSpaceDE w:val="0"/>
        <w:autoSpaceDN w:val="0"/>
        <w:adjustRightInd w:val="0"/>
        <w:spacing w:after="0"/>
        <w:jc w:val="both"/>
        <w:rPr>
          <w:rFonts w:ascii="Times New Roman" w:hAnsi="Times New Roman" w:cs="Times New Roman"/>
          <w:sz w:val="24"/>
          <w:szCs w:val="24"/>
        </w:rPr>
      </w:pPr>
      <w:r w:rsidRPr="007D3B9A">
        <w:rPr>
          <w:rFonts w:ascii="Times New Roman" w:hAnsi="Times New Roman" w:cs="Times New Roman"/>
          <w:sz w:val="24"/>
          <w:szCs w:val="24"/>
        </w:rPr>
        <w:t>Концепции дополнительного образования детей.</w:t>
      </w:r>
    </w:p>
    <w:p w:rsidR="007D3B9A" w:rsidRPr="007D3B9A" w:rsidRDefault="007D3B9A" w:rsidP="007D3B9A">
      <w:pPr>
        <w:autoSpaceDE w:val="0"/>
        <w:autoSpaceDN w:val="0"/>
        <w:adjustRightInd w:val="0"/>
        <w:spacing w:after="0"/>
        <w:jc w:val="both"/>
        <w:rPr>
          <w:rFonts w:ascii="Times New Roman" w:hAnsi="Times New Roman" w:cs="Times New Roman"/>
          <w:sz w:val="24"/>
          <w:szCs w:val="24"/>
        </w:rPr>
      </w:pPr>
      <w:r w:rsidRPr="007D3B9A">
        <w:rPr>
          <w:rFonts w:ascii="Times New Roman" w:hAnsi="Times New Roman" w:cs="Times New Roman"/>
          <w:sz w:val="24"/>
          <w:szCs w:val="24"/>
        </w:rPr>
        <w:t>5. Распоряжение Правительства Российской Федерации от 29 мая 2015 г. № 996-р о</w:t>
      </w:r>
    </w:p>
    <w:p w:rsidR="007D3B9A" w:rsidRPr="007D3B9A" w:rsidRDefault="007D3B9A" w:rsidP="007D3B9A">
      <w:pPr>
        <w:autoSpaceDE w:val="0"/>
        <w:autoSpaceDN w:val="0"/>
        <w:adjustRightInd w:val="0"/>
        <w:spacing w:after="0"/>
        <w:jc w:val="both"/>
        <w:rPr>
          <w:rFonts w:ascii="Times New Roman" w:hAnsi="Times New Roman" w:cs="Times New Roman"/>
          <w:sz w:val="24"/>
          <w:szCs w:val="24"/>
        </w:rPr>
      </w:pPr>
      <w:r w:rsidRPr="007D3B9A">
        <w:rPr>
          <w:rFonts w:ascii="Times New Roman" w:hAnsi="Times New Roman" w:cs="Times New Roman"/>
          <w:sz w:val="24"/>
          <w:szCs w:val="24"/>
        </w:rPr>
        <w:t>Стратегии развития воспитания до 2025 г.</w:t>
      </w:r>
      <w:r>
        <w:rPr>
          <w:rFonts w:ascii="Times New Roman" w:hAnsi="Times New Roman" w:cs="Times New Roman"/>
          <w:sz w:val="24"/>
          <w:szCs w:val="24"/>
        </w:rPr>
        <w:t xml:space="preserve"> </w:t>
      </w:r>
      <w:r w:rsidRPr="007D3B9A">
        <w:rPr>
          <w:rFonts w:ascii="Times New Roman" w:hAnsi="Times New Roman" w:cs="Times New Roman"/>
          <w:sz w:val="24"/>
          <w:szCs w:val="24"/>
        </w:rPr>
        <w:t>[Электронный ресурс].─ Режим</w:t>
      </w:r>
      <w:r>
        <w:rPr>
          <w:rFonts w:ascii="Times New Roman" w:hAnsi="Times New Roman" w:cs="Times New Roman"/>
          <w:sz w:val="24"/>
          <w:szCs w:val="24"/>
        </w:rPr>
        <w:t xml:space="preserve"> </w:t>
      </w:r>
      <w:proofErr w:type="spellStart"/>
      <w:r w:rsidRPr="007D3B9A">
        <w:rPr>
          <w:rFonts w:ascii="Times New Roman" w:hAnsi="Times New Roman" w:cs="Times New Roman"/>
          <w:sz w:val="24"/>
          <w:szCs w:val="24"/>
        </w:rPr>
        <w:t>доступа:http</w:t>
      </w:r>
      <w:proofErr w:type="spellEnd"/>
      <w:r w:rsidRPr="007D3B9A">
        <w:rPr>
          <w:rFonts w:ascii="Times New Roman" w:hAnsi="Times New Roman" w:cs="Times New Roman"/>
          <w:sz w:val="24"/>
          <w:szCs w:val="24"/>
        </w:rPr>
        <w:t>://</w:t>
      </w:r>
      <w:proofErr w:type="spellStart"/>
      <w:r w:rsidRPr="007D3B9A">
        <w:rPr>
          <w:rFonts w:ascii="Times New Roman" w:hAnsi="Times New Roman" w:cs="Times New Roman"/>
          <w:sz w:val="24"/>
          <w:szCs w:val="24"/>
        </w:rPr>
        <w:t>government.ru</w:t>
      </w:r>
      <w:proofErr w:type="spellEnd"/>
      <w:r w:rsidRPr="007D3B9A">
        <w:rPr>
          <w:rFonts w:ascii="Times New Roman" w:hAnsi="Times New Roman" w:cs="Times New Roman"/>
          <w:sz w:val="24"/>
          <w:szCs w:val="24"/>
        </w:rPr>
        <w:t>/</w:t>
      </w:r>
      <w:proofErr w:type="spellStart"/>
      <w:r w:rsidRPr="007D3B9A">
        <w:rPr>
          <w:rFonts w:ascii="Times New Roman" w:hAnsi="Times New Roman" w:cs="Times New Roman"/>
          <w:sz w:val="24"/>
          <w:szCs w:val="24"/>
        </w:rPr>
        <w:t>docs</w:t>
      </w:r>
      <w:proofErr w:type="spellEnd"/>
      <w:r w:rsidRPr="007D3B9A">
        <w:rPr>
          <w:rFonts w:ascii="Times New Roman" w:hAnsi="Times New Roman" w:cs="Times New Roman"/>
          <w:sz w:val="24"/>
          <w:szCs w:val="24"/>
        </w:rPr>
        <w:t>/18312/.</w:t>
      </w:r>
    </w:p>
    <w:p w:rsidR="000F07E8" w:rsidRDefault="000F07E8" w:rsidP="000F07E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6. Санитарно – эпидемиологические требования к организации</w:t>
      </w:r>
      <w:r w:rsidRPr="000F07E8">
        <w:rPr>
          <w:rFonts w:ascii="Times New Roman" w:hAnsi="Times New Roman" w:cs="Times New Roman"/>
          <w:sz w:val="24"/>
          <w:szCs w:val="24"/>
        </w:rPr>
        <w:t xml:space="preserve"> воспитания и обучения, отдыха </w:t>
      </w:r>
      <w:r>
        <w:rPr>
          <w:rFonts w:ascii="Times New Roman" w:hAnsi="Times New Roman" w:cs="Times New Roman"/>
          <w:sz w:val="24"/>
          <w:szCs w:val="24"/>
        </w:rPr>
        <w:t>и оздоровления детей и молодежи</w:t>
      </w:r>
      <w:r w:rsidRPr="000F07E8">
        <w:rPr>
          <w:rFonts w:ascii="Times New Roman" w:hAnsi="Times New Roman" w:cs="Times New Roman"/>
          <w:sz w:val="24"/>
          <w:szCs w:val="24"/>
        </w:rPr>
        <w:t xml:space="preserve"> СП 2.4.3648-20;  </w:t>
      </w:r>
    </w:p>
    <w:p w:rsidR="007D3B9A" w:rsidRPr="000F07E8" w:rsidRDefault="000F07E8" w:rsidP="000F07E8">
      <w:pPr>
        <w:autoSpaceDE w:val="0"/>
        <w:autoSpaceDN w:val="0"/>
        <w:adjustRightInd w:val="0"/>
        <w:spacing w:after="0"/>
        <w:jc w:val="both"/>
        <w:rPr>
          <w:rFonts w:ascii="Times New Roman" w:hAnsi="Times New Roman" w:cs="Times New Roman"/>
          <w:sz w:val="24"/>
          <w:szCs w:val="24"/>
          <w:highlight w:val="yellow"/>
        </w:rPr>
      </w:pPr>
      <w:r>
        <w:rPr>
          <w:rFonts w:ascii="Times New Roman" w:hAnsi="Times New Roman" w:cs="Times New Roman"/>
          <w:sz w:val="24"/>
          <w:szCs w:val="24"/>
        </w:rPr>
        <w:t xml:space="preserve">7. </w:t>
      </w:r>
      <w:r w:rsidRPr="000F07E8">
        <w:rPr>
          <w:rFonts w:ascii="Times New Roman" w:hAnsi="Times New Roman" w:cs="Times New Roman"/>
          <w:sz w:val="24"/>
          <w:szCs w:val="24"/>
        </w:rPr>
        <w:t>Постановлением Главного государственного санитарного врача РФ от 28 января 2021 г.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0F07E8" w:rsidRPr="000F07E8" w:rsidRDefault="000F07E8" w:rsidP="000F07E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8. </w:t>
      </w:r>
      <w:r w:rsidRPr="000F07E8">
        <w:rPr>
          <w:rFonts w:ascii="Times New Roman" w:hAnsi="Times New Roman" w:cs="Times New Roman"/>
          <w:sz w:val="24"/>
          <w:szCs w:val="24"/>
        </w:rPr>
        <w:t>Санитарно-эпидемиологические правила и нормы СанПиН 2.3/2.4.3590-20</w:t>
      </w:r>
    </w:p>
    <w:p w:rsidR="000F07E8" w:rsidRPr="007D3B9A" w:rsidRDefault="000F07E8" w:rsidP="000F07E8">
      <w:pPr>
        <w:autoSpaceDE w:val="0"/>
        <w:autoSpaceDN w:val="0"/>
        <w:adjustRightInd w:val="0"/>
        <w:spacing w:after="0"/>
        <w:jc w:val="both"/>
        <w:rPr>
          <w:rFonts w:ascii="Times New Roman" w:hAnsi="Times New Roman" w:cs="Times New Roman"/>
          <w:sz w:val="24"/>
          <w:szCs w:val="24"/>
          <w:highlight w:val="yellow"/>
        </w:rPr>
      </w:pPr>
      <w:r w:rsidRPr="000F07E8">
        <w:rPr>
          <w:rFonts w:ascii="Times New Roman" w:hAnsi="Times New Roman" w:cs="Times New Roman"/>
          <w:sz w:val="24"/>
          <w:szCs w:val="24"/>
        </w:rPr>
        <w:t>"Санитарно-эпидемиологические требования к организации общественного питания населения"</w:t>
      </w:r>
    </w:p>
    <w:p w:rsidR="007D3B9A" w:rsidRPr="007D3B9A" w:rsidRDefault="000F07E8" w:rsidP="007D3B9A">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9</w:t>
      </w:r>
      <w:r w:rsidR="007D3B9A" w:rsidRPr="007D3B9A">
        <w:rPr>
          <w:rFonts w:ascii="Times New Roman" w:hAnsi="Times New Roman" w:cs="Times New Roman"/>
          <w:sz w:val="24"/>
          <w:szCs w:val="24"/>
        </w:rPr>
        <w:t>. Приказ Министерства образования и науки Российской Федерации от17 октября 2013г.</w:t>
      </w:r>
    </w:p>
    <w:p w:rsidR="007D3B9A" w:rsidRPr="007D3B9A" w:rsidRDefault="007D3B9A" w:rsidP="007D3B9A">
      <w:pPr>
        <w:autoSpaceDE w:val="0"/>
        <w:autoSpaceDN w:val="0"/>
        <w:adjustRightInd w:val="0"/>
        <w:spacing w:after="0"/>
        <w:jc w:val="both"/>
        <w:rPr>
          <w:rFonts w:ascii="Times New Roman" w:hAnsi="Times New Roman" w:cs="Times New Roman"/>
          <w:sz w:val="24"/>
          <w:szCs w:val="24"/>
        </w:rPr>
      </w:pPr>
      <w:r w:rsidRPr="007D3B9A">
        <w:rPr>
          <w:rFonts w:ascii="Times New Roman" w:hAnsi="Times New Roman" w:cs="Times New Roman"/>
          <w:sz w:val="24"/>
          <w:szCs w:val="24"/>
        </w:rPr>
        <w:t>№ 1155 «Об утверждении федерального государственного образовательного стандарта</w:t>
      </w:r>
    </w:p>
    <w:p w:rsidR="007D3B9A" w:rsidRPr="007D3B9A" w:rsidRDefault="007D3B9A" w:rsidP="007D3B9A">
      <w:pPr>
        <w:autoSpaceDE w:val="0"/>
        <w:autoSpaceDN w:val="0"/>
        <w:adjustRightInd w:val="0"/>
        <w:spacing w:after="0"/>
        <w:jc w:val="both"/>
        <w:rPr>
          <w:rFonts w:ascii="Times New Roman" w:hAnsi="Times New Roman" w:cs="Times New Roman"/>
          <w:sz w:val="24"/>
          <w:szCs w:val="24"/>
        </w:rPr>
      </w:pPr>
      <w:proofErr w:type="gramStart"/>
      <w:r w:rsidRPr="007D3B9A">
        <w:rPr>
          <w:rFonts w:ascii="Times New Roman" w:hAnsi="Times New Roman" w:cs="Times New Roman"/>
          <w:sz w:val="24"/>
          <w:szCs w:val="24"/>
        </w:rPr>
        <w:t>дошкольного образования» (зарегистрирован Минюстом России 14 ноября 2013г.,</w:t>
      </w:r>
      <w:proofErr w:type="gramEnd"/>
    </w:p>
    <w:p w:rsidR="007D3B9A" w:rsidRPr="007D3B9A" w:rsidRDefault="007D3B9A" w:rsidP="007D3B9A">
      <w:pPr>
        <w:autoSpaceDE w:val="0"/>
        <w:autoSpaceDN w:val="0"/>
        <w:adjustRightInd w:val="0"/>
        <w:spacing w:after="0"/>
        <w:jc w:val="both"/>
        <w:rPr>
          <w:rFonts w:ascii="Times New Roman" w:hAnsi="Times New Roman" w:cs="Times New Roman"/>
          <w:sz w:val="24"/>
          <w:szCs w:val="24"/>
        </w:rPr>
      </w:pPr>
      <w:r w:rsidRPr="007D3B9A">
        <w:rPr>
          <w:rFonts w:ascii="Times New Roman" w:hAnsi="Times New Roman" w:cs="Times New Roman"/>
          <w:sz w:val="24"/>
          <w:szCs w:val="24"/>
        </w:rPr>
        <w:t>регистрационный № 30384).</w:t>
      </w:r>
    </w:p>
    <w:p w:rsidR="007D3B9A" w:rsidRPr="007D3B9A" w:rsidRDefault="000F07E8" w:rsidP="007D3B9A">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10</w:t>
      </w:r>
      <w:r w:rsidR="007D3B9A" w:rsidRPr="007D3B9A">
        <w:rPr>
          <w:rFonts w:ascii="Times New Roman" w:hAnsi="Times New Roman" w:cs="Times New Roman"/>
          <w:sz w:val="24"/>
          <w:szCs w:val="24"/>
        </w:rPr>
        <w:t xml:space="preserve">. Приказ </w:t>
      </w:r>
      <w:proofErr w:type="spellStart"/>
      <w:r w:rsidR="007D3B9A" w:rsidRPr="007D3B9A">
        <w:rPr>
          <w:rFonts w:ascii="Times New Roman" w:hAnsi="Times New Roman" w:cs="Times New Roman"/>
          <w:sz w:val="24"/>
          <w:szCs w:val="24"/>
        </w:rPr>
        <w:t>Минздравсоцразвития</w:t>
      </w:r>
      <w:proofErr w:type="spellEnd"/>
      <w:r w:rsidR="007D3B9A" w:rsidRPr="007D3B9A">
        <w:rPr>
          <w:rFonts w:ascii="Times New Roman" w:hAnsi="Times New Roman" w:cs="Times New Roman"/>
          <w:sz w:val="24"/>
          <w:szCs w:val="24"/>
        </w:rPr>
        <w:t xml:space="preserve"> России от 26 августа 2010 г. № 761н (ред. от 31.05.2011)</w:t>
      </w:r>
    </w:p>
    <w:p w:rsidR="007D3B9A" w:rsidRPr="007D3B9A" w:rsidRDefault="007D3B9A" w:rsidP="007D3B9A">
      <w:pPr>
        <w:autoSpaceDE w:val="0"/>
        <w:autoSpaceDN w:val="0"/>
        <w:adjustRightInd w:val="0"/>
        <w:spacing w:after="0"/>
        <w:jc w:val="both"/>
        <w:rPr>
          <w:rFonts w:ascii="Times New Roman" w:hAnsi="Times New Roman" w:cs="Times New Roman"/>
          <w:sz w:val="24"/>
          <w:szCs w:val="24"/>
        </w:rPr>
      </w:pPr>
      <w:r w:rsidRPr="007D3B9A">
        <w:rPr>
          <w:rFonts w:ascii="Times New Roman" w:hAnsi="Times New Roman" w:cs="Times New Roman"/>
          <w:sz w:val="24"/>
          <w:szCs w:val="24"/>
        </w:rPr>
        <w:t>«Об утверждении Единого квалификационного справочника должностей руководителей,</w:t>
      </w:r>
    </w:p>
    <w:p w:rsidR="007D3B9A" w:rsidRPr="007D3B9A" w:rsidRDefault="007D3B9A" w:rsidP="007D3B9A">
      <w:pPr>
        <w:autoSpaceDE w:val="0"/>
        <w:autoSpaceDN w:val="0"/>
        <w:adjustRightInd w:val="0"/>
        <w:spacing w:after="0"/>
        <w:jc w:val="both"/>
        <w:rPr>
          <w:rFonts w:ascii="Times New Roman" w:hAnsi="Times New Roman" w:cs="Times New Roman"/>
          <w:sz w:val="24"/>
          <w:szCs w:val="24"/>
        </w:rPr>
      </w:pPr>
      <w:r w:rsidRPr="007D3B9A">
        <w:rPr>
          <w:rFonts w:ascii="Times New Roman" w:hAnsi="Times New Roman" w:cs="Times New Roman"/>
          <w:sz w:val="24"/>
          <w:szCs w:val="24"/>
        </w:rPr>
        <w:t>специалистов и служащих, раздел «Квалификационные характеристики должностей работников</w:t>
      </w:r>
      <w:r>
        <w:rPr>
          <w:rFonts w:ascii="Times New Roman" w:hAnsi="Times New Roman" w:cs="Times New Roman"/>
          <w:sz w:val="24"/>
          <w:szCs w:val="24"/>
        </w:rPr>
        <w:t xml:space="preserve"> </w:t>
      </w:r>
      <w:r w:rsidRPr="007D3B9A">
        <w:rPr>
          <w:rFonts w:ascii="Times New Roman" w:hAnsi="Times New Roman" w:cs="Times New Roman"/>
          <w:sz w:val="24"/>
          <w:szCs w:val="24"/>
        </w:rPr>
        <w:t>образования» (Зарегистрирован в Минюсте России 6 октября 2010 г. № 18638)</w:t>
      </w:r>
    </w:p>
    <w:p w:rsidR="007D3B9A" w:rsidRPr="007D3B9A" w:rsidRDefault="007D3B9A" w:rsidP="007D3B9A">
      <w:pPr>
        <w:autoSpaceDE w:val="0"/>
        <w:autoSpaceDN w:val="0"/>
        <w:adjustRightInd w:val="0"/>
        <w:spacing w:after="0"/>
        <w:jc w:val="both"/>
        <w:rPr>
          <w:rFonts w:ascii="Times New Roman" w:hAnsi="Times New Roman" w:cs="Times New Roman"/>
          <w:sz w:val="24"/>
          <w:szCs w:val="24"/>
        </w:rPr>
      </w:pPr>
      <w:r w:rsidRPr="007D3B9A">
        <w:rPr>
          <w:rFonts w:ascii="Times New Roman" w:hAnsi="Times New Roman" w:cs="Times New Roman"/>
          <w:sz w:val="24"/>
          <w:szCs w:val="24"/>
        </w:rPr>
        <w:t>1</w:t>
      </w:r>
      <w:r w:rsidR="000F07E8">
        <w:rPr>
          <w:rFonts w:ascii="Times New Roman" w:hAnsi="Times New Roman" w:cs="Times New Roman"/>
          <w:sz w:val="24"/>
          <w:szCs w:val="24"/>
        </w:rPr>
        <w:t>1</w:t>
      </w:r>
      <w:r w:rsidRPr="007D3B9A">
        <w:rPr>
          <w:rFonts w:ascii="Times New Roman" w:hAnsi="Times New Roman" w:cs="Times New Roman"/>
          <w:sz w:val="24"/>
          <w:szCs w:val="24"/>
        </w:rPr>
        <w:t xml:space="preserve">. Письмо </w:t>
      </w:r>
      <w:proofErr w:type="spellStart"/>
      <w:r w:rsidRPr="007D3B9A">
        <w:rPr>
          <w:rFonts w:ascii="Times New Roman" w:hAnsi="Times New Roman" w:cs="Times New Roman"/>
          <w:sz w:val="24"/>
          <w:szCs w:val="24"/>
        </w:rPr>
        <w:t>Минобрнауки</w:t>
      </w:r>
      <w:proofErr w:type="spellEnd"/>
      <w:r w:rsidRPr="007D3B9A">
        <w:rPr>
          <w:rFonts w:ascii="Times New Roman" w:hAnsi="Times New Roman" w:cs="Times New Roman"/>
          <w:sz w:val="24"/>
          <w:szCs w:val="24"/>
        </w:rPr>
        <w:t xml:space="preserve"> России «Комментарии к ФГОС ДО» от 28 февраля 2014 г. № 08-</w:t>
      </w:r>
    </w:p>
    <w:p w:rsidR="007D3B9A" w:rsidRPr="007D3B9A" w:rsidRDefault="007D3B9A" w:rsidP="007D3B9A">
      <w:pPr>
        <w:autoSpaceDE w:val="0"/>
        <w:autoSpaceDN w:val="0"/>
        <w:adjustRightInd w:val="0"/>
        <w:spacing w:after="0"/>
        <w:jc w:val="both"/>
        <w:rPr>
          <w:rFonts w:ascii="Times New Roman" w:hAnsi="Times New Roman" w:cs="Times New Roman"/>
          <w:sz w:val="24"/>
          <w:szCs w:val="24"/>
        </w:rPr>
      </w:pPr>
      <w:r w:rsidRPr="007D3B9A">
        <w:rPr>
          <w:rFonts w:ascii="Times New Roman" w:hAnsi="Times New Roman" w:cs="Times New Roman"/>
          <w:sz w:val="24"/>
          <w:szCs w:val="24"/>
        </w:rPr>
        <w:t>249 // Вестник образования.– 2014. – Апрель. – № 7.</w:t>
      </w:r>
    </w:p>
    <w:p w:rsidR="007D3B9A" w:rsidRPr="007D3B9A" w:rsidRDefault="007D3B9A" w:rsidP="007D3B9A">
      <w:pPr>
        <w:autoSpaceDE w:val="0"/>
        <w:autoSpaceDN w:val="0"/>
        <w:adjustRightInd w:val="0"/>
        <w:spacing w:after="0"/>
        <w:jc w:val="both"/>
        <w:rPr>
          <w:rFonts w:ascii="Times New Roman" w:hAnsi="Times New Roman" w:cs="Times New Roman"/>
          <w:sz w:val="24"/>
          <w:szCs w:val="24"/>
        </w:rPr>
      </w:pPr>
      <w:r w:rsidRPr="007D3B9A">
        <w:rPr>
          <w:rFonts w:ascii="Times New Roman" w:hAnsi="Times New Roman" w:cs="Times New Roman"/>
          <w:sz w:val="24"/>
          <w:szCs w:val="24"/>
        </w:rPr>
        <w:t>1</w:t>
      </w:r>
      <w:r w:rsidR="000F07E8">
        <w:rPr>
          <w:rFonts w:ascii="Times New Roman" w:hAnsi="Times New Roman" w:cs="Times New Roman"/>
          <w:sz w:val="24"/>
          <w:szCs w:val="24"/>
        </w:rPr>
        <w:t>2</w:t>
      </w:r>
      <w:r w:rsidRPr="007D3B9A">
        <w:rPr>
          <w:rFonts w:ascii="Times New Roman" w:hAnsi="Times New Roman" w:cs="Times New Roman"/>
          <w:sz w:val="24"/>
          <w:szCs w:val="24"/>
        </w:rPr>
        <w:t xml:space="preserve">. Письмо </w:t>
      </w:r>
      <w:proofErr w:type="spellStart"/>
      <w:r w:rsidRPr="007D3B9A">
        <w:rPr>
          <w:rFonts w:ascii="Times New Roman" w:hAnsi="Times New Roman" w:cs="Times New Roman"/>
          <w:sz w:val="24"/>
          <w:szCs w:val="24"/>
        </w:rPr>
        <w:t>Минобрнауки</w:t>
      </w:r>
      <w:proofErr w:type="spellEnd"/>
      <w:r w:rsidRPr="007D3B9A">
        <w:rPr>
          <w:rFonts w:ascii="Times New Roman" w:hAnsi="Times New Roman" w:cs="Times New Roman"/>
          <w:sz w:val="24"/>
          <w:szCs w:val="24"/>
        </w:rPr>
        <w:t xml:space="preserve"> России от 31 июля 2014 г. № 08-1002 «О направлении</w:t>
      </w:r>
    </w:p>
    <w:p w:rsidR="007D3B9A" w:rsidRPr="007D3B9A" w:rsidRDefault="007D3B9A" w:rsidP="007D3B9A">
      <w:pPr>
        <w:autoSpaceDE w:val="0"/>
        <w:autoSpaceDN w:val="0"/>
        <w:adjustRightInd w:val="0"/>
        <w:spacing w:after="0"/>
        <w:jc w:val="both"/>
        <w:rPr>
          <w:rFonts w:ascii="Times New Roman" w:hAnsi="Times New Roman" w:cs="Times New Roman"/>
          <w:sz w:val="24"/>
          <w:szCs w:val="24"/>
        </w:rPr>
      </w:pPr>
      <w:proofErr w:type="gramStart"/>
      <w:r w:rsidRPr="007D3B9A">
        <w:rPr>
          <w:rFonts w:ascii="Times New Roman" w:hAnsi="Times New Roman" w:cs="Times New Roman"/>
          <w:sz w:val="24"/>
          <w:szCs w:val="24"/>
        </w:rPr>
        <w:t>методических рекомендаций» (Методические рекомендации по реализации полномочий</w:t>
      </w:r>
      <w:proofErr w:type="gramEnd"/>
    </w:p>
    <w:p w:rsidR="007D3B9A" w:rsidRPr="007D3B9A" w:rsidRDefault="007D3B9A" w:rsidP="007D3B9A">
      <w:pPr>
        <w:autoSpaceDE w:val="0"/>
        <w:autoSpaceDN w:val="0"/>
        <w:adjustRightInd w:val="0"/>
        <w:spacing w:after="0"/>
        <w:jc w:val="both"/>
        <w:rPr>
          <w:rFonts w:ascii="Times New Roman" w:hAnsi="Times New Roman" w:cs="Times New Roman"/>
          <w:sz w:val="24"/>
          <w:szCs w:val="24"/>
        </w:rPr>
      </w:pPr>
      <w:r w:rsidRPr="007D3B9A">
        <w:rPr>
          <w:rFonts w:ascii="Times New Roman" w:hAnsi="Times New Roman" w:cs="Times New Roman"/>
          <w:sz w:val="24"/>
          <w:szCs w:val="24"/>
        </w:rPr>
        <w:t xml:space="preserve">субъектов Российской Федерации по финансовому обеспечению реализации прав граждан </w:t>
      </w:r>
      <w:proofErr w:type="gramStart"/>
      <w:r w:rsidRPr="007D3B9A">
        <w:rPr>
          <w:rFonts w:ascii="Times New Roman" w:hAnsi="Times New Roman" w:cs="Times New Roman"/>
          <w:sz w:val="24"/>
          <w:szCs w:val="24"/>
        </w:rPr>
        <w:t>на</w:t>
      </w:r>
      <w:proofErr w:type="gramEnd"/>
    </w:p>
    <w:p w:rsidR="0054198C" w:rsidRDefault="007D3B9A" w:rsidP="007D3B9A">
      <w:pPr>
        <w:spacing w:after="0"/>
        <w:jc w:val="both"/>
        <w:rPr>
          <w:rFonts w:ascii="Times New Roman" w:hAnsi="Times New Roman" w:cs="Times New Roman"/>
          <w:sz w:val="24"/>
          <w:szCs w:val="24"/>
        </w:rPr>
      </w:pPr>
      <w:r w:rsidRPr="007D3B9A">
        <w:rPr>
          <w:rFonts w:ascii="Times New Roman" w:hAnsi="Times New Roman" w:cs="Times New Roman"/>
          <w:sz w:val="24"/>
          <w:szCs w:val="24"/>
        </w:rPr>
        <w:t>получение общедоступного и бесплатного дошкольного образования).</w:t>
      </w:r>
    </w:p>
    <w:p w:rsidR="007D3B9A" w:rsidRPr="007D3B9A" w:rsidRDefault="007D3B9A" w:rsidP="007D3B9A">
      <w:pPr>
        <w:spacing w:after="0"/>
        <w:jc w:val="both"/>
        <w:rPr>
          <w:rFonts w:ascii="Times New Roman" w:hAnsi="Times New Roman" w:cs="Times New Roman"/>
          <w:b/>
          <w:sz w:val="24"/>
          <w:szCs w:val="24"/>
        </w:rPr>
      </w:pPr>
    </w:p>
    <w:p w:rsidR="0054198C" w:rsidRDefault="007D3B9A" w:rsidP="00DF4442">
      <w:pPr>
        <w:spacing w:after="0"/>
        <w:jc w:val="center"/>
        <w:rPr>
          <w:rFonts w:ascii="Times New Roman" w:hAnsi="Times New Roman" w:cs="Times New Roman"/>
          <w:b/>
          <w:sz w:val="24"/>
          <w:szCs w:val="28"/>
        </w:rPr>
      </w:pPr>
      <w:r w:rsidRPr="007D3B9A">
        <w:rPr>
          <w:rFonts w:ascii="Times New Roman" w:hAnsi="Times New Roman" w:cs="Times New Roman"/>
          <w:b/>
          <w:sz w:val="24"/>
          <w:szCs w:val="28"/>
        </w:rPr>
        <w:t>3.10.Перечень литературных источников</w:t>
      </w:r>
    </w:p>
    <w:p w:rsidR="005B71A7" w:rsidRDefault="00D30F84" w:rsidP="00D30F84">
      <w:pPr>
        <w:pStyle w:val="Default"/>
        <w:spacing w:line="276" w:lineRule="auto"/>
        <w:rPr>
          <w:b/>
        </w:rPr>
      </w:pPr>
      <w:r>
        <w:rPr>
          <w:b/>
        </w:rPr>
        <w:t>А) Обязательная часть</w:t>
      </w:r>
    </w:p>
    <w:p w:rsidR="005B71A7" w:rsidRPr="0009641A" w:rsidRDefault="005B71A7" w:rsidP="005B71A7">
      <w:pPr>
        <w:pStyle w:val="Default"/>
        <w:spacing w:line="276" w:lineRule="auto"/>
        <w:jc w:val="center"/>
      </w:pPr>
      <w:r w:rsidRPr="0009641A">
        <w:rPr>
          <w:b/>
        </w:rPr>
        <w:t>Программно - методическое обеспечение</w:t>
      </w:r>
      <w:r w:rsidRPr="0009641A">
        <w:t xml:space="preserve"> </w:t>
      </w:r>
      <w:r w:rsidRPr="0009641A">
        <w:rPr>
          <w:b/>
        </w:rPr>
        <w:t>образовательной деятельности</w:t>
      </w:r>
    </w:p>
    <w:p w:rsidR="005B71A7" w:rsidRPr="0009641A" w:rsidRDefault="005B71A7" w:rsidP="005B71A7">
      <w:pPr>
        <w:pStyle w:val="Default"/>
        <w:spacing w:line="276" w:lineRule="auto"/>
        <w:jc w:val="both"/>
      </w:pPr>
      <w:r>
        <w:t xml:space="preserve">         </w:t>
      </w:r>
      <w:r w:rsidRPr="0009641A">
        <w:t xml:space="preserve">Дошкольное учреждение постоянно пополняется и обновляется методическими материалами с учетом достижения целей и планируемых результатов освоения основной образовательной программы дошкольного образования. </w:t>
      </w:r>
    </w:p>
    <w:p w:rsidR="005B71A7" w:rsidRPr="0009641A" w:rsidRDefault="005B71A7" w:rsidP="005B71A7">
      <w:pPr>
        <w:pStyle w:val="Default"/>
        <w:spacing w:line="276" w:lineRule="auto"/>
        <w:jc w:val="both"/>
        <w:rPr>
          <w:u w:val="single"/>
        </w:rPr>
      </w:pPr>
      <w:r w:rsidRPr="0009641A">
        <w:rPr>
          <w:u w:val="single"/>
        </w:rPr>
        <w:t>Основными задачами методической службы учреждения являются:</w:t>
      </w:r>
    </w:p>
    <w:p w:rsidR="005B71A7" w:rsidRPr="0009641A" w:rsidRDefault="005B71A7" w:rsidP="005B71A7">
      <w:pPr>
        <w:pStyle w:val="Default"/>
        <w:spacing w:line="276" w:lineRule="auto"/>
        <w:jc w:val="both"/>
      </w:pPr>
      <w:r w:rsidRPr="0009641A">
        <w:t xml:space="preserve">1. Оказание помощи в развитии творческого потенциала педагогических работников образовательного учреждения; </w:t>
      </w:r>
    </w:p>
    <w:p w:rsidR="005B71A7" w:rsidRPr="0009641A" w:rsidRDefault="005B71A7" w:rsidP="005B71A7">
      <w:pPr>
        <w:pStyle w:val="Default"/>
        <w:spacing w:line="276" w:lineRule="auto"/>
        <w:jc w:val="both"/>
      </w:pPr>
      <w:r w:rsidRPr="0009641A">
        <w:t xml:space="preserve">2. Удовлетворение информационных, учебно-методических, образовательных потребностей педагогических работников ДОУ; </w:t>
      </w:r>
    </w:p>
    <w:p w:rsidR="005B71A7" w:rsidRPr="0009641A" w:rsidRDefault="005B71A7" w:rsidP="005B71A7">
      <w:pPr>
        <w:pStyle w:val="Default"/>
        <w:spacing w:line="276" w:lineRule="auto"/>
        <w:jc w:val="both"/>
      </w:pPr>
      <w:r w:rsidRPr="0009641A">
        <w:lastRenderedPageBreak/>
        <w:t xml:space="preserve">3. Создание условий для организации и осуществления повышения квалификации педагогических и руководящих работников ДОУ; </w:t>
      </w:r>
    </w:p>
    <w:p w:rsidR="005B71A7" w:rsidRPr="0009641A" w:rsidRDefault="005B71A7" w:rsidP="005B71A7">
      <w:pPr>
        <w:pStyle w:val="Default"/>
        <w:spacing w:line="276" w:lineRule="auto"/>
        <w:jc w:val="both"/>
      </w:pPr>
      <w:r w:rsidRPr="0009641A">
        <w:t xml:space="preserve">4. Оказание учебно-методической и научной поддержки всем участникам образовательного процесса; </w:t>
      </w:r>
    </w:p>
    <w:p w:rsidR="005B71A7" w:rsidRPr="0009641A" w:rsidRDefault="005B71A7" w:rsidP="005B71A7">
      <w:pPr>
        <w:jc w:val="both"/>
        <w:rPr>
          <w:rFonts w:ascii="Times New Roman" w:hAnsi="Times New Roman" w:cs="Times New Roman"/>
          <w:sz w:val="24"/>
          <w:szCs w:val="24"/>
        </w:rPr>
      </w:pPr>
      <w:r w:rsidRPr="0009641A">
        <w:rPr>
          <w:rFonts w:ascii="Times New Roman" w:hAnsi="Times New Roman" w:cs="Times New Roman"/>
          <w:sz w:val="24"/>
          <w:szCs w:val="24"/>
        </w:rPr>
        <w:t>5. Содействие выполнению целевых федеральных, региональных и муниципальных программ развития дошкольного образования.</w:t>
      </w:r>
    </w:p>
    <w:p w:rsidR="005B71A7" w:rsidRPr="0009641A" w:rsidRDefault="005B71A7" w:rsidP="005B71A7">
      <w:pPr>
        <w:jc w:val="both"/>
        <w:rPr>
          <w:rFonts w:ascii="Times New Roman" w:hAnsi="Times New Roman" w:cs="Times New Roman"/>
          <w:sz w:val="24"/>
          <w:szCs w:val="24"/>
        </w:rPr>
      </w:pPr>
      <w:r w:rsidRPr="0009641A">
        <w:rPr>
          <w:rFonts w:ascii="Times New Roman" w:hAnsi="Times New Roman" w:cs="Times New Roman"/>
          <w:sz w:val="24"/>
          <w:szCs w:val="24"/>
        </w:rPr>
        <w:t>Психолого – педагогическая работа по освоению детьми образовательных областей обеспечивается использованием следующих образовательных программ, технологий и методических пособий:</w:t>
      </w:r>
    </w:p>
    <w:p w:rsidR="005B71A7" w:rsidRPr="007D3B9A" w:rsidRDefault="005B71A7" w:rsidP="00DF4442">
      <w:pPr>
        <w:spacing w:after="0"/>
        <w:jc w:val="center"/>
        <w:rPr>
          <w:rFonts w:ascii="Times New Roman" w:hAnsi="Times New Roman" w:cs="Times New Roman"/>
          <w:b/>
          <w:sz w:val="24"/>
          <w:szCs w:val="28"/>
        </w:rPr>
      </w:pPr>
    </w:p>
    <w:tbl>
      <w:tblPr>
        <w:tblW w:w="9846"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
        <w:gridCol w:w="9379"/>
      </w:tblGrid>
      <w:tr w:rsidR="005B71A7" w:rsidTr="00D0228A">
        <w:trPr>
          <w:trHeight w:val="252"/>
        </w:trPr>
        <w:tc>
          <w:tcPr>
            <w:tcW w:w="467" w:type="dxa"/>
          </w:tcPr>
          <w:p w:rsidR="005B71A7" w:rsidRPr="00BB61D4" w:rsidRDefault="005B71A7" w:rsidP="00D0228A">
            <w:pPr>
              <w:ind w:left="-52"/>
              <w:jc w:val="center"/>
              <w:rPr>
                <w:rFonts w:ascii="Times New Roman" w:hAnsi="Times New Roman" w:cs="Times New Roman"/>
                <w:b/>
                <w:sz w:val="24"/>
                <w:szCs w:val="28"/>
              </w:rPr>
            </w:pPr>
            <w:r w:rsidRPr="00BB61D4">
              <w:rPr>
                <w:rFonts w:ascii="Times New Roman" w:hAnsi="Times New Roman" w:cs="Times New Roman"/>
                <w:b/>
                <w:sz w:val="24"/>
                <w:szCs w:val="28"/>
              </w:rPr>
              <w:t>№</w:t>
            </w:r>
          </w:p>
        </w:tc>
        <w:tc>
          <w:tcPr>
            <w:tcW w:w="9379" w:type="dxa"/>
          </w:tcPr>
          <w:p w:rsidR="005B71A7" w:rsidRPr="00BB61D4" w:rsidRDefault="005B71A7" w:rsidP="00D0228A">
            <w:pPr>
              <w:jc w:val="center"/>
              <w:rPr>
                <w:rFonts w:ascii="Times New Roman" w:hAnsi="Times New Roman" w:cs="Times New Roman"/>
                <w:b/>
                <w:sz w:val="24"/>
                <w:szCs w:val="28"/>
              </w:rPr>
            </w:pPr>
            <w:r>
              <w:rPr>
                <w:rFonts w:ascii="Times New Roman" w:hAnsi="Times New Roman" w:cs="Times New Roman"/>
                <w:b/>
                <w:sz w:val="24"/>
                <w:szCs w:val="28"/>
              </w:rPr>
              <w:t>Методическое обеспечение</w:t>
            </w:r>
          </w:p>
        </w:tc>
      </w:tr>
      <w:tr w:rsidR="005B71A7" w:rsidTr="005B71A7">
        <w:trPr>
          <w:trHeight w:val="983"/>
        </w:trPr>
        <w:tc>
          <w:tcPr>
            <w:tcW w:w="9846" w:type="dxa"/>
            <w:gridSpan w:val="2"/>
          </w:tcPr>
          <w:p w:rsidR="005B71A7" w:rsidRDefault="005B71A7" w:rsidP="00D0228A">
            <w:pPr>
              <w:spacing w:after="0"/>
              <w:rPr>
                <w:rFonts w:ascii="Times New Roman" w:hAnsi="Times New Roman" w:cs="Times New Roman"/>
                <w:b/>
                <w:sz w:val="24"/>
                <w:szCs w:val="28"/>
              </w:rPr>
            </w:pPr>
            <w:r w:rsidRPr="00BB61D4">
              <w:rPr>
                <w:rFonts w:ascii="Times New Roman" w:hAnsi="Times New Roman" w:cs="Times New Roman"/>
                <w:b/>
                <w:sz w:val="24"/>
                <w:szCs w:val="28"/>
              </w:rPr>
              <w:t>А) Обязательная часть</w:t>
            </w:r>
          </w:p>
          <w:p w:rsidR="005B71A7" w:rsidRDefault="005B71A7" w:rsidP="00D0228A">
            <w:pPr>
              <w:spacing w:after="0"/>
              <w:rPr>
                <w:rFonts w:ascii="Times New Roman" w:hAnsi="Times New Roman" w:cs="Times New Roman"/>
                <w:sz w:val="24"/>
                <w:szCs w:val="28"/>
              </w:rPr>
            </w:pPr>
            <w:r>
              <w:rPr>
                <w:rFonts w:ascii="Times New Roman" w:hAnsi="Times New Roman" w:cs="Times New Roman"/>
                <w:sz w:val="24"/>
                <w:szCs w:val="28"/>
              </w:rPr>
              <w:t>1.Примерная образовательная программа дошкольного образования «Детство» / Под редакцией Т. И. Бабаева, А. Г. Гогоберидзе, О. В. Солнцева.</w:t>
            </w:r>
          </w:p>
          <w:p w:rsidR="005B71A7" w:rsidRDefault="005B71A7" w:rsidP="00D0228A">
            <w:pPr>
              <w:spacing w:after="0"/>
              <w:rPr>
                <w:rFonts w:ascii="Times New Roman" w:hAnsi="Times New Roman" w:cs="Times New Roman"/>
                <w:sz w:val="24"/>
                <w:szCs w:val="28"/>
              </w:rPr>
            </w:pPr>
            <w:r>
              <w:rPr>
                <w:rFonts w:ascii="Times New Roman" w:hAnsi="Times New Roman" w:cs="Times New Roman"/>
                <w:sz w:val="24"/>
                <w:szCs w:val="28"/>
              </w:rPr>
              <w:t>2.Развернутое перспективное планирование по программе «Детство» 1 младшая группа, авторы – составители  Т. Г. Кобзева, Е. А. Мартынова, И. М. Сучкова, И. А. Холодова.</w:t>
            </w:r>
          </w:p>
          <w:p w:rsidR="005B71A7" w:rsidRDefault="005B71A7" w:rsidP="00D0228A">
            <w:pPr>
              <w:spacing w:after="0"/>
              <w:rPr>
                <w:rFonts w:ascii="Times New Roman" w:hAnsi="Times New Roman" w:cs="Times New Roman"/>
                <w:sz w:val="24"/>
                <w:szCs w:val="28"/>
              </w:rPr>
            </w:pPr>
            <w:r>
              <w:rPr>
                <w:rFonts w:ascii="Times New Roman" w:hAnsi="Times New Roman" w:cs="Times New Roman"/>
                <w:sz w:val="24"/>
                <w:szCs w:val="28"/>
              </w:rPr>
              <w:t xml:space="preserve">3.Комплексно – тематическое планирование по программе «Детство», первая младшая группа, авторы – составители С. Е. </w:t>
            </w:r>
            <w:proofErr w:type="spellStart"/>
            <w:r>
              <w:rPr>
                <w:rFonts w:ascii="Times New Roman" w:hAnsi="Times New Roman" w:cs="Times New Roman"/>
                <w:sz w:val="24"/>
                <w:szCs w:val="28"/>
              </w:rPr>
              <w:t>Шамрай</w:t>
            </w:r>
            <w:proofErr w:type="spellEnd"/>
            <w:r>
              <w:rPr>
                <w:rFonts w:ascii="Times New Roman" w:hAnsi="Times New Roman" w:cs="Times New Roman"/>
                <w:sz w:val="24"/>
                <w:szCs w:val="28"/>
              </w:rPr>
              <w:t>, Т. В. Васильцова, Е. А. Козлова и др.</w:t>
            </w:r>
          </w:p>
          <w:p w:rsidR="005B71A7" w:rsidRDefault="005B71A7" w:rsidP="00D0228A">
            <w:pPr>
              <w:spacing w:after="0"/>
              <w:rPr>
                <w:rFonts w:ascii="Times New Roman" w:hAnsi="Times New Roman" w:cs="Times New Roman"/>
                <w:sz w:val="24"/>
                <w:szCs w:val="28"/>
              </w:rPr>
            </w:pPr>
            <w:r>
              <w:rPr>
                <w:rFonts w:ascii="Times New Roman" w:hAnsi="Times New Roman" w:cs="Times New Roman"/>
                <w:sz w:val="24"/>
                <w:szCs w:val="28"/>
              </w:rPr>
              <w:t xml:space="preserve">4.Рабочая программа воспитателя. Ежедневное планирование по программе «Детство», первая младшая группа, авторы – составители И. А. Рындина, О. Н. </w:t>
            </w:r>
            <w:proofErr w:type="spellStart"/>
            <w:r>
              <w:rPr>
                <w:rFonts w:ascii="Times New Roman" w:hAnsi="Times New Roman" w:cs="Times New Roman"/>
                <w:sz w:val="24"/>
                <w:szCs w:val="28"/>
              </w:rPr>
              <w:t>Небыкова</w:t>
            </w:r>
            <w:proofErr w:type="spellEnd"/>
            <w:r>
              <w:rPr>
                <w:rFonts w:ascii="Times New Roman" w:hAnsi="Times New Roman" w:cs="Times New Roman"/>
                <w:sz w:val="24"/>
                <w:szCs w:val="28"/>
              </w:rPr>
              <w:t>.</w:t>
            </w:r>
          </w:p>
          <w:p w:rsidR="005B71A7" w:rsidRDefault="005B71A7" w:rsidP="00D0228A">
            <w:pPr>
              <w:spacing w:after="0"/>
              <w:rPr>
                <w:rFonts w:ascii="Times New Roman" w:hAnsi="Times New Roman" w:cs="Times New Roman"/>
                <w:sz w:val="24"/>
                <w:szCs w:val="28"/>
              </w:rPr>
            </w:pPr>
            <w:r>
              <w:rPr>
                <w:rFonts w:ascii="Times New Roman" w:hAnsi="Times New Roman" w:cs="Times New Roman"/>
                <w:sz w:val="24"/>
                <w:szCs w:val="28"/>
              </w:rPr>
              <w:t>5.Комплексно – тематическое планирование по программе «Детство», вторая младшая группа, авторы – составители Н. А. Давыдова, Е. А. Лысова, Е. А. Луценко и др.</w:t>
            </w:r>
          </w:p>
          <w:p w:rsidR="005B71A7" w:rsidRDefault="005B71A7" w:rsidP="00D0228A">
            <w:pPr>
              <w:spacing w:after="0"/>
              <w:rPr>
                <w:rFonts w:ascii="Times New Roman" w:hAnsi="Times New Roman" w:cs="Times New Roman"/>
                <w:sz w:val="24"/>
                <w:szCs w:val="28"/>
              </w:rPr>
            </w:pPr>
            <w:r>
              <w:rPr>
                <w:rFonts w:ascii="Times New Roman" w:hAnsi="Times New Roman" w:cs="Times New Roman"/>
                <w:sz w:val="24"/>
                <w:szCs w:val="28"/>
              </w:rPr>
              <w:t xml:space="preserve">6.Комплексные занятия по программе «Детство», вторая младшая группа, авторы – составители Ю. Б. </w:t>
            </w:r>
            <w:proofErr w:type="spellStart"/>
            <w:r>
              <w:rPr>
                <w:rFonts w:ascii="Times New Roman" w:hAnsi="Times New Roman" w:cs="Times New Roman"/>
                <w:sz w:val="24"/>
                <w:szCs w:val="28"/>
              </w:rPr>
              <w:t>Сержантова</w:t>
            </w:r>
            <w:proofErr w:type="spellEnd"/>
            <w:r>
              <w:rPr>
                <w:rFonts w:ascii="Times New Roman" w:hAnsi="Times New Roman" w:cs="Times New Roman"/>
                <w:sz w:val="24"/>
                <w:szCs w:val="28"/>
              </w:rPr>
              <w:t xml:space="preserve">, А. В. </w:t>
            </w:r>
            <w:proofErr w:type="spellStart"/>
            <w:r>
              <w:rPr>
                <w:rFonts w:ascii="Times New Roman" w:hAnsi="Times New Roman" w:cs="Times New Roman"/>
                <w:sz w:val="24"/>
                <w:szCs w:val="28"/>
              </w:rPr>
              <w:t>Елоева</w:t>
            </w:r>
            <w:proofErr w:type="spellEnd"/>
            <w:r>
              <w:rPr>
                <w:rFonts w:ascii="Times New Roman" w:hAnsi="Times New Roman" w:cs="Times New Roman"/>
                <w:sz w:val="24"/>
                <w:szCs w:val="28"/>
              </w:rPr>
              <w:t xml:space="preserve">, И. С. </w:t>
            </w:r>
            <w:proofErr w:type="spellStart"/>
            <w:r>
              <w:rPr>
                <w:rFonts w:ascii="Times New Roman" w:hAnsi="Times New Roman" w:cs="Times New Roman"/>
                <w:sz w:val="24"/>
                <w:szCs w:val="28"/>
              </w:rPr>
              <w:t>Батова</w:t>
            </w:r>
            <w:proofErr w:type="spellEnd"/>
            <w:r>
              <w:rPr>
                <w:rFonts w:ascii="Times New Roman" w:hAnsi="Times New Roman" w:cs="Times New Roman"/>
                <w:sz w:val="24"/>
                <w:szCs w:val="28"/>
              </w:rPr>
              <w:t xml:space="preserve">, О. Н. </w:t>
            </w:r>
            <w:proofErr w:type="spellStart"/>
            <w:r>
              <w:rPr>
                <w:rFonts w:ascii="Times New Roman" w:hAnsi="Times New Roman" w:cs="Times New Roman"/>
                <w:sz w:val="24"/>
                <w:szCs w:val="28"/>
              </w:rPr>
              <w:t>Небыкова</w:t>
            </w:r>
            <w:proofErr w:type="spellEnd"/>
            <w:r>
              <w:rPr>
                <w:rFonts w:ascii="Times New Roman" w:hAnsi="Times New Roman" w:cs="Times New Roman"/>
                <w:sz w:val="24"/>
                <w:szCs w:val="28"/>
              </w:rPr>
              <w:t>.</w:t>
            </w:r>
          </w:p>
          <w:p w:rsidR="005B71A7" w:rsidRDefault="005B71A7" w:rsidP="00D0228A">
            <w:pPr>
              <w:spacing w:after="0"/>
              <w:rPr>
                <w:rFonts w:ascii="Times New Roman" w:hAnsi="Times New Roman" w:cs="Times New Roman"/>
                <w:sz w:val="24"/>
                <w:szCs w:val="28"/>
              </w:rPr>
            </w:pPr>
            <w:r>
              <w:rPr>
                <w:rFonts w:ascii="Times New Roman" w:hAnsi="Times New Roman" w:cs="Times New Roman"/>
                <w:sz w:val="24"/>
                <w:szCs w:val="28"/>
              </w:rPr>
              <w:t xml:space="preserve">7. Рабочая программа воспитателя. Ежедневное планирование по программе «Детство», вторая младшая группа, авторы – составители Н. Н. Гладышева, Ю. Б. </w:t>
            </w:r>
            <w:proofErr w:type="spellStart"/>
            <w:r>
              <w:rPr>
                <w:rFonts w:ascii="Times New Roman" w:hAnsi="Times New Roman" w:cs="Times New Roman"/>
                <w:sz w:val="24"/>
                <w:szCs w:val="28"/>
              </w:rPr>
              <w:t>Сержантова</w:t>
            </w:r>
            <w:proofErr w:type="spellEnd"/>
            <w:r>
              <w:rPr>
                <w:rFonts w:ascii="Times New Roman" w:hAnsi="Times New Roman" w:cs="Times New Roman"/>
                <w:sz w:val="24"/>
                <w:szCs w:val="28"/>
              </w:rPr>
              <w:t>.</w:t>
            </w:r>
          </w:p>
          <w:p w:rsidR="005B71A7" w:rsidRDefault="005B71A7" w:rsidP="00D0228A">
            <w:pPr>
              <w:spacing w:after="0"/>
              <w:rPr>
                <w:rFonts w:ascii="Times New Roman" w:hAnsi="Times New Roman" w:cs="Times New Roman"/>
                <w:sz w:val="24"/>
                <w:szCs w:val="28"/>
              </w:rPr>
            </w:pPr>
            <w:r>
              <w:rPr>
                <w:rFonts w:ascii="Times New Roman" w:hAnsi="Times New Roman" w:cs="Times New Roman"/>
                <w:sz w:val="24"/>
                <w:szCs w:val="28"/>
              </w:rPr>
              <w:t>8. .Развернутое перспективное планирование по программе «Детство» средняя группа, авторы – составители  Е. А. Мартынова, И. М. Сучкова.</w:t>
            </w:r>
          </w:p>
          <w:p w:rsidR="005B71A7" w:rsidRDefault="005B71A7" w:rsidP="00D0228A">
            <w:pPr>
              <w:spacing w:after="0"/>
              <w:rPr>
                <w:rFonts w:ascii="Times New Roman" w:hAnsi="Times New Roman" w:cs="Times New Roman"/>
                <w:sz w:val="24"/>
                <w:szCs w:val="28"/>
              </w:rPr>
            </w:pPr>
            <w:r>
              <w:rPr>
                <w:rFonts w:ascii="Times New Roman" w:hAnsi="Times New Roman" w:cs="Times New Roman"/>
                <w:sz w:val="24"/>
                <w:szCs w:val="28"/>
              </w:rPr>
              <w:t xml:space="preserve">9. Комплексные занятия по программе «Детство», средняя группа, авторы – составители З. А. </w:t>
            </w:r>
            <w:proofErr w:type="spellStart"/>
            <w:r>
              <w:rPr>
                <w:rFonts w:ascii="Times New Roman" w:hAnsi="Times New Roman" w:cs="Times New Roman"/>
                <w:sz w:val="24"/>
                <w:szCs w:val="28"/>
              </w:rPr>
              <w:t>Ефанова</w:t>
            </w:r>
            <w:proofErr w:type="spellEnd"/>
            <w:r>
              <w:rPr>
                <w:rFonts w:ascii="Times New Roman" w:hAnsi="Times New Roman" w:cs="Times New Roman"/>
                <w:sz w:val="24"/>
                <w:szCs w:val="28"/>
              </w:rPr>
              <w:t xml:space="preserve">, А. В. </w:t>
            </w:r>
            <w:proofErr w:type="spellStart"/>
            <w:r>
              <w:rPr>
                <w:rFonts w:ascii="Times New Roman" w:hAnsi="Times New Roman" w:cs="Times New Roman"/>
                <w:sz w:val="24"/>
                <w:szCs w:val="28"/>
              </w:rPr>
              <w:t>Елоева</w:t>
            </w:r>
            <w:proofErr w:type="spellEnd"/>
            <w:r>
              <w:rPr>
                <w:rFonts w:ascii="Times New Roman" w:hAnsi="Times New Roman" w:cs="Times New Roman"/>
                <w:sz w:val="24"/>
                <w:szCs w:val="28"/>
              </w:rPr>
              <w:t>, О. В. Богданова.</w:t>
            </w:r>
          </w:p>
          <w:p w:rsidR="005B71A7" w:rsidRDefault="005B71A7" w:rsidP="00D0228A">
            <w:pPr>
              <w:spacing w:after="0"/>
              <w:rPr>
                <w:rFonts w:ascii="Times New Roman" w:hAnsi="Times New Roman" w:cs="Times New Roman"/>
                <w:sz w:val="24"/>
                <w:szCs w:val="28"/>
              </w:rPr>
            </w:pPr>
            <w:r>
              <w:rPr>
                <w:rFonts w:ascii="Times New Roman" w:hAnsi="Times New Roman" w:cs="Times New Roman"/>
                <w:sz w:val="24"/>
                <w:szCs w:val="28"/>
              </w:rPr>
              <w:t xml:space="preserve">10. Рабочая программа воспитателя. Ежедневное планирование по программе «Детство», средняя группа, авторы – составители Н. Н. Гладышева, Ю. Б. </w:t>
            </w:r>
            <w:proofErr w:type="spellStart"/>
            <w:r>
              <w:rPr>
                <w:rFonts w:ascii="Times New Roman" w:hAnsi="Times New Roman" w:cs="Times New Roman"/>
                <w:sz w:val="24"/>
                <w:szCs w:val="28"/>
              </w:rPr>
              <w:t>Сержантова</w:t>
            </w:r>
            <w:proofErr w:type="spellEnd"/>
            <w:r>
              <w:rPr>
                <w:rFonts w:ascii="Times New Roman" w:hAnsi="Times New Roman" w:cs="Times New Roman"/>
                <w:sz w:val="24"/>
                <w:szCs w:val="28"/>
              </w:rPr>
              <w:t>.</w:t>
            </w:r>
          </w:p>
          <w:p w:rsidR="005B71A7" w:rsidRDefault="005B71A7" w:rsidP="00D0228A">
            <w:pPr>
              <w:spacing w:after="0"/>
              <w:rPr>
                <w:rFonts w:ascii="Times New Roman" w:hAnsi="Times New Roman" w:cs="Times New Roman"/>
                <w:sz w:val="24"/>
                <w:szCs w:val="28"/>
              </w:rPr>
            </w:pPr>
            <w:r>
              <w:rPr>
                <w:rFonts w:ascii="Times New Roman" w:hAnsi="Times New Roman" w:cs="Times New Roman"/>
                <w:sz w:val="24"/>
                <w:szCs w:val="28"/>
              </w:rPr>
              <w:t>11. Развернутое перспективное планирование по программе «Детство» старшая группа, авторы – составители  Е. А. Мартынова, И. М. Сучкова.</w:t>
            </w:r>
          </w:p>
          <w:p w:rsidR="005B71A7" w:rsidRDefault="005B71A7" w:rsidP="00D0228A">
            <w:pPr>
              <w:spacing w:after="0"/>
              <w:rPr>
                <w:rFonts w:ascii="Times New Roman" w:hAnsi="Times New Roman" w:cs="Times New Roman"/>
                <w:sz w:val="24"/>
                <w:szCs w:val="28"/>
              </w:rPr>
            </w:pPr>
            <w:r>
              <w:rPr>
                <w:rFonts w:ascii="Times New Roman" w:hAnsi="Times New Roman" w:cs="Times New Roman"/>
                <w:sz w:val="24"/>
                <w:szCs w:val="28"/>
              </w:rPr>
              <w:t xml:space="preserve">12. Рабочая программа воспитателя. Ежедневное планирование по программе «Детство», старшая группа, авторы – составители Н. Н. Гладышева, Ю. Б. </w:t>
            </w:r>
            <w:proofErr w:type="spellStart"/>
            <w:r>
              <w:rPr>
                <w:rFonts w:ascii="Times New Roman" w:hAnsi="Times New Roman" w:cs="Times New Roman"/>
                <w:sz w:val="24"/>
                <w:szCs w:val="28"/>
              </w:rPr>
              <w:t>Сержантова</w:t>
            </w:r>
            <w:proofErr w:type="spellEnd"/>
            <w:r>
              <w:rPr>
                <w:rFonts w:ascii="Times New Roman" w:hAnsi="Times New Roman" w:cs="Times New Roman"/>
                <w:sz w:val="24"/>
                <w:szCs w:val="28"/>
              </w:rPr>
              <w:t xml:space="preserve"> и др.</w:t>
            </w:r>
          </w:p>
          <w:p w:rsidR="005B71A7" w:rsidRDefault="005B71A7" w:rsidP="00D0228A">
            <w:pPr>
              <w:spacing w:after="0"/>
              <w:rPr>
                <w:rFonts w:ascii="Times New Roman" w:hAnsi="Times New Roman" w:cs="Times New Roman"/>
                <w:sz w:val="24"/>
                <w:szCs w:val="28"/>
              </w:rPr>
            </w:pPr>
            <w:r>
              <w:rPr>
                <w:rFonts w:ascii="Times New Roman" w:hAnsi="Times New Roman" w:cs="Times New Roman"/>
                <w:sz w:val="24"/>
                <w:szCs w:val="28"/>
              </w:rPr>
              <w:t>13. Развернутое перспективное планирование по программе «Детство» подготовительная группа, авторы – составители  Е. А. Мартынова, И. М. Сучкова.</w:t>
            </w:r>
          </w:p>
          <w:p w:rsidR="005B71A7" w:rsidRDefault="005B71A7" w:rsidP="00D0228A">
            <w:pPr>
              <w:spacing w:after="0"/>
              <w:rPr>
                <w:rFonts w:ascii="Times New Roman" w:hAnsi="Times New Roman" w:cs="Times New Roman"/>
                <w:sz w:val="24"/>
                <w:szCs w:val="28"/>
              </w:rPr>
            </w:pPr>
            <w:r>
              <w:rPr>
                <w:rFonts w:ascii="Times New Roman" w:hAnsi="Times New Roman" w:cs="Times New Roman"/>
                <w:sz w:val="24"/>
                <w:szCs w:val="28"/>
              </w:rPr>
              <w:t xml:space="preserve">14. Рабочая программа воспитателя. Ежедневное планирование по программе «Детство», подготовительная группа, авторы – составители Н. Н. Гладышева, Ю. Б. </w:t>
            </w:r>
            <w:proofErr w:type="spellStart"/>
            <w:r>
              <w:rPr>
                <w:rFonts w:ascii="Times New Roman" w:hAnsi="Times New Roman" w:cs="Times New Roman"/>
                <w:sz w:val="24"/>
                <w:szCs w:val="28"/>
              </w:rPr>
              <w:t>Сержантова</w:t>
            </w:r>
            <w:proofErr w:type="spellEnd"/>
            <w:r>
              <w:rPr>
                <w:rFonts w:ascii="Times New Roman" w:hAnsi="Times New Roman" w:cs="Times New Roman"/>
                <w:sz w:val="24"/>
                <w:szCs w:val="28"/>
              </w:rPr>
              <w:t>.</w:t>
            </w:r>
          </w:p>
        </w:tc>
      </w:tr>
    </w:tbl>
    <w:p w:rsidR="005B71A7" w:rsidRDefault="005B71A7" w:rsidP="005B71A7">
      <w:pPr>
        <w:spacing w:after="0"/>
        <w:jc w:val="center"/>
        <w:rPr>
          <w:rFonts w:ascii="Times New Roman" w:hAnsi="Times New Roman" w:cs="Times New Roman"/>
          <w:b/>
          <w:sz w:val="24"/>
          <w:szCs w:val="28"/>
        </w:rPr>
      </w:pPr>
      <w:r w:rsidRPr="000A3F16">
        <w:rPr>
          <w:rFonts w:ascii="Times New Roman" w:hAnsi="Times New Roman" w:cs="Times New Roman"/>
          <w:b/>
          <w:sz w:val="24"/>
          <w:szCs w:val="28"/>
        </w:rPr>
        <w:t>Образовательная область «Социально – коммуникативное развитие»</w:t>
      </w:r>
    </w:p>
    <w:p w:rsidR="005B71A7" w:rsidRDefault="005B71A7" w:rsidP="005B71A7">
      <w:pPr>
        <w:spacing w:after="0"/>
        <w:jc w:val="center"/>
        <w:rPr>
          <w:rFonts w:ascii="Times New Roman" w:hAnsi="Times New Roman" w:cs="Times New Roman"/>
          <w:b/>
          <w:sz w:val="24"/>
          <w:szCs w:val="28"/>
        </w:rPr>
      </w:pPr>
      <w:r>
        <w:rPr>
          <w:rFonts w:ascii="Times New Roman" w:hAnsi="Times New Roman" w:cs="Times New Roman"/>
          <w:b/>
          <w:sz w:val="24"/>
          <w:szCs w:val="28"/>
        </w:rPr>
        <w:lastRenderedPageBreak/>
        <w:t>Социализация, развитие общения, нравственное воспитание</w:t>
      </w:r>
    </w:p>
    <w:p w:rsidR="005B71A7" w:rsidRDefault="005B71A7" w:rsidP="005B71A7">
      <w:pPr>
        <w:pStyle w:val="Default"/>
        <w:jc w:val="center"/>
        <w:rPr>
          <w:b/>
          <w:i/>
          <w:color w:val="auto"/>
        </w:rPr>
      </w:pPr>
      <w:r w:rsidRPr="001005A2">
        <w:rPr>
          <w:b/>
          <w:i/>
          <w:color w:val="auto"/>
        </w:rPr>
        <w:t>Методическ</w:t>
      </w:r>
      <w:r>
        <w:rPr>
          <w:b/>
          <w:i/>
          <w:color w:val="auto"/>
        </w:rPr>
        <w:t>ие пособия</w:t>
      </w:r>
    </w:p>
    <w:tbl>
      <w:tblPr>
        <w:tblW w:w="100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4"/>
        <w:gridCol w:w="3972"/>
        <w:gridCol w:w="2632"/>
        <w:gridCol w:w="1284"/>
      </w:tblGrid>
      <w:tr w:rsidR="005B71A7" w:rsidTr="00D0228A">
        <w:trPr>
          <w:trHeight w:val="247"/>
        </w:trPr>
        <w:tc>
          <w:tcPr>
            <w:tcW w:w="2124" w:type="dxa"/>
          </w:tcPr>
          <w:p w:rsidR="005B71A7" w:rsidRDefault="005B71A7" w:rsidP="00D0228A">
            <w:pPr>
              <w:pStyle w:val="Default"/>
              <w:jc w:val="center"/>
              <w:rPr>
                <w:color w:val="auto"/>
              </w:rPr>
            </w:pPr>
            <w:r>
              <w:rPr>
                <w:color w:val="auto"/>
              </w:rPr>
              <w:t>Автор</w:t>
            </w:r>
          </w:p>
        </w:tc>
        <w:tc>
          <w:tcPr>
            <w:tcW w:w="3972" w:type="dxa"/>
          </w:tcPr>
          <w:p w:rsidR="005B71A7" w:rsidRDefault="005B71A7" w:rsidP="00D0228A">
            <w:pPr>
              <w:pStyle w:val="Default"/>
              <w:jc w:val="center"/>
              <w:rPr>
                <w:color w:val="auto"/>
              </w:rPr>
            </w:pPr>
            <w:r>
              <w:rPr>
                <w:color w:val="auto"/>
              </w:rPr>
              <w:t>Наименование</w:t>
            </w:r>
          </w:p>
        </w:tc>
        <w:tc>
          <w:tcPr>
            <w:tcW w:w="2632" w:type="dxa"/>
          </w:tcPr>
          <w:p w:rsidR="005B71A7" w:rsidRDefault="005B71A7" w:rsidP="00D0228A">
            <w:pPr>
              <w:pStyle w:val="Default"/>
              <w:jc w:val="center"/>
              <w:rPr>
                <w:color w:val="auto"/>
              </w:rPr>
            </w:pPr>
            <w:r>
              <w:rPr>
                <w:color w:val="auto"/>
              </w:rPr>
              <w:t>Издательство</w:t>
            </w:r>
          </w:p>
        </w:tc>
        <w:tc>
          <w:tcPr>
            <w:tcW w:w="1284" w:type="dxa"/>
          </w:tcPr>
          <w:p w:rsidR="005B71A7" w:rsidRDefault="005B71A7" w:rsidP="00D0228A">
            <w:pPr>
              <w:pStyle w:val="Default"/>
              <w:jc w:val="center"/>
              <w:rPr>
                <w:color w:val="auto"/>
              </w:rPr>
            </w:pPr>
            <w:r>
              <w:rPr>
                <w:color w:val="auto"/>
              </w:rPr>
              <w:t>Год</w:t>
            </w:r>
          </w:p>
        </w:tc>
      </w:tr>
      <w:tr w:rsidR="005B71A7" w:rsidTr="00D0228A">
        <w:trPr>
          <w:trHeight w:val="272"/>
        </w:trPr>
        <w:tc>
          <w:tcPr>
            <w:tcW w:w="2124" w:type="dxa"/>
          </w:tcPr>
          <w:p w:rsidR="005B71A7" w:rsidRDefault="005B71A7" w:rsidP="00D0228A">
            <w:pPr>
              <w:pStyle w:val="Default"/>
              <w:rPr>
                <w:color w:val="auto"/>
              </w:rPr>
            </w:pPr>
            <w:r>
              <w:rPr>
                <w:color w:val="auto"/>
              </w:rPr>
              <w:t xml:space="preserve">Князева О. Л., </w:t>
            </w:r>
            <w:proofErr w:type="spellStart"/>
            <w:r>
              <w:rPr>
                <w:color w:val="auto"/>
              </w:rPr>
              <w:t>Стеркина</w:t>
            </w:r>
            <w:proofErr w:type="spellEnd"/>
            <w:r>
              <w:rPr>
                <w:color w:val="auto"/>
              </w:rPr>
              <w:t xml:space="preserve"> Р. Б.</w:t>
            </w:r>
          </w:p>
        </w:tc>
        <w:tc>
          <w:tcPr>
            <w:tcW w:w="3972" w:type="dxa"/>
          </w:tcPr>
          <w:p w:rsidR="005B71A7" w:rsidRDefault="005B71A7" w:rsidP="00D0228A">
            <w:pPr>
              <w:pStyle w:val="Default"/>
              <w:rPr>
                <w:color w:val="auto"/>
              </w:rPr>
            </w:pPr>
            <w:r>
              <w:rPr>
                <w:color w:val="auto"/>
              </w:rPr>
              <w:t>«Я, ТЫ, МЫ»</w:t>
            </w:r>
          </w:p>
        </w:tc>
        <w:tc>
          <w:tcPr>
            <w:tcW w:w="2632" w:type="dxa"/>
          </w:tcPr>
          <w:p w:rsidR="005B71A7" w:rsidRDefault="005B71A7" w:rsidP="00D0228A">
            <w:pPr>
              <w:pStyle w:val="Default"/>
              <w:rPr>
                <w:color w:val="auto"/>
              </w:rPr>
            </w:pPr>
            <w:r>
              <w:rPr>
                <w:color w:val="auto"/>
              </w:rPr>
              <w:t>«Просвещение»</w:t>
            </w:r>
          </w:p>
        </w:tc>
        <w:tc>
          <w:tcPr>
            <w:tcW w:w="1284" w:type="dxa"/>
          </w:tcPr>
          <w:p w:rsidR="005B71A7" w:rsidRDefault="005B71A7" w:rsidP="00D0228A">
            <w:pPr>
              <w:pStyle w:val="Default"/>
              <w:rPr>
                <w:color w:val="auto"/>
              </w:rPr>
            </w:pPr>
            <w:r>
              <w:rPr>
                <w:color w:val="auto"/>
              </w:rPr>
              <w:t>2008</w:t>
            </w:r>
          </w:p>
        </w:tc>
      </w:tr>
      <w:tr w:rsidR="005B71A7" w:rsidTr="00D0228A">
        <w:trPr>
          <w:trHeight w:val="337"/>
        </w:trPr>
        <w:tc>
          <w:tcPr>
            <w:tcW w:w="2124" w:type="dxa"/>
          </w:tcPr>
          <w:p w:rsidR="005B71A7" w:rsidRDefault="005B71A7" w:rsidP="00D0228A">
            <w:pPr>
              <w:spacing w:after="0" w:line="240" w:lineRule="auto"/>
              <w:ind w:left="16"/>
            </w:pPr>
            <w:proofErr w:type="spellStart"/>
            <w:r w:rsidRPr="005F284E">
              <w:rPr>
                <w:rFonts w:ascii="Times New Roman" w:eastAsia="Times New Roman" w:hAnsi="Times New Roman" w:cs="Times New Roman"/>
                <w:sz w:val="24"/>
                <w:szCs w:val="24"/>
                <w:lang w:eastAsia="ru-RU"/>
              </w:rPr>
              <w:t>Шипицина</w:t>
            </w:r>
            <w:proofErr w:type="spellEnd"/>
            <w:r w:rsidRPr="005F284E">
              <w:rPr>
                <w:rFonts w:ascii="Times New Roman" w:eastAsia="Times New Roman" w:hAnsi="Times New Roman" w:cs="Times New Roman"/>
                <w:sz w:val="24"/>
                <w:szCs w:val="24"/>
                <w:lang w:eastAsia="ru-RU"/>
              </w:rPr>
              <w:t xml:space="preserve"> Л.М. и др. </w:t>
            </w:r>
          </w:p>
        </w:tc>
        <w:tc>
          <w:tcPr>
            <w:tcW w:w="3972" w:type="dxa"/>
          </w:tcPr>
          <w:p w:rsidR="005B71A7" w:rsidRDefault="005B71A7" w:rsidP="00D0228A">
            <w:pPr>
              <w:pStyle w:val="Default"/>
              <w:rPr>
                <w:color w:val="auto"/>
              </w:rPr>
            </w:pPr>
            <w:r w:rsidRPr="005F284E">
              <w:rPr>
                <w:rFonts w:eastAsia="Times New Roman"/>
                <w:lang w:eastAsia="ru-RU"/>
              </w:rPr>
              <w:t>«Азбука общения»</w:t>
            </w:r>
          </w:p>
        </w:tc>
        <w:tc>
          <w:tcPr>
            <w:tcW w:w="2632" w:type="dxa"/>
          </w:tcPr>
          <w:p w:rsidR="005B71A7" w:rsidRDefault="005B71A7" w:rsidP="00D0228A">
            <w:pPr>
              <w:pStyle w:val="Default"/>
              <w:rPr>
                <w:color w:val="auto"/>
              </w:rPr>
            </w:pPr>
            <w:r>
              <w:rPr>
                <w:rFonts w:eastAsia="Times New Roman"/>
                <w:lang w:eastAsia="ru-RU"/>
              </w:rPr>
              <w:t>СПб: Детство - Пресс</w:t>
            </w:r>
          </w:p>
        </w:tc>
        <w:tc>
          <w:tcPr>
            <w:tcW w:w="1284" w:type="dxa"/>
          </w:tcPr>
          <w:p w:rsidR="005B71A7" w:rsidRDefault="005B71A7" w:rsidP="00D0228A">
            <w:pPr>
              <w:pStyle w:val="Default"/>
              <w:rPr>
                <w:color w:val="auto"/>
              </w:rPr>
            </w:pPr>
            <w:r>
              <w:rPr>
                <w:color w:val="auto"/>
              </w:rPr>
              <w:t>2010</w:t>
            </w:r>
          </w:p>
        </w:tc>
      </w:tr>
      <w:tr w:rsidR="005B71A7" w:rsidTr="00D0228A">
        <w:trPr>
          <w:trHeight w:val="338"/>
        </w:trPr>
        <w:tc>
          <w:tcPr>
            <w:tcW w:w="2124" w:type="dxa"/>
          </w:tcPr>
          <w:p w:rsidR="005B71A7" w:rsidRDefault="005B71A7" w:rsidP="00D0228A">
            <w:pPr>
              <w:pStyle w:val="Default"/>
              <w:rPr>
                <w:color w:val="auto"/>
              </w:rPr>
            </w:pPr>
            <w:proofErr w:type="spellStart"/>
            <w:r>
              <w:rPr>
                <w:color w:val="auto"/>
              </w:rPr>
              <w:t>Насонкина</w:t>
            </w:r>
            <w:proofErr w:type="spellEnd"/>
            <w:r>
              <w:rPr>
                <w:color w:val="auto"/>
              </w:rPr>
              <w:t xml:space="preserve"> С. А.</w:t>
            </w:r>
          </w:p>
        </w:tc>
        <w:tc>
          <w:tcPr>
            <w:tcW w:w="3972" w:type="dxa"/>
          </w:tcPr>
          <w:p w:rsidR="005B71A7" w:rsidRDefault="005B71A7" w:rsidP="00D0228A">
            <w:pPr>
              <w:pStyle w:val="Default"/>
              <w:rPr>
                <w:color w:val="auto"/>
              </w:rPr>
            </w:pPr>
            <w:r>
              <w:rPr>
                <w:color w:val="auto"/>
              </w:rPr>
              <w:t>«Уроки этикета»</w:t>
            </w:r>
          </w:p>
        </w:tc>
        <w:tc>
          <w:tcPr>
            <w:tcW w:w="2632" w:type="dxa"/>
          </w:tcPr>
          <w:p w:rsidR="005B71A7" w:rsidRDefault="005B71A7" w:rsidP="00D0228A">
            <w:pPr>
              <w:pStyle w:val="Default"/>
              <w:rPr>
                <w:color w:val="auto"/>
              </w:rPr>
            </w:pPr>
            <w:r>
              <w:rPr>
                <w:color w:val="auto"/>
              </w:rPr>
              <w:t>«Просвещение»</w:t>
            </w:r>
          </w:p>
        </w:tc>
        <w:tc>
          <w:tcPr>
            <w:tcW w:w="1284" w:type="dxa"/>
          </w:tcPr>
          <w:p w:rsidR="005B71A7" w:rsidRDefault="005B71A7" w:rsidP="00D0228A">
            <w:pPr>
              <w:pStyle w:val="Default"/>
              <w:rPr>
                <w:color w:val="auto"/>
              </w:rPr>
            </w:pPr>
            <w:r>
              <w:rPr>
                <w:color w:val="auto"/>
              </w:rPr>
              <w:t>2003</w:t>
            </w:r>
          </w:p>
        </w:tc>
      </w:tr>
      <w:tr w:rsidR="005B71A7" w:rsidTr="00D0228A">
        <w:trPr>
          <w:trHeight w:val="363"/>
        </w:trPr>
        <w:tc>
          <w:tcPr>
            <w:tcW w:w="2124" w:type="dxa"/>
          </w:tcPr>
          <w:p w:rsidR="005B71A7" w:rsidRDefault="005B71A7" w:rsidP="00D0228A">
            <w:pPr>
              <w:pStyle w:val="Default"/>
              <w:rPr>
                <w:color w:val="auto"/>
              </w:rPr>
            </w:pPr>
            <w:r>
              <w:rPr>
                <w:color w:val="auto"/>
              </w:rPr>
              <w:t>Бондаренко А. К.</w:t>
            </w:r>
          </w:p>
        </w:tc>
        <w:tc>
          <w:tcPr>
            <w:tcW w:w="3972" w:type="dxa"/>
          </w:tcPr>
          <w:p w:rsidR="005B71A7" w:rsidRDefault="005B71A7" w:rsidP="00D0228A">
            <w:pPr>
              <w:pStyle w:val="Default"/>
              <w:rPr>
                <w:color w:val="auto"/>
              </w:rPr>
            </w:pPr>
            <w:r>
              <w:rPr>
                <w:color w:val="auto"/>
              </w:rPr>
              <w:t>«Дидактические игры в детском саду»</w:t>
            </w:r>
          </w:p>
        </w:tc>
        <w:tc>
          <w:tcPr>
            <w:tcW w:w="2632" w:type="dxa"/>
          </w:tcPr>
          <w:p w:rsidR="005B71A7" w:rsidRDefault="005B71A7" w:rsidP="00D0228A">
            <w:pPr>
              <w:pStyle w:val="Default"/>
              <w:rPr>
                <w:color w:val="auto"/>
              </w:rPr>
            </w:pPr>
            <w:r>
              <w:rPr>
                <w:color w:val="auto"/>
              </w:rPr>
              <w:t>«Просвещение»</w:t>
            </w:r>
          </w:p>
        </w:tc>
        <w:tc>
          <w:tcPr>
            <w:tcW w:w="1284" w:type="dxa"/>
          </w:tcPr>
          <w:p w:rsidR="005B71A7" w:rsidRDefault="005B71A7" w:rsidP="00D0228A">
            <w:pPr>
              <w:pStyle w:val="Default"/>
              <w:rPr>
                <w:color w:val="auto"/>
              </w:rPr>
            </w:pPr>
            <w:r>
              <w:rPr>
                <w:color w:val="auto"/>
              </w:rPr>
              <w:t>1991</w:t>
            </w:r>
          </w:p>
        </w:tc>
      </w:tr>
      <w:tr w:rsidR="005B71A7" w:rsidTr="00D0228A">
        <w:trPr>
          <w:trHeight w:val="889"/>
        </w:trPr>
        <w:tc>
          <w:tcPr>
            <w:tcW w:w="2124" w:type="dxa"/>
          </w:tcPr>
          <w:p w:rsidR="005B71A7" w:rsidRDefault="005B71A7" w:rsidP="00D0228A">
            <w:pPr>
              <w:pStyle w:val="Default"/>
              <w:rPr>
                <w:color w:val="auto"/>
              </w:rPr>
            </w:pPr>
            <w:r>
              <w:rPr>
                <w:color w:val="auto"/>
              </w:rPr>
              <w:t>Бабаева Т. И., Михайлова З. А.</w:t>
            </w:r>
          </w:p>
          <w:p w:rsidR="005B71A7" w:rsidRDefault="005B71A7" w:rsidP="00D0228A">
            <w:pPr>
              <w:pStyle w:val="Default"/>
              <w:rPr>
                <w:color w:val="auto"/>
              </w:rPr>
            </w:pPr>
          </w:p>
          <w:p w:rsidR="005B71A7" w:rsidRDefault="005B71A7" w:rsidP="00D0228A">
            <w:pPr>
              <w:pStyle w:val="Default"/>
              <w:rPr>
                <w:color w:val="auto"/>
              </w:rPr>
            </w:pPr>
          </w:p>
        </w:tc>
        <w:tc>
          <w:tcPr>
            <w:tcW w:w="3972" w:type="dxa"/>
          </w:tcPr>
          <w:p w:rsidR="005B71A7" w:rsidRDefault="005B71A7" w:rsidP="00D0228A">
            <w:pPr>
              <w:pStyle w:val="Default"/>
              <w:rPr>
                <w:color w:val="auto"/>
              </w:rPr>
            </w:pPr>
            <w:r w:rsidRPr="005F284E">
              <w:rPr>
                <w:rFonts w:eastAsia="Times New Roman"/>
                <w:lang w:eastAsia="ru-RU"/>
              </w:rPr>
              <w:t>Игра и дошкольник. Развитие детей старшего дошкольного возраста в игровой деятельности.</w:t>
            </w:r>
          </w:p>
        </w:tc>
        <w:tc>
          <w:tcPr>
            <w:tcW w:w="2632" w:type="dxa"/>
          </w:tcPr>
          <w:p w:rsidR="005B71A7" w:rsidRDefault="005B71A7" w:rsidP="00D0228A">
            <w:pPr>
              <w:pStyle w:val="Default"/>
              <w:rPr>
                <w:color w:val="auto"/>
              </w:rPr>
            </w:pPr>
            <w:r>
              <w:rPr>
                <w:color w:val="auto"/>
              </w:rPr>
              <w:t xml:space="preserve">СПб: </w:t>
            </w:r>
            <w:proofErr w:type="spellStart"/>
            <w:r>
              <w:rPr>
                <w:color w:val="auto"/>
              </w:rPr>
              <w:t>Детсво</w:t>
            </w:r>
            <w:proofErr w:type="spellEnd"/>
            <w:r>
              <w:rPr>
                <w:color w:val="auto"/>
              </w:rPr>
              <w:t xml:space="preserve"> – Пресс</w:t>
            </w:r>
          </w:p>
          <w:p w:rsidR="005B71A7" w:rsidRDefault="005B71A7" w:rsidP="00D0228A">
            <w:pPr>
              <w:pStyle w:val="Default"/>
              <w:rPr>
                <w:color w:val="auto"/>
              </w:rPr>
            </w:pPr>
          </w:p>
          <w:p w:rsidR="005B71A7" w:rsidRDefault="005B71A7" w:rsidP="00D0228A">
            <w:pPr>
              <w:pStyle w:val="Default"/>
              <w:rPr>
                <w:color w:val="auto"/>
              </w:rPr>
            </w:pPr>
          </w:p>
        </w:tc>
        <w:tc>
          <w:tcPr>
            <w:tcW w:w="1284" w:type="dxa"/>
          </w:tcPr>
          <w:p w:rsidR="005B71A7" w:rsidRDefault="005B71A7" w:rsidP="00D0228A">
            <w:pPr>
              <w:pStyle w:val="Default"/>
              <w:rPr>
                <w:color w:val="auto"/>
              </w:rPr>
            </w:pPr>
            <w:r>
              <w:rPr>
                <w:color w:val="auto"/>
              </w:rPr>
              <w:t>2007</w:t>
            </w:r>
          </w:p>
          <w:p w:rsidR="005B71A7" w:rsidRDefault="005B71A7" w:rsidP="00D0228A">
            <w:pPr>
              <w:pStyle w:val="Default"/>
              <w:rPr>
                <w:color w:val="auto"/>
              </w:rPr>
            </w:pPr>
          </w:p>
          <w:p w:rsidR="005B71A7" w:rsidRDefault="005B71A7" w:rsidP="00D0228A">
            <w:pPr>
              <w:pStyle w:val="Default"/>
              <w:rPr>
                <w:color w:val="auto"/>
              </w:rPr>
            </w:pPr>
          </w:p>
        </w:tc>
      </w:tr>
      <w:tr w:rsidR="005B71A7" w:rsidTr="00D0228A">
        <w:trPr>
          <w:trHeight w:val="1077"/>
        </w:trPr>
        <w:tc>
          <w:tcPr>
            <w:tcW w:w="2124" w:type="dxa"/>
          </w:tcPr>
          <w:p w:rsidR="005B71A7" w:rsidRDefault="005B71A7" w:rsidP="00D0228A">
            <w:pPr>
              <w:pStyle w:val="Default"/>
              <w:rPr>
                <w:color w:val="auto"/>
              </w:rPr>
            </w:pPr>
            <w:r>
              <w:rPr>
                <w:color w:val="auto"/>
              </w:rPr>
              <w:t>Зворыгина Е. В.</w:t>
            </w:r>
          </w:p>
          <w:p w:rsidR="005B71A7" w:rsidRDefault="005B71A7" w:rsidP="00D0228A">
            <w:pPr>
              <w:pStyle w:val="Default"/>
              <w:rPr>
                <w:color w:val="auto"/>
              </w:rPr>
            </w:pPr>
          </w:p>
        </w:tc>
        <w:tc>
          <w:tcPr>
            <w:tcW w:w="3972" w:type="dxa"/>
          </w:tcPr>
          <w:p w:rsidR="005B71A7" w:rsidRPr="005F284E" w:rsidRDefault="005B71A7" w:rsidP="00D0228A">
            <w:pPr>
              <w:pStyle w:val="Default"/>
              <w:rPr>
                <w:rFonts w:eastAsia="Times New Roman"/>
                <w:lang w:eastAsia="ru-RU"/>
              </w:rPr>
            </w:pPr>
            <w:r>
              <w:rPr>
                <w:color w:val="auto"/>
              </w:rPr>
              <w:t>«Я играю! Условия для развития сюжетных игр малышей в детском саду и семье. Методическое пособие»</w:t>
            </w:r>
          </w:p>
        </w:tc>
        <w:tc>
          <w:tcPr>
            <w:tcW w:w="2632" w:type="dxa"/>
          </w:tcPr>
          <w:p w:rsidR="005B71A7" w:rsidRDefault="005B71A7" w:rsidP="00D0228A">
            <w:pPr>
              <w:pStyle w:val="Default"/>
              <w:rPr>
                <w:color w:val="auto"/>
              </w:rPr>
            </w:pPr>
            <w:r>
              <w:rPr>
                <w:color w:val="auto"/>
              </w:rPr>
              <w:t>«Просвещение»</w:t>
            </w:r>
          </w:p>
        </w:tc>
        <w:tc>
          <w:tcPr>
            <w:tcW w:w="1284" w:type="dxa"/>
          </w:tcPr>
          <w:p w:rsidR="005B71A7" w:rsidRDefault="005B71A7" w:rsidP="00D0228A">
            <w:pPr>
              <w:pStyle w:val="Default"/>
              <w:rPr>
                <w:color w:val="auto"/>
              </w:rPr>
            </w:pPr>
            <w:r>
              <w:rPr>
                <w:color w:val="auto"/>
              </w:rPr>
              <w:t>2010</w:t>
            </w:r>
          </w:p>
        </w:tc>
      </w:tr>
    </w:tbl>
    <w:p w:rsidR="005B71A7" w:rsidRDefault="005B71A7" w:rsidP="005B71A7">
      <w:pPr>
        <w:spacing w:after="0"/>
        <w:jc w:val="center"/>
        <w:rPr>
          <w:rFonts w:ascii="Times New Roman" w:hAnsi="Times New Roman" w:cs="Times New Roman"/>
          <w:b/>
          <w:i/>
          <w:sz w:val="24"/>
          <w:szCs w:val="28"/>
        </w:rPr>
      </w:pPr>
      <w:r w:rsidRPr="0040171F">
        <w:rPr>
          <w:rFonts w:ascii="Times New Roman" w:hAnsi="Times New Roman" w:cs="Times New Roman"/>
          <w:b/>
          <w:i/>
          <w:sz w:val="24"/>
          <w:szCs w:val="28"/>
        </w:rPr>
        <w:t>Наглядно – дидактические пособия</w:t>
      </w:r>
    </w:p>
    <w:p w:rsidR="005B71A7" w:rsidRDefault="005B71A7" w:rsidP="005B71A7">
      <w:pPr>
        <w:spacing w:after="0"/>
        <w:rPr>
          <w:rFonts w:ascii="Times New Roman" w:hAnsi="Times New Roman" w:cs="Times New Roman"/>
          <w:sz w:val="24"/>
          <w:szCs w:val="28"/>
        </w:rPr>
      </w:pPr>
      <w:r>
        <w:rPr>
          <w:rFonts w:ascii="Times New Roman" w:hAnsi="Times New Roman" w:cs="Times New Roman"/>
          <w:sz w:val="24"/>
          <w:szCs w:val="28"/>
        </w:rPr>
        <w:t>Серия «Мир в картинках»: «Государственные символы России», «9 мая – День Победы», «Гербы и символы. История российского герба»</w:t>
      </w:r>
    </w:p>
    <w:p w:rsidR="005B71A7" w:rsidRDefault="005B71A7" w:rsidP="005B71A7">
      <w:pPr>
        <w:spacing w:after="0"/>
        <w:rPr>
          <w:rFonts w:ascii="Times New Roman" w:hAnsi="Times New Roman" w:cs="Times New Roman"/>
          <w:sz w:val="24"/>
          <w:szCs w:val="28"/>
        </w:rPr>
      </w:pPr>
      <w:r>
        <w:rPr>
          <w:rFonts w:ascii="Times New Roman" w:hAnsi="Times New Roman" w:cs="Times New Roman"/>
          <w:sz w:val="24"/>
          <w:szCs w:val="28"/>
        </w:rPr>
        <w:t>Серия «Рассказы по картинкам»: «Великая Отечественная война», «Защитники Отечества»</w:t>
      </w:r>
    </w:p>
    <w:p w:rsidR="005B71A7" w:rsidRDefault="005B71A7" w:rsidP="005B71A7">
      <w:pPr>
        <w:spacing w:after="0"/>
        <w:rPr>
          <w:rFonts w:ascii="Times New Roman" w:hAnsi="Times New Roman" w:cs="Times New Roman"/>
          <w:sz w:val="24"/>
          <w:szCs w:val="28"/>
        </w:rPr>
      </w:pPr>
      <w:r>
        <w:rPr>
          <w:rFonts w:ascii="Times New Roman" w:hAnsi="Times New Roman" w:cs="Times New Roman"/>
          <w:sz w:val="24"/>
          <w:szCs w:val="28"/>
        </w:rPr>
        <w:t>Серия «Расскажи детям о…»: «Расскажи детям о столице нашей Родины», «О достопримечательностях Ярославля», «О достопримечательностях Москвы» и др.</w:t>
      </w:r>
    </w:p>
    <w:p w:rsidR="005B71A7" w:rsidRDefault="005B71A7" w:rsidP="005B71A7">
      <w:pPr>
        <w:spacing w:after="0"/>
        <w:jc w:val="center"/>
        <w:rPr>
          <w:rFonts w:ascii="Times New Roman" w:hAnsi="Times New Roman" w:cs="Times New Roman"/>
          <w:b/>
          <w:sz w:val="24"/>
          <w:szCs w:val="28"/>
        </w:rPr>
      </w:pPr>
      <w:r>
        <w:rPr>
          <w:rFonts w:ascii="Times New Roman" w:hAnsi="Times New Roman" w:cs="Times New Roman"/>
          <w:b/>
          <w:sz w:val="24"/>
          <w:szCs w:val="28"/>
        </w:rPr>
        <w:t>Самообслуживание, трудовое воспитание</w:t>
      </w:r>
    </w:p>
    <w:p w:rsidR="005B71A7" w:rsidRPr="00783A3D" w:rsidRDefault="005B71A7" w:rsidP="005B71A7">
      <w:pPr>
        <w:spacing w:after="0"/>
        <w:jc w:val="center"/>
        <w:rPr>
          <w:rFonts w:ascii="Times New Roman" w:hAnsi="Times New Roman" w:cs="Times New Roman"/>
          <w:b/>
          <w:i/>
          <w:sz w:val="24"/>
          <w:szCs w:val="28"/>
        </w:rPr>
      </w:pPr>
      <w:r w:rsidRPr="00783A3D">
        <w:rPr>
          <w:rFonts w:ascii="Times New Roman" w:hAnsi="Times New Roman" w:cs="Times New Roman"/>
          <w:b/>
          <w:i/>
          <w:sz w:val="24"/>
          <w:szCs w:val="28"/>
        </w:rPr>
        <w:t>Методические пособия</w:t>
      </w:r>
    </w:p>
    <w:tbl>
      <w:tblPr>
        <w:tblW w:w="100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4"/>
        <w:gridCol w:w="3972"/>
        <w:gridCol w:w="2632"/>
        <w:gridCol w:w="1284"/>
      </w:tblGrid>
      <w:tr w:rsidR="005B71A7" w:rsidTr="00D0228A">
        <w:trPr>
          <w:trHeight w:val="247"/>
        </w:trPr>
        <w:tc>
          <w:tcPr>
            <w:tcW w:w="2124" w:type="dxa"/>
          </w:tcPr>
          <w:p w:rsidR="005B71A7" w:rsidRDefault="005B71A7" w:rsidP="00D0228A">
            <w:pPr>
              <w:pStyle w:val="Default"/>
              <w:jc w:val="center"/>
              <w:rPr>
                <w:color w:val="auto"/>
              </w:rPr>
            </w:pPr>
            <w:r>
              <w:rPr>
                <w:color w:val="auto"/>
              </w:rPr>
              <w:t>Автор</w:t>
            </w:r>
          </w:p>
        </w:tc>
        <w:tc>
          <w:tcPr>
            <w:tcW w:w="3972" w:type="dxa"/>
          </w:tcPr>
          <w:p w:rsidR="005B71A7" w:rsidRDefault="005B71A7" w:rsidP="00D0228A">
            <w:pPr>
              <w:pStyle w:val="Default"/>
              <w:jc w:val="center"/>
              <w:rPr>
                <w:color w:val="auto"/>
              </w:rPr>
            </w:pPr>
            <w:r>
              <w:rPr>
                <w:color w:val="auto"/>
              </w:rPr>
              <w:t>Наименование</w:t>
            </w:r>
          </w:p>
        </w:tc>
        <w:tc>
          <w:tcPr>
            <w:tcW w:w="2632" w:type="dxa"/>
          </w:tcPr>
          <w:p w:rsidR="005B71A7" w:rsidRDefault="005B71A7" w:rsidP="00D0228A">
            <w:pPr>
              <w:pStyle w:val="Default"/>
              <w:jc w:val="center"/>
              <w:rPr>
                <w:color w:val="auto"/>
              </w:rPr>
            </w:pPr>
            <w:r>
              <w:rPr>
                <w:color w:val="auto"/>
              </w:rPr>
              <w:t>Издательство</w:t>
            </w:r>
          </w:p>
        </w:tc>
        <w:tc>
          <w:tcPr>
            <w:tcW w:w="1284" w:type="dxa"/>
          </w:tcPr>
          <w:p w:rsidR="005B71A7" w:rsidRDefault="005B71A7" w:rsidP="00D0228A">
            <w:pPr>
              <w:pStyle w:val="Default"/>
              <w:jc w:val="center"/>
              <w:rPr>
                <w:color w:val="auto"/>
              </w:rPr>
            </w:pPr>
            <w:r>
              <w:rPr>
                <w:color w:val="auto"/>
              </w:rPr>
              <w:t>Год</w:t>
            </w:r>
          </w:p>
        </w:tc>
      </w:tr>
      <w:tr w:rsidR="005B71A7" w:rsidTr="00D0228A">
        <w:trPr>
          <w:trHeight w:val="272"/>
        </w:trPr>
        <w:tc>
          <w:tcPr>
            <w:tcW w:w="2124" w:type="dxa"/>
          </w:tcPr>
          <w:p w:rsidR="005B71A7" w:rsidRDefault="005B71A7" w:rsidP="00D0228A">
            <w:pPr>
              <w:pStyle w:val="Default"/>
              <w:rPr>
                <w:color w:val="auto"/>
              </w:rPr>
            </w:pPr>
            <w:r>
              <w:rPr>
                <w:color w:val="auto"/>
              </w:rPr>
              <w:t>Буре Р. С.</w:t>
            </w:r>
          </w:p>
        </w:tc>
        <w:tc>
          <w:tcPr>
            <w:tcW w:w="3972" w:type="dxa"/>
          </w:tcPr>
          <w:p w:rsidR="005B71A7" w:rsidRDefault="005B71A7" w:rsidP="00D0228A">
            <w:pPr>
              <w:pStyle w:val="Default"/>
              <w:rPr>
                <w:color w:val="auto"/>
              </w:rPr>
            </w:pPr>
            <w:r>
              <w:rPr>
                <w:color w:val="auto"/>
              </w:rPr>
              <w:t>«Нравственно – трудовое воспитание в детском саду»</w:t>
            </w:r>
          </w:p>
        </w:tc>
        <w:tc>
          <w:tcPr>
            <w:tcW w:w="2632" w:type="dxa"/>
          </w:tcPr>
          <w:p w:rsidR="005B71A7" w:rsidRDefault="005B71A7" w:rsidP="00D0228A">
            <w:pPr>
              <w:pStyle w:val="Default"/>
              <w:rPr>
                <w:color w:val="auto"/>
              </w:rPr>
            </w:pPr>
            <w:r>
              <w:rPr>
                <w:color w:val="auto"/>
              </w:rPr>
              <w:t>«Просвещение»</w:t>
            </w:r>
          </w:p>
        </w:tc>
        <w:tc>
          <w:tcPr>
            <w:tcW w:w="1284" w:type="dxa"/>
          </w:tcPr>
          <w:p w:rsidR="005B71A7" w:rsidRDefault="005B71A7" w:rsidP="00D0228A">
            <w:pPr>
              <w:pStyle w:val="Default"/>
              <w:rPr>
                <w:color w:val="auto"/>
              </w:rPr>
            </w:pPr>
            <w:r>
              <w:rPr>
                <w:color w:val="auto"/>
              </w:rPr>
              <w:t>2008</w:t>
            </w:r>
          </w:p>
        </w:tc>
      </w:tr>
      <w:tr w:rsidR="005B71A7" w:rsidTr="00D0228A">
        <w:trPr>
          <w:trHeight w:val="337"/>
        </w:trPr>
        <w:tc>
          <w:tcPr>
            <w:tcW w:w="2124" w:type="dxa"/>
          </w:tcPr>
          <w:p w:rsidR="005B71A7" w:rsidRPr="00814131" w:rsidRDefault="005B71A7" w:rsidP="00D0228A">
            <w:pPr>
              <w:spacing w:after="0" w:line="240" w:lineRule="auto"/>
              <w:ind w:left="16"/>
              <w:rPr>
                <w:rFonts w:ascii="Times New Roman" w:hAnsi="Times New Roman" w:cs="Times New Roman"/>
                <w:sz w:val="24"/>
              </w:rPr>
            </w:pPr>
            <w:proofErr w:type="spellStart"/>
            <w:r>
              <w:rPr>
                <w:rFonts w:ascii="Times New Roman" w:hAnsi="Times New Roman" w:cs="Times New Roman"/>
                <w:sz w:val="24"/>
              </w:rPr>
              <w:t>Куцакова</w:t>
            </w:r>
            <w:proofErr w:type="spellEnd"/>
            <w:r>
              <w:rPr>
                <w:rFonts w:ascii="Times New Roman" w:hAnsi="Times New Roman" w:cs="Times New Roman"/>
                <w:sz w:val="24"/>
              </w:rPr>
              <w:t xml:space="preserve"> Л. В.</w:t>
            </w:r>
          </w:p>
        </w:tc>
        <w:tc>
          <w:tcPr>
            <w:tcW w:w="3972" w:type="dxa"/>
          </w:tcPr>
          <w:p w:rsidR="005B71A7" w:rsidRDefault="005B71A7" w:rsidP="00D0228A">
            <w:pPr>
              <w:pStyle w:val="Default"/>
              <w:rPr>
                <w:color w:val="auto"/>
              </w:rPr>
            </w:pPr>
            <w:r>
              <w:rPr>
                <w:color w:val="auto"/>
              </w:rPr>
              <w:t>«Трудовое воспитание в детском саду»</w:t>
            </w:r>
          </w:p>
        </w:tc>
        <w:tc>
          <w:tcPr>
            <w:tcW w:w="2632" w:type="dxa"/>
          </w:tcPr>
          <w:p w:rsidR="005B71A7" w:rsidRDefault="005B71A7" w:rsidP="00D0228A">
            <w:pPr>
              <w:pStyle w:val="Default"/>
              <w:rPr>
                <w:color w:val="auto"/>
              </w:rPr>
            </w:pPr>
            <w:r>
              <w:rPr>
                <w:color w:val="auto"/>
              </w:rPr>
              <w:t>«</w:t>
            </w:r>
            <w:proofErr w:type="spellStart"/>
            <w:r>
              <w:rPr>
                <w:color w:val="auto"/>
              </w:rPr>
              <w:t>Мозайка</w:t>
            </w:r>
            <w:proofErr w:type="spellEnd"/>
            <w:r>
              <w:rPr>
                <w:color w:val="auto"/>
              </w:rPr>
              <w:t xml:space="preserve"> – Синтез»</w:t>
            </w:r>
          </w:p>
        </w:tc>
        <w:tc>
          <w:tcPr>
            <w:tcW w:w="1284" w:type="dxa"/>
          </w:tcPr>
          <w:p w:rsidR="005B71A7" w:rsidRDefault="005B71A7" w:rsidP="00D0228A">
            <w:pPr>
              <w:pStyle w:val="Default"/>
              <w:rPr>
                <w:color w:val="auto"/>
              </w:rPr>
            </w:pPr>
            <w:r>
              <w:rPr>
                <w:color w:val="auto"/>
              </w:rPr>
              <w:t>2007</w:t>
            </w:r>
          </w:p>
        </w:tc>
      </w:tr>
    </w:tbl>
    <w:p w:rsidR="005B71A7" w:rsidRPr="00783A3D" w:rsidRDefault="005B71A7" w:rsidP="005B71A7">
      <w:pPr>
        <w:spacing w:after="0"/>
        <w:jc w:val="center"/>
        <w:rPr>
          <w:rFonts w:ascii="Times New Roman" w:hAnsi="Times New Roman" w:cs="Times New Roman"/>
          <w:b/>
          <w:sz w:val="24"/>
          <w:szCs w:val="28"/>
        </w:rPr>
      </w:pPr>
      <w:r w:rsidRPr="00783A3D">
        <w:rPr>
          <w:rFonts w:ascii="Times New Roman" w:hAnsi="Times New Roman" w:cs="Times New Roman"/>
          <w:b/>
          <w:sz w:val="24"/>
          <w:szCs w:val="28"/>
        </w:rPr>
        <w:t>Формирование основ безопасности</w:t>
      </w:r>
    </w:p>
    <w:p w:rsidR="005B71A7" w:rsidRDefault="005B71A7" w:rsidP="005B71A7">
      <w:pPr>
        <w:spacing w:after="0"/>
        <w:jc w:val="center"/>
        <w:rPr>
          <w:rFonts w:ascii="Times New Roman" w:hAnsi="Times New Roman" w:cs="Times New Roman"/>
          <w:b/>
          <w:i/>
          <w:sz w:val="24"/>
          <w:szCs w:val="28"/>
        </w:rPr>
      </w:pPr>
      <w:r w:rsidRPr="00783A3D">
        <w:rPr>
          <w:rFonts w:ascii="Times New Roman" w:hAnsi="Times New Roman" w:cs="Times New Roman"/>
          <w:b/>
          <w:i/>
          <w:sz w:val="24"/>
          <w:szCs w:val="28"/>
        </w:rPr>
        <w:t>Методические пособия</w:t>
      </w:r>
    </w:p>
    <w:tbl>
      <w:tblPr>
        <w:tblW w:w="100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4"/>
        <w:gridCol w:w="3972"/>
        <w:gridCol w:w="2632"/>
        <w:gridCol w:w="1284"/>
      </w:tblGrid>
      <w:tr w:rsidR="005B71A7" w:rsidTr="00D0228A">
        <w:trPr>
          <w:trHeight w:val="247"/>
        </w:trPr>
        <w:tc>
          <w:tcPr>
            <w:tcW w:w="2124" w:type="dxa"/>
          </w:tcPr>
          <w:p w:rsidR="005B71A7" w:rsidRDefault="005B71A7" w:rsidP="00D0228A">
            <w:pPr>
              <w:pStyle w:val="Default"/>
              <w:jc w:val="center"/>
              <w:rPr>
                <w:color w:val="auto"/>
              </w:rPr>
            </w:pPr>
            <w:r>
              <w:rPr>
                <w:color w:val="auto"/>
              </w:rPr>
              <w:t>Автор</w:t>
            </w:r>
          </w:p>
        </w:tc>
        <w:tc>
          <w:tcPr>
            <w:tcW w:w="3972" w:type="dxa"/>
          </w:tcPr>
          <w:p w:rsidR="005B71A7" w:rsidRDefault="005B71A7" w:rsidP="00D0228A">
            <w:pPr>
              <w:pStyle w:val="Default"/>
              <w:jc w:val="center"/>
              <w:rPr>
                <w:color w:val="auto"/>
              </w:rPr>
            </w:pPr>
            <w:r>
              <w:rPr>
                <w:color w:val="auto"/>
              </w:rPr>
              <w:t>Наименование</w:t>
            </w:r>
          </w:p>
        </w:tc>
        <w:tc>
          <w:tcPr>
            <w:tcW w:w="2632" w:type="dxa"/>
          </w:tcPr>
          <w:p w:rsidR="005B71A7" w:rsidRDefault="005B71A7" w:rsidP="00D0228A">
            <w:pPr>
              <w:pStyle w:val="Default"/>
              <w:jc w:val="center"/>
              <w:rPr>
                <w:color w:val="auto"/>
              </w:rPr>
            </w:pPr>
            <w:r>
              <w:rPr>
                <w:color w:val="auto"/>
              </w:rPr>
              <w:t>Издательство</w:t>
            </w:r>
          </w:p>
        </w:tc>
        <w:tc>
          <w:tcPr>
            <w:tcW w:w="1284" w:type="dxa"/>
          </w:tcPr>
          <w:p w:rsidR="005B71A7" w:rsidRDefault="005B71A7" w:rsidP="00D0228A">
            <w:pPr>
              <w:pStyle w:val="Default"/>
              <w:jc w:val="center"/>
              <w:rPr>
                <w:color w:val="auto"/>
              </w:rPr>
            </w:pPr>
            <w:r>
              <w:rPr>
                <w:color w:val="auto"/>
              </w:rPr>
              <w:t>Год</w:t>
            </w:r>
          </w:p>
        </w:tc>
      </w:tr>
      <w:tr w:rsidR="005B71A7" w:rsidTr="00D0228A">
        <w:trPr>
          <w:trHeight w:val="272"/>
        </w:trPr>
        <w:tc>
          <w:tcPr>
            <w:tcW w:w="2124" w:type="dxa"/>
          </w:tcPr>
          <w:p w:rsidR="005B71A7" w:rsidRDefault="005B71A7" w:rsidP="00D0228A">
            <w:pPr>
              <w:pStyle w:val="Default"/>
              <w:rPr>
                <w:color w:val="auto"/>
              </w:rPr>
            </w:pPr>
            <w:r>
              <w:rPr>
                <w:color w:val="auto"/>
              </w:rPr>
              <w:t xml:space="preserve">Авдеева Н. Н., Князева О. Л., </w:t>
            </w:r>
            <w:proofErr w:type="spellStart"/>
            <w:r>
              <w:rPr>
                <w:color w:val="auto"/>
              </w:rPr>
              <w:t>Стеркина</w:t>
            </w:r>
            <w:proofErr w:type="spellEnd"/>
            <w:r>
              <w:rPr>
                <w:color w:val="auto"/>
              </w:rPr>
              <w:t xml:space="preserve"> Р. Б.</w:t>
            </w:r>
          </w:p>
        </w:tc>
        <w:tc>
          <w:tcPr>
            <w:tcW w:w="3972" w:type="dxa"/>
          </w:tcPr>
          <w:p w:rsidR="005B71A7" w:rsidRPr="00814131" w:rsidRDefault="005B71A7" w:rsidP="00D0228A">
            <w:pPr>
              <w:pStyle w:val="Default"/>
              <w:rPr>
                <w:szCs w:val="28"/>
              </w:rPr>
            </w:pPr>
            <w:r w:rsidRPr="00814131">
              <w:rPr>
                <w:szCs w:val="28"/>
              </w:rPr>
              <w:t xml:space="preserve">«Основы безопасности детей дошкольного возраста» </w:t>
            </w:r>
          </w:p>
          <w:p w:rsidR="005B71A7" w:rsidRDefault="005B71A7" w:rsidP="00D0228A">
            <w:pPr>
              <w:pStyle w:val="Default"/>
              <w:rPr>
                <w:color w:val="auto"/>
              </w:rPr>
            </w:pPr>
          </w:p>
        </w:tc>
        <w:tc>
          <w:tcPr>
            <w:tcW w:w="2632" w:type="dxa"/>
          </w:tcPr>
          <w:p w:rsidR="005B71A7" w:rsidRDefault="005B71A7" w:rsidP="00D0228A">
            <w:pPr>
              <w:pStyle w:val="Default"/>
              <w:rPr>
                <w:color w:val="auto"/>
              </w:rPr>
            </w:pPr>
            <w:r>
              <w:rPr>
                <w:color w:val="auto"/>
              </w:rPr>
              <w:t>«Просвещение»</w:t>
            </w:r>
          </w:p>
        </w:tc>
        <w:tc>
          <w:tcPr>
            <w:tcW w:w="1284" w:type="dxa"/>
          </w:tcPr>
          <w:p w:rsidR="005B71A7" w:rsidRDefault="005B71A7" w:rsidP="00D0228A">
            <w:pPr>
              <w:pStyle w:val="Default"/>
              <w:rPr>
                <w:color w:val="auto"/>
              </w:rPr>
            </w:pPr>
            <w:r>
              <w:rPr>
                <w:color w:val="auto"/>
              </w:rPr>
              <w:t>2007</w:t>
            </w:r>
          </w:p>
        </w:tc>
      </w:tr>
      <w:tr w:rsidR="005B71A7" w:rsidTr="00D0228A">
        <w:trPr>
          <w:trHeight w:val="1077"/>
        </w:trPr>
        <w:tc>
          <w:tcPr>
            <w:tcW w:w="2124" w:type="dxa"/>
          </w:tcPr>
          <w:p w:rsidR="005B71A7" w:rsidRPr="00814131" w:rsidRDefault="005B71A7" w:rsidP="00D0228A">
            <w:pPr>
              <w:spacing w:after="0" w:line="240" w:lineRule="auto"/>
              <w:ind w:left="16"/>
              <w:rPr>
                <w:rFonts w:ascii="Times New Roman" w:hAnsi="Times New Roman" w:cs="Times New Roman"/>
                <w:sz w:val="24"/>
              </w:rPr>
            </w:pPr>
            <w:r w:rsidRPr="00814131">
              <w:rPr>
                <w:rFonts w:ascii="Times New Roman" w:hAnsi="Times New Roman" w:cs="Times New Roman"/>
                <w:sz w:val="24"/>
              </w:rPr>
              <w:t xml:space="preserve">Авдеева Н. Н., Князева О. Л., </w:t>
            </w:r>
            <w:proofErr w:type="spellStart"/>
            <w:r w:rsidRPr="00814131">
              <w:rPr>
                <w:rFonts w:ascii="Times New Roman" w:hAnsi="Times New Roman" w:cs="Times New Roman"/>
                <w:sz w:val="24"/>
              </w:rPr>
              <w:t>Стеркина</w:t>
            </w:r>
            <w:proofErr w:type="spellEnd"/>
            <w:r w:rsidRPr="00814131">
              <w:rPr>
                <w:rFonts w:ascii="Times New Roman" w:hAnsi="Times New Roman" w:cs="Times New Roman"/>
                <w:sz w:val="24"/>
              </w:rPr>
              <w:t xml:space="preserve"> Р. Б.</w:t>
            </w:r>
          </w:p>
        </w:tc>
        <w:tc>
          <w:tcPr>
            <w:tcW w:w="3972" w:type="dxa"/>
          </w:tcPr>
          <w:p w:rsidR="005B71A7" w:rsidRDefault="005B71A7" w:rsidP="00D0228A">
            <w:pPr>
              <w:pStyle w:val="Default"/>
              <w:rPr>
                <w:color w:val="auto"/>
              </w:rPr>
            </w:pPr>
            <w:r>
              <w:rPr>
                <w:color w:val="auto"/>
              </w:rPr>
              <w:t>«Безопасность: Учебное пособие по основам безопасности жизнедеятельности детей старшего дошкольного возраста»</w:t>
            </w:r>
          </w:p>
        </w:tc>
        <w:tc>
          <w:tcPr>
            <w:tcW w:w="2632" w:type="dxa"/>
          </w:tcPr>
          <w:p w:rsidR="005B71A7" w:rsidRDefault="005B71A7" w:rsidP="00D0228A">
            <w:pPr>
              <w:pStyle w:val="Default"/>
              <w:rPr>
                <w:color w:val="auto"/>
              </w:rPr>
            </w:pPr>
            <w:r>
              <w:rPr>
                <w:color w:val="auto"/>
              </w:rPr>
              <w:t>«Издательство АСТ - ЛТД</w:t>
            </w:r>
          </w:p>
        </w:tc>
        <w:tc>
          <w:tcPr>
            <w:tcW w:w="1284" w:type="dxa"/>
          </w:tcPr>
          <w:p w:rsidR="005B71A7" w:rsidRDefault="005B71A7" w:rsidP="00D0228A">
            <w:pPr>
              <w:pStyle w:val="Default"/>
              <w:rPr>
                <w:color w:val="auto"/>
              </w:rPr>
            </w:pPr>
            <w:r>
              <w:rPr>
                <w:color w:val="auto"/>
              </w:rPr>
              <w:t>2004</w:t>
            </w:r>
          </w:p>
        </w:tc>
      </w:tr>
      <w:tr w:rsidR="005B71A7" w:rsidTr="00D0228A">
        <w:trPr>
          <w:trHeight w:val="290"/>
        </w:trPr>
        <w:tc>
          <w:tcPr>
            <w:tcW w:w="2124" w:type="dxa"/>
          </w:tcPr>
          <w:p w:rsidR="005B71A7" w:rsidRPr="00814131" w:rsidRDefault="005B71A7" w:rsidP="00D0228A">
            <w:pPr>
              <w:spacing w:after="0" w:line="240" w:lineRule="auto"/>
              <w:ind w:left="16"/>
              <w:rPr>
                <w:rFonts w:ascii="Times New Roman" w:hAnsi="Times New Roman" w:cs="Times New Roman"/>
                <w:sz w:val="24"/>
              </w:rPr>
            </w:pPr>
            <w:proofErr w:type="spellStart"/>
            <w:r>
              <w:rPr>
                <w:rFonts w:ascii="Times New Roman" w:hAnsi="Times New Roman" w:cs="Times New Roman"/>
                <w:sz w:val="24"/>
              </w:rPr>
              <w:t>Саулина</w:t>
            </w:r>
            <w:proofErr w:type="spellEnd"/>
            <w:r>
              <w:rPr>
                <w:rFonts w:ascii="Times New Roman" w:hAnsi="Times New Roman" w:cs="Times New Roman"/>
                <w:sz w:val="24"/>
              </w:rPr>
              <w:t xml:space="preserve"> Т. Ф.</w:t>
            </w:r>
          </w:p>
        </w:tc>
        <w:tc>
          <w:tcPr>
            <w:tcW w:w="3972" w:type="dxa"/>
          </w:tcPr>
          <w:p w:rsidR="005B71A7" w:rsidRDefault="005B71A7" w:rsidP="00D0228A">
            <w:pPr>
              <w:pStyle w:val="Default"/>
              <w:rPr>
                <w:color w:val="auto"/>
              </w:rPr>
            </w:pPr>
            <w:r>
              <w:rPr>
                <w:color w:val="auto"/>
              </w:rPr>
              <w:t>«Знакомим дошкольников с правилами дорожного движения» (3 – 7 лет)</w:t>
            </w:r>
          </w:p>
        </w:tc>
        <w:tc>
          <w:tcPr>
            <w:tcW w:w="2632" w:type="dxa"/>
          </w:tcPr>
          <w:p w:rsidR="005B71A7" w:rsidRDefault="005B71A7" w:rsidP="00D0228A">
            <w:pPr>
              <w:pStyle w:val="Default"/>
              <w:rPr>
                <w:color w:val="auto"/>
              </w:rPr>
            </w:pPr>
          </w:p>
        </w:tc>
        <w:tc>
          <w:tcPr>
            <w:tcW w:w="1284" w:type="dxa"/>
          </w:tcPr>
          <w:p w:rsidR="005B71A7" w:rsidRDefault="005B71A7" w:rsidP="00D0228A">
            <w:pPr>
              <w:pStyle w:val="Default"/>
              <w:rPr>
                <w:color w:val="auto"/>
              </w:rPr>
            </w:pPr>
          </w:p>
        </w:tc>
      </w:tr>
    </w:tbl>
    <w:p w:rsidR="005B71A7" w:rsidRDefault="005B71A7" w:rsidP="005B71A7">
      <w:pPr>
        <w:spacing w:after="0"/>
        <w:jc w:val="center"/>
        <w:rPr>
          <w:rFonts w:ascii="Times New Roman" w:hAnsi="Times New Roman" w:cs="Times New Roman"/>
          <w:b/>
          <w:i/>
          <w:sz w:val="24"/>
          <w:szCs w:val="28"/>
        </w:rPr>
      </w:pPr>
      <w:r w:rsidRPr="00783A3D">
        <w:rPr>
          <w:rFonts w:ascii="Times New Roman" w:hAnsi="Times New Roman" w:cs="Times New Roman"/>
          <w:b/>
          <w:i/>
          <w:sz w:val="24"/>
          <w:szCs w:val="28"/>
        </w:rPr>
        <w:t>Наглядно – дидактические пособия</w:t>
      </w:r>
    </w:p>
    <w:p w:rsidR="005B71A7" w:rsidRDefault="005B71A7" w:rsidP="005B71A7">
      <w:pPr>
        <w:spacing w:after="0"/>
        <w:rPr>
          <w:rFonts w:ascii="Times New Roman" w:hAnsi="Times New Roman" w:cs="Times New Roman"/>
          <w:sz w:val="24"/>
          <w:szCs w:val="28"/>
        </w:rPr>
      </w:pPr>
      <w:r>
        <w:rPr>
          <w:rFonts w:ascii="Times New Roman" w:hAnsi="Times New Roman" w:cs="Times New Roman"/>
          <w:sz w:val="24"/>
          <w:szCs w:val="28"/>
        </w:rPr>
        <w:t xml:space="preserve">Н. Н. Авдеева, О. Л. Князева, Р. Б. </w:t>
      </w:r>
      <w:proofErr w:type="spellStart"/>
      <w:r>
        <w:rPr>
          <w:rFonts w:ascii="Times New Roman" w:hAnsi="Times New Roman" w:cs="Times New Roman"/>
          <w:sz w:val="24"/>
          <w:szCs w:val="28"/>
        </w:rPr>
        <w:t>Стеркина</w:t>
      </w:r>
      <w:proofErr w:type="spellEnd"/>
      <w:r>
        <w:rPr>
          <w:rFonts w:ascii="Times New Roman" w:hAnsi="Times New Roman" w:cs="Times New Roman"/>
          <w:sz w:val="24"/>
          <w:szCs w:val="28"/>
        </w:rPr>
        <w:t xml:space="preserve"> «Безопасность на улицах города»</w:t>
      </w:r>
    </w:p>
    <w:p w:rsidR="005B71A7" w:rsidRDefault="005B71A7" w:rsidP="005B71A7">
      <w:pPr>
        <w:spacing w:after="0"/>
        <w:rPr>
          <w:rFonts w:ascii="Times New Roman" w:hAnsi="Times New Roman" w:cs="Times New Roman"/>
          <w:sz w:val="24"/>
          <w:szCs w:val="28"/>
        </w:rPr>
      </w:pPr>
      <w:r>
        <w:rPr>
          <w:rFonts w:ascii="Times New Roman" w:hAnsi="Times New Roman" w:cs="Times New Roman"/>
          <w:sz w:val="24"/>
          <w:szCs w:val="28"/>
        </w:rPr>
        <w:lastRenderedPageBreak/>
        <w:t xml:space="preserve">С. </w:t>
      </w:r>
      <w:proofErr w:type="spellStart"/>
      <w:r>
        <w:rPr>
          <w:rFonts w:ascii="Times New Roman" w:hAnsi="Times New Roman" w:cs="Times New Roman"/>
          <w:sz w:val="24"/>
          <w:szCs w:val="28"/>
        </w:rPr>
        <w:t>Вохринцева</w:t>
      </w:r>
      <w:proofErr w:type="spellEnd"/>
      <w:r>
        <w:rPr>
          <w:rFonts w:ascii="Times New Roman" w:hAnsi="Times New Roman" w:cs="Times New Roman"/>
          <w:sz w:val="24"/>
          <w:szCs w:val="28"/>
        </w:rPr>
        <w:t xml:space="preserve">  Демонстрационный материал «Дорожная безопасность»</w:t>
      </w:r>
    </w:p>
    <w:p w:rsidR="005B71A7" w:rsidRDefault="005B71A7" w:rsidP="005B71A7">
      <w:pPr>
        <w:spacing w:after="0"/>
        <w:rPr>
          <w:rFonts w:ascii="Times New Roman" w:hAnsi="Times New Roman" w:cs="Times New Roman"/>
          <w:sz w:val="24"/>
          <w:szCs w:val="28"/>
        </w:rPr>
      </w:pPr>
      <w:r>
        <w:rPr>
          <w:rFonts w:ascii="Times New Roman" w:hAnsi="Times New Roman" w:cs="Times New Roman"/>
          <w:sz w:val="24"/>
          <w:szCs w:val="28"/>
        </w:rPr>
        <w:t>Демонстрационный материал «Детям о правилах пожарной безопасности»</w:t>
      </w:r>
    </w:p>
    <w:p w:rsidR="005B71A7" w:rsidRDefault="005B71A7" w:rsidP="005B71A7">
      <w:pPr>
        <w:spacing w:after="0"/>
        <w:rPr>
          <w:rFonts w:ascii="Times New Roman" w:hAnsi="Times New Roman" w:cs="Times New Roman"/>
          <w:sz w:val="24"/>
          <w:szCs w:val="28"/>
        </w:rPr>
      </w:pPr>
      <w:r>
        <w:rPr>
          <w:rFonts w:ascii="Times New Roman" w:hAnsi="Times New Roman" w:cs="Times New Roman"/>
          <w:sz w:val="24"/>
          <w:szCs w:val="28"/>
        </w:rPr>
        <w:t>Демонстрационный материал «Если ты дома один. Уроки безопасности»</w:t>
      </w:r>
    </w:p>
    <w:p w:rsidR="005B71A7" w:rsidRDefault="005B71A7" w:rsidP="005B71A7">
      <w:pPr>
        <w:spacing w:after="0"/>
        <w:jc w:val="center"/>
        <w:rPr>
          <w:rFonts w:ascii="Times New Roman" w:hAnsi="Times New Roman" w:cs="Times New Roman"/>
          <w:b/>
          <w:sz w:val="24"/>
          <w:szCs w:val="28"/>
        </w:rPr>
      </w:pPr>
      <w:r w:rsidRPr="00783A3D">
        <w:rPr>
          <w:rFonts w:ascii="Times New Roman" w:hAnsi="Times New Roman" w:cs="Times New Roman"/>
          <w:b/>
          <w:sz w:val="24"/>
          <w:szCs w:val="28"/>
        </w:rPr>
        <w:t>Игровая деятельность</w:t>
      </w:r>
    </w:p>
    <w:p w:rsidR="005B71A7" w:rsidRPr="00A7684D" w:rsidRDefault="005B71A7" w:rsidP="005B71A7">
      <w:pPr>
        <w:spacing w:after="0"/>
        <w:jc w:val="center"/>
        <w:rPr>
          <w:rFonts w:ascii="Times New Roman" w:hAnsi="Times New Roman" w:cs="Times New Roman"/>
          <w:b/>
          <w:i/>
          <w:sz w:val="24"/>
          <w:szCs w:val="28"/>
        </w:rPr>
      </w:pPr>
      <w:r w:rsidRPr="00A7684D">
        <w:rPr>
          <w:rFonts w:ascii="Times New Roman" w:hAnsi="Times New Roman" w:cs="Times New Roman"/>
          <w:b/>
          <w:i/>
          <w:sz w:val="24"/>
          <w:szCs w:val="28"/>
        </w:rPr>
        <w:t>Методические пособия</w:t>
      </w:r>
    </w:p>
    <w:tbl>
      <w:tblPr>
        <w:tblW w:w="10025" w:type="dxa"/>
        <w:jc w:val="center"/>
        <w:tblInd w:w="-55" w:type="dxa"/>
        <w:tblLayout w:type="fixed"/>
        <w:tblCellMar>
          <w:left w:w="113" w:type="dxa"/>
        </w:tblCellMar>
        <w:tblLook w:val="0000"/>
      </w:tblPr>
      <w:tblGrid>
        <w:gridCol w:w="2449"/>
        <w:gridCol w:w="4826"/>
        <w:gridCol w:w="1937"/>
        <w:gridCol w:w="813"/>
      </w:tblGrid>
      <w:tr w:rsidR="005B71A7" w:rsidTr="00D0228A">
        <w:trPr>
          <w:jc w:val="center"/>
        </w:trPr>
        <w:tc>
          <w:tcPr>
            <w:tcW w:w="2449" w:type="dxa"/>
            <w:tcBorders>
              <w:top w:val="single" w:sz="4" w:space="0" w:color="000000"/>
              <w:left w:val="single" w:sz="4" w:space="0" w:color="000000"/>
              <w:bottom w:val="single" w:sz="4" w:space="0" w:color="000000"/>
            </w:tcBorders>
            <w:shd w:val="clear" w:color="auto" w:fill="auto"/>
          </w:tcPr>
          <w:p w:rsidR="005B71A7" w:rsidRDefault="005B71A7" w:rsidP="00D0228A">
            <w:pPr>
              <w:jc w:val="both"/>
              <w:rPr>
                <w:rFonts w:ascii="Times New Roman" w:hAnsi="Times New Roman" w:cs="Times New Roman"/>
                <w:b/>
                <w:color w:val="000000"/>
                <w:sz w:val="24"/>
              </w:rPr>
            </w:pPr>
            <w:r>
              <w:rPr>
                <w:rFonts w:ascii="Times New Roman" w:hAnsi="Times New Roman" w:cs="Times New Roman"/>
                <w:b/>
                <w:color w:val="000000"/>
                <w:sz w:val="24"/>
              </w:rPr>
              <w:t>Автор, составитель</w:t>
            </w:r>
          </w:p>
        </w:tc>
        <w:tc>
          <w:tcPr>
            <w:tcW w:w="4826" w:type="dxa"/>
            <w:tcBorders>
              <w:top w:val="single" w:sz="4" w:space="0" w:color="000000"/>
              <w:left w:val="single" w:sz="4" w:space="0" w:color="000000"/>
              <w:bottom w:val="single" w:sz="4" w:space="0" w:color="000000"/>
            </w:tcBorders>
            <w:shd w:val="clear" w:color="auto" w:fill="auto"/>
          </w:tcPr>
          <w:p w:rsidR="005B71A7" w:rsidRDefault="005B71A7" w:rsidP="00D0228A">
            <w:pPr>
              <w:jc w:val="both"/>
              <w:rPr>
                <w:rFonts w:ascii="Times New Roman" w:hAnsi="Times New Roman" w:cs="Times New Roman"/>
                <w:b/>
                <w:color w:val="000000"/>
                <w:sz w:val="24"/>
              </w:rPr>
            </w:pPr>
            <w:r>
              <w:rPr>
                <w:rFonts w:ascii="Times New Roman" w:hAnsi="Times New Roman" w:cs="Times New Roman"/>
                <w:b/>
                <w:color w:val="000000"/>
                <w:sz w:val="24"/>
              </w:rPr>
              <w:t>Наименование, название издания</w:t>
            </w:r>
          </w:p>
        </w:tc>
        <w:tc>
          <w:tcPr>
            <w:tcW w:w="1937" w:type="dxa"/>
            <w:tcBorders>
              <w:top w:val="single" w:sz="4" w:space="0" w:color="000000"/>
              <w:left w:val="single" w:sz="4" w:space="0" w:color="000000"/>
              <w:bottom w:val="single" w:sz="4" w:space="0" w:color="000000"/>
            </w:tcBorders>
            <w:shd w:val="clear" w:color="auto" w:fill="auto"/>
          </w:tcPr>
          <w:p w:rsidR="005B71A7" w:rsidRDefault="005B71A7" w:rsidP="00D0228A">
            <w:pPr>
              <w:jc w:val="both"/>
              <w:rPr>
                <w:rFonts w:ascii="Times New Roman" w:hAnsi="Times New Roman" w:cs="Times New Roman"/>
                <w:b/>
                <w:color w:val="000000"/>
                <w:sz w:val="24"/>
              </w:rPr>
            </w:pPr>
            <w:r>
              <w:rPr>
                <w:rFonts w:ascii="Times New Roman" w:hAnsi="Times New Roman" w:cs="Times New Roman"/>
                <w:b/>
                <w:color w:val="000000"/>
                <w:sz w:val="24"/>
              </w:rPr>
              <w:t>Издательство</w:t>
            </w: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5B71A7" w:rsidRDefault="005B71A7" w:rsidP="00D0228A">
            <w:pPr>
              <w:jc w:val="both"/>
              <w:rPr>
                <w:rFonts w:ascii="Times New Roman" w:hAnsi="Times New Roman" w:cs="Times New Roman"/>
                <w:color w:val="000000"/>
                <w:sz w:val="24"/>
              </w:rPr>
            </w:pPr>
            <w:r>
              <w:rPr>
                <w:rFonts w:ascii="Times New Roman" w:hAnsi="Times New Roman" w:cs="Times New Roman"/>
                <w:b/>
                <w:color w:val="000000"/>
                <w:sz w:val="24"/>
              </w:rPr>
              <w:t>Год</w:t>
            </w:r>
          </w:p>
        </w:tc>
      </w:tr>
      <w:tr w:rsidR="005B71A7" w:rsidTr="00D0228A">
        <w:trPr>
          <w:trHeight w:val="906"/>
          <w:jc w:val="center"/>
        </w:trPr>
        <w:tc>
          <w:tcPr>
            <w:tcW w:w="2449" w:type="dxa"/>
            <w:tcBorders>
              <w:left w:val="single" w:sz="4" w:space="0" w:color="000000"/>
              <w:bottom w:val="single" w:sz="4" w:space="0" w:color="000000"/>
            </w:tcBorders>
            <w:shd w:val="clear" w:color="auto" w:fill="auto"/>
          </w:tcPr>
          <w:p w:rsidR="005B71A7" w:rsidRDefault="005B71A7" w:rsidP="00D0228A">
            <w:pPr>
              <w:pStyle w:val="msolistparagraph0"/>
              <w:spacing w:after="0" w:line="240" w:lineRule="auto"/>
              <w:ind w:left="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Деркунская</w:t>
            </w:r>
            <w:proofErr w:type="spellEnd"/>
            <w:r>
              <w:rPr>
                <w:rFonts w:ascii="Times New Roman" w:hAnsi="Times New Roman" w:cs="Times New Roman"/>
                <w:color w:val="000000"/>
                <w:sz w:val="24"/>
                <w:szCs w:val="24"/>
              </w:rPr>
              <w:t xml:space="preserve"> В. А, </w:t>
            </w:r>
            <w:proofErr w:type="spellStart"/>
            <w:r>
              <w:rPr>
                <w:rFonts w:ascii="Times New Roman" w:hAnsi="Times New Roman" w:cs="Times New Roman"/>
                <w:color w:val="000000"/>
                <w:sz w:val="24"/>
                <w:szCs w:val="24"/>
              </w:rPr>
              <w:t>Харчевникова</w:t>
            </w:r>
            <w:proofErr w:type="spellEnd"/>
            <w:r>
              <w:rPr>
                <w:rFonts w:ascii="Times New Roman" w:hAnsi="Times New Roman" w:cs="Times New Roman"/>
                <w:color w:val="000000"/>
                <w:sz w:val="24"/>
                <w:szCs w:val="24"/>
              </w:rPr>
              <w:t xml:space="preserve"> А. Н.</w:t>
            </w:r>
          </w:p>
        </w:tc>
        <w:tc>
          <w:tcPr>
            <w:tcW w:w="4826" w:type="dxa"/>
            <w:tcBorders>
              <w:left w:val="single" w:sz="4" w:space="0" w:color="000000"/>
              <w:bottom w:val="single" w:sz="4" w:space="0" w:color="000000"/>
            </w:tcBorders>
            <w:shd w:val="clear" w:color="auto" w:fill="auto"/>
          </w:tcPr>
          <w:p w:rsidR="005B71A7" w:rsidRDefault="005B71A7" w:rsidP="00D0228A">
            <w:pPr>
              <w:pStyle w:val="msolistparagraph0"/>
              <w:spacing w:after="0" w:line="240" w:lineRule="auto"/>
              <w:ind w:left="0"/>
              <w:rPr>
                <w:rFonts w:ascii="Times New Roman" w:hAnsi="Times New Roman" w:cs="Times New Roman"/>
                <w:sz w:val="24"/>
              </w:rPr>
            </w:pPr>
            <w:r>
              <w:rPr>
                <w:rFonts w:ascii="Times New Roman" w:hAnsi="Times New Roman" w:cs="Times New Roman"/>
                <w:sz w:val="24"/>
              </w:rPr>
              <w:t>Педагогическое сопровождение сюжетно – ролевых игр детей 4 -5 лет</w:t>
            </w:r>
          </w:p>
        </w:tc>
        <w:tc>
          <w:tcPr>
            <w:tcW w:w="1937" w:type="dxa"/>
            <w:tcBorders>
              <w:left w:val="single" w:sz="4" w:space="0" w:color="000000"/>
              <w:bottom w:val="single" w:sz="4" w:space="0" w:color="000000"/>
            </w:tcBorders>
            <w:shd w:val="clear" w:color="auto" w:fill="auto"/>
          </w:tcPr>
          <w:p w:rsidR="005B71A7" w:rsidRDefault="005B71A7" w:rsidP="00D0228A">
            <w:pPr>
              <w:snapToGrid w:val="0"/>
              <w:rPr>
                <w:rFonts w:ascii="Times New Roman" w:hAnsi="Times New Roman" w:cs="Times New Roman"/>
                <w:sz w:val="24"/>
              </w:rPr>
            </w:pPr>
            <w:r>
              <w:rPr>
                <w:rFonts w:ascii="Times New Roman" w:hAnsi="Times New Roman" w:cs="Times New Roman"/>
                <w:sz w:val="24"/>
              </w:rPr>
              <w:t>М: Центр педагогического образования</w:t>
            </w:r>
          </w:p>
        </w:tc>
        <w:tc>
          <w:tcPr>
            <w:tcW w:w="813" w:type="dxa"/>
            <w:tcBorders>
              <w:left w:val="single" w:sz="4" w:space="0" w:color="000000"/>
              <w:bottom w:val="single" w:sz="4" w:space="0" w:color="000000"/>
              <w:right w:val="single" w:sz="4" w:space="0" w:color="000000"/>
            </w:tcBorders>
            <w:shd w:val="clear" w:color="auto" w:fill="auto"/>
          </w:tcPr>
          <w:p w:rsidR="005B71A7" w:rsidRDefault="005B71A7" w:rsidP="00D0228A">
            <w:pPr>
              <w:pStyle w:val="msolistparagraph0"/>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2012</w:t>
            </w:r>
          </w:p>
        </w:tc>
      </w:tr>
      <w:tr w:rsidR="005B71A7" w:rsidTr="00D0228A">
        <w:trPr>
          <w:jc w:val="center"/>
        </w:trPr>
        <w:tc>
          <w:tcPr>
            <w:tcW w:w="2449" w:type="dxa"/>
            <w:tcBorders>
              <w:left w:val="single" w:sz="4" w:space="0" w:color="000000"/>
              <w:bottom w:val="single" w:sz="4" w:space="0" w:color="000000"/>
            </w:tcBorders>
            <w:shd w:val="clear" w:color="auto" w:fill="auto"/>
          </w:tcPr>
          <w:p w:rsidR="005B71A7" w:rsidRDefault="005B71A7" w:rsidP="00D0228A">
            <w:pPr>
              <w:pStyle w:val="msolistparagraph0"/>
              <w:spacing w:after="0" w:line="240" w:lineRule="auto"/>
              <w:ind w:left="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Деркунская</w:t>
            </w:r>
            <w:proofErr w:type="spellEnd"/>
            <w:r>
              <w:rPr>
                <w:rFonts w:ascii="Times New Roman" w:hAnsi="Times New Roman" w:cs="Times New Roman"/>
                <w:color w:val="000000"/>
                <w:sz w:val="24"/>
                <w:szCs w:val="24"/>
              </w:rPr>
              <w:t xml:space="preserve"> В. А., Рындина А. Г.</w:t>
            </w:r>
          </w:p>
        </w:tc>
        <w:tc>
          <w:tcPr>
            <w:tcW w:w="4826" w:type="dxa"/>
            <w:tcBorders>
              <w:left w:val="single" w:sz="4" w:space="0" w:color="000000"/>
              <w:bottom w:val="single" w:sz="4" w:space="0" w:color="000000"/>
            </w:tcBorders>
            <w:shd w:val="clear" w:color="auto" w:fill="auto"/>
          </w:tcPr>
          <w:p w:rsidR="005B71A7" w:rsidRDefault="005B71A7" w:rsidP="00D0228A">
            <w:pPr>
              <w:pStyle w:val="msolistparagraph0"/>
              <w:spacing w:after="0" w:line="240" w:lineRule="auto"/>
              <w:ind w:left="0"/>
              <w:rPr>
                <w:rFonts w:ascii="Times New Roman" w:hAnsi="Times New Roman" w:cs="Times New Roman"/>
                <w:sz w:val="24"/>
              </w:rPr>
            </w:pPr>
            <w:r>
              <w:rPr>
                <w:rFonts w:ascii="Times New Roman" w:hAnsi="Times New Roman" w:cs="Times New Roman"/>
                <w:sz w:val="24"/>
              </w:rPr>
              <w:t>Игровые приемы и коммуникационные игры для детей старшего дошкольного возраста</w:t>
            </w:r>
          </w:p>
        </w:tc>
        <w:tc>
          <w:tcPr>
            <w:tcW w:w="1937" w:type="dxa"/>
            <w:tcBorders>
              <w:left w:val="single" w:sz="4" w:space="0" w:color="000000"/>
              <w:bottom w:val="single" w:sz="4" w:space="0" w:color="000000"/>
            </w:tcBorders>
            <w:shd w:val="clear" w:color="auto" w:fill="auto"/>
          </w:tcPr>
          <w:p w:rsidR="005B71A7" w:rsidRDefault="005B71A7" w:rsidP="00D0228A">
            <w:pPr>
              <w:snapToGrid w:val="0"/>
              <w:rPr>
                <w:rFonts w:ascii="Times New Roman" w:hAnsi="Times New Roman" w:cs="Times New Roman"/>
                <w:sz w:val="24"/>
              </w:rPr>
            </w:pPr>
            <w:r>
              <w:rPr>
                <w:rFonts w:ascii="Times New Roman" w:hAnsi="Times New Roman" w:cs="Times New Roman"/>
                <w:sz w:val="24"/>
              </w:rPr>
              <w:t>М: Центр педагогического образования</w:t>
            </w:r>
          </w:p>
        </w:tc>
        <w:tc>
          <w:tcPr>
            <w:tcW w:w="813" w:type="dxa"/>
            <w:tcBorders>
              <w:left w:val="single" w:sz="4" w:space="0" w:color="000000"/>
              <w:bottom w:val="single" w:sz="4" w:space="0" w:color="000000"/>
              <w:right w:val="single" w:sz="4" w:space="0" w:color="000000"/>
            </w:tcBorders>
            <w:shd w:val="clear" w:color="auto" w:fill="auto"/>
          </w:tcPr>
          <w:p w:rsidR="005B71A7" w:rsidRDefault="005B71A7" w:rsidP="00D0228A">
            <w:pPr>
              <w:jc w:val="both"/>
              <w:rPr>
                <w:rFonts w:ascii="Times New Roman" w:hAnsi="Times New Roman" w:cs="Times New Roman"/>
                <w:color w:val="000000"/>
                <w:sz w:val="24"/>
              </w:rPr>
            </w:pPr>
            <w:r>
              <w:rPr>
                <w:rFonts w:ascii="Times New Roman" w:hAnsi="Times New Roman" w:cs="Times New Roman"/>
                <w:color w:val="000000"/>
                <w:sz w:val="24"/>
              </w:rPr>
              <w:t>2012</w:t>
            </w:r>
          </w:p>
        </w:tc>
      </w:tr>
      <w:tr w:rsidR="005B71A7" w:rsidTr="00D0228A">
        <w:trPr>
          <w:jc w:val="center"/>
        </w:trPr>
        <w:tc>
          <w:tcPr>
            <w:tcW w:w="2449" w:type="dxa"/>
            <w:tcBorders>
              <w:left w:val="single" w:sz="4" w:space="0" w:color="000000"/>
              <w:bottom w:val="single" w:sz="4" w:space="0" w:color="000000"/>
            </w:tcBorders>
            <w:shd w:val="clear" w:color="auto" w:fill="auto"/>
          </w:tcPr>
          <w:p w:rsidR="005B71A7" w:rsidRDefault="005B71A7" w:rsidP="00D0228A">
            <w:pPr>
              <w:pStyle w:val="msolistparagraph0"/>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Губанова Н. В.</w:t>
            </w:r>
          </w:p>
        </w:tc>
        <w:tc>
          <w:tcPr>
            <w:tcW w:w="4826" w:type="dxa"/>
            <w:tcBorders>
              <w:left w:val="single" w:sz="4" w:space="0" w:color="000000"/>
              <w:bottom w:val="single" w:sz="4" w:space="0" w:color="000000"/>
            </w:tcBorders>
            <w:shd w:val="clear" w:color="auto" w:fill="auto"/>
          </w:tcPr>
          <w:p w:rsidR="005B71A7" w:rsidRDefault="005B71A7" w:rsidP="00D0228A">
            <w:pPr>
              <w:pStyle w:val="msolistparagraph0"/>
              <w:spacing w:after="0" w:line="240" w:lineRule="auto"/>
              <w:ind w:left="0"/>
              <w:rPr>
                <w:rFonts w:ascii="Times New Roman" w:hAnsi="Times New Roman" w:cs="Times New Roman"/>
                <w:sz w:val="24"/>
              </w:rPr>
            </w:pPr>
            <w:r>
              <w:rPr>
                <w:rFonts w:ascii="Times New Roman" w:hAnsi="Times New Roman" w:cs="Times New Roman"/>
                <w:sz w:val="24"/>
              </w:rPr>
              <w:t>Игровая деятельность в детском саду. Методическое пособие</w:t>
            </w:r>
          </w:p>
        </w:tc>
        <w:tc>
          <w:tcPr>
            <w:tcW w:w="1937" w:type="dxa"/>
            <w:tcBorders>
              <w:left w:val="single" w:sz="4" w:space="0" w:color="000000"/>
              <w:bottom w:val="single" w:sz="4" w:space="0" w:color="000000"/>
            </w:tcBorders>
            <w:shd w:val="clear" w:color="auto" w:fill="auto"/>
          </w:tcPr>
          <w:p w:rsidR="005B71A7" w:rsidRDefault="005B71A7" w:rsidP="00D0228A">
            <w:pPr>
              <w:snapToGrid w:val="0"/>
              <w:rPr>
                <w:rFonts w:ascii="Times New Roman" w:hAnsi="Times New Roman" w:cs="Times New Roman"/>
                <w:sz w:val="24"/>
              </w:rPr>
            </w:pPr>
            <w:r>
              <w:rPr>
                <w:rFonts w:ascii="Times New Roman" w:hAnsi="Times New Roman" w:cs="Times New Roman"/>
                <w:sz w:val="24"/>
              </w:rPr>
              <w:t>М: «</w:t>
            </w:r>
            <w:proofErr w:type="spellStart"/>
            <w:r>
              <w:rPr>
                <w:rFonts w:ascii="Times New Roman" w:hAnsi="Times New Roman" w:cs="Times New Roman"/>
                <w:sz w:val="24"/>
              </w:rPr>
              <w:t>Мозайка</w:t>
            </w:r>
            <w:proofErr w:type="spellEnd"/>
            <w:r>
              <w:rPr>
                <w:rFonts w:ascii="Times New Roman" w:hAnsi="Times New Roman" w:cs="Times New Roman"/>
                <w:sz w:val="24"/>
              </w:rPr>
              <w:t xml:space="preserve"> – Синтез»</w:t>
            </w:r>
          </w:p>
        </w:tc>
        <w:tc>
          <w:tcPr>
            <w:tcW w:w="813" w:type="dxa"/>
            <w:tcBorders>
              <w:left w:val="single" w:sz="4" w:space="0" w:color="000000"/>
              <w:bottom w:val="single" w:sz="4" w:space="0" w:color="000000"/>
              <w:right w:val="single" w:sz="4" w:space="0" w:color="000000"/>
            </w:tcBorders>
            <w:shd w:val="clear" w:color="auto" w:fill="auto"/>
          </w:tcPr>
          <w:p w:rsidR="005B71A7" w:rsidRDefault="005B71A7" w:rsidP="00D0228A">
            <w:pPr>
              <w:jc w:val="both"/>
              <w:rPr>
                <w:rFonts w:ascii="Times New Roman" w:hAnsi="Times New Roman" w:cs="Times New Roman"/>
                <w:color w:val="000000"/>
                <w:sz w:val="24"/>
              </w:rPr>
            </w:pPr>
            <w:r>
              <w:rPr>
                <w:rFonts w:ascii="Times New Roman" w:hAnsi="Times New Roman" w:cs="Times New Roman"/>
                <w:color w:val="000000"/>
                <w:sz w:val="24"/>
              </w:rPr>
              <w:t>2010</w:t>
            </w:r>
          </w:p>
        </w:tc>
      </w:tr>
    </w:tbl>
    <w:p w:rsidR="005B71A7" w:rsidRPr="00783A3D" w:rsidRDefault="005B71A7" w:rsidP="005B71A7">
      <w:pPr>
        <w:spacing w:after="0"/>
        <w:jc w:val="center"/>
        <w:rPr>
          <w:rFonts w:ascii="Times New Roman" w:hAnsi="Times New Roman" w:cs="Times New Roman"/>
          <w:b/>
          <w:sz w:val="24"/>
          <w:szCs w:val="28"/>
        </w:rPr>
      </w:pPr>
    </w:p>
    <w:p w:rsidR="005B71A7" w:rsidRDefault="005B71A7" w:rsidP="005B71A7">
      <w:pPr>
        <w:spacing w:after="0"/>
        <w:jc w:val="center"/>
        <w:rPr>
          <w:rFonts w:ascii="Times New Roman" w:hAnsi="Times New Roman" w:cs="Times New Roman"/>
          <w:b/>
          <w:sz w:val="24"/>
          <w:szCs w:val="28"/>
        </w:rPr>
      </w:pPr>
      <w:r>
        <w:rPr>
          <w:rFonts w:ascii="Times New Roman" w:hAnsi="Times New Roman" w:cs="Times New Roman"/>
          <w:b/>
          <w:sz w:val="24"/>
          <w:szCs w:val="28"/>
        </w:rPr>
        <w:t>Образовательная область «Познавательное развитие»</w:t>
      </w:r>
    </w:p>
    <w:p w:rsidR="005B71A7" w:rsidRPr="00A7684D" w:rsidRDefault="005B71A7" w:rsidP="005B71A7">
      <w:pPr>
        <w:spacing w:after="0"/>
        <w:jc w:val="center"/>
        <w:rPr>
          <w:rFonts w:ascii="Times New Roman" w:hAnsi="Times New Roman" w:cs="Times New Roman"/>
          <w:sz w:val="24"/>
          <w:szCs w:val="28"/>
        </w:rPr>
      </w:pPr>
      <w:r w:rsidRPr="00A7684D">
        <w:rPr>
          <w:rFonts w:ascii="Times New Roman" w:hAnsi="Times New Roman" w:cs="Times New Roman"/>
          <w:b/>
          <w:i/>
          <w:sz w:val="24"/>
          <w:szCs w:val="28"/>
        </w:rPr>
        <w:t>Методические пособия</w:t>
      </w:r>
    </w:p>
    <w:tbl>
      <w:tblPr>
        <w:tblW w:w="10233" w:type="dxa"/>
        <w:tblInd w:w="-55" w:type="dxa"/>
        <w:tblLayout w:type="fixed"/>
        <w:tblCellMar>
          <w:left w:w="113" w:type="dxa"/>
        </w:tblCellMar>
        <w:tblLook w:val="0000"/>
      </w:tblPr>
      <w:tblGrid>
        <w:gridCol w:w="2151"/>
        <w:gridCol w:w="284"/>
        <w:gridCol w:w="4800"/>
        <w:gridCol w:w="20"/>
        <w:gridCol w:w="1902"/>
        <w:gridCol w:w="1076"/>
      </w:tblGrid>
      <w:tr w:rsidR="005B71A7" w:rsidTr="00D0228A">
        <w:trPr>
          <w:trHeight w:val="521"/>
        </w:trPr>
        <w:tc>
          <w:tcPr>
            <w:tcW w:w="2435" w:type="dxa"/>
            <w:gridSpan w:val="2"/>
            <w:tcBorders>
              <w:top w:val="single" w:sz="4" w:space="0" w:color="000000"/>
              <w:left w:val="single" w:sz="4" w:space="0" w:color="000000"/>
              <w:bottom w:val="single" w:sz="4" w:space="0" w:color="000000"/>
            </w:tcBorders>
            <w:shd w:val="clear" w:color="auto" w:fill="auto"/>
          </w:tcPr>
          <w:p w:rsidR="005B71A7" w:rsidRDefault="005B71A7" w:rsidP="00D0228A">
            <w:pPr>
              <w:jc w:val="center"/>
              <w:rPr>
                <w:rFonts w:ascii="Times New Roman" w:hAnsi="Times New Roman" w:cs="Times New Roman"/>
                <w:b/>
                <w:color w:val="000000"/>
                <w:sz w:val="24"/>
              </w:rPr>
            </w:pPr>
            <w:r>
              <w:rPr>
                <w:rFonts w:ascii="Times New Roman" w:hAnsi="Times New Roman" w:cs="Times New Roman"/>
                <w:b/>
                <w:color w:val="000000"/>
                <w:sz w:val="24"/>
              </w:rPr>
              <w:t>Автор, составитель</w:t>
            </w:r>
          </w:p>
        </w:tc>
        <w:tc>
          <w:tcPr>
            <w:tcW w:w="4820" w:type="dxa"/>
            <w:gridSpan w:val="2"/>
            <w:tcBorders>
              <w:top w:val="single" w:sz="4" w:space="0" w:color="000000"/>
              <w:left w:val="single" w:sz="4" w:space="0" w:color="000000"/>
              <w:bottom w:val="single" w:sz="4" w:space="0" w:color="000000"/>
            </w:tcBorders>
            <w:shd w:val="clear" w:color="auto" w:fill="auto"/>
          </w:tcPr>
          <w:p w:rsidR="005B71A7" w:rsidRDefault="005B71A7" w:rsidP="00D0228A">
            <w:pPr>
              <w:jc w:val="center"/>
              <w:rPr>
                <w:rFonts w:ascii="Times New Roman" w:hAnsi="Times New Roman" w:cs="Times New Roman"/>
                <w:b/>
                <w:color w:val="000000"/>
                <w:sz w:val="24"/>
              </w:rPr>
            </w:pPr>
            <w:r>
              <w:rPr>
                <w:rFonts w:ascii="Times New Roman" w:hAnsi="Times New Roman" w:cs="Times New Roman"/>
                <w:b/>
                <w:color w:val="000000"/>
                <w:sz w:val="24"/>
              </w:rPr>
              <w:t>Наименование</w:t>
            </w:r>
          </w:p>
        </w:tc>
        <w:tc>
          <w:tcPr>
            <w:tcW w:w="1902" w:type="dxa"/>
            <w:tcBorders>
              <w:top w:val="single" w:sz="4" w:space="0" w:color="000000"/>
              <w:left w:val="single" w:sz="4" w:space="0" w:color="000000"/>
              <w:bottom w:val="single" w:sz="4" w:space="0" w:color="000000"/>
            </w:tcBorders>
            <w:shd w:val="clear" w:color="auto" w:fill="auto"/>
          </w:tcPr>
          <w:p w:rsidR="005B71A7" w:rsidRDefault="005B71A7" w:rsidP="00D0228A">
            <w:pPr>
              <w:jc w:val="center"/>
              <w:rPr>
                <w:rFonts w:ascii="Times New Roman" w:hAnsi="Times New Roman" w:cs="Times New Roman"/>
                <w:b/>
                <w:color w:val="000000"/>
                <w:sz w:val="24"/>
              </w:rPr>
            </w:pPr>
            <w:r>
              <w:rPr>
                <w:rFonts w:ascii="Times New Roman" w:hAnsi="Times New Roman" w:cs="Times New Roman"/>
                <w:b/>
                <w:color w:val="000000"/>
                <w:sz w:val="24"/>
              </w:rPr>
              <w:t>Издательство</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5B71A7" w:rsidRDefault="005B71A7" w:rsidP="00D0228A">
            <w:pPr>
              <w:jc w:val="center"/>
              <w:rPr>
                <w:rFonts w:ascii="Times New Roman" w:hAnsi="Times New Roman" w:cs="Times New Roman"/>
                <w:b/>
                <w:color w:val="000000"/>
                <w:sz w:val="24"/>
              </w:rPr>
            </w:pPr>
            <w:r>
              <w:rPr>
                <w:rFonts w:ascii="Times New Roman" w:hAnsi="Times New Roman" w:cs="Times New Roman"/>
                <w:b/>
                <w:color w:val="000000"/>
                <w:sz w:val="24"/>
              </w:rPr>
              <w:t>Год</w:t>
            </w:r>
          </w:p>
        </w:tc>
      </w:tr>
      <w:tr w:rsidR="005B71A7" w:rsidTr="00D0228A">
        <w:tc>
          <w:tcPr>
            <w:tcW w:w="10233" w:type="dxa"/>
            <w:gridSpan w:val="6"/>
            <w:tcBorders>
              <w:left w:val="single" w:sz="4" w:space="0" w:color="000000"/>
              <w:bottom w:val="single" w:sz="4" w:space="0" w:color="000000"/>
              <w:right w:val="single" w:sz="4" w:space="0" w:color="000000"/>
            </w:tcBorders>
            <w:shd w:val="clear" w:color="auto" w:fill="auto"/>
          </w:tcPr>
          <w:p w:rsidR="005B71A7" w:rsidRPr="00A70552" w:rsidRDefault="005B71A7" w:rsidP="00D0228A">
            <w:pPr>
              <w:jc w:val="center"/>
              <w:rPr>
                <w:rFonts w:ascii="Times New Roman" w:hAnsi="Times New Roman" w:cs="Times New Roman"/>
                <w:i/>
                <w:sz w:val="24"/>
              </w:rPr>
            </w:pPr>
            <w:r w:rsidRPr="00A70552">
              <w:rPr>
                <w:rFonts w:ascii="Times New Roman" w:hAnsi="Times New Roman" w:cs="Times New Roman"/>
                <w:b/>
                <w:i/>
                <w:sz w:val="24"/>
              </w:rPr>
              <w:t>Т</w:t>
            </w:r>
            <w:r w:rsidRPr="003C15EF">
              <w:rPr>
                <w:rFonts w:ascii="Times New Roman" w:hAnsi="Times New Roman" w:cs="Times New Roman"/>
                <w:b/>
                <w:i/>
                <w:sz w:val="24"/>
              </w:rPr>
              <w:t>ематическ</w:t>
            </w:r>
            <w:r w:rsidRPr="00A70552">
              <w:rPr>
                <w:rFonts w:ascii="Times New Roman" w:hAnsi="Times New Roman" w:cs="Times New Roman"/>
                <w:b/>
                <w:i/>
                <w:sz w:val="24"/>
              </w:rPr>
              <w:t>ий модуль «Формирование целостной картины мира»</w:t>
            </w:r>
          </w:p>
        </w:tc>
      </w:tr>
      <w:tr w:rsidR="005B71A7" w:rsidTr="00D0228A">
        <w:tc>
          <w:tcPr>
            <w:tcW w:w="2151" w:type="dxa"/>
            <w:tcBorders>
              <w:top w:val="single" w:sz="4" w:space="0" w:color="000000"/>
              <w:left w:val="single" w:sz="4" w:space="0" w:color="000000"/>
              <w:bottom w:val="single" w:sz="4" w:space="0" w:color="000000"/>
            </w:tcBorders>
            <w:shd w:val="clear" w:color="auto" w:fill="auto"/>
          </w:tcPr>
          <w:p w:rsidR="005B71A7" w:rsidRDefault="005B71A7" w:rsidP="00D0228A">
            <w:pPr>
              <w:snapToGrid w:val="0"/>
              <w:jc w:val="both"/>
              <w:rPr>
                <w:rFonts w:ascii="Times New Roman" w:hAnsi="Times New Roman" w:cs="Times New Roman"/>
                <w:sz w:val="24"/>
              </w:rPr>
            </w:pPr>
            <w:proofErr w:type="spellStart"/>
            <w:r>
              <w:rPr>
                <w:rFonts w:ascii="Times New Roman" w:hAnsi="Times New Roman" w:cs="Times New Roman"/>
                <w:sz w:val="24"/>
              </w:rPr>
              <w:t>Нищева</w:t>
            </w:r>
            <w:proofErr w:type="spellEnd"/>
            <w:r>
              <w:rPr>
                <w:rFonts w:ascii="Times New Roman" w:hAnsi="Times New Roman" w:cs="Times New Roman"/>
                <w:sz w:val="24"/>
              </w:rPr>
              <w:t xml:space="preserve"> Н. В.</w:t>
            </w:r>
          </w:p>
        </w:tc>
        <w:tc>
          <w:tcPr>
            <w:tcW w:w="5104" w:type="dxa"/>
            <w:gridSpan w:val="3"/>
            <w:tcBorders>
              <w:top w:val="single" w:sz="4" w:space="0" w:color="000000"/>
              <w:left w:val="single" w:sz="4" w:space="0" w:color="000000"/>
              <w:bottom w:val="single" w:sz="4" w:space="0" w:color="000000"/>
            </w:tcBorders>
            <w:shd w:val="clear" w:color="auto" w:fill="auto"/>
          </w:tcPr>
          <w:p w:rsidR="005B71A7" w:rsidRDefault="005B71A7" w:rsidP="00D0228A">
            <w:pPr>
              <w:snapToGrid w:val="0"/>
              <w:jc w:val="both"/>
              <w:rPr>
                <w:rFonts w:ascii="Times New Roman" w:hAnsi="Times New Roman" w:cs="Times New Roman"/>
                <w:sz w:val="24"/>
              </w:rPr>
            </w:pPr>
            <w:r>
              <w:rPr>
                <w:rFonts w:ascii="Times New Roman" w:hAnsi="Times New Roman" w:cs="Times New Roman"/>
                <w:sz w:val="24"/>
              </w:rPr>
              <w:t>«Конспекты занятий по формированию у дошкольников естественно – научных представлений в разных возрастных группах»</w:t>
            </w:r>
          </w:p>
        </w:tc>
        <w:tc>
          <w:tcPr>
            <w:tcW w:w="1902" w:type="dxa"/>
            <w:tcBorders>
              <w:top w:val="single" w:sz="4" w:space="0" w:color="000000"/>
              <w:left w:val="single" w:sz="4" w:space="0" w:color="000000"/>
              <w:bottom w:val="single" w:sz="4" w:space="0" w:color="000000"/>
            </w:tcBorders>
            <w:shd w:val="clear" w:color="auto" w:fill="auto"/>
          </w:tcPr>
          <w:p w:rsidR="005B71A7" w:rsidRDefault="005B71A7" w:rsidP="00D0228A">
            <w:pPr>
              <w:snapToGrid w:val="0"/>
              <w:jc w:val="both"/>
              <w:rPr>
                <w:rFonts w:ascii="Times New Roman" w:hAnsi="Times New Roman" w:cs="Times New Roman"/>
                <w:color w:val="000000"/>
                <w:sz w:val="24"/>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5B71A7" w:rsidRDefault="005B71A7" w:rsidP="00D0228A">
            <w:pPr>
              <w:snapToGrid w:val="0"/>
              <w:jc w:val="center"/>
              <w:rPr>
                <w:rFonts w:ascii="Times New Roman" w:hAnsi="Times New Roman" w:cs="Times New Roman"/>
                <w:sz w:val="24"/>
              </w:rPr>
            </w:pPr>
            <w:r>
              <w:rPr>
                <w:rFonts w:ascii="Times New Roman" w:hAnsi="Times New Roman" w:cs="Times New Roman"/>
                <w:sz w:val="24"/>
              </w:rPr>
              <w:t>2012</w:t>
            </w:r>
          </w:p>
        </w:tc>
      </w:tr>
      <w:tr w:rsidR="005B71A7" w:rsidTr="00D0228A">
        <w:tc>
          <w:tcPr>
            <w:tcW w:w="2151" w:type="dxa"/>
            <w:tcBorders>
              <w:left w:val="single" w:sz="4" w:space="0" w:color="000000"/>
              <w:bottom w:val="single" w:sz="4" w:space="0" w:color="000000"/>
            </w:tcBorders>
            <w:shd w:val="clear" w:color="auto" w:fill="auto"/>
          </w:tcPr>
          <w:p w:rsidR="005B71A7" w:rsidRDefault="005B71A7" w:rsidP="00D0228A">
            <w:pPr>
              <w:snapToGrid w:val="0"/>
              <w:jc w:val="both"/>
              <w:rPr>
                <w:rFonts w:ascii="Times New Roman" w:hAnsi="Times New Roman" w:cs="Times New Roman"/>
                <w:sz w:val="24"/>
              </w:rPr>
            </w:pPr>
            <w:proofErr w:type="spellStart"/>
            <w:r>
              <w:rPr>
                <w:rFonts w:ascii="Times New Roman" w:hAnsi="Times New Roman" w:cs="Times New Roman"/>
                <w:sz w:val="24"/>
              </w:rPr>
              <w:t>Волчкова</w:t>
            </w:r>
            <w:proofErr w:type="spellEnd"/>
            <w:r>
              <w:rPr>
                <w:rFonts w:ascii="Times New Roman" w:hAnsi="Times New Roman" w:cs="Times New Roman"/>
                <w:sz w:val="24"/>
              </w:rPr>
              <w:t xml:space="preserve"> В. Н., Степанова Н. В.</w:t>
            </w:r>
          </w:p>
        </w:tc>
        <w:tc>
          <w:tcPr>
            <w:tcW w:w="5104" w:type="dxa"/>
            <w:gridSpan w:val="3"/>
            <w:tcBorders>
              <w:left w:val="single" w:sz="4" w:space="0" w:color="000000"/>
              <w:bottom w:val="single" w:sz="4" w:space="0" w:color="000000"/>
            </w:tcBorders>
            <w:shd w:val="clear" w:color="auto" w:fill="auto"/>
          </w:tcPr>
          <w:p w:rsidR="005B71A7" w:rsidRDefault="005B71A7" w:rsidP="00D0228A">
            <w:pPr>
              <w:snapToGrid w:val="0"/>
              <w:jc w:val="both"/>
              <w:rPr>
                <w:rFonts w:ascii="Times New Roman" w:hAnsi="Times New Roman" w:cs="Times New Roman"/>
                <w:sz w:val="24"/>
              </w:rPr>
            </w:pPr>
            <w:r>
              <w:rPr>
                <w:rFonts w:ascii="Times New Roman" w:hAnsi="Times New Roman" w:cs="Times New Roman"/>
                <w:sz w:val="24"/>
              </w:rPr>
              <w:t>«Конспекты занятий в старшей группе детского сада. Познавательное развитие»</w:t>
            </w:r>
          </w:p>
        </w:tc>
        <w:tc>
          <w:tcPr>
            <w:tcW w:w="1902" w:type="dxa"/>
            <w:tcBorders>
              <w:left w:val="single" w:sz="4" w:space="0" w:color="000000"/>
              <w:bottom w:val="single" w:sz="4" w:space="0" w:color="000000"/>
            </w:tcBorders>
            <w:shd w:val="clear" w:color="auto" w:fill="auto"/>
          </w:tcPr>
          <w:p w:rsidR="005B71A7" w:rsidRDefault="005B71A7" w:rsidP="00D0228A">
            <w:pPr>
              <w:snapToGrid w:val="0"/>
              <w:rPr>
                <w:rFonts w:ascii="Times New Roman" w:hAnsi="Times New Roman" w:cs="Times New Roman"/>
                <w:sz w:val="24"/>
              </w:rPr>
            </w:pPr>
            <w:r>
              <w:rPr>
                <w:rFonts w:ascii="Times New Roman" w:hAnsi="Times New Roman" w:cs="Times New Roman"/>
                <w:sz w:val="24"/>
              </w:rPr>
              <w:t>ООО «Издательство «Детство – Пресс»</w:t>
            </w:r>
          </w:p>
        </w:tc>
        <w:tc>
          <w:tcPr>
            <w:tcW w:w="1076" w:type="dxa"/>
            <w:tcBorders>
              <w:left w:val="single" w:sz="4" w:space="0" w:color="000000"/>
              <w:bottom w:val="single" w:sz="4" w:space="0" w:color="000000"/>
              <w:right w:val="single" w:sz="4" w:space="0" w:color="000000"/>
            </w:tcBorders>
            <w:shd w:val="clear" w:color="auto" w:fill="auto"/>
          </w:tcPr>
          <w:p w:rsidR="005B71A7" w:rsidRDefault="005B71A7" w:rsidP="00D0228A">
            <w:pPr>
              <w:snapToGrid w:val="0"/>
              <w:jc w:val="center"/>
              <w:rPr>
                <w:rFonts w:ascii="Times New Roman" w:hAnsi="Times New Roman" w:cs="Times New Roman"/>
                <w:sz w:val="24"/>
              </w:rPr>
            </w:pPr>
            <w:r>
              <w:rPr>
                <w:rFonts w:ascii="Times New Roman" w:hAnsi="Times New Roman" w:cs="Times New Roman"/>
                <w:sz w:val="24"/>
              </w:rPr>
              <w:t>2007</w:t>
            </w:r>
          </w:p>
        </w:tc>
      </w:tr>
      <w:tr w:rsidR="005B71A7" w:rsidTr="00D0228A">
        <w:tc>
          <w:tcPr>
            <w:tcW w:w="2151" w:type="dxa"/>
            <w:tcBorders>
              <w:left w:val="single" w:sz="4" w:space="0" w:color="000000"/>
              <w:bottom w:val="single" w:sz="4" w:space="0" w:color="000000"/>
            </w:tcBorders>
            <w:shd w:val="clear" w:color="auto" w:fill="auto"/>
          </w:tcPr>
          <w:p w:rsidR="005B71A7" w:rsidRDefault="005B71A7" w:rsidP="00D0228A">
            <w:pPr>
              <w:snapToGrid w:val="0"/>
              <w:jc w:val="both"/>
              <w:rPr>
                <w:rFonts w:ascii="Times New Roman" w:hAnsi="Times New Roman" w:cs="Times New Roman"/>
                <w:sz w:val="24"/>
              </w:rPr>
            </w:pPr>
            <w:r>
              <w:rPr>
                <w:rFonts w:ascii="Times New Roman" w:hAnsi="Times New Roman" w:cs="Times New Roman"/>
                <w:sz w:val="24"/>
              </w:rPr>
              <w:t>Иванова А. И.</w:t>
            </w:r>
          </w:p>
        </w:tc>
        <w:tc>
          <w:tcPr>
            <w:tcW w:w="5104" w:type="dxa"/>
            <w:gridSpan w:val="3"/>
            <w:tcBorders>
              <w:left w:val="single" w:sz="4" w:space="0" w:color="000000"/>
              <w:bottom w:val="single" w:sz="4" w:space="0" w:color="000000"/>
            </w:tcBorders>
            <w:shd w:val="clear" w:color="auto" w:fill="auto"/>
          </w:tcPr>
          <w:p w:rsidR="005B71A7" w:rsidRDefault="005B71A7" w:rsidP="00D0228A">
            <w:pPr>
              <w:snapToGrid w:val="0"/>
              <w:jc w:val="both"/>
              <w:rPr>
                <w:rFonts w:ascii="Times New Roman" w:hAnsi="Times New Roman" w:cs="Times New Roman"/>
                <w:sz w:val="24"/>
              </w:rPr>
            </w:pPr>
            <w:r>
              <w:rPr>
                <w:rFonts w:ascii="Times New Roman" w:hAnsi="Times New Roman" w:cs="Times New Roman"/>
                <w:sz w:val="24"/>
              </w:rPr>
              <w:t>«Экологические наблюдения и эксперименты в детском саду»</w:t>
            </w:r>
          </w:p>
        </w:tc>
        <w:tc>
          <w:tcPr>
            <w:tcW w:w="1902" w:type="dxa"/>
            <w:tcBorders>
              <w:left w:val="single" w:sz="4" w:space="0" w:color="000000"/>
              <w:bottom w:val="single" w:sz="4" w:space="0" w:color="000000"/>
            </w:tcBorders>
            <w:shd w:val="clear" w:color="auto" w:fill="auto"/>
          </w:tcPr>
          <w:p w:rsidR="005B71A7" w:rsidRDefault="005B71A7" w:rsidP="00D0228A">
            <w:pPr>
              <w:snapToGrid w:val="0"/>
              <w:jc w:val="both"/>
              <w:rPr>
                <w:rFonts w:ascii="Times New Roman" w:hAnsi="Times New Roman" w:cs="Times New Roman"/>
                <w:sz w:val="24"/>
              </w:rPr>
            </w:pPr>
            <w:r>
              <w:rPr>
                <w:rFonts w:ascii="Times New Roman" w:hAnsi="Times New Roman" w:cs="Times New Roman"/>
                <w:sz w:val="24"/>
              </w:rPr>
              <w:t>ООО «Издательство «Детство – Пресс»</w:t>
            </w:r>
          </w:p>
        </w:tc>
        <w:tc>
          <w:tcPr>
            <w:tcW w:w="1076" w:type="dxa"/>
            <w:tcBorders>
              <w:left w:val="single" w:sz="4" w:space="0" w:color="000000"/>
              <w:bottom w:val="single" w:sz="4" w:space="0" w:color="000000"/>
              <w:right w:val="single" w:sz="4" w:space="0" w:color="000000"/>
            </w:tcBorders>
            <w:shd w:val="clear" w:color="auto" w:fill="auto"/>
          </w:tcPr>
          <w:p w:rsidR="005B71A7" w:rsidRDefault="005B71A7" w:rsidP="00D0228A">
            <w:pPr>
              <w:snapToGrid w:val="0"/>
              <w:jc w:val="center"/>
              <w:rPr>
                <w:rFonts w:ascii="Times New Roman" w:hAnsi="Times New Roman" w:cs="Times New Roman"/>
                <w:sz w:val="24"/>
              </w:rPr>
            </w:pPr>
            <w:r>
              <w:rPr>
                <w:rFonts w:ascii="Times New Roman" w:hAnsi="Times New Roman" w:cs="Times New Roman"/>
                <w:sz w:val="24"/>
              </w:rPr>
              <w:t>2007</w:t>
            </w:r>
          </w:p>
        </w:tc>
      </w:tr>
      <w:tr w:rsidR="005B71A7" w:rsidTr="00D0228A">
        <w:trPr>
          <w:trHeight w:val="622"/>
        </w:trPr>
        <w:tc>
          <w:tcPr>
            <w:tcW w:w="2151" w:type="dxa"/>
            <w:tcBorders>
              <w:left w:val="single" w:sz="4" w:space="0" w:color="000000"/>
              <w:bottom w:val="single" w:sz="4" w:space="0" w:color="auto"/>
            </w:tcBorders>
            <w:shd w:val="clear" w:color="auto" w:fill="auto"/>
          </w:tcPr>
          <w:p w:rsidR="005B71A7" w:rsidRDefault="005B71A7" w:rsidP="00D0228A">
            <w:pPr>
              <w:snapToGrid w:val="0"/>
              <w:jc w:val="both"/>
              <w:rPr>
                <w:rFonts w:ascii="Times New Roman" w:hAnsi="Times New Roman" w:cs="Times New Roman"/>
                <w:sz w:val="24"/>
              </w:rPr>
            </w:pPr>
            <w:r>
              <w:rPr>
                <w:rFonts w:ascii="Times New Roman" w:hAnsi="Times New Roman" w:cs="Times New Roman"/>
                <w:sz w:val="24"/>
              </w:rPr>
              <w:t>Дьяченко О. М.</w:t>
            </w:r>
          </w:p>
        </w:tc>
        <w:tc>
          <w:tcPr>
            <w:tcW w:w="5104" w:type="dxa"/>
            <w:gridSpan w:val="3"/>
            <w:tcBorders>
              <w:left w:val="single" w:sz="4" w:space="0" w:color="000000"/>
              <w:bottom w:val="single" w:sz="4" w:space="0" w:color="auto"/>
            </w:tcBorders>
            <w:shd w:val="clear" w:color="auto" w:fill="auto"/>
          </w:tcPr>
          <w:p w:rsidR="005B71A7" w:rsidRDefault="005B71A7" w:rsidP="00D0228A">
            <w:pPr>
              <w:snapToGrid w:val="0"/>
              <w:jc w:val="both"/>
              <w:rPr>
                <w:rFonts w:ascii="Times New Roman" w:hAnsi="Times New Roman" w:cs="Times New Roman"/>
                <w:sz w:val="24"/>
              </w:rPr>
            </w:pPr>
            <w:r>
              <w:rPr>
                <w:rFonts w:ascii="Times New Roman" w:hAnsi="Times New Roman" w:cs="Times New Roman"/>
                <w:sz w:val="24"/>
              </w:rPr>
              <w:t>«Чего на свете не бывает. Занимательные игры для детей с 3-  до 6 лет»</w:t>
            </w:r>
          </w:p>
        </w:tc>
        <w:tc>
          <w:tcPr>
            <w:tcW w:w="1902" w:type="dxa"/>
            <w:tcBorders>
              <w:left w:val="single" w:sz="4" w:space="0" w:color="000000"/>
              <w:bottom w:val="single" w:sz="4" w:space="0" w:color="auto"/>
            </w:tcBorders>
            <w:shd w:val="clear" w:color="auto" w:fill="auto"/>
          </w:tcPr>
          <w:p w:rsidR="005B71A7" w:rsidRDefault="005B71A7" w:rsidP="00D0228A">
            <w:pPr>
              <w:snapToGrid w:val="0"/>
              <w:jc w:val="both"/>
              <w:rPr>
                <w:rFonts w:ascii="Times New Roman" w:hAnsi="Times New Roman" w:cs="Times New Roman"/>
                <w:sz w:val="24"/>
              </w:rPr>
            </w:pPr>
            <w:r>
              <w:rPr>
                <w:rFonts w:ascii="Times New Roman" w:hAnsi="Times New Roman" w:cs="Times New Roman"/>
                <w:sz w:val="24"/>
              </w:rPr>
              <w:t>М.: «Просвещение»</w:t>
            </w:r>
          </w:p>
        </w:tc>
        <w:tc>
          <w:tcPr>
            <w:tcW w:w="1076" w:type="dxa"/>
            <w:tcBorders>
              <w:left w:val="single" w:sz="4" w:space="0" w:color="000000"/>
              <w:bottom w:val="single" w:sz="4" w:space="0" w:color="auto"/>
              <w:right w:val="single" w:sz="4" w:space="0" w:color="000000"/>
            </w:tcBorders>
            <w:shd w:val="clear" w:color="auto" w:fill="auto"/>
          </w:tcPr>
          <w:p w:rsidR="005B71A7" w:rsidRDefault="005B71A7" w:rsidP="00D0228A">
            <w:pPr>
              <w:snapToGrid w:val="0"/>
              <w:jc w:val="center"/>
              <w:rPr>
                <w:rFonts w:ascii="Times New Roman" w:hAnsi="Times New Roman" w:cs="Times New Roman"/>
                <w:sz w:val="24"/>
              </w:rPr>
            </w:pPr>
            <w:r>
              <w:rPr>
                <w:rFonts w:ascii="Times New Roman" w:hAnsi="Times New Roman" w:cs="Times New Roman"/>
                <w:sz w:val="24"/>
              </w:rPr>
              <w:t>1991</w:t>
            </w:r>
          </w:p>
        </w:tc>
      </w:tr>
      <w:tr w:rsidR="005B71A7" w:rsidTr="00D0228A">
        <w:tc>
          <w:tcPr>
            <w:tcW w:w="10233" w:type="dxa"/>
            <w:gridSpan w:val="6"/>
            <w:tcBorders>
              <w:top w:val="single" w:sz="4" w:space="0" w:color="000000"/>
              <w:left w:val="single" w:sz="4" w:space="0" w:color="000000"/>
              <w:bottom w:val="single" w:sz="4" w:space="0" w:color="000000"/>
              <w:right w:val="single" w:sz="4" w:space="0" w:color="000000"/>
            </w:tcBorders>
            <w:shd w:val="clear" w:color="auto" w:fill="auto"/>
          </w:tcPr>
          <w:p w:rsidR="005B71A7" w:rsidRPr="00A70552" w:rsidRDefault="005B71A7" w:rsidP="00D0228A">
            <w:pPr>
              <w:jc w:val="center"/>
              <w:rPr>
                <w:rFonts w:ascii="Times New Roman" w:hAnsi="Times New Roman" w:cs="Times New Roman"/>
                <w:i/>
                <w:sz w:val="24"/>
              </w:rPr>
            </w:pPr>
            <w:r w:rsidRPr="00DB1229">
              <w:rPr>
                <w:rFonts w:ascii="Times New Roman" w:hAnsi="Times New Roman" w:cs="Times New Roman"/>
                <w:b/>
                <w:i/>
                <w:color w:val="000000"/>
                <w:sz w:val="24"/>
              </w:rPr>
              <w:t>Тематический модуль «Исследования</w:t>
            </w:r>
            <w:r w:rsidRPr="00A70552">
              <w:rPr>
                <w:rFonts w:ascii="Times New Roman" w:hAnsi="Times New Roman" w:cs="Times New Roman"/>
                <w:b/>
                <w:i/>
                <w:color w:val="000000"/>
                <w:sz w:val="24"/>
              </w:rPr>
              <w:t xml:space="preserve"> и эксперименты»</w:t>
            </w:r>
          </w:p>
        </w:tc>
      </w:tr>
      <w:tr w:rsidR="005B71A7" w:rsidTr="00D0228A">
        <w:tc>
          <w:tcPr>
            <w:tcW w:w="2435" w:type="dxa"/>
            <w:gridSpan w:val="2"/>
            <w:tcBorders>
              <w:top w:val="single" w:sz="4" w:space="0" w:color="000000"/>
              <w:left w:val="single" w:sz="4" w:space="0" w:color="000000"/>
              <w:bottom w:val="single" w:sz="4" w:space="0" w:color="000000"/>
            </w:tcBorders>
            <w:shd w:val="clear" w:color="auto" w:fill="auto"/>
          </w:tcPr>
          <w:p w:rsidR="005B71A7" w:rsidRDefault="005B71A7" w:rsidP="00D0228A">
            <w:pPr>
              <w:snapToGrid w:val="0"/>
              <w:jc w:val="both"/>
              <w:rPr>
                <w:rFonts w:ascii="Times New Roman" w:hAnsi="Times New Roman" w:cs="Times New Roman"/>
                <w:sz w:val="24"/>
              </w:rPr>
            </w:pPr>
            <w:proofErr w:type="spellStart"/>
            <w:r>
              <w:rPr>
                <w:rFonts w:ascii="Times New Roman" w:hAnsi="Times New Roman" w:cs="Times New Roman"/>
                <w:sz w:val="24"/>
              </w:rPr>
              <w:t>Нищева</w:t>
            </w:r>
            <w:proofErr w:type="spellEnd"/>
            <w:r>
              <w:rPr>
                <w:rFonts w:ascii="Times New Roman" w:hAnsi="Times New Roman" w:cs="Times New Roman"/>
                <w:sz w:val="24"/>
              </w:rPr>
              <w:t xml:space="preserve"> Н. В.</w:t>
            </w:r>
          </w:p>
          <w:p w:rsidR="005B71A7" w:rsidRDefault="005B71A7" w:rsidP="00D0228A">
            <w:pPr>
              <w:snapToGrid w:val="0"/>
              <w:jc w:val="both"/>
              <w:rPr>
                <w:rFonts w:ascii="Times New Roman" w:hAnsi="Times New Roman" w:cs="Times New Roman"/>
                <w:sz w:val="24"/>
              </w:rPr>
            </w:pPr>
          </w:p>
        </w:tc>
        <w:tc>
          <w:tcPr>
            <w:tcW w:w="4820" w:type="dxa"/>
            <w:gridSpan w:val="2"/>
            <w:tcBorders>
              <w:top w:val="single" w:sz="4" w:space="0" w:color="000000"/>
              <w:left w:val="single" w:sz="4" w:space="0" w:color="000000"/>
              <w:bottom w:val="single" w:sz="4" w:space="0" w:color="000000"/>
            </w:tcBorders>
            <w:shd w:val="clear" w:color="auto" w:fill="auto"/>
          </w:tcPr>
          <w:p w:rsidR="005B71A7" w:rsidRDefault="005B71A7" w:rsidP="00D0228A">
            <w:pPr>
              <w:snapToGrid w:val="0"/>
              <w:jc w:val="both"/>
              <w:rPr>
                <w:rFonts w:ascii="Times New Roman" w:hAnsi="Times New Roman" w:cs="Times New Roman"/>
                <w:sz w:val="24"/>
              </w:rPr>
            </w:pPr>
            <w:r>
              <w:rPr>
                <w:rFonts w:ascii="Times New Roman" w:hAnsi="Times New Roman" w:cs="Times New Roman"/>
                <w:sz w:val="24"/>
              </w:rPr>
              <w:lastRenderedPageBreak/>
              <w:t>«Методика детского экспериментирования»</w:t>
            </w:r>
          </w:p>
          <w:p w:rsidR="005B71A7" w:rsidRDefault="005B71A7" w:rsidP="00D0228A">
            <w:pPr>
              <w:snapToGrid w:val="0"/>
              <w:jc w:val="both"/>
              <w:rPr>
                <w:rFonts w:ascii="Times New Roman" w:hAnsi="Times New Roman" w:cs="Times New Roman"/>
                <w:sz w:val="24"/>
              </w:rPr>
            </w:pPr>
            <w:r>
              <w:rPr>
                <w:rFonts w:ascii="Times New Roman" w:hAnsi="Times New Roman" w:cs="Times New Roman"/>
                <w:sz w:val="24"/>
              </w:rPr>
              <w:t xml:space="preserve">«Организация опытно – экспериментальной </w:t>
            </w:r>
            <w:r>
              <w:rPr>
                <w:rFonts w:ascii="Times New Roman" w:hAnsi="Times New Roman" w:cs="Times New Roman"/>
                <w:sz w:val="24"/>
              </w:rPr>
              <w:lastRenderedPageBreak/>
              <w:t>работы в ДОУ. Тематическое и перспективное планирование работы в разных возрастных группах. Выпуск 1»</w:t>
            </w:r>
          </w:p>
        </w:tc>
        <w:tc>
          <w:tcPr>
            <w:tcW w:w="1902" w:type="dxa"/>
            <w:tcBorders>
              <w:top w:val="single" w:sz="4" w:space="0" w:color="000000"/>
              <w:left w:val="single" w:sz="4" w:space="0" w:color="000000"/>
              <w:bottom w:val="single" w:sz="4" w:space="0" w:color="000000"/>
            </w:tcBorders>
            <w:shd w:val="clear" w:color="auto" w:fill="auto"/>
          </w:tcPr>
          <w:p w:rsidR="005B71A7" w:rsidRDefault="005B71A7" w:rsidP="00D0228A">
            <w:pPr>
              <w:snapToGrid w:val="0"/>
              <w:rPr>
                <w:rFonts w:ascii="Times New Roman" w:hAnsi="Times New Roman" w:cs="Times New Roman"/>
                <w:color w:val="000000"/>
                <w:sz w:val="24"/>
              </w:rPr>
            </w:pPr>
            <w:r>
              <w:rPr>
                <w:rFonts w:ascii="Times New Roman" w:hAnsi="Times New Roman" w:cs="Times New Roman"/>
                <w:color w:val="000000"/>
                <w:sz w:val="24"/>
              </w:rPr>
              <w:lastRenderedPageBreak/>
              <w:t xml:space="preserve">ООО «Издательство: </w:t>
            </w:r>
            <w:r>
              <w:rPr>
                <w:rFonts w:ascii="Times New Roman" w:hAnsi="Times New Roman" w:cs="Times New Roman"/>
                <w:color w:val="000000"/>
                <w:sz w:val="24"/>
              </w:rPr>
              <w:lastRenderedPageBreak/>
              <w:t>«Детство – Пресс»</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5B71A7" w:rsidRDefault="005B71A7" w:rsidP="00D0228A">
            <w:pPr>
              <w:snapToGrid w:val="0"/>
              <w:jc w:val="center"/>
              <w:rPr>
                <w:rFonts w:ascii="Times New Roman" w:hAnsi="Times New Roman" w:cs="Times New Roman"/>
                <w:sz w:val="24"/>
              </w:rPr>
            </w:pPr>
            <w:r>
              <w:rPr>
                <w:rFonts w:ascii="Times New Roman" w:hAnsi="Times New Roman" w:cs="Times New Roman"/>
                <w:sz w:val="24"/>
              </w:rPr>
              <w:lastRenderedPageBreak/>
              <w:t>2015</w:t>
            </w:r>
          </w:p>
        </w:tc>
      </w:tr>
      <w:tr w:rsidR="005B71A7" w:rsidTr="00D0228A">
        <w:trPr>
          <w:trHeight w:val="635"/>
        </w:trPr>
        <w:tc>
          <w:tcPr>
            <w:tcW w:w="2435" w:type="dxa"/>
            <w:gridSpan w:val="2"/>
            <w:tcBorders>
              <w:top w:val="single" w:sz="4" w:space="0" w:color="000000"/>
              <w:left w:val="single" w:sz="4" w:space="0" w:color="000000"/>
              <w:bottom w:val="single" w:sz="4" w:space="0" w:color="auto"/>
            </w:tcBorders>
            <w:shd w:val="clear" w:color="auto" w:fill="auto"/>
          </w:tcPr>
          <w:p w:rsidR="005B71A7" w:rsidRDefault="005B71A7" w:rsidP="00D0228A">
            <w:pPr>
              <w:snapToGrid w:val="0"/>
              <w:ind w:left="708" w:hanging="708"/>
              <w:jc w:val="both"/>
              <w:rPr>
                <w:rFonts w:ascii="Times New Roman" w:hAnsi="Times New Roman" w:cs="Times New Roman"/>
                <w:sz w:val="24"/>
              </w:rPr>
            </w:pPr>
            <w:proofErr w:type="spellStart"/>
            <w:r>
              <w:rPr>
                <w:rFonts w:ascii="Times New Roman" w:hAnsi="Times New Roman" w:cs="Times New Roman"/>
                <w:sz w:val="24"/>
              </w:rPr>
              <w:lastRenderedPageBreak/>
              <w:t>Нищева</w:t>
            </w:r>
            <w:proofErr w:type="spellEnd"/>
            <w:r>
              <w:rPr>
                <w:rFonts w:ascii="Times New Roman" w:hAnsi="Times New Roman" w:cs="Times New Roman"/>
                <w:sz w:val="24"/>
              </w:rPr>
              <w:t xml:space="preserve"> Н. В.</w:t>
            </w:r>
          </w:p>
        </w:tc>
        <w:tc>
          <w:tcPr>
            <w:tcW w:w="4820" w:type="dxa"/>
            <w:gridSpan w:val="2"/>
            <w:tcBorders>
              <w:top w:val="single" w:sz="4" w:space="0" w:color="000000"/>
              <w:left w:val="single" w:sz="4" w:space="0" w:color="000000"/>
              <w:bottom w:val="single" w:sz="4" w:space="0" w:color="auto"/>
            </w:tcBorders>
            <w:shd w:val="clear" w:color="auto" w:fill="auto"/>
          </w:tcPr>
          <w:p w:rsidR="005B71A7" w:rsidRDefault="005B71A7" w:rsidP="00D0228A">
            <w:pPr>
              <w:snapToGrid w:val="0"/>
              <w:jc w:val="both"/>
              <w:rPr>
                <w:rFonts w:ascii="Times New Roman" w:hAnsi="Times New Roman" w:cs="Times New Roman"/>
                <w:sz w:val="24"/>
              </w:rPr>
            </w:pPr>
            <w:r>
              <w:rPr>
                <w:rFonts w:ascii="Times New Roman" w:hAnsi="Times New Roman" w:cs="Times New Roman"/>
                <w:sz w:val="24"/>
              </w:rPr>
              <w:t>«Познавательная деятельность. Опыты, эксперименты, игры»</w:t>
            </w:r>
          </w:p>
        </w:tc>
        <w:tc>
          <w:tcPr>
            <w:tcW w:w="1902" w:type="dxa"/>
            <w:tcBorders>
              <w:top w:val="single" w:sz="4" w:space="0" w:color="000000"/>
              <w:left w:val="single" w:sz="4" w:space="0" w:color="000000"/>
              <w:bottom w:val="single" w:sz="4" w:space="0" w:color="auto"/>
            </w:tcBorders>
            <w:shd w:val="clear" w:color="auto" w:fill="auto"/>
          </w:tcPr>
          <w:p w:rsidR="005B71A7" w:rsidRDefault="005B71A7" w:rsidP="00D0228A">
            <w:pPr>
              <w:snapToGrid w:val="0"/>
              <w:jc w:val="both"/>
              <w:rPr>
                <w:rFonts w:ascii="Times New Roman" w:hAnsi="Times New Roman" w:cs="Times New Roman"/>
                <w:color w:val="000000"/>
                <w:sz w:val="24"/>
              </w:rPr>
            </w:pPr>
            <w:r>
              <w:rPr>
                <w:rFonts w:ascii="Times New Roman" w:hAnsi="Times New Roman" w:cs="Times New Roman"/>
                <w:color w:val="000000"/>
                <w:sz w:val="24"/>
              </w:rPr>
              <w:t>ООО: «Издательство «Детство – Пресс»</w:t>
            </w:r>
          </w:p>
        </w:tc>
        <w:tc>
          <w:tcPr>
            <w:tcW w:w="1076" w:type="dxa"/>
            <w:tcBorders>
              <w:top w:val="single" w:sz="4" w:space="0" w:color="000000"/>
              <w:left w:val="single" w:sz="4" w:space="0" w:color="000000"/>
              <w:bottom w:val="single" w:sz="4" w:space="0" w:color="auto"/>
              <w:right w:val="single" w:sz="4" w:space="0" w:color="000000"/>
            </w:tcBorders>
            <w:shd w:val="clear" w:color="auto" w:fill="auto"/>
          </w:tcPr>
          <w:p w:rsidR="005B71A7" w:rsidRPr="00016B06" w:rsidRDefault="005B71A7" w:rsidP="00D0228A">
            <w:pPr>
              <w:snapToGrid w:val="0"/>
              <w:jc w:val="center"/>
              <w:rPr>
                <w:rFonts w:ascii="Times New Roman" w:hAnsi="Times New Roman" w:cs="Times New Roman"/>
                <w:color w:val="000000"/>
                <w:sz w:val="24"/>
              </w:rPr>
            </w:pPr>
            <w:r w:rsidRPr="00016B06">
              <w:rPr>
                <w:rFonts w:ascii="Times New Roman" w:hAnsi="Times New Roman" w:cs="Times New Roman"/>
                <w:color w:val="000000"/>
                <w:sz w:val="24"/>
              </w:rPr>
              <w:t>2015</w:t>
            </w:r>
          </w:p>
        </w:tc>
      </w:tr>
      <w:tr w:rsidR="005B71A7" w:rsidTr="00D0228A">
        <w:trPr>
          <w:trHeight w:val="195"/>
        </w:trPr>
        <w:tc>
          <w:tcPr>
            <w:tcW w:w="2435" w:type="dxa"/>
            <w:gridSpan w:val="2"/>
            <w:tcBorders>
              <w:top w:val="single" w:sz="4" w:space="0" w:color="auto"/>
              <w:left w:val="single" w:sz="4" w:space="0" w:color="000000"/>
              <w:bottom w:val="single" w:sz="4" w:space="0" w:color="000000"/>
            </w:tcBorders>
            <w:shd w:val="clear" w:color="auto" w:fill="auto"/>
          </w:tcPr>
          <w:p w:rsidR="005B71A7" w:rsidRDefault="005B71A7" w:rsidP="00D0228A">
            <w:pPr>
              <w:snapToGrid w:val="0"/>
              <w:ind w:left="708" w:hanging="708"/>
              <w:jc w:val="both"/>
              <w:rPr>
                <w:rFonts w:ascii="Times New Roman" w:hAnsi="Times New Roman" w:cs="Times New Roman"/>
                <w:sz w:val="24"/>
              </w:rPr>
            </w:pPr>
            <w:proofErr w:type="spellStart"/>
            <w:r>
              <w:rPr>
                <w:rFonts w:ascii="Times New Roman" w:hAnsi="Times New Roman" w:cs="Times New Roman"/>
                <w:sz w:val="24"/>
              </w:rPr>
              <w:t>Нищева</w:t>
            </w:r>
            <w:proofErr w:type="spellEnd"/>
            <w:r>
              <w:rPr>
                <w:rFonts w:ascii="Times New Roman" w:hAnsi="Times New Roman" w:cs="Times New Roman"/>
                <w:sz w:val="24"/>
              </w:rPr>
              <w:t xml:space="preserve"> Н. В.</w:t>
            </w:r>
          </w:p>
        </w:tc>
        <w:tc>
          <w:tcPr>
            <w:tcW w:w="4820" w:type="dxa"/>
            <w:gridSpan w:val="2"/>
            <w:tcBorders>
              <w:top w:val="single" w:sz="4" w:space="0" w:color="auto"/>
              <w:left w:val="single" w:sz="4" w:space="0" w:color="000000"/>
              <w:bottom w:val="single" w:sz="4" w:space="0" w:color="000000"/>
            </w:tcBorders>
            <w:shd w:val="clear" w:color="auto" w:fill="auto"/>
          </w:tcPr>
          <w:p w:rsidR="005B71A7" w:rsidRDefault="005B71A7" w:rsidP="00D0228A">
            <w:pPr>
              <w:snapToGrid w:val="0"/>
              <w:jc w:val="both"/>
              <w:rPr>
                <w:rFonts w:ascii="Times New Roman" w:hAnsi="Times New Roman" w:cs="Times New Roman"/>
                <w:sz w:val="24"/>
              </w:rPr>
            </w:pPr>
            <w:r>
              <w:rPr>
                <w:rFonts w:ascii="Times New Roman" w:hAnsi="Times New Roman" w:cs="Times New Roman"/>
                <w:sz w:val="24"/>
              </w:rPr>
              <w:t>«Организация опытно – экспериментальной работы в ДОУ. Тематическое и перспективное планирование работы в разных возрастных группах. Выпуск 2»</w:t>
            </w:r>
          </w:p>
        </w:tc>
        <w:tc>
          <w:tcPr>
            <w:tcW w:w="1902" w:type="dxa"/>
            <w:tcBorders>
              <w:top w:val="single" w:sz="4" w:space="0" w:color="auto"/>
              <w:left w:val="single" w:sz="4" w:space="0" w:color="000000"/>
              <w:bottom w:val="single" w:sz="4" w:space="0" w:color="000000"/>
            </w:tcBorders>
            <w:shd w:val="clear" w:color="auto" w:fill="auto"/>
          </w:tcPr>
          <w:p w:rsidR="005B71A7" w:rsidRDefault="005B71A7" w:rsidP="00D0228A">
            <w:pPr>
              <w:snapToGrid w:val="0"/>
              <w:jc w:val="both"/>
              <w:rPr>
                <w:rFonts w:ascii="Times New Roman" w:hAnsi="Times New Roman" w:cs="Times New Roman"/>
                <w:color w:val="000000"/>
                <w:sz w:val="24"/>
              </w:rPr>
            </w:pPr>
            <w:r>
              <w:rPr>
                <w:rFonts w:ascii="Times New Roman" w:hAnsi="Times New Roman" w:cs="Times New Roman"/>
                <w:color w:val="000000"/>
                <w:sz w:val="24"/>
              </w:rPr>
              <w:t>ООО: «Издательство «Детство – Пресс»</w:t>
            </w:r>
          </w:p>
        </w:tc>
        <w:tc>
          <w:tcPr>
            <w:tcW w:w="1076" w:type="dxa"/>
            <w:tcBorders>
              <w:top w:val="single" w:sz="4" w:space="0" w:color="auto"/>
              <w:left w:val="single" w:sz="4" w:space="0" w:color="000000"/>
              <w:bottom w:val="single" w:sz="4" w:space="0" w:color="000000"/>
              <w:right w:val="single" w:sz="4" w:space="0" w:color="000000"/>
            </w:tcBorders>
            <w:shd w:val="clear" w:color="auto" w:fill="auto"/>
          </w:tcPr>
          <w:p w:rsidR="005B71A7" w:rsidRPr="00016B06" w:rsidRDefault="005B71A7" w:rsidP="00D0228A">
            <w:pPr>
              <w:snapToGrid w:val="0"/>
              <w:jc w:val="center"/>
              <w:rPr>
                <w:rFonts w:ascii="Times New Roman" w:hAnsi="Times New Roman" w:cs="Times New Roman"/>
                <w:color w:val="000000"/>
                <w:sz w:val="24"/>
              </w:rPr>
            </w:pPr>
            <w:r w:rsidRPr="00016B06">
              <w:rPr>
                <w:rFonts w:ascii="Times New Roman" w:hAnsi="Times New Roman" w:cs="Times New Roman"/>
                <w:color w:val="000000"/>
                <w:sz w:val="24"/>
              </w:rPr>
              <w:t>2013</w:t>
            </w:r>
          </w:p>
        </w:tc>
      </w:tr>
      <w:tr w:rsidR="005B71A7" w:rsidTr="00D0228A">
        <w:trPr>
          <w:trHeight w:val="257"/>
        </w:trPr>
        <w:tc>
          <w:tcPr>
            <w:tcW w:w="10233" w:type="dxa"/>
            <w:gridSpan w:val="6"/>
            <w:tcBorders>
              <w:top w:val="single" w:sz="4" w:space="0" w:color="000000"/>
              <w:left w:val="single" w:sz="4" w:space="0" w:color="000000"/>
              <w:bottom w:val="single" w:sz="4" w:space="0" w:color="auto"/>
              <w:right w:val="single" w:sz="4" w:space="0" w:color="000000"/>
            </w:tcBorders>
            <w:shd w:val="clear" w:color="auto" w:fill="auto"/>
          </w:tcPr>
          <w:p w:rsidR="005B71A7" w:rsidRPr="00A70552" w:rsidRDefault="005B71A7" w:rsidP="00D0228A">
            <w:pPr>
              <w:jc w:val="center"/>
              <w:rPr>
                <w:rFonts w:ascii="Times New Roman" w:hAnsi="Times New Roman" w:cs="Times New Roman"/>
                <w:b/>
                <w:i/>
                <w:sz w:val="24"/>
              </w:rPr>
            </w:pPr>
            <w:r w:rsidRPr="004B6856">
              <w:rPr>
                <w:rFonts w:ascii="Times New Roman" w:hAnsi="Times New Roman" w:cs="Times New Roman"/>
                <w:b/>
                <w:i/>
                <w:sz w:val="24"/>
              </w:rPr>
              <w:t>Тематический модуль «</w:t>
            </w:r>
            <w:r w:rsidRPr="00A70552">
              <w:rPr>
                <w:rFonts w:ascii="Times New Roman" w:hAnsi="Times New Roman" w:cs="Times New Roman"/>
                <w:b/>
                <w:i/>
                <w:sz w:val="24"/>
              </w:rPr>
              <w:t>Проектная деятельность»</w:t>
            </w:r>
          </w:p>
        </w:tc>
      </w:tr>
      <w:tr w:rsidR="005B71A7" w:rsidTr="00D0228A">
        <w:trPr>
          <w:trHeight w:val="1635"/>
        </w:trPr>
        <w:tc>
          <w:tcPr>
            <w:tcW w:w="2435" w:type="dxa"/>
            <w:gridSpan w:val="2"/>
            <w:tcBorders>
              <w:top w:val="single" w:sz="4" w:space="0" w:color="auto"/>
              <w:left w:val="single" w:sz="4" w:space="0" w:color="000000"/>
              <w:bottom w:val="single" w:sz="4" w:space="0" w:color="auto"/>
              <w:right w:val="single" w:sz="4" w:space="0" w:color="auto"/>
            </w:tcBorders>
            <w:shd w:val="clear" w:color="auto" w:fill="auto"/>
          </w:tcPr>
          <w:p w:rsidR="005B71A7" w:rsidRPr="004B6856" w:rsidRDefault="005B71A7" w:rsidP="00D0228A">
            <w:pPr>
              <w:tabs>
                <w:tab w:val="center" w:pos="767"/>
              </w:tabs>
              <w:ind w:hanging="708"/>
              <w:rPr>
                <w:rFonts w:ascii="Times New Roman" w:hAnsi="Times New Roman" w:cs="Times New Roman"/>
                <w:sz w:val="24"/>
              </w:rPr>
            </w:pPr>
            <w:r w:rsidRPr="004B6856">
              <w:rPr>
                <w:rFonts w:ascii="Times New Roman" w:hAnsi="Times New Roman" w:cs="Times New Roman"/>
                <w:sz w:val="24"/>
              </w:rPr>
              <w:t>т</w:t>
            </w:r>
            <w:r w:rsidRPr="004B6856">
              <w:rPr>
                <w:rFonts w:ascii="Times New Roman" w:hAnsi="Times New Roman" w:cs="Times New Roman"/>
                <w:sz w:val="24"/>
              </w:rPr>
              <w:tab/>
            </w:r>
            <w:proofErr w:type="spellStart"/>
            <w:r w:rsidRPr="004B6856">
              <w:rPr>
                <w:rFonts w:ascii="Times New Roman" w:hAnsi="Times New Roman" w:cs="Times New Roman"/>
                <w:sz w:val="24"/>
              </w:rPr>
              <w:t>Нищева</w:t>
            </w:r>
            <w:proofErr w:type="spellEnd"/>
            <w:r w:rsidRPr="004B6856">
              <w:rPr>
                <w:rFonts w:ascii="Times New Roman" w:hAnsi="Times New Roman" w:cs="Times New Roman"/>
                <w:sz w:val="24"/>
              </w:rPr>
              <w:t xml:space="preserve"> Н. В.</w:t>
            </w:r>
          </w:p>
        </w:tc>
        <w:tc>
          <w:tcPr>
            <w:tcW w:w="4800" w:type="dxa"/>
            <w:tcBorders>
              <w:top w:val="single" w:sz="4" w:space="0" w:color="auto"/>
              <w:left w:val="single" w:sz="4" w:space="0" w:color="auto"/>
              <w:bottom w:val="single" w:sz="4" w:space="0" w:color="auto"/>
              <w:right w:val="single" w:sz="4" w:space="0" w:color="auto"/>
            </w:tcBorders>
            <w:shd w:val="clear" w:color="auto" w:fill="auto"/>
          </w:tcPr>
          <w:p w:rsidR="005B71A7" w:rsidRPr="004B6856" w:rsidRDefault="005B71A7" w:rsidP="00D0228A">
            <w:pPr>
              <w:tabs>
                <w:tab w:val="left" w:pos="767"/>
              </w:tabs>
              <w:spacing w:after="0"/>
              <w:ind w:hanging="708"/>
              <w:rPr>
                <w:rFonts w:ascii="Times New Roman" w:hAnsi="Times New Roman" w:cs="Times New Roman"/>
                <w:sz w:val="24"/>
              </w:rPr>
            </w:pPr>
            <w:r w:rsidRPr="004B6856">
              <w:rPr>
                <w:rFonts w:ascii="Times New Roman" w:hAnsi="Times New Roman" w:cs="Times New Roman"/>
                <w:sz w:val="24"/>
              </w:rPr>
              <w:t>«</w:t>
            </w:r>
            <w:r w:rsidRPr="004B6856">
              <w:rPr>
                <w:rFonts w:ascii="Times New Roman" w:hAnsi="Times New Roman" w:cs="Times New Roman"/>
                <w:sz w:val="24"/>
              </w:rPr>
              <w:tab/>
              <w:t>«Проектный метод в организации познавательно – исследовательской деятельности в детском саду»</w:t>
            </w:r>
          </w:p>
        </w:tc>
        <w:tc>
          <w:tcPr>
            <w:tcW w:w="1922" w:type="dxa"/>
            <w:gridSpan w:val="2"/>
            <w:tcBorders>
              <w:top w:val="single" w:sz="4" w:space="0" w:color="auto"/>
              <w:left w:val="single" w:sz="4" w:space="0" w:color="auto"/>
              <w:bottom w:val="single" w:sz="4" w:space="0" w:color="auto"/>
              <w:right w:val="single" w:sz="4" w:space="0" w:color="auto"/>
            </w:tcBorders>
            <w:shd w:val="clear" w:color="auto" w:fill="auto"/>
          </w:tcPr>
          <w:p w:rsidR="005B71A7" w:rsidRPr="004B6856" w:rsidRDefault="005B71A7" w:rsidP="00D0228A">
            <w:pPr>
              <w:rPr>
                <w:rFonts w:ascii="Times New Roman" w:hAnsi="Times New Roman" w:cs="Times New Roman"/>
                <w:sz w:val="24"/>
                <w:highlight w:val="yellow"/>
              </w:rPr>
            </w:pPr>
            <w:r w:rsidRPr="004B6856">
              <w:rPr>
                <w:rFonts w:ascii="Times New Roman" w:hAnsi="Times New Roman" w:cs="Times New Roman"/>
                <w:sz w:val="24"/>
              </w:rPr>
              <w:t xml:space="preserve">ООО: «Издательство «Детство – Пресс» </w:t>
            </w:r>
          </w:p>
        </w:tc>
        <w:tc>
          <w:tcPr>
            <w:tcW w:w="1076" w:type="dxa"/>
            <w:tcBorders>
              <w:top w:val="single" w:sz="4" w:space="0" w:color="auto"/>
              <w:left w:val="single" w:sz="4" w:space="0" w:color="auto"/>
              <w:bottom w:val="single" w:sz="4" w:space="0" w:color="auto"/>
              <w:right w:val="single" w:sz="4" w:space="0" w:color="000000"/>
            </w:tcBorders>
            <w:shd w:val="clear" w:color="auto" w:fill="auto"/>
          </w:tcPr>
          <w:p w:rsidR="005B71A7" w:rsidRPr="00DE14AA" w:rsidRDefault="005B71A7" w:rsidP="00D0228A">
            <w:pPr>
              <w:ind w:hanging="708"/>
              <w:jc w:val="center"/>
              <w:rPr>
                <w:rFonts w:ascii="Times New Roman" w:hAnsi="Times New Roman" w:cs="Times New Roman"/>
                <w:sz w:val="24"/>
                <w:highlight w:val="yellow"/>
              </w:rPr>
            </w:pPr>
            <w:r>
              <w:rPr>
                <w:rFonts w:ascii="Times New Roman" w:hAnsi="Times New Roman" w:cs="Times New Roman"/>
                <w:sz w:val="24"/>
                <w:highlight w:val="yellow"/>
              </w:rPr>
              <w:t xml:space="preserve">   </w:t>
            </w:r>
            <w:r w:rsidRPr="004B6856">
              <w:rPr>
                <w:rFonts w:ascii="Times New Roman" w:hAnsi="Times New Roman" w:cs="Times New Roman"/>
                <w:sz w:val="24"/>
              </w:rPr>
              <w:t xml:space="preserve"> </w:t>
            </w:r>
            <w:r>
              <w:rPr>
                <w:rFonts w:ascii="Times New Roman" w:hAnsi="Times New Roman" w:cs="Times New Roman"/>
                <w:sz w:val="24"/>
              </w:rPr>
              <w:t xml:space="preserve">      </w:t>
            </w:r>
            <w:r w:rsidRPr="004B6856">
              <w:rPr>
                <w:rFonts w:ascii="Times New Roman" w:hAnsi="Times New Roman" w:cs="Times New Roman"/>
                <w:sz w:val="24"/>
              </w:rPr>
              <w:t>2013</w:t>
            </w:r>
          </w:p>
        </w:tc>
      </w:tr>
      <w:tr w:rsidR="005B71A7" w:rsidTr="00D0228A">
        <w:trPr>
          <w:trHeight w:val="479"/>
        </w:trPr>
        <w:tc>
          <w:tcPr>
            <w:tcW w:w="10233" w:type="dxa"/>
            <w:gridSpan w:val="6"/>
            <w:tcBorders>
              <w:top w:val="single" w:sz="4" w:space="0" w:color="auto"/>
              <w:left w:val="single" w:sz="4" w:space="0" w:color="000000"/>
              <w:bottom w:val="single" w:sz="4" w:space="0" w:color="000000"/>
              <w:right w:val="single" w:sz="4" w:space="0" w:color="000000"/>
            </w:tcBorders>
            <w:shd w:val="clear" w:color="auto" w:fill="auto"/>
          </w:tcPr>
          <w:p w:rsidR="005B71A7" w:rsidRPr="00A70552" w:rsidRDefault="005B71A7" w:rsidP="00D0228A">
            <w:pPr>
              <w:ind w:left="708" w:hanging="708"/>
              <w:jc w:val="center"/>
              <w:rPr>
                <w:rFonts w:ascii="Times New Roman" w:hAnsi="Times New Roman" w:cs="Times New Roman"/>
                <w:b/>
                <w:i/>
                <w:color w:val="000000"/>
                <w:sz w:val="24"/>
              </w:rPr>
            </w:pPr>
            <w:r w:rsidRPr="00DB1229">
              <w:rPr>
                <w:rFonts w:ascii="Times New Roman" w:hAnsi="Times New Roman" w:cs="Times New Roman"/>
                <w:b/>
                <w:i/>
                <w:color w:val="000000"/>
                <w:sz w:val="24"/>
              </w:rPr>
              <w:t>Тематический модуль «Математическое</w:t>
            </w:r>
            <w:r w:rsidRPr="00A70552">
              <w:rPr>
                <w:rFonts w:ascii="Times New Roman" w:hAnsi="Times New Roman" w:cs="Times New Roman"/>
                <w:b/>
                <w:i/>
                <w:color w:val="000000"/>
                <w:sz w:val="24"/>
              </w:rPr>
              <w:t xml:space="preserve"> развитие»</w:t>
            </w:r>
          </w:p>
        </w:tc>
      </w:tr>
      <w:tr w:rsidR="005B71A7" w:rsidTr="00D0228A">
        <w:tc>
          <w:tcPr>
            <w:tcW w:w="2435" w:type="dxa"/>
            <w:gridSpan w:val="2"/>
            <w:tcBorders>
              <w:top w:val="single" w:sz="4" w:space="0" w:color="000000"/>
              <w:left w:val="single" w:sz="4" w:space="0" w:color="000000"/>
              <w:bottom w:val="single" w:sz="4" w:space="0" w:color="000000"/>
            </w:tcBorders>
            <w:shd w:val="clear" w:color="auto" w:fill="auto"/>
          </w:tcPr>
          <w:p w:rsidR="005B71A7" w:rsidRDefault="005B71A7" w:rsidP="00D0228A">
            <w:pPr>
              <w:snapToGrid w:val="0"/>
              <w:rPr>
                <w:rFonts w:ascii="Times New Roman" w:hAnsi="Times New Roman" w:cs="Times New Roman"/>
                <w:sz w:val="24"/>
              </w:rPr>
            </w:pPr>
            <w:r>
              <w:rPr>
                <w:rFonts w:ascii="Times New Roman" w:hAnsi="Times New Roman" w:cs="Times New Roman"/>
                <w:sz w:val="24"/>
              </w:rPr>
              <w:t xml:space="preserve">Полякова М. Н., </w:t>
            </w:r>
            <w:proofErr w:type="spellStart"/>
            <w:r>
              <w:rPr>
                <w:rFonts w:ascii="Times New Roman" w:hAnsi="Times New Roman" w:cs="Times New Roman"/>
                <w:sz w:val="24"/>
              </w:rPr>
              <w:t>Вербенец</w:t>
            </w:r>
            <w:proofErr w:type="spellEnd"/>
            <w:r>
              <w:rPr>
                <w:rFonts w:ascii="Times New Roman" w:hAnsi="Times New Roman" w:cs="Times New Roman"/>
                <w:sz w:val="24"/>
              </w:rPr>
              <w:t xml:space="preserve"> А. М., Михайлова З. А.</w:t>
            </w:r>
          </w:p>
        </w:tc>
        <w:tc>
          <w:tcPr>
            <w:tcW w:w="4820" w:type="dxa"/>
            <w:gridSpan w:val="2"/>
            <w:tcBorders>
              <w:top w:val="single" w:sz="4" w:space="0" w:color="000000"/>
              <w:left w:val="single" w:sz="4" w:space="0" w:color="000000"/>
              <w:bottom w:val="single" w:sz="4" w:space="0" w:color="000000"/>
            </w:tcBorders>
            <w:shd w:val="clear" w:color="auto" w:fill="auto"/>
          </w:tcPr>
          <w:p w:rsidR="005B71A7" w:rsidRDefault="005B71A7" w:rsidP="00D0228A">
            <w:pPr>
              <w:snapToGrid w:val="0"/>
              <w:rPr>
                <w:rFonts w:ascii="Times New Roman" w:hAnsi="Times New Roman" w:cs="Times New Roman"/>
                <w:sz w:val="24"/>
              </w:rPr>
            </w:pPr>
            <w:r>
              <w:rPr>
                <w:rFonts w:ascii="Times New Roman" w:hAnsi="Times New Roman" w:cs="Times New Roman"/>
                <w:sz w:val="24"/>
              </w:rPr>
              <w:t>«Теории и технологии математического развития детей дошкольного возраста»</w:t>
            </w:r>
          </w:p>
        </w:tc>
        <w:tc>
          <w:tcPr>
            <w:tcW w:w="1902" w:type="dxa"/>
            <w:tcBorders>
              <w:top w:val="single" w:sz="4" w:space="0" w:color="000000"/>
              <w:left w:val="single" w:sz="4" w:space="0" w:color="000000"/>
              <w:bottom w:val="single" w:sz="4" w:space="0" w:color="000000"/>
            </w:tcBorders>
            <w:shd w:val="clear" w:color="auto" w:fill="auto"/>
          </w:tcPr>
          <w:p w:rsidR="005B71A7" w:rsidRDefault="005B71A7" w:rsidP="00D0228A">
            <w:pPr>
              <w:snapToGrid w:val="0"/>
              <w:rPr>
                <w:rFonts w:ascii="Times New Roman" w:hAnsi="Times New Roman" w:cs="Times New Roman"/>
                <w:sz w:val="24"/>
              </w:rPr>
            </w:pPr>
            <w:r>
              <w:rPr>
                <w:rFonts w:ascii="Times New Roman" w:hAnsi="Times New Roman" w:cs="Times New Roman"/>
                <w:sz w:val="24"/>
              </w:rPr>
              <w:t>ООО «Издательство: «Детство  – Пресс»</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5B71A7" w:rsidRDefault="005B71A7" w:rsidP="00D0228A">
            <w:pPr>
              <w:snapToGrid w:val="0"/>
              <w:jc w:val="center"/>
              <w:rPr>
                <w:rFonts w:ascii="Times New Roman" w:hAnsi="Times New Roman" w:cs="Times New Roman"/>
                <w:sz w:val="24"/>
              </w:rPr>
            </w:pPr>
            <w:r>
              <w:rPr>
                <w:rFonts w:ascii="Times New Roman" w:hAnsi="Times New Roman" w:cs="Times New Roman"/>
                <w:sz w:val="24"/>
              </w:rPr>
              <w:t>2008</w:t>
            </w:r>
          </w:p>
        </w:tc>
      </w:tr>
      <w:tr w:rsidR="005B71A7" w:rsidTr="00D0228A">
        <w:trPr>
          <w:trHeight w:val="1303"/>
        </w:trPr>
        <w:tc>
          <w:tcPr>
            <w:tcW w:w="2435" w:type="dxa"/>
            <w:gridSpan w:val="2"/>
            <w:tcBorders>
              <w:top w:val="single" w:sz="4" w:space="0" w:color="000000"/>
              <w:left w:val="single" w:sz="4" w:space="0" w:color="000000"/>
              <w:bottom w:val="single" w:sz="4" w:space="0" w:color="auto"/>
            </w:tcBorders>
            <w:shd w:val="clear" w:color="auto" w:fill="auto"/>
          </w:tcPr>
          <w:p w:rsidR="005B71A7" w:rsidRDefault="005B71A7" w:rsidP="00D0228A">
            <w:pPr>
              <w:snapToGrid w:val="0"/>
              <w:spacing w:after="0"/>
              <w:ind w:left="680" w:hanging="708"/>
              <w:jc w:val="both"/>
              <w:rPr>
                <w:rFonts w:ascii="Times New Roman" w:hAnsi="Times New Roman" w:cs="Times New Roman"/>
                <w:sz w:val="24"/>
              </w:rPr>
            </w:pPr>
            <w:r>
              <w:rPr>
                <w:rFonts w:ascii="Times New Roman" w:hAnsi="Times New Roman" w:cs="Times New Roman"/>
                <w:sz w:val="24"/>
              </w:rPr>
              <w:t xml:space="preserve">Михайлова З. А., </w:t>
            </w:r>
          </w:p>
          <w:p w:rsidR="005B71A7" w:rsidRDefault="005B71A7" w:rsidP="00D0228A">
            <w:pPr>
              <w:snapToGrid w:val="0"/>
              <w:spacing w:after="0"/>
              <w:ind w:left="680" w:hanging="708"/>
              <w:jc w:val="both"/>
              <w:rPr>
                <w:rFonts w:ascii="Times New Roman" w:hAnsi="Times New Roman" w:cs="Times New Roman"/>
                <w:sz w:val="24"/>
              </w:rPr>
            </w:pPr>
            <w:proofErr w:type="spellStart"/>
            <w:r>
              <w:rPr>
                <w:rFonts w:ascii="Times New Roman" w:hAnsi="Times New Roman" w:cs="Times New Roman"/>
                <w:sz w:val="24"/>
              </w:rPr>
              <w:t>Чеплашкина</w:t>
            </w:r>
            <w:proofErr w:type="spellEnd"/>
            <w:r>
              <w:rPr>
                <w:rFonts w:ascii="Times New Roman" w:hAnsi="Times New Roman" w:cs="Times New Roman"/>
                <w:sz w:val="24"/>
              </w:rPr>
              <w:t xml:space="preserve"> И. Н.</w:t>
            </w:r>
          </w:p>
          <w:p w:rsidR="005B71A7" w:rsidRDefault="005B71A7" w:rsidP="00D0228A">
            <w:pPr>
              <w:snapToGrid w:val="0"/>
              <w:spacing w:after="0"/>
              <w:ind w:left="680" w:hanging="708"/>
              <w:jc w:val="both"/>
              <w:rPr>
                <w:rFonts w:ascii="Times New Roman" w:hAnsi="Times New Roman" w:cs="Times New Roman"/>
                <w:sz w:val="24"/>
              </w:rPr>
            </w:pPr>
          </w:p>
          <w:p w:rsidR="005B71A7" w:rsidRDefault="005B71A7" w:rsidP="00D0228A">
            <w:pPr>
              <w:snapToGrid w:val="0"/>
              <w:spacing w:after="0"/>
              <w:ind w:hanging="708"/>
              <w:jc w:val="both"/>
              <w:rPr>
                <w:rFonts w:ascii="Times New Roman" w:hAnsi="Times New Roman" w:cs="Times New Roman"/>
                <w:sz w:val="24"/>
              </w:rPr>
            </w:pPr>
          </w:p>
        </w:tc>
        <w:tc>
          <w:tcPr>
            <w:tcW w:w="4820" w:type="dxa"/>
            <w:gridSpan w:val="2"/>
            <w:tcBorders>
              <w:top w:val="single" w:sz="4" w:space="0" w:color="000000"/>
              <w:left w:val="single" w:sz="4" w:space="0" w:color="000000"/>
              <w:bottom w:val="single" w:sz="4" w:space="0" w:color="auto"/>
            </w:tcBorders>
            <w:shd w:val="clear" w:color="auto" w:fill="auto"/>
          </w:tcPr>
          <w:p w:rsidR="005B71A7" w:rsidRDefault="005B71A7" w:rsidP="00D0228A">
            <w:pPr>
              <w:snapToGrid w:val="0"/>
              <w:rPr>
                <w:rFonts w:ascii="Times New Roman" w:hAnsi="Times New Roman" w:cs="Times New Roman"/>
                <w:sz w:val="24"/>
              </w:rPr>
            </w:pPr>
            <w:r>
              <w:rPr>
                <w:rFonts w:ascii="Times New Roman" w:hAnsi="Times New Roman" w:cs="Times New Roman"/>
                <w:sz w:val="24"/>
              </w:rPr>
              <w:t>«Математика – это интересно. Игровые ситуации, диагностика освоенности математических представлений»</w:t>
            </w:r>
          </w:p>
        </w:tc>
        <w:tc>
          <w:tcPr>
            <w:tcW w:w="1902" w:type="dxa"/>
            <w:tcBorders>
              <w:top w:val="single" w:sz="4" w:space="0" w:color="000000"/>
              <w:left w:val="single" w:sz="4" w:space="0" w:color="000000"/>
              <w:bottom w:val="single" w:sz="4" w:space="0" w:color="auto"/>
            </w:tcBorders>
            <w:shd w:val="clear" w:color="auto" w:fill="auto"/>
          </w:tcPr>
          <w:p w:rsidR="005B71A7" w:rsidRDefault="005B71A7" w:rsidP="00D0228A">
            <w:pPr>
              <w:snapToGrid w:val="0"/>
              <w:rPr>
                <w:rFonts w:ascii="Times New Roman" w:hAnsi="Times New Roman" w:cs="Times New Roman"/>
                <w:color w:val="000000"/>
                <w:sz w:val="24"/>
              </w:rPr>
            </w:pPr>
            <w:r>
              <w:rPr>
                <w:rFonts w:ascii="Times New Roman" w:hAnsi="Times New Roman" w:cs="Times New Roman"/>
                <w:sz w:val="24"/>
              </w:rPr>
              <w:t>ООО «Издательство: «Детство  – Пресс»</w:t>
            </w:r>
          </w:p>
        </w:tc>
        <w:tc>
          <w:tcPr>
            <w:tcW w:w="1076" w:type="dxa"/>
            <w:tcBorders>
              <w:top w:val="single" w:sz="4" w:space="0" w:color="000000"/>
              <w:left w:val="single" w:sz="4" w:space="0" w:color="000000"/>
              <w:bottom w:val="single" w:sz="4" w:space="0" w:color="auto"/>
              <w:right w:val="single" w:sz="4" w:space="0" w:color="000000"/>
            </w:tcBorders>
            <w:shd w:val="clear" w:color="auto" w:fill="auto"/>
          </w:tcPr>
          <w:p w:rsidR="005B71A7" w:rsidRPr="00A70552" w:rsidRDefault="005B71A7" w:rsidP="00D0228A">
            <w:pPr>
              <w:snapToGrid w:val="0"/>
              <w:jc w:val="center"/>
              <w:rPr>
                <w:rFonts w:ascii="Times New Roman" w:hAnsi="Times New Roman" w:cs="Times New Roman"/>
                <w:sz w:val="24"/>
              </w:rPr>
            </w:pPr>
            <w:r>
              <w:rPr>
                <w:rFonts w:ascii="Times New Roman" w:hAnsi="Times New Roman" w:cs="Times New Roman"/>
                <w:sz w:val="24"/>
              </w:rPr>
              <w:t>2008</w:t>
            </w:r>
          </w:p>
        </w:tc>
      </w:tr>
      <w:tr w:rsidR="005B71A7" w:rsidTr="00D0228A">
        <w:trPr>
          <w:trHeight w:val="246"/>
        </w:trPr>
        <w:tc>
          <w:tcPr>
            <w:tcW w:w="2435" w:type="dxa"/>
            <w:gridSpan w:val="2"/>
            <w:tcBorders>
              <w:top w:val="single" w:sz="4" w:space="0" w:color="auto"/>
              <w:left w:val="single" w:sz="4" w:space="0" w:color="000000"/>
              <w:bottom w:val="single" w:sz="4" w:space="0" w:color="auto"/>
            </w:tcBorders>
            <w:shd w:val="clear" w:color="auto" w:fill="auto"/>
          </w:tcPr>
          <w:p w:rsidR="005B71A7" w:rsidRDefault="005B71A7" w:rsidP="00D0228A">
            <w:pPr>
              <w:snapToGrid w:val="0"/>
              <w:ind w:left="708" w:hanging="708"/>
              <w:jc w:val="both"/>
              <w:rPr>
                <w:rFonts w:ascii="Times New Roman" w:hAnsi="Times New Roman" w:cs="Times New Roman"/>
                <w:sz w:val="24"/>
              </w:rPr>
            </w:pPr>
            <w:r>
              <w:rPr>
                <w:rFonts w:ascii="Times New Roman" w:hAnsi="Times New Roman" w:cs="Times New Roman"/>
                <w:sz w:val="24"/>
              </w:rPr>
              <w:t>Михайлова З. А.</w:t>
            </w:r>
          </w:p>
        </w:tc>
        <w:tc>
          <w:tcPr>
            <w:tcW w:w="4820" w:type="dxa"/>
            <w:gridSpan w:val="2"/>
            <w:tcBorders>
              <w:top w:val="single" w:sz="4" w:space="0" w:color="auto"/>
              <w:left w:val="single" w:sz="4" w:space="0" w:color="000000"/>
              <w:bottom w:val="single" w:sz="4" w:space="0" w:color="auto"/>
            </w:tcBorders>
            <w:shd w:val="clear" w:color="auto" w:fill="auto"/>
          </w:tcPr>
          <w:p w:rsidR="005B71A7" w:rsidRDefault="005B71A7" w:rsidP="00D0228A">
            <w:pPr>
              <w:snapToGrid w:val="0"/>
              <w:rPr>
                <w:rFonts w:ascii="Times New Roman" w:hAnsi="Times New Roman" w:cs="Times New Roman"/>
                <w:sz w:val="24"/>
              </w:rPr>
            </w:pPr>
            <w:r>
              <w:rPr>
                <w:rFonts w:ascii="Times New Roman" w:hAnsi="Times New Roman" w:cs="Times New Roman"/>
                <w:sz w:val="24"/>
              </w:rPr>
              <w:t>«Игровые задачи для дошкольников: Книга для воспитателя детского сада»</w:t>
            </w:r>
          </w:p>
        </w:tc>
        <w:tc>
          <w:tcPr>
            <w:tcW w:w="1902" w:type="dxa"/>
            <w:tcBorders>
              <w:top w:val="single" w:sz="4" w:space="0" w:color="auto"/>
              <w:left w:val="single" w:sz="4" w:space="0" w:color="000000"/>
              <w:bottom w:val="single" w:sz="4" w:space="0" w:color="auto"/>
            </w:tcBorders>
            <w:shd w:val="clear" w:color="auto" w:fill="auto"/>
          </w:tcPr>
          <w:p w:rsidR="005B71A7" w:rsidRDefault="005B71A7" w:rsidP="00D0228A">
            <w:pPr>
              <w:snapToGrid w:val="0"/>
              <w:rPr>
                <w:rFonts w:ascii="Times New Roman" w:hAnsi="Times New Roman" w:cs="Times New Roman"/>
                <w:color w:val="000000"/>
                <w:sz w:val="24"/>
              </w:rPr>
            </w:pPr>
            <w:r>
              <w:rPr>
                <w:rFonts w:ascii="Times New Roman" w:hAnsi="Times New Roman" w:cs="Times New Roman"/>
                <w:color w:val="000000"/>
                <w:sz w:val="24"/>
              </w:rPr>
              <w:t>ООО «Издательство: «Детство – Пресс»</w:t>
            </w:r>
          </w:p>
        </w:tc>
        <w:tc>
          <w:tcPr>
            <w:tcW w:w="1076" w:type="dxa"/>
            <w:tcBorders>
              <w:top w:val="single" w:sz="4" w:space="0" w:color="auto"/>
              <w:left w:val="single" w:sz="4" w:space="0" w:color="000000"/>
              <w:bottom w:val="single" w:sz="4" w:space="0" w:color="auto"/>
              <w:right w:val="single" w:sz="4" w:space="0" w:color="000000"/>
            </w:tcBorders>
            <w:shd w:val="clear" w:color="auto" w:fill="auto"/>
          </w:tcPr>
          <w:p w:rsidR="005B71A7" w:rsidRPr="003C15EF" w:rsidRDefault="005B71A7" w:rsidP="00D0228A">
            <w:pPr>
              <w:snapToGrid w:val="0"/>
              <w:jc w:val="center"/>
              <w:rPr>
                <w:rFonts w:ascii="Times New Roman" w:hAnsi="Times New Roman" w:cs="Times New Roman"/>
                <w:sz w:val="24"/>
              </w:rPr>
            </w:pPr>
            <w:r w:rsidRPr="003C15EF">
              <w:rPr>
                <w:rFonts w:ascii="Times New Roman" w:hAnsi="Times New Roman" w:cs="Times New Roman"/>
                <w:sz w:val="24"/>
              </w:rPr>
              <w:t>2008</w:t>
            </w:r>
          </w:p>
        </w:tc>
      </w:tr>
      <w:tr w:rsidR="005B71A7" w:rsidTr="00D0228A">
        <w:trPr>
          <w:trHeight w:val="1160"/>
        </w:trPr>
        <w:tc>
          <w:tcPr>
            <w:tcW w:w="2435" w:type="dxa"/>
            <w:gridSpan w:val="2"/>
            <w:tcBorders>
              <w:top w:val="single" w:sz="4" w:space="0" w:color="auto"/>
              <w:left w:val="single" w:sz="4" w:space="0" w:color="000000"/>
              <w:bottom w:val="single" w:sz="4" w:space="0" w:color="000000"/>
            </w:tcBorders>
            <w:shd w:val="clear" w:color="auto" w:fill="auto"/>
          </w:tcPr>
          <w:p w:rsidR="005B71A7" w:rsidRDefault="005B71A7" w:rsidP="00D0228A">
            <w:pPr>
              <w:snapToGrid w:val="0"/>
              <w:spacing w:after="0"/>
              <w:ind w:left="737" w:hanging="708"/>
              <w:rPr>
                <w:rFonts w:ascii="Times New Roman" w:hAnsi="Times New Roman" w:cs="Times New Roman"/>
                <w:sz w:val="24"/>
              </w:rPr>
            </w:pPr>
            <w:r>
              <w:rPr>
                <w:rFonts w:ascii="Times New Roman" w:hAnsi="Times New Roman" w:cs="Times New Roman"/>
                <w:sz w:val="24"/>
              </w:rPr>
              <w:t xml:space="preserve">Михайлова З. А., </w:t>
            </w:r>
          </w:p>
          <w:p w:rsidR="005B71A7" w:rsidRDefault="005B71A7" w:rsidP="00D0228A">
            <w:pPr>
              <w:snapToGrid w:val="0"/>
              <w:spacing w:after="0"/>
              <w:ind w:left="737" w:hanging="708"/>
              <w:rPr>
                <w:rFonts w:ascii="Times New Roman" w:hAnsi="Times New Roman" w:cs="Times New Roman"/>
                <w:sz w:val="24"/>
              </w:rPr>
            </w:pPr>
            <w:r>
              <w:rPr>
                <w:rFonts w:ascii="Times New Roman" w:hAnsi="Times New Roman" w:cs="Times New Roman"/>
                <w:sz w:val="24"/>
              </w:rPr>
              <w:t>Иоффе Э. Н.</w:t>
            </w:r>
          </w:p>
        </w:tc>
        <w:tc>
          <w:tcPr>
            <w:tcW w:w="4820" w:type="dxa"/>
            <w:gridSpan w:val="2"/>
            <w:tcBorders>
              <w:top w:val="single" w:sz="4" w:space="0" w:color="auto"/>
              <w:left w:val="single" w:sz="4" w:space="0" w:color="000000"/>
              <w:bottom w:val="single" w:sz="4" w:space="0" w:color="000000"/>
            </w:tcBorders>
            <w:shd w:val="clear" w:color="auto" w:fill="auto"/>
          </w:tcPr>
          <w:p w:rsidR="005B71A7" w:rsidRDefault="005B71A7" w:rsidP="00D0228A">
            <w:pPr>
              <w:snapToGrid w:val="0"/>
              <w:rPr>
                <w:rFonts w:ascii="Times New Roman" w:hAnsi="Times New Roman" w:cs="Times New Roman"/>
                <w:sz w:val="24"/>
              </w:rPr>
            </w:pPr>
            <w:r>
              <w:rPr>
                <w:rFonts w:ascii="Times New Roman" w:hAnsi="Times New Roman" w:cs="Times New Roman"/>
                <w:sz w:val="24"/>
              </w:rPr>
              <w:t>«Математика от 3 до 7: Учебно – методическое пособие для воспитателей детских садов»</w:t>
            </w:r>
          </w:p>
        </w:tc>
        <w:tc>
          <w:tcPr>
            <w:tcW w:w="1902" w:type="dxa"/>
            <w:tcBorders>
              <w:top w:val="single" w:sz="4" w:space="0" w:color="auto"/>
              <w:left w:val="single" w:sz="4" w:space="0" w:color="000000"/>
              <w:bottom w:val="single" w:sz="4" w:space="0" w:color="000000"/>
            </w:tcBorders>
            <w:shd w:val="clear" w:color="auto" w:fill="auto"/>
          </w:tcPr>
          <w:p w:rsidR="005B71A7" w:rsidRDefault="005B71A7" w:rsidP="00D0228A">
            <w:pPr>
              <w:snapToGrid w:val="0"/>
              <w:jc w:val="both"/>
              <w:rPr>
                <w:rFonts w:ascii="Times New Roman" w:hAnsi="Times New Roman" w:cs="Times New Roman"/>
                <w:color w:val="000000"/>
                <w:sz w:val="24"/>
              </w:rPr>
            </w:pPr>
            <w:r>
              <w:rPr>
                <w:rFonts w:ascii="Times New Roman" w:hAnsi="Times New Roman" w:cs="Times New Roman"/>
                <w:color w:val="000000"/>
                <w:sz w:val="24"/>
              </w:rPr>
              <w:t>ООО «издательство «Детство – Пресс»</w:t>
            </w:r>
          </w:p>
        </w:tc>
        <w:tc>
          <w:tcPr>
            <w:tcW w:w="1076" w:type="dxa"/>
            <w:tcBorders>
              <w:top w:val="single" w:sz="4" w:space="0" w:color="auto"/>
              <w:left w:val="single" w:sz="4" w:space="0" w:color="000000"/>
              <w:bottom w:val="single" w:sz="4" w:space="0" w:color="000000"/>
              <w:right w:val="single" w:sz="4" w:space="0" w:color="000000"/>
            </w:tcBorders>
            <w:shd w:val="clear" w:color="auto" w:fill="auto"/>
          </w:tcPr>
          <w:p w:rsidR="005B71A7" w:rsidRPr="00DB1229" w:rsidRDefault="005B71A7" w:rsidP="00D0228A">
            <w:pPr>
              <w:snapToGrid w:val="0"/>
              <w:jc w:val="both"/>
              <w:rPr>
                <w:rFonts w:ascii="Times New Roman" w:hAnsi="Times New Roman" w:cs="Times New Roman"/>
                <w:sz w:val="24"/>
              </w:rPr>
            </w:pPr>
            <w:r w:rsidRPr="00DB1229">
              <w:rPr>
                <w:rFonts w:ascii="Times New Roman" w:hAnsi="Times New Roman" w:cs="Times New Roman"/>
                <w:sz w:val="24"/>
              </w:rPr>
              <w:t>2010</w:t>
            </w:r>
          </w:p>
        </w:tc>
      </w:tr>
    </w:tbl>
    <w:p w:rsidR="005B71A7" w:rsidRPr="00A7684D" w:rsidRDefault="005B71A7" w:rsidP="005B71A7">
      <w:pPr>
        <w:spacing w:after="0"/>
        <w:rPr>
          <w:rFonts w:ascii="Times New Roman" w:hAnsi="Times New Roman" w:cs="Times New Roman"/>
          <w:sz w:val="24"/>
          <w:szCs w:val="28"/>
        </w:rPr>
      </w:pPr>
    </w:p>
    <w:p w:rsidR="005B71A7" w:rsidRDefault="005B71A7" w:rsidP="005B71A7">
      <w:pPr>
        <w:spacing w:after="0"/>
        <w:jc w:val="both"/>
        <w:rPr>
          <w:rFonts w:ascii="Times New Roman" w:hAnsi="Times New Roman" w:cs="Times New Roman"/>
          <w:b/>
          <w:sz w:val="24"/>
        </w:rPr>
      </w:pPr>
      <w:r w:rsidRPr="00A7684D">
        <w:rPr>
          <w:rFonts w:ascii="Times New Roman" w:hAnsi="Times New Roman" w:cs="Times New Roman"/>
          <w:b/>
          <w:sz w:val="24"/>
        </w:rPr>
        <w:t>Б) Часть, формируемая участниками образовательных отношений</w:t>
      </w:r>
    </w:p>
    <w:p w:rsidR="005B71A7" w:rsidRDefault="005B71A7" w:rsidP="005B71A7">
      <w:pPr>
        <w:spacing w:after="0"/>
        <w:jc w:val="center"/>
        <w:rPr>
          <w:rFonts w:ascii="Times New Roman" w:hAnsi="Times New Roman" w:cs="Times New Roman"/>
          <w:b/>
          <w:sz w:val="24"/>
        </w:rPr>
      </w:pPr>
      <w:r>
        <w:rPr>
          <w:rFonts w:ascii="Times New Roman" w:hAnsi="Times New Roman" w:cs="Times New Roman"/>
          <w:b/>
          <w:sz w:val="24"/>
        </w:rPr>
        <w:t>Формирование элементарных математических представлений</w:t>
      </w:r>
    </w:p>
    <w:p w:rsidR="005B71A7" w:rsidRPr="009B24E5" w:rsidRDefault="005B71A7" w:rsidP="005B71A7">
      <w:pPr>
        <w:spacing w:after="0"/>
        <w:jc w:val="center"/>
        <w:rPr>
          <w:rFonts w:ascii="Times New Roman" w:hAnsi="Times New Roman" w:cs="Times New Roman"/>
          <w:b/>
          <w:i/>
          <w:color w:val="000000"/>
          <w:sz w:val="24"/>
        </w:rPr>
      </w:pPr>
      <w:r w:rsidRPr="009B24E5">
        <w:rPr>
          <w:rFonts w:ascii="Times New Roman" w:hAnsi="Times New Roman" w:cs="Times New Roman"/>
          <w:b/>
          <w:i/>
          <w:sz w:val="24"/>
        </w:rPr>
        <w:lastRenderedPageBreak/>
        <w:t>Методические пособия</w:t>
      </w:r>
    </w:p>
    <w:tbl>
      <w:tblPr>
        <w:tblW w:w="0" w:type="auto"/>
        <w:tblInd w:w="-55" w:type="dxa"/>
        <w:tblLayout w:type="fixed"/>
        <w:tblCellMar>
          <w:left w:w="113" w:type="dxa"/>
        </w:tblCellMar>
        <w:tblLook w:val="0000"/>
      </w:tblPr>
      <w:tblGrid>
        <w:gridCol w:w="2439"/>
        <w:gridCol w:w="4826"/>
        <w:gridCol w:w="1901"/>
        <w:gridCol w:w="6"/>
        <w:gridCol w:w="800"/>
      </w:tblGrid>
      <w:tr w:rsidR="005B71A7" w:rsidTr="00D0228A">
        <w:tc>
          <w:tcPr>
            <w:tcW w:w="2439" w:type="dxa"/>
            <w:tcBorders>
              <w:top w:val="single" w:sz="4" w:space="0" w:color="000000"/>
              <w:left w:val="single" w:sz="4" w:space="0" w:color="000000"/>
              <w:bottom w:val="single" w:sz="4" w:space="0" w:color="000000"/>
              <w:right w:val="single" w:sz="4" w:space="0" w:color="auto"/>
            </w:tcBorders>
            <w:shd w:val="clear" w:color="auto" w:fill="auto"/>
          </w:tcPr>
          <w:p w:rsidR="005B71A7" w:rsidRDefault="005B71A7" w:rsidP="00D0228A">
            <w:pPr>
              <w:jc w:val="both"/>
              <w:rPr>
                <w:rFonts w:ascii="Times New Roman" w:hAnsi="Times New Roman" w:cs="Times New Roman"/>
                <w:b/>
                <w:color w:val="000000"/>
                <w:sz w:val="24"/>
              </w:rPr>
            </w:pPr>
            <w:r>
              <w:rPr>
                <w:rFonts w:ascii="Times New Roman" w:hAnsi="Times New Roman" w:cs="Times New Roman"/>
                <w:b/>
                <w:color w:val="000000"/>
                <w:sz w:val="24"/>
              </w:rPr>
              <w:t>Автор, составитель</w:t>
            </w:r>
          </w:p>
        </w:tc>
        <w:tc>
          <w:tcPr>
            <w:tcW w:w="4826" w:type="dxa"/>
            <w:tcBorders>
              <w:top w:val="single" w:sz="4" w:space="0" w:color="000000"/>
              <w:left w:val="single" w:sz="4" w:space="0" w:color="auto"/>
              <w:bottom w:val="single" w:sz="4" w:space="0" w:color="000000"/>
              <w:right w:val="single" w:sz="4" w:space="0" w:color="auto"/>
            </w:tcBorders>
            <w:shd w:val="clear" w:color="auto" w:fill="auto"/>
          </w:tcPr>
          <w:p w:rsidR="005B71A7" w:rsidRDefault="005B71A7" w:rsidP="00D0228A">
            <w:pPr>
              <w:jc w:val="both"/>
              <w:rPr>
                <w:rFonts w:ascii="Times New Roman" w:hAnsi="Times New Roman" w:cs="Times New Roman"/>
                <w:b/>
                <w:color w:val="000000"/>
                <w:sz w:val="24"/>
              </w:rPr>
            </w:pPr>
            <w:r>
              <w:rPr>
                <w:rFonts w:ascii="Times New Roman" w:hAnsi="Times New Roman" w:cs="Times New Roman"/>
                <w:b/>
                <w:color w:val="000000"/>
                <w:sz w:val="24"/>
              </w:rPr>
              <w:t>Наименование, название издания</w:t>
            </w:r>
          </w:p>
        </w:tc>
        <w:tc>
          <w:tcPr>
            <w:tcW w:w="1901" w:type="dxa"/>
            <w:tcBorders>
              <w:top w:val="single" w:sz="4" w:space="0" w:color="000000"/>
              <w:left w:val="single" w:sz="4" w:space="0" w:color="auto"/>
              <w:bottom w:val="single" w:sz="4" w:space="0" w:color="000000"/>
            </w:tcBorders>
            <w:shd w:val="clear" w:color="auto" w:fill="auto"/>
          </w:tcPr>
          <w:p w:rsidR="005B71A7" w:rsidRDefault="005B71A7" w:rsidP="00D0228A">
            <w:pPr>
              <w:jc w:val="both"/>
              <w:rPr>
                <w:rFonts w:ascii="Times New Roman" w:hAnsi="Times New Roman" w:cs="Times New Roman"/>
                <w:b/>
                <w:color w:val="000000"/>
                <w:sz w:val="24"/>
              </w:rPr>
            </w:pPr>
            <w:r>
              <w:rPr>
                <w:rFonts w:ascii="Times New Roman" w:hAnsi="Times New Roman" w:cs="Times New Roman"/>
                <w:b/>
                <w:color w:val="000000"/>
                <w:sz w:val="24"/>
              </w:rPr>
              <w:t>Издательство</w:t>
            </w:r>
          </w:p>
        </w:tc>
        <w:tc>
          <w:tcPr>
            <w:tcW w:w="806" w:type="dxa"/>
            <w:gridSpan w:val="2"/>
            <w:tcBorders>
              <w:top w:val="single" w:sz="4" w:space="0" w:color="000000"/>
              <w:left w:val="single" w:sz="4" w:space="0" w:color="000000"/>
              <w:bottom w:val="single" w:sz="4" w:space="0" w:color="000000"/>
              <w:right w:val="single" w:sz="4" w:space="0" w:color="000000"/>
            </w:tcBorders>
            <w:shd w:val="clear" w:color="auto" w:fill="auto"/>
          </w:tcPr>
          <w:p w:rsidR="005B71A7" w:rsidRDefault="005B71A7" w:rsidP="00D0228A">
            <w:pPr>
              <w:jc w:val="both"/>
              <w:rPr>
                <w:rFonts w:ascii="Times New Roman" w:hAnsi="Times New Roman" w:cs="Times New Roman"/>
                <w:b/>
                <w:color w:val="000000"/>
                <w:sz w:val="24"/>
              </w:rPr>
            </w:pPr>
            <w:r>
              <w:rPr>
                <w:rFonts w:ascii="Times New Roman" w:hAnsi="Times New Roman" w:cs="Times New Roman"/>
                <w:b/>
                <w:color w:val="000000"/>
                <w:sz w:val="24"/>
              </w:rPr>
              <w:t>Год</w:t>
            </w:r>
          </w:p>
        </w:tc>
      </w:tr>
      <w:tr w:rsidR="005B71A7" w:rsidTr="00D0228A">
        <w:trPr>
          <w:trHeight w:val="1206"/>
        </w:trPr>
        <w:tc>
          <w:tcPr>
            <w:tcW w:w="2439" w:type="dxa"/>
            <w:tcBorders>
              <w:left w:val="single" w:sz="4" w:space="0" w:color="000000"/>
              <w:bottom w:val="single" w:sz="4" w:space="0" w:color="auto"/>
              <w:right w:val="single" w:sz="4" w:space="0" w:color="auto"/>
            </w:tcBorders>
            <w:shd w:val="clear" w:color="auto" w:fill="auto"/>
          </w:tcPr>
          <w:p w:rsidR="005B71A7" w:rsidRPr="008052E3" w:rsidRDefault="005B71A7" w:rsidP="00D0228A">
            <w:pPr>
              <w:snapToGrid w:val="0"/>
              <w:jc w:val="both"/>
              <w:rPr>
                <w:rFonts w:ascii="Times New Roman" w:hAnsi="Times New Roman" w:cs="Times New Roman"/>
                <w:color w:val="000000"/>
                <w:sz w:val="24"/>
              </w:rPr>
            </w:pPr>
            <w:proofErr w:type="spellStart"/>
            <w:r w:rsidRPr="008052E3">
              <w:rPr>
                <w:rFonts w:ascii="Times New Roman" w:hAnsi="Times New Roman" w:cs="Times New Roman"/>
                <w:color w:val="000000"/>
                <w:sz w:val="24"/>
              </w:rPr>
              <w:t>Петерсон</w:t>
            </w:r>
            <w:proofErr w:type="spellEnd"/>
            <w:r w:rsidRPr="008052E3">
              <w:rPr>
                <w:rFonts w:ascii="Times New Roman" w:hAnsi="Times New Roman" w:cs="Times New Roman"/>
                <w:color w:val="000000"/>
                <w:sz w:val="24"/>
              </w:rPr>
              <w:t xml:space="preserve"> Л. Г.</w:t>
            </w:r>
          </w:p>
        </w:tc>
        <w:tc>
          <w:tcPr>
            <w:tcW w:w="4826" w:type="dxa"/>
            <w:tcBorders>
              <w:left w:val="single" w:sz="4" w:space="0" w:color="auto"/>
              <w:bottom w:val="single" w:sz="4" w:space="0" w:color="auto"/>
              <w:right w:val="single" w:sz="4" w:space="0" w:color="auto"/>
            </w:tcBorders>
            <w:shd w:val="clear" w:color="auto" w:fill="auto"/>
          </w:tcPr>
          <w:p w:rsidR="005B71A7" w:rsidRPr="008052E3" w:rsidRDefault="005B71A7" w:rsidP="00D0228A">
            <w:pPr>
              <w:snapToGrid w:val="0"/>
              <w:rPr>
                <w:rFonts w:ascii="Times New Roman" w:hAnsi="Times New Roman" w:cs="Times New Roman"/>
                <w:color w:val="000000"/>
                <w:sz w:val="24"/>
              </w:rPr>
            </w:pPr>
            <w:r w:rsidRPr="008052E3">
              <w:rPr>
                <w:rFonts w:ascii="Times New Roman" w:hAnsi="Times New Roman" w:cs="Times New Roman"/>
                <w:color w:val="000000"/>
                <w:sz w:val="24"/>
              </w:rPr>
              <w:t xml:space="preserve">Программа дошкольной подготовки детей 3 – 6 лет «Ступеньки» по образовательной системе </w:t>
            </w:r>
            <w:proofErr w:type="spellStart"/>
            <w:r w:rsidRPr="008052E3">
              <w:rPr>
                <w:rFonts w:ascii="Times New Roman" w:hAnsi="Times New Roman" w:cs="Times New Roman"/>
                <w:color w:val="000000"/>
                <w:sz w:val="24"/>
              </w:rPr>
              <w:t>деятельностного</w:t>
            </w:r>
            <w:proofErr w:type="spellEnd"/>
            <w:r w:rsidRPr="008052E3">
              <w:rPr>
                <w:rFonts w:ascii="Times New Roman" w:hAnsi="Times New Roman" w:cs="Times New Roman"/>
                <w:color w:val="000000"/>
                <w:sz w:val="24"/>
              </w:rPr>
              <w:t xml:space="preserve"> метода  обучения «Школа 2000</w:t>
            </w:r>
            <w:r>
              <w:rPr>
                <w:rFonts w:ascii="Times New Roman" w:hAnsi="Times New Roman" w:cs="Times New Roman"/>
                <w:color w:val="000000"/>
                <w:sz w:val="24"/>
              </w:rPr>
              <w:t>...»</w:t>
            </w:r>
          </w:p>
        </w:tc>
        <w:tc>
          <w:tcPr>
            <w:tcW w:w="1907" w:type="dxa"/>
            <w:gridSpan w:val="2"/>
            <w:tcBorders>
              <w:left w:val="single" w:sz="4" w:space="0" w:color="auto"/>
              <w:bottom w:val="single" w:sz="4" w:space="0" w:color="auto"/>
              <w:right w:val="single" w:sz="4" w:space="0" w:color="auto"/>
            </w:tcBorders>
            <w:shd w:val="clear" w:color="auto" w:fill="auto"/>
          </w:tcPr>
          <w:p w:rsidR="005B71A7" w:rsidRDefault="005B71A7" w:rsidP="00D0228A">
            <w:pPr>
              <w:snapToGrid w:val="0"/>
              <w:rPr>
                <w:rFonts w:ascii="Times New Roman" w:hAnsi="Times New Roman" w:cs="Times New Roman"/>
                <w:b/>
                <w:color w:val="000000"/>
                <w:sz w:val="24"/>
              </w:rPr>
            </w:pPr>
            <w:r w:rsidRPr="008052E3">
              <w:rPr>
                <w:rFonts w:ascii="Times New Roman" w:hAnsi="Times New Roman" w:cs="Times New Roman"/>
                <w:color w:val="000000"/>
                <w:sz w:val="24"/>
              </w:rPr>
              <w:t>УМЦ «Школа 2000…»</w:t>
            </w:r>
          </w:p>
        </w:tc>
        <w:tc>
          <w:tcPr>
            <w:tcW w:w="800" w:type="dxa"/>
            <w:tcBorders>
              <w:left w:val="single" w:sz="4" w:space="0" w:color="auto"/>
              <w:bottom w:val="single" w:sz="4" w:space="0" w:color="auto"/>
              <w:right w:val="single" w:sz="4" w:space="0" w:color="000000"/>
            </w:tcBorders>
            <w:shd w:val="clear" w:color="auto" w:fill="auto"/>
          </w:tcPr>
          <w:p w:rsidR="005B71A7" w:rsidRPr="00DE14AA" w:rsidRDefault="005B71A7" w:rsidP="00D0228A">
            <w:pPr>
              <w:snapToGrid w:val="0"/>
              <w:jc w:val="both"/>
              <w:rPr>
                <w:rFonts w:ascii="Times New Roman" w:hAnsi="Times New Roman" w:cs="Times New Roman"/>
                <w:color w:val="000000"/>
                <w:sz w:val="24"/>
              </w:rPr>
            </w:pPr>
            <w:r>
              <w:rPr>
                <w:rFonts w:ascii="Times New Roman" w:hAnsi="Times New Roman" w:cs="Times New Roman"/>
                <w:color w:val="000000"/>
                <w:sz w:val="24"/>
              </w:rPr>
              <w:t>2007</w:t>
            </w:r>
          </w:p>
        </w:tc>
      </w:tr>
      <w:tr w:rsidR="005B71A7" w:rsidTr="00D0228A">
        <w:trPr>
          <w:trHeight w:val="1907"/>
        </w:trPr>
        <w:tc>
          <w:tcPr>
            <w:tcW w:w="2439" w:type="dxa"/>
            <w:tcBorders>
              <w:top w:val="single" w:sz="4" w:space="0" w:color="auto"/>
              <w:left w:val="single" w:sz="4" w:space="0" w:color="000000"/>
              <w:bottom w:val="single" w:sz="4" w:space="0" w:color="auto"/>
              <w:right w:val="single" w:sz="4" w:space="0" w:color="auto"/>
            </w:tcBorders>
            <w:shd w:val="clear" w:color="auto" w:fill="auto"/>
          </w:tcPr>
          <w:p w:rsidR="005B71A7" w:rsidRPr="008052E3" w:rsidRDefault="005B71A7" w:rsidP="00D0228A">
            <w:pPr>
              <w:snapToGrid w:val="0"/>
              <w:rPr>
                <w:rFonts w:ascii="Times New Roman" w:hAnsi="Times New Roman" w:cs="Times New Roman"/>
                <w:color w:val="000000"/>
                <w:sz w:val="24"/>
              </w:rPr>
            </w:pPr>
            <w:proofErr w:type="spellStart"/>
            <w:r>
              <w:rPr>
                <w:rFonts w:ascii="Times New Roman" w:hAnsi="Times New Roman" w:cs="Times New Roman"/>
                <w:color w:val="000000"/>
                <w:sz w:val="24"/>
              </w:rPr>
              <w:t>Петерсон</w:t>
            </w:r>
            <w:proofErr w:type="spellEnd"/>
            <w:r>
              <w:rPr>
                <w:rFonts w:ascii="Times New Roman" w:hAnsi="Times New Roman" w:cs="Times New Roman"/>
                <w:color w:val="000000"/>
                <w:sz w:val="24"/>
              </w:rPr>
              <w:t xml:space="preserve"> Л. Г., </w:t>
            </w:r>
            <w:proofErr w:type="spellStart"/>
            <w:r>
              <w:rPr>
                <w:rFonts w:ascii="Times New Roman" w:hAnsi="Times New Roman" w:cs="Times New Roman"/>
                <w:color w:val="000000"/>
                <w:sz w:val="24"/>
              </w:rPr>
              <w:t>Кочемасова</w:t>
            </w:r>
            <w:proofErr w:type="spellEnd"/>
            <w:r>
              <w:rPr>
                <w:rFonts w:ascii="Times New Roman" w:hAnsi="Times New Roman" w:cs="Times New Roman"/>
                <w:color w:val="000000"/>
                <w:sz w:val="24"/>
              </w:rPr>
              <w:t xml:space="preserve"> Е. Е. </w:t>
            </w:r>
          </w:p>
        </w:tc>
        <w:tc>
          <w:tcPr>
            <w:tcW w:w="4826" w:type="dxa"/>
            <w:tcBorders>
              <w:top w:val="single" w:sz="4" w:space="0" w:color="auto"/>
              <w:left w:val="single" w:sz="4" w:space="0" w:color="auto"/>
              <w:bottom w:val="single" w:sz="4" w:space="0" w:color="auto"/>
              <w:right w:val="single" w:sz="4" w:space="0" w:color="auto"/>
            </w:tcBorders>
            <w:shd w:val="clear" w:color="auto" w:fill="auto"/>
          </w:tcPr>
          <w:p w:rsidR="005B71A7" w:rsidRPr="008052E3" w:rsidRDefault="005B71A7" w:rsidP="00D0228A">
            <w:pPr>
              <w:snapToGrid w:val="0"/>
              <w:rPr>
                <w:rFonts w:ascii="Times New Roman" w:hAnsi="Times New Roman" w:cs="Times New Roman"/>
                <w:color w:val="000000"/>
                <w:sz w:val="24"/>
              </w:rPr>
            </w:pPr>
            <w:r>
              <w:rPr>
                <w:rFonts w:ascii="Times New Roman" w:hAnsi="Times New Roman" w:cs="Times New Roman"/>
                <w:color w:val="000000"/>
                <w:sz w:val="24"/>
              </w:rPr>
              <w:t>«</w:t>
            </w:r>
            <w:proofErr w:type="spellStart"/>
            <w:r>
              <w:rPr>
                <w:rFonts w:ascii="Times New Roman" w:hAnsi="Times New Roman" w:cs="Times New Roman"/>
                <w:color w:val="000000"/>
                <w:sz w:val="24"/>
              </w:rPr>
              <w:t>Игралочка</w:t>
            </w:r>
            <w:proofErr w:type="spellEnd"/>
            <w:r>
              <w:rPr>
                <w:rFonts w:ascii="Times New Roman" w:hAnsi="Times New Roman" w:cs="Times New Roman"/>
                <w:color w:val="000000"/>
                <w:sz w:val="24"/>
              </w:rPr>
              <w:t>» Практический курс по развитию математических представлений у детей 3 – 4 и 4 – 5 лет. Программно – методические материалы (рабочие тетради для дошкольников по желанию родителей (законных представителей))</w:t>
            </w:r>
          </w:p>
        </w:tc>
        <w:tc>
          <w:tcPr>
            <w:tcW w:w="1907" w:type="dxa"/>
            <w:gridSpan w:val="2"/>
            <w:tcBorders>
              <w:top w:val="single" w:sz="4" w:space="0" w:color="auto"/>
              <w:left w:val="single" w:sz="4" w:space="0" w:color="auto"/>
              <w:bottom w:val="single" w:sz="4" w:space="0" w:color="auto"/>
              <w:right w:val="single" w:sz="4" w:space="0" w:color="auto"/>
            </w:tcBorders>
            <w:shd w:val="clear" w:color="auto" w:fill="auto"/>
          </w:tcPr>
          <w:p w:rsidR="005B71A7" w:rsidRPr="008052E3" w:rsidRDefault="005B71A7" w:rsidP="00D0228A">
            <w:pPr>
              <w:snapToGrid w:val="0"/>
              <w:rPr>
                <w:rFonts w:ascii="Times New Roman" w:hAnsi="Times New Roman" w:cs="Times New Roman"/>
                <w:color w:val="000000"/>
                <w:sz w:val="24"/>
              </w:rPr>
            </w:pPr>
            <w:r>
              <w:rPr>
                <w:rFonts w:ascii="Times New Roman" w:hAnsi="Times New Roman" w:cs="Times New Roman"/>
                <w:color w:val="000000"/>
                <w:sz w:val="24"/>
              </w:rPr>
              <w:t xml:space="preserve">М. </w:t>
            </w:r>
            <w:proofErr w:type="spellStart"/>
            <w:r>
              <w:rPr>
                <w:rFonts w:ascii="Times New Roman" w:hAnsi="Times New Roman" w:cs="Times New Roman"/>
                <w:color w:val="000000"/>
                <w:sz w:val="24"/>
              </w:rPr>
              <w:t>Ювента</w:t>
            </w:r>
            <w:proofErr w:type="spellEnd"/>
            <w:r>
              <w:rPr>
                <w:rFonts w:ascii="Times New Roman" w:hAnsi="Times New Roman" w:cs="Times New Roman"/>
                <w:color w:val="000000"/>
                <w:sz w:val="24"/>
              </w:rPr>
              <w:t xml:space="preserve"> </w:t>
            </w:r>
          </w:p>
        </w:tc>
        <w:tc>
          <w:tcPr>
            <w:tcW w:w="800" w:type="dxa"/>
            <w:tcBorders>
              <w:top w:val="single" w:sz="4" w:space="0" w:color="auto"/>
              <w:left w:val="single" w:sz="4" w:space="0" w:color="auto"/>
              <w:bottom w:val="single" w:sz="4" w:space="0" w:color="auto"/>
              <w:right w:val="single" w:sz="4" w:space="0" w:color="000000"/>
            </w:tcBorders>
            <w:shd w:val="clear" w:color="auto" w:fill="auto"/>
          </w:tcPr>
          <w:p w:rsidR="005B71A7" w:rsidRDefault="005B71A7" w:rsidP="00D0228A">
            <w:pPr>
              <w:snapToGrid w:val="0"/>
              <w:jc w:val="both"/>
              <w:rPr>
                <w:rFonts w:ascii="Times New Roman" w:hAnsi="Times New Roman" w:cs="Times New Roman"/>
                <w:color w:val="000000"/>
                <w:sz w:val="24"/>
              </w:rPr>
            </w:pPr>
            <w:r>
              <w:rPr>
                <w:rFonts w:ascii="Times New Roman" w:hAnsi="Times New Roman" w:cs="Times New Roman"/>
                <w:color w:val="000000"/>
                <w:sz w:val="24"/>
              </w:rPr>
              <w:t>2005</w:t>
            </w:r>
          </w:p>
        </w:tc>
      </w:tr>
      <w:tr w:rsidR="005B71A7" w:rsidTr="00D0228A">
        <w:trPr>
          <w:trHeight w:val="184"/>
        </w:trPr>
        <w:tc>
          <w:tcPr>
            <w:tcW w:w="2439" w:type="dxa"/>
            <w:tcBorders>
              <w:top w:val="single" w:sz="4" w:space="0" w:color="auto"/>
              <w:left w:val="single" w:sz="4" w:space="0" w:color="000000"/>
              <w:bottom w:val="single" w:sz="4" w:space="0" w:color="auto"/>
              <w:right w:val="single" w:sz="4" w:space="0" w:color="auto"/>
            </w:tcBorders>
            <w:shd w:val="clear" w:color="auto" w:fill="auto"/>
          </w:tcPr>
          <w:p w:rsidR="005B71A7" w:rsidRDefault="005B71A7" w:rsidP="00D0228A">
            <w:pPr>
              <w:snapToGrid w:val="0"/>
              <w:rPr>
                <w:rFonts w:ascii="Times New Roman" w:hAnsi="Times New Roman" w:cs="Times New Roman"/>
                <w:color w:val="000000"/>
                <w:sz w:val="24"/>
              </w:rPr>
            </w:pPr>
            <w:proofErr w:type="spellStart"/>
            <w:r>
              <w:rPr>
                <w:rFonts w:ascii="Times New Roman" w:hAnsi="Times New Roman" w:cs="Times New Roman"/>
                <w:color w:val="000000"/>
                <w:sz w:val="24"/>
              </w:rPr>
              <w:t>Петерсон</w:t>
            </w:r>
            <w:proofErr w:type="spellEnd"/>
            <w:r>
              <w:rPr>
                <w:rFonts w:ascii="Times New Roman" w:hAnsi="Times New Roman" w:cs="Times New Roman"/>
                <w:color w:val="000000"/>
                <w:sz w:val="24"/>
              </w:rPr>
              <w:t xml:space="preserve"> Л. Г., Холина Н. П.</w:t>
            </w:r>
          </w:p>
        </w:tc>
        <w:tc>
          <w:tcPr>
            <w:tcW w:w="4826" w:type="dxa"/>
            <w:tcBorders>
              <w:top w:val="single" w:sz="4" w:space="0" w:color="auto"/>
              <w:left w:val="single" w:sz="4" w:space="0" w:color="auto"/>
              <w:bottom w:val="single" w:sz="4" w:space="0" w:color="auto"/>
              <w:right w:val="single" w:sz="4" w:space="0" w:color="auto"/>
            </w:tcBorders>
            <w:shd w:val="clear" w:color="auto" w:fill="auto"/>
          </w:tcPr>
          <w:p w:rsidR="005B71A7" w:rsidRDefault="005B71A7" w:rsidP="00D0228A">
            <w:pPr>
              <w:snapToGrid w:val="0"/>
              <w:rPr>
                <w:rFonts w:ascii="Times New Roman" w:hAnsi="Times New Roman" w:cs="Times New Roman"/>
                <w:color w:val="000000"/>
                <w:sz w:val="24"/>
              </w:rPr>
            </w:pPr>
            <w:r>
              <w:rPr>
                <w:rFonts w:ascii="Times New Roman" w:hAnsi="Times New Roman" w:cs="Times New Roman"/>
                <w:color w:val="000000"/>
                <w:sz w:val="24"/>
              </w:rPr>
              <w:t>«Раз – ступенька, два – ступенька…» Практический курс математики для дошкольников 5 – 6 и 6 – 7 лет. Программно – методические материалы.</w:t>
            </w:r>
          </w:p>
        </w:tc>
        <w:tc>
          <w:tcPr>
            <w:tcW w:w="1907" w:type="dxa"/>
            <w:gridSpan w:val="2"/>
            <w:tcBorders>
              <w:top w:val="single" w:sz="4" w:space="0" w:color="auto"/>
              <w:left w:val="single" w:sz="4" w:space="0" w:color="auto"/>
              <w:bottom w:val="single" w:sz="4" w:space="0" w:color="auto"/>
              <w:right w:val="single" w:sz="4" w:space="0" w:color="auto"/>
            </w:tcBorders>
            <w:shd w:val="clear" w:color="auto" w:fill="auto"/>
          </w:tcPr>
          <w:p w:rsidR="005B71A7" w:rsidRDefault="005B71A7" w:rsidP="00D0228A">
            <w:pPr>
              <w:snapToGrid w:val="0"/>
              <w:rPr>
                <w:rFonts w:ascii="Times New Roman" w:hAnsi="Times New Roman" w:cs="Times New Roman"/>
                <w:color w:val="000000"/>
                <w:sz w:val="24"/>
              </w:rPr>
            </w:pPr>
            <w:r>
              <w:rPr>
                <w:rFonts w:ascii="Times New Roman" w:hAnsi="Times New Roman" w:cs="Times New Roman"/>
                <w:color w:val="000000"/>
                <w:sz w:val="24"/>
              </w:rPr>
              <w:t xml:space="preserve">М. </w:t>
            </w:r>
            <w:proofErr w:type="spellStart"/>
            <w:r>
              <w:rPr>
                <w:rFonts w:ascii="Times New Roman" w:hAnsi="Times New Roman" w:cs="Times New Roman"/>
                <w:color w:val="000000"/>
                <w:sz w:val="24"/>
              </w:rPr>
              <w:t>Ювента</w:t>
            </w:r>
            <w:proofErr w:type="spellEnd"/>
          </w:p>
        </w:tc>
        <w:tc>
          <w:tcPr>
            <w:tcW w:w="800" w:type="dxa"/>
            <w:tcBorders>
              <w:top w:val="single" w:sz="4" w:space="0" w:color="auto"/>
              <w:left w:val="single" w:sz="4" w:space="0" w:color="auto"/>
              <w:bottom w:val="single" w:sz="4" w:space="0" w:color="auto"/>
              <w:right w:val="single" w:sz="4" w:space="0" w:color="000000"/>
            </w:tcBorders>
            <w:shd w:val="clear" w:color="auto" w:fill="auto"/>
          </w:tcPr>
          <w:p w:rsidR="005B71A7" w:rsidRDefault="005B71A7" w:rsidP="00D0228A">
            <w:pPr>
              <w:snapToGrid w:val="0"/>
              <w:jc w:val="both"/>
              <w:rPr>
                <w:rFonts w:ascii="Times New Roman" w:hAnsi="Times New Roman" w:cs="Times New Roman"/>
                <w:color w:val="000000"/>
                <w:sz w:val="24"/>
              </w:rPr>
            </w:pPr>
            <w:r>
              <w:rPr>
                <w:rFonts w:ascii="Times New Roman" w:hAnsi="Times New Roman" w:cs="Times New Roman"/>
                <w:color w:val="000000"/>
                <w:sz w:val="24"/>
              </w:rPr>
              <w:t>2005</w:t>
            </w:r>
          </w:p>
        </w:tc>
      </w:tr>
      <w:tr w:rsidR="005B71A7" w:rsidTr="00D0228A">
        <w:trPr>
          <w:trHeight w:val="1336"/>
        </w:trPr>
        <w:tc>
          <w:tcPr>
            <w:tcW w:w="2439" w:type="dxa"/>
            <w:tcBorders>
              <w:top w:val="single" w:sz="4" w:space="0" w:color="auto"/>
              <w:left w:val="single" w:sz="4" w:space="0" w:color="000000"/>
              <w:bottom w:val="single" w:sz="4" w:space="0" w:color="000000"/>
              <w:right w:val="single" w:sz="4" w:space="0" w:color="auto"/>
            </w:tcBorders>
            <w:shd w:val="clear" w:color="auto" w:fill="auto"/>
          </w:tcPr>
          <w:p w:rsidR="005B71A7" w:rsidRDefault="005B71A7" w:rsidP="00D0228A">
            <w:pPr>
              <w:snapToGrid w:val="0"/>
              <w:jc w:val="both"/>
              <w:rPr>
                <w:rFonts w:ascii="Times New Roman" w:hAnsi="Times New Roman" w:cs="Times New Roman"/>
                <w:color w:val="000000"/>
                <w:sz w:val="24"/>
              </w:rPr>
            </w:pPr>
            <w:proofErr w:type="spellStart"/>
            <w:r>
              <w:rPr>
                <w:rFonts w:ascii="Times New Roman" w:hAnsi="Times New Roman" w:cs="Times New Roman"/>
                <w:color w:val="000000"/>
                <w:sz w:val="24"/>
              </w:rPr>
              <w:t>Харько</w:t>
            </w:r>
            <w:proofErr w:type="spellEnd"/>
            <w:r>
              <w:rPr>
                <w:rFonts w:ascii="Times New Roman" w:hAnsi="Times New Roman" w:cs="Times New Roman"/>
                <w:color w:val="000000"/>
                <w:sz w:val="24"/>
              </w:rPr>
              <w:t xml:space="preserve"> Т.Г.</w:t>
            </w:r>
          </w:p>
        </w:tc>
        <w:tc>
          <w:tcPr>
            <w:tcW w:w="4826" w:type="dxa"/>
            <w:tcBorders>
              <w:top w:val="single" w:sz="4" w:space="0" w:color="auto"/>
              <w:left w:val="single" w:sz="4" w:space="0" w:color="auto"/>
              <w:bottom w:val="single" w:sz="4" w:space="0" w:color="000000"/>
              <w:right w:val="single" w:sz="4" w:space="0" w:color="auto"/>
            </w:tcBorders>
            <w:shd w:val="clear" w:color="auto" w:fill="auto"/>
          </w:tcPr>
          <w:p w:rsidR="005B71A7" w:rsidRDefault="005B71A7" w:rsidP="00D0228A">
            <w:pPr>
              <w:snapToGrid w:val="0"/>
              <w:rPr>
                <w:rFonts w:ascii="Times New Roman" w:hAnsi="Times New Roman" w:cs="Times New Roman"/>
                <w:color w:val="000000"/>
                <w:sz w:val="24"/>
              </w:rPr>
            </w:pPr>
            <w:r>
              <w:rPr>
                <w:rFonts w:ascii="Times New Roman" w:hAnsi="Times New Roman" w:cs="Times New Roman"/>
                <w:color w:val="000000"/>
                <w:sz w:val="24"/>
              </w:rPr>
              <w:t>«Методика познавательно - творческого развития дошкольников «Сказки фиолетового леса»»</w:t>
            </w:r>
          </w:p>
        </w:tc>
        <w:tc>
          <w:tcPr>
            <w:tcW w:w="1907" w:type="dxa"/>
            <w:gridSpan w:val="2"/>
            <w:tcBorders>
              <w:top w:val="single" w:sz="4" w:space="0" w:color="auto"/>
              <w:left w:val="single" w:sz="4" w:space="0" w:color="auto"/>
              <w:bottom w:val="single" w:sz="4" w:space="0" w:color="000000"/>
              <w:right w:val="single" w:sz="4" w:space="0" w:color="auto"/>
            </w:tcBorders>
            <w:shd w:val="clear" w:color="auto" w:fill="auto"/>
          </w:tcPr>
          <w:p w:rsidR="005B71A7" w:rsidRDefault="005B71A7" w:rsidP="00D0228A">
            <w:pPr>
              <w:snapToGrid w:val="0"/>
              <w:rPr>
                <w:rFonts w:ascii="Times New Roman" w:hAnsi="Times New Roman" w:cs="Times New Roman"/>
                <w:color w:val="000000"/>
                <w:sz w:val="24"/>
              </w:rPr>
            </w:pPr>
            <w:r>
              <w:rPr>
                <w:rFonts w:ascii="Times New Roman" w:hAnsi="Times New Roman" w:cs="Times New Roman"/>
                <w:color w:val="000000"/>
                <w:sz w:val="24"/>
              </w:rPr>
              <w:t>СПб</w:t>
            </w:r>
            <w:proofErr w:type="gramStart"/>
            <w:r>
              <w:rPr>
                <w:rFonts w:ascii="Times New Roman" w:hAnsi="Times New Roman" w:cs="Times New Roman"/>
                <w:color w:val="000000"/>
                <w:sz w:val="24"/>
              </w:rPr>
              <w:t xml:space="preserve">.: </w:t>
            </w:r>
            <w:proofErr w:type="gramEnd"/>
            <w:r>
              <w:rPr>
                <w:rFonts w:ascii="Times New Roman" w:hAnsi="Times New Roman" w:cs="Times New Roman"/>
                <w:color w:val="000000"/>
                <w:sz w:val="24"/>
              </w:rPr>
              <w:t>Детство-пресс</w:t>
            </w:r>
          </w:p>
        </w:tc>
        <w:tc>
          <w:tcPr>
            <w:tcW w:w="800" w:type="dxa"/>
            <w:tcBorders>
              <w:top w:val="single" w:sz="4" w:space="0" w:color="auto"/>
              <w:left w:val="single" w:sz="4" w:space="0" w:color="auto"/>
              <w:bottom w:val="single" w:sz="4" w:space="0" w:color="000000"/>
              <w:right w:val="single" w:sz="4" w:space="0" w:color="000000"/>
            </w:tcBorders>
            <w:shd w:val="clear" w:color="auto" w:fill="auto"/>
          </w:tcPr>
          <w:p w:rsidR="005B71A7" w:rsidRDefault="005B71A7" w:rsidP="00D0228A">
            <w:pPr>
              <w:snapToGrid w:val="0"/>
              <w:jc w:val="both"/>
              <w:rPr>
                <w:rFonts w:ascii="Times New Roman" w:hAnsi="Times New Roman" w:cs="Times New Roman"/>
                <w:color w:val="000000"/>
                <w:sz w:val="24"/>
              </w:rPr>
            </w:pPr>
            <w:r w:rsidRPr="00DE14AA">
              <w:rPr>
                <w:rFonts w:ascii="Times New Roman" w:hAnsi="Times New Roman" w:cs="Times New Roman"/>
                <w:color w:val="000000"/>
                <w:sz w:val="24"/>
              </w:rPr>
              <w:t>2012</w:t>
            </w:r>
          </w:p>
        </w:tc>
      </w:tr>
      <w:tr w:rsidR="005B71A7" w:rsidTr="00D0228A">
        <w:tc>
          <w:tcPr>
            <w:tcW w:w="2439" w:type="dxa"/>
            <w:tcBorders>
              <w:top w:val="single" w:sz="4" w:space="0" w:color="000000"/>
              <w:left w:val="single" w:sz="4" w:space="0" w:color="000000"/>
              <w:bottom w:val="single" w:sz="4" w:space="0" w:color="000000"/>
            </w:tcBorders>
            <w:shd w:val="clear" w:color="auto" w:fill="auto"/>
          </w:tcPr>
          <w:p w:rsidR="005B71A7" w:rsidRDefault="005B71A7" w:rsidP="00D0228A">
            <w:pPr>
              <w:jc w:val="both"/>
              <w:rPr>
                <w:rFonts w:ascii="Times New Roman" w:hAnsi="Times New Roman" w:cs="Times New Roman"/>
                <w:color w:val="000000"/>
                <w:sz w:val="24"/>
              </w:rPr>
            </w:pPr>
            <w:r>
              <w:rPr>
                <w:rFonts w:ascii="Times New Roman" w:hAnsi="Times New Roman" w:cs="Times New Roman"/>
                <w:sz w:val="24"/>
              </w:rPr>
              <w:t>Бондаренко Т.М.</w:t>
            </w:r>
          </w:p>
        </w:tc>
        <w:tc>
          <w:tcPr>
            <w:tcW w:w="4826" w:type="dxa"/>
            <w:tcBorders>
              <w:top w:val="single" w:sz="4" w:space="0" w:color="000000"/>
              <w:left w:val="single" w:sz="4" w:space="0" w:color="000000"/>
              <w:bottom w:val="single" w:sz="4" w:space="0" w:color="000000"/>
            </w:tcBorders>
            <w:shd w:val="clear" w:color="auto" w:fill="auto"/>
          </w:tcPr>
          <w:p w:rsidR="005B71A7" w:rsidRDefault="005B71A7" w:rsidP="00D0228A">
            <w:pPr>
              <w:rPr>
                <w:rFonts w:ascii="Times New Roman" w:hAnsi="Times New Roman" w:cs="Times New Roman"/>
                <w:color w:val="000000"/>
                <w:sz w:val="24"/>
              </w:rPr>
            </w:pPr>
            <w:r>
              <w:rPr>
                <w:rFonts w:ascii="Times New Roman" w:hAnsi="Times New Roman" w:cs="Times New Roman"/>
                <w:sz w:val="24"/>
              </w:rPr>
              <w:t xml:space="preserve">«Развивающие игры в ДОУ. Конспекты занятий по развивающим играм В.В. </w:t>
            </w:r>
            <w:proofErr w:type="spellStart"/>
            <w:r>
              <w:rPr>
                <w:rFonts w:ascii="Times New Roman" w:hAnsi="Times New Roman" w:cs="Times New Roman"/>
                <w:sz w:val="24"/>
              </w:rPr>
              <w:t>Воскобовича</w:t>
            </w:r>
            <w:proofErr w:type="spellEnd"/>
            <w:r>
              <w:rPr>
                <w:rFonts w:ascii="Times New Roman" w:hAnsi="Times New Roman" w:cs="Times New Roman"/>
                <w:sz w:val="24"/>
              </w:rPr>
              <w:t>»</w:t>
            </w:r>
          </w:p>
        </w:tc>
        <w:tc>
          <w:tcPr>
            <w:tcW w:w="1901" w:type="dxa"/>
            <w:tcBorders>
              <w:top w:val="single" w:sz="4" w:space="0" w:color="000000"/>
              <w:left w:val="single" w:sz="4" w:space="0" w:color="000000"/>
              <w:bottom w:val="single" w:sz="4" w:space="0" w:color="000000"/>
            </w:tcBorders>
            <w:shd w:val="clear" w:color="auto" w:fill="auto"/>
          </w:tcPr>
          <w:p w:rsidR="005B71A7" w:rsidRDefault="005B71A7" w:rsidP="00D0228A">
            <w:pPr>
              <w:rPr>
                <w:rFonts w:ascii="Times New Roman" w:hAnsi="Times New Roman" w:cs="Times New Roman"/>
                <w:color w:val="000000"/>
                <w:sz w:val="24"/>
              </w:rPr>
            </w:pPr>
            <w:r>
              <w:rPr>
                <w:rFonts w:ascii="Times New Roman" w:hAnsi="Times New Roman" w:cs="Times New Roman"/>
                <w:color w:val="000000"/>
                <w:sz w:val="24"/>
              </w:rPr>
              <w:t>Воронеж: ООО «Метода»</w:t>
            </w:r>
          </w:p>
        </w:tc>
        <w:tc>
          <w:tcPr>
            <w:tcW w:w="806" w:type="dxa"/>
            <w:gridSpan w:val="2"/>
            <w:tcBorders>
              <w:top w:val="single" w:sz="4" w:space="0" w:color="000000"/>
              <w:left w:val="single" w:sz="4" w:space="0" w:color="000000"/>
              <w:bottom w:val="single" w:sz="4" w:space="0" w:color="000000"/>
              <w:right w:val="single" w:sz="4" w:space="0" w:color="000000"/>
            </w:tcBorders>
            <w:shd w:val="clear" w:color="auto" w:fill="auto"/>
          </w:tcPr>
          <w:p w:rsidR="005B71A7" w:rsidRDefault="005B71A7" w:rsidP="00D0228A">
            <w:pPr>
              <w:jc w:val="both"/>
              <w:rPr>
                <w:rFonts w:ascii="Times New Roman" w:hAnsi="Times New Roman" w:cs="Times New Roman"/>
                <w:sz w:val="24"/>
              </w:rPr>
            </w:pPr>
            <w:r>
              <w:rPr>
                <w:rFonts w:ascii="Times New Roman" w:hAnsi="Times New Roman" w:cs="Times New Roman"/>
                <w:sz w:val="24"/>
              </w:rPr>
              <w:t>2013</w:t>
            </w:r>
          </w:p>
        </w:tc>
      </w:tr>
    </w:tbl>
    <w:p w:rsidR="005B71A7" w:rsidRDefault="005B71A7" w:rsidP="005B71A7">
      <w:pPr>
        <w:spacing w:after="0"/>
        <w:jc w:val="center"/>
        <w:rPr>
          <w:rFonts w:ascii="Times New Roman" w:hAnsi="Times New Roman" w:cs="Times New Roman"/>
          <w:sz w:val="24"/>
          <w:szCs w:val="28"/>
        </w:rPr>
      </w:pPr>
      <w:r>
        <w:rPr>
          <w:rFonts w:ascii="Times New Roman" w:hAnsi="Times New Roman" w:cs="Times New Roman"/>
          <w:b/>
          <w:i/>
          <w:sz w:val="24"/>
          <w:szCs w:val="28"/>
        </w:rPr>
        <w:t>Наглядно – дидактические пособия</w:t>
      </w:r>
    </w:p>
    <w:p w:rsidR="005B71A7" w:rsidRDefault="005B71A7" w:rsidP="005B71A7">
      <w:pPr>
        <w:spacing w:after="0"/>
        <w:rPr>
          <w:rFonts w:ascii="Times New Roman" w:hAnsi="Times New Roman" w:cs="Times New Roman"/>
          <w:sz w:val="24"/>
          <w:szCs w:val="28"/>
        </w:rPr>
      </w:pPr>
      <w:proofErr w:type="spellStart"/>
      <w:r>
        <w:rPr>
          <w:rFonts w:ascii="Times New Roman" w:hAnsi="Times New Roman" w:cs="Times New Roman"/>
          <w:sz w:val="24"/>
          <w:szCs w:val="28"/>
        </w:rPr>
        <w:t>Петерсон</w:t>
      </w:r>
      <w:proofErr w:type="spellEnd"/>
      <w:r>
        <w:rPr>
          <w:rFonts w:ascii="Times New Roman" w:hAnsi="Times New Roman" w:cs="Times New Roman"/>
          <w:sz w:val="24"/>
          <w:szCs w:val="28"/>
        </w:rPr>
        <w:t xml:space="preserve"> Л. Г., </w:t>
      </w:r>
      <w:proofErr w:type="spellStart"/>
      <w:r>
        <w:rPr>
          <w:rFonts w:ascii="Times New Roman" w:hAnsi="Times New Roman" w:cs="Times New Roman"/>
          <w:sz w:val="24"/>
          <w:szCs w:val="28"/>
        </w:rPr>
        <w:t>Кочемасова</w:t>
      </w:r>
      <w:proofErr w:type="spellEnd"/>
      <w:r>
        <w:rPr>
          <w:rFonts w:ascii="Times New Roman" w:hAnsi="Times New Roman" w:cs="Times New Roman"/>
          <w:sz w:val="24"/>
          <w:szCs w:val="28"/>
        </w:rPr>
        <w:t xml:space="preserve"> Е. Е. «</w:t>
      </w:r>
      <w:proofErr w:type="spellStart"/>
      <w:r>
        <w:rPr>
          <w:rFonts w:ascii="Times New Roman" w:hAnsi="Times New Roman" w:cs="Times New Roman"/>
          <w:sz w:val="24"/>
          <w:szCs w:val="28"/>
        </w:rPr>
        <w:t>Игралочка</w:t>
      </w:r>
      <w:proofErr w:type="spellEnd"/>
      <w:r>
        <w:rPr>
          <w:rFonts w:ascii="Times New Roman" w:hAnsi="Times New Roman" w:cs="Times New Roman"/>
          <w:sz w:val="24"/>
          <w:szCs w:val="28"/>
        </w:rPr>
        <w:t xml:space="preserve">», части 1, 2. Иллюстрированное пособие по развитию элементарных математических представлений у детей 3 – 4 и 4 – 5 лет.- М. </w:t>
      </w:r>
      <w:proofErr w:type="spellStart"/>
      <w:r>
        <w:rPr>
          <w:rFonts w:ascii="Times New Roman" w:hAnsi="Times New Roman" w:cs="Times New Roman"/>
          <w:sz w:val="24"/>
          <w:szCs w:val="28"/>
        </w:rPr>
        <w:t>Ювента</w:t>
      </w:r>
      <w:proofErr w:type="spellEnd"/>
      <w:r>
        <w:rPr>
          <w:rFonts w:ascii="Times New Roman" w:hAnsi="Times New Roman" w:cs="Times New Roman"/>
          <w:sz w:val="24"/>
          <w:szCs w:val="28"/>
        </w:rPr>
        <w:t>, 2005.</w:t>
      </w:r>
    </w:p>
    <w:p w:rsidR="005B71A7" w:rsidRDefault="005B71A7" w:rsidP="005B71A7">
      <w:pPr>
        <w:spacing w:after="0"/>
        <w:rPr>
          <w:rFonts w:ascii="Times New Roman" w:hAnsi="Times New Roman" w:cs="Times New Roman"/>
          <w:sz w:val="24"/>
          <w:szCs w:val="28"/>
        </w:rPr>
      </w:pPr>
      <w:proofErr w:type="spellStart"/>
      <w:r>
        <w:rPr>
          <w:rFonts w:ascii="Times New Roman" w:hAnsi="Times New Roman" w:cs="Times New Roman"/>
          <w:sz w:val="24"/>
          <w:szCs w:val="28"/>
        </w:rPr>
        <w:t>Петерсон</w:t>
      </w:r>
      <w:proofErr w:type="spellEnd"/>
      <w:r>
        <w:rPr>
          <w:rFonts w:ascii="Times New Roman" w:hAnsi="Times New Roman" w:cs="Times New Roman"/>
          <w:sz w:val="24"/>
          <w:szCs w:val="28"/>
        </w:rPr>
        <w:t xml:space="preserve"> Л. Г., Холина Н. П. «Раз – ступенька, два – ступенька…», части 1, 2. Иллюстрированное учебное пособие по развитию математических представлений у детей 5 – 6 и 6 – 7 лет. - М. </w:t>
      </w:r>
      <w:proofErr w:type="spellStart"/>
      <w:r>
        <w:rPr>
          <w:rFonts w:ascii="Times New Roman" w:hAnsi="Times New Roman" w:cs="Times New Roman"/>
          <w:sz w:val="24"/>
          <w:szCs w:val="28"/>
        </w:rPr>
        <w:t>Ювента</w:t>
      </w:r>
      <w:proofErr w:type="spellEnd"/>
      <w:r>
        <w:rPr>
          <w:rFonts w:ascii="Times New Roman" w:hAnsi="Times New Roman" w:cs="Times New Roman"/>
          <w:sz w:val="24"/>
          <w:szCs w:val="28"/>
        </w:rPr>
        <w:t>, 2005.</w:t>
      </w:r>
    </w:p>
    <w:p w:rsidR="005B71A7" w:rsidRDefault="005B71A7" w:rsidP="005B71A7">
      <w:pPr>
        <w:spacing w:after="0"/>
        <w:rPr>
          <w:rFonts w:ascii="Times New Roman" w:hAnsi="Times New Roman" w:cs="Times New Roman"/>
          <w:sz w:val="24"/>
          <w:szCs w:val="28"/>
        </w:rPr>
      </w:pPr>
      <w:r>
        <w:rPr>
          <w:rFonts w:ascii="Times New Roman" w:hAnsi="Times New Roman" w:cs="Times New Roman"/>
          <w:sz w:val="24"/>
          <w:szCs w:val="28"/>
        </w:rPr>
        <w:t>Дидактические материалы к учебно – методическому комплекту математического развития дошкольников «Ступеньки» (программа  «Школа 2000…»), - М.</w:t>
      </w:r>
      <w:proofErr w:type="gramStart"/>
      <w:r>
        <w:rPr>
          <w:rFonts w:ascii="Times New Roman" w:hAnsi="Times New Roman" w:cs="Times New Roman"/>
          <w:sz w:val="24"/>
          <w:szCs w:val="28"/>
        </w:rPr>
        <w:t xml:space="preserve"> :</w:t>
      </w:r>
      <w:proofErr w:type="gramEnd"/>
      <w:r>
        <w:rPr>
          <w:rFonts w:ascii="Times New Roman" w:hAnsi="Times New Roman" w:cs="Times New Roman"/>
          <w:sz w:val="24"/>
          <w:szCs w:val="28"/>
        </w:rPr>
        <w:t xml:space="preserve"> УМЦ «Школа 2000…», 2007.</w:t>
      </w:r>
    </w:p>
    <w:p w:rsidR="005B71A7" w:rsidRPr="009B24E5" w:rsidRDefault="005B71A7" w:rsidP="005B71A7">
      <w:pPr>
        <w:spacing w:after="0"/>
        <w:jc w:val="center"/>
        <w:rPr>
          <w:rFonts w:ascii="Times New Roman" w:hAnsi="Times New Roman" w:cs="Times New Roman"/>
          <w:b/>
          <w:sz w:val="24"/>
          <w:szCs w:val="28"/>
        </w:rPr>
      </w:pPr>
      <w:r w:rsidRPr="009B24E5">
        <w:rPr>
          <w:rFonts w:ascii="Times New Roman" w:hAnsi="Times New Roman" w:cs="Times New Roman"/>
          <w:b/>
          <w:sz w:val="24"/>
          <w:szCs w:val="28"/>
        </w:rPr>
        <w:t>Формирование целостной картины мира</w:t>
      </w:r>
    </w:p>
    <w:p w:rsidR="005B71A7" w:rsidRPr="009B24E5" w:rsidRDefault="005B71A7" w:rsidP="005B71A7">
      <w:pPr>
        <w:spacing w:after="0"/>
        <w:jc w:val="center"/>
        <w:rPr>
          <w:rFonts w:ascii="Times New Roman" w:hAnsi="Times New Roman" w:cs="Times New Roman"/>
          <w:b/>
          <w:i/>
          <w:sz w:val="24"/>
          <w:szCs w:val="28"/>
        </w:rPr>
      </w:pPr>
      <w:r w:rsidRPr="009B24E5">
        <w:rPr>
          <w:rFonts w:ascii="Times New Roman" w:hAnsi="Times New Roman" w:cs="Times New Roman"/>
          <w:b/>
          <w:i/>
          <w:sz w:val="24"/>
          <w:szCs w:val="28"/>
        </w:rPr>
        <w:t>Методические пособия</w:t>
      </w:r>
    </w:p>
    <w:tbl>
      <w:tblPr>
        <w:tblW w:w="0" w:type="auto"/>
        <w:tblInd w:w="-55" w:type="dxa"/>
        <w:tblLayout w:type="fixed"/>
        <w:tblCellMar>
          <w:left w:w="113" w:type="dxa"/>
        </w:tblCellMar>
        <w:tblLook w:val="0000"/>
      </w:tblPr>
      <w:tblGrid>
        <w:gridCol w:w="2439"/>
        <w:gridCol w:w="4826"/>
        <w:gridCol w:w="1901"/>
        <w:gridCol w:w="6"/>
        <w:gridCol w:w="800"/>
      </w:tblGrid>
      <w:tr w:rsidR="005B71A7" w:rsidTr="00D0228A">
        <w:tc>
          <w:tcPr>
            <w:tcW w:w="2439" w:type="dxa"/>
            <w:tcBorders>
              <w:top w:val="single" w:sz="4" w:space="0" w:color="000000"/>
              <w:left w:val="single" w:sz="4" w:space="0" w:color="000000"/>
              <w:bottom w:val="single" w:sz="4" w:space="0" w:color="000000"/>
              <w:right w:val="single" w:sz="4" w:space="0" w:color="auto"/>
            </w:tcBorders>
            <w:shd w:val="clear" w:color="auto" w:fill="auto"/>
          </w:tcPr>
          <w:p w:rsidR="005B71A7" w:rsidRDefault="005B71A7" w:rsidP="00D0228A">
            <w:pPr>
              <w:jc w:val="both"/>
              <w:rPr>
                <w:rFonts w:ascii="Times New Roman" w:hAnsi="Times New Roman" w:cs="Times New Roman"/>
                <w:b/>
                <w:color w:val="000000"/>
                <w:sz w:val="24"/>
              </w:rPr>
            </w:pPr>
            <w:r>
              <w:rPr>
                <w:rFonts w:ascii="Times New Roman" w:hAnsi="Times New Roman" w:cs="Times New Roman"/>
                <w:b/>
                <w:color w:val="000000"/>
                <w:sz w:val="24"/>
              </w:rPr>
              <w:t>Автор, составитель</w:t>
            </w:r>
          </w:p>
        </w:tc>
        <w:tc>
          <w:tcPr>
            <w:tcW w:w="4826" w:type="dxa"/>
            <w:tcBorders>
              <w:top w:val="single" w:sz="4" w:space="0" w:color="000000"/>
              <w:left w:val="single" w:sz="4" w:space="0" w:color="auto"/>
              <w:bottom w:val="single" w:sz="4" w:space="0" w:color="000000"/>
              <w:right w:val="single" w:sz="4" w:space="0" w:color="auto"/>
            </w:tcBorders>
            <w:shd w:val="clear" w:color="auto" w:fill="auto"/>
          </w:tcPr>
          <w:p w:rsidR="005B71A7" w:rsidRDefault="005B71A7" w:rsidP="00D0228A">
            <w:pPr>
              <w:jc w:val="both"/>
              <w:rPr>
                <w:rFonts w:ascii="Times New Roman" w:hAnsi="Times New Roman" w:cs="Times New Roman"/>
                <w:b/>
                <w:color w:val="000000"/>
                <w:sz w:val="24"/>
              </w:rPr>
            </w:pPr>
            <w:r>
              <w:rPr>
                <w:rFonts w:ascii="Times New Roman" w:hAnsi="Times New Roman" w:cs="Times New Roman"/>
                <w:b/>
                <w:color w:val="000000"/>
                <w:sz w:val="24"/>
              </w:rPr>
              <w:t>Наименование, название издания</w:t>
            </w:r>
          </w:p>
        </w:tc>
        <w:tc>
          <w:tcPr>
            <w:tcW w:w="1901" w:type="dxa"/>
            <w:tcBorders>
              <w:top w:val="single" w:sz="4" w:space="0" w:color="000000"/>
              <w:left w:val="single" w:sz="4" w:space="0" w:color="auto"/>
              <w:bottom w:val="single" w:sz="4" w:space="0" w:color="000000"/>
            </w:tcBorders>
            <w:shd w:val="clear" w:color="auto" w:fill="auto"/>
          </w:tcPr>
          <w:p w:rsidR="005B71A7" w:rsidRDefault="005B71A7" w:rsidP="00D0228A">
            <w:pPr>
              <w:jc w:val="both"/>
              <w:rPr>
                <w:rFonts w:ascii="Times New Roman" w:hAnsi="Times New Roman" w:cs="Times New Roman"/>
                <w:b/>
                <w:color w:val="000000"/>
                <w:sz w:val="24"/>
              </w:rPr>
            </w:pPr>
            <w:r>
              <w:rPr>
                <w:rFonts w:ascii="Times New Roman" w:hAnsi="Times New Roman" w:cs="Times New Roman"/>
                <w:b/>
                <w:color w:val="000000"/>
                <w:sz w:val="24"/>
              </w:rPr>
              <w:t>Издательство</w:t>
            </w:r>
          </w:p>
        </w:tc>
        <w:tc>
          <w:tcPr>
            <w:tcW w:w="806" w:type="dxa"/>
            <w:gridSpan w:val="2"/>
            <w:tcBorders>
              <w:top w:val="single" w:sz="4" w:space="0" w:color="000000"/>
              <w:left w:val="single" w:sz="4" w:space="0" w:color="000000"/>
              <w:bottom w:val="single" w:sz="4" w:space="0" w:color="000000"/>
              <w:right w:val="single" w:sz="4" w:space="0" w:color="000000"/>
            </w:tcBorders>
            <w:shd w:val="clear" w:color="auto" w:fill="auto"/>
          </w:tcPr>
          <w:p w:rsidR="005B71A7" w:rsidRDefault="005B71A7" w:rsidP="00D0228A">
            <w:pPr>
              <w:jc w:val="both"/>
              <w:rPr>
                <w:rFonts w:ascii="Times New Roman" w:hAnsi="Times New Roman" w:cs="Times New Roman"/>
                <w:b/>
                <w:color w:val="000000"/>
                <w:sz w:val="24"/>
              </w:rPr>
            </w:pPr>
            <w:r>
              <w:rPr>
                <w:rFonts w:ascii="Times New Roman" w:hAnsi="Times New Roman" w:cs="Times New Roman"/>
                <w:b/>
                <w:color w:val="000000"/>
                <w:sz w:val="24"/>
              </w:rPr>
              <w:t>Год</w:t>
            </w:r>
          </w:p>
        </w:tc>
      </w:tr>
      <w:tr w:rsidR="005B71A7" w:rsidRPr="00DE14AA" w:rsidTr="00D0228A">
        <w:trPr>
          <w:trHeight w:val="1206"/>
        </w:trPr>
        <w:tc>
          <w:tcPr>
            <w:tcW w:w="2439" w:type="dxa"/>
            <w:tcBorders>
              <w:left w:val="single" w:sz="4" w:space="0" w:color="000000"/>
              <w:bottom w:val="single" w:sz="4" w:space="0" w:color="auto"/>
              <w:right w:val="single" w:sz="4" w:space="0" w:color="auto"/>
            </w:tcBorders>
            <w:shd w:val="clear" w:color="auto" w:fill="auto"/>
          </w:tcPr>
          <w:p w:rsidR="005B71A7" w:rsidRPr="008052E3" w:rsidRDefault="005B71A7" w:rsidP="00D0228A">
            <w:pPr>
              <w:snapToGrid w:val="0"/>
              <w:jc w:val="both"/>
              <w:rPr>
                <w:rFonts w:ascii="Times New Roman" w:hAnsi="Times New Roman" w:cs="Times New Roman"/>
                <w:color w:val="000000"/>
                <w:sz w:val="24"/>
              </w:rPr>
            </w:pPr>
            <w:proofErr w:type="spellStart"/>
            <w:r>
              <w:rPr>
                <w:rFonts w:ascii="Times New Roman" w:hAnsi="Times New Roman" w:cs="Times New Roman"/>
                <w:color w:val="000000"/>
                <w:sz w:val="24"/>
              </w:rPr>
              <w:lastRenderedPageBreak/>
              <w:t>Воронкевич</w:t>
            </w:r>
            <w:proofErr w:type="spellEnd"/>
            <w:r>
              <w:rPr>
                <w:rFonts w:ascii="Times New Roman" w:hAnsi="Times New Roman" w:cs="Times New Roman"/>
                <w:color w:val="000000"/>
                <w:sz w:val="24"/>
              </w:rPr>
              <w:t xml:space="preserve"> О. А.</w:t>
            </w:r>
          </w:p>
        </w:tc>
        <w:tc>
          <w:tcPr>
            <w:tcW w:w="4826" w:type="dxa"/>
            <w:tcBorders>
              <w:left w:val="single" w:sz="4" w:space="0" w:color="auto"/>
              <w:bottom w:val="single" w:sz="4" w:space="0" w:color="auto"/>
              <w:right w:val="single" w:sz="4" w:space="0" w:color="auto"/>
            </w:tcBorders>
            <w:shd w:val="clear" w:color="auto" w:fill="auto"/>
          </w:tcPr>
          <w:p w:rsidR="005B71A7" w:rsidRDefault="005B71A7" w:rsidP="00D0228A">
            <w:pPr>
              <w:snapToGrid w:val="0"/>
              <w:spacing w:after="0"/>
              <w:rPr>
                <w:rFonts w:ascii="Times New Roman" w:hAnsi="Times New Roman" w:cs="Times New Roman"/>
                <w:color w:val="000000"/>
                <w:sz w:val="24"/>
              </w:rPr>
            </w:pPr>
            <w:r>
              <w:rPr>
                <w:rFonts w:ascii="Times New Roman" w:hAnsi="Times New Roman" w:cs="Times New Roman"/>
                <w:color w:val="000000"/>
                <w:sz w:val="24"/>
              </w:rPr>
              <w:t>«Добро пожаловать в экологию»</w:t>
            </w:r>
          </w:p>
          <w:p w:rsidR="005B71A7" w:rsidRDefault="005B71A7" w:rsidP="00D0228A">
            <w:pPr>
              <w:snapToGrid w:val="0"/>
              <w:spacing w:after="0"/>
              <w:rPr>
                <w:rFonts w:ascii="Times New Roman" w:hAnsi="Times New Roman" w:cs="Times New Roman"/>
                <w:color w:val="000000"/>
                <w:sz w:val="24"/>
              </w:rPr>
            </w:pPr>
            <w:r>
              <w:rPr>
                <w:rFonts w:ascii="Times New Roman" w:hAnsi="Times New Roman" w:cs="Times New Roman"/>
                <w:color w:val="000000"/>
                <w:sz w:val="24"/>
              </w:rPr>
              <w:t>«Дневник занимательных экспериментов 5 -6 лет»</w:t>
            </w:r>
          </w:p>
          <w:p w:rsidR="005B71A7" w:rsidRPr="008052E3" w:rsidRDefault="005B71A7" w:rsidP="00D0228A">
            <w:pPr>
              <w:snapToGrid w:val="0"/>
              <w:spacing w:after="0"/>
              <w:rPr>
                <w:rFonts w:ascii="Times New Roman" w:hAnsi="Times New Roman" w:cs="Times New Roman"/>
                <w:color w:val="000000"/>
                <w:sz w:val="24"/>
              </w:rPr>
            </w:pPr>
            <w:r>
              <w:rPr>
                <w:rFonts w:ascii="Times New Roman" w:hAnsi="Times New Roman" w:cs="Times New Roman"/>
                <w:color w:val="000000"/>
                <w:sz w:val="24"/>
              </w:rPr>
              <w:t>«Дневник занимательных экспериментов 6 -7 лет»</w:t>
            </w:r>
          </w:p>
        </w:tc>
        <w:tc>
          <w:tcPr>
            <w:tcW w:w="1907" w:type="dxa"/>
            <w:gridSpan w:val="2"/>
            <w:tcBorders>
              <w:left w:val="single" w:sz="4" w:space="0" w:color="auto"/>
              <w:bottom w:val="single" w:sz="4" w:space="0" w:color="auto"/>
              <w:right w:val="single" w:sz="4" w:space="0" w:color="auto"/>
            </w:tcBorders>
            <w:shd w:val="clear" w:color="auto" w:fill="auto"/>
          </w:tcPr>
          <w:p w:rsidR="005B71A7" w:rsidRPr="009B24E5" w:rsidRDefault="005B71A7" w:rsidP="00D0228A">
            <w:pPr>
              <w:snapToGrid w:val="0"/>
              <w:rPr>
                <w:rFonts w:ascii="Times New Roman" w:hAnsi="Times New Roman" w:cs="Times New Roman"/>
                <w:color w:val="000000"/>
                <w:sz w:val="24"/>
              </w:rPr>
            </w:pPr>
            <w:r w:rsidRPr="009B24E5">
              <w:rPr>
                <w:rFonts w:ascii="Times New Roman" w:hAnsi="Times New Roman" w:cs="Times New Roman"/>
                <w:color w:val="000000"/>
                <w:sz w:val="24"/>
              </w:rPr>
              <w:t>ООО «Издательство «Детство – Пресс»»</w:t>
            </w:r>
          </w:p>
        </w:tc>
        <w:tc>
          <w:tcPr>
            <w:tcW w:w="800" w:type="dxa"/>
            <w:tcBorders>
              <w:left w:val="single" w:sz="4" w:space="0" w:color="auto"/>
              <w:bottom w:val="single" w:sz="4" w:space="0" w:color="auto"/>
              <w:right w:val="single" w:sz="4" w:space="0" w:color="000000"/>
            </w:tcBorders>
            <w:shd w:val="clear" w:color="auto" w:fill="auto"/>
          </w:tcPr>
          <w:p w:rsidR="005B71A7" w:rsidRPr="00DE14AA" w:rsidRDefault="005B71A7" w:rsidP="00D0228A">
            <w:pPr>
              <w:snapToGrid w:val="0"/>
              <w:jc w:val="both"/>
              <w:rPr>
                <w:rFonts w:ascii="Times New Roman" w:hAnsi="Times New Roman" w:cs="Times New Roman"/>
                <w:color w:val="000000"/>
                <w:sz w:val="24"/>
              </w:rPr>
            </w:pPr>
            <w:r>
              <w:rPr>
                <w:rFonts w:ascii="Times New Roman" w:hAnsi="Times New Roman" w:cs="Times New Roman"/>
                <w:color w:val="000000"/>
                <w:sz w:val="24"/>
              </w:rPr>
              <w:t>2010</w:t>
            </w:r>
          </w:p>
        </w:tc>
      </w:tr>
    </w:tbl>
    <w:p w:rsidR="005B71A7" w:rsidRDefault="005B71A7" w:rsidP="005B71A7">
      <w:pPr>
        <w:spacing w:after="0"/>
        <w:jc w:val="center"/>
        <w:rPr>
          <w:rFonts w:ascii="Times New Roman" w:hAnsi="Times New Roman" w:cs="Times New Roman"/>
          <w:sz w:val="24"/>
          <w:szCs w:val="28"/>
        </w:rPr>
      </w:pPr>
      <w:r w:rsidRPr="00650B39">
        <w:rPr>
          <w:rFonts w:ascii="Times New Roman" w:hAnsi="Times New Roman" w:cs="Times New Roman"/>
          <w:b/>
          <w:i/>
          <w:sz w:val="24"/>
          <w:szCs w:val="28"/>
        </w:rPr>
        <w:t>Наглядно – дидактические пособия</w:t>
      </w:r>
    </w:p>
    <w:p w:rsidR="005B71A7" w:rsidRDefault="005B71A7" w:rsidP="005B71A7">
      <w:pPr>
        <w:spacing w:after="0"/>
        <w:rPr>
          <w:rFonts w:ascii="Times New Roman" w:hAnsi="Times New Roman" w:cs="Times New Roman"/>
          <w:sz w:val="24"/>
          <w:szCs w:val="28"/>
        </w:rPr>
      </w:pPr>
      <w:proofErr w:type="spellStart"/>
      <w:r>
        <w:rPr>
          <w:rFonts w:ascii="Times New Roman" w:hAnsi="Times New Roman" w:cs="Times New Roman"/>
          <w:sz w:val="24"/>
          <w:szCs w:val="28"/>
        </w:rPr>
        <w:t>Воронкевич</w:t>
      </w:r>
      <w:proofErr w:type="spellEnd"/>
      <w:r>
        <w:rPr>
          <w:rFonts w:ascii="Times New Roman" w:hAnsi="Times New Roman" w:cs="Times New Roman"/>
          <w:sz w:val="24"/>
          <w:szCs w:val="28"/>
        </w:rPr>
        <w:t xml:space="preserve"> О. А. «Добро пожаловать в экологию! Рабочая тетрадь для детей 3 – 4 лет»- СПБ</w:t>
      </w:r>
      <w:proofErr w:type="gramStart"/>
      <w:r>
        <w:rPr>
          <w:rFonts w:ascii="Times New Roman" w:hAnsi="Times New Roman" w:cs="Times New Roman"/>
          <w:sz w:val="24"/>
          <w:szCs w:val="28"/>
        </w:rPr>
        <w:t xml:space="preserve">.: </w:t>
      </w:r>
      <w:proofErr w:type="gramEnd"/>
      <w:r>
        <w:rPr>
          <w:rFonts w:ascii="Times New Roman" w:hAnsi="Times New Roman" w:cs="Times New Roman"/>
          <w:sz w:val="24"/>
          <w:szCs w:val="28"/>
        </w:rPr>
        <w:t>Детство – Пресс, 2010.</w:t>
      </w:r>
    </w:p>
    <w:p w:rsidR="005B71A7" w:rsidRDefault="005B71A7" w:rsidP="005B71A7">
      <w:pPr>
        <w:spacing w:after="0"/>
        <w:rPr>
          <w:rFonts w:ascii="Times New Roman" w:hAnsi="Times New Roman" w:cs="Times New Roman"/>
          <w:sz w:val="24"/>
          <w:szCs w:val="28"/>
        </w:rPr>
      </w:pPr>
      <w:proofErr w:type="spellStart"/>
      <w:r>
        <w:rPr>
          <w:rFonts w:ascii="Times New Roman" w:hAnsi="Times New Roman" w:cs="Times New Roman"/>
          <w:sz w:val="24"/>
          <w:szCs w:val="28"/>
        </w:rPr>
        <w:t>Воронкевич</w:t>
      </w:r>
      <w:proofErr w:type="spellEnd"/>
      <w:r>
        <w:rPr>
          <w:rFonts w:ascii="Times New Roman" w:hAnsi="Times New Roman" w:cs="Times New Roman"/>
          <w:sz w:val="24"/>
          <w:szCs w:val="28"/>
        </w:rPr>
        <w:t xml:space="preserve"> О. А. «Добро пожаловать в экологию! Рабочая тетрадь для детей  4 - 5 лет»- СПБ</w:t>
      </w:r>
      <w:proofErr w:type="gramStart"/>
      <w:r>
        <w:rPr>
          <w:rFonts w:ascii="Times New Roman" w:hAnsi="Times New Roman" w:cs="Times New Roman"/>
          <w:sz w:val="24"/>
          <w:szCs w:val="28"/>
        </w:rPr>
        <w:t xml:space="preserve">.: </w:t>
      </w:r>
      <w:proofErr w:type="gramEnd"/>
      <w:r>
        <w:rPr>
          <w:rFonts w:ascii="Times New Roman" w:hAnsi="Times New Roman" w:cs="Times New Roman"/>
          <w:sz w:val="24"/>
          <w:szCs w:val="28"/>
        </w:rPr>
        <w:t>Детство – Пресс, 2010.</w:t>
      </w:r>
    </w:p>
    <w:p w:rsidR="005B71A7" w:rsidRDefault="005B71A7" w:rsidP="005B71A7">
      <w:pPr>
        <w:spacing w:after="0"/>
        <w:rPr>
          <w:rFonts w:ascii="Times New Roman" w:hAnsi="Times New Roman" w:cs="Times New Roman"/>
          <w:sz w:val="24"/>
          <w:szCs w:val="28"/>
        </w:rPr>
      </w:pPr>
      <w:proofErr w:type="spellStart"/>
      <w:r>
        <w:rPr>
          <w:rFonts w:ascii="Times New Roman" w:hAnsi="Times New Roman" w:cs="Times New Roman"/>
          <w:sz w:val="24"/>
          <w:szCs w:val="28"/>
        </w:rPr>
        <w:t>Воронкевич</w:t>
      </w:r>
      <w:proofErr w:type="spellEnd"/>
      <w:r>
        <w:rPr>
          <w:rFonts w:ascii="Times New Roman" w:hAnsi="Times New Roman" w:cs="Times New Roman"/>
          <w:sz w:val="24"/>
          <w:szCs w:val="28"/>
        </w:rPr>
        <w:t xml:space="preserve"> О. А. «Добро пожаловать в экологию! Рабочая тетрадь для детей   5 - 6 лет»- СПБ</w:t>
      </w:r>
      <w:proofErr w:type="gramStart"/>
      <w:r>
        <w:rPr>
          <w:rFonts w:ascii="Times New Roman" w:hAnsi="Times New Roman" w:cs="Times New Roman"/>
          <w:sz w:val="24"/>
          <w:szCs w:val="28"/>
        </w:rPr>
        <w:t xml:space="preserve">.: </w:t>
      </w:r>
      <w:proofErr w:type="gramEnd"/>
      <w:r>
        <w:rPr>
          <w:rFonts w:ascii="Times New Roman" w:hAnsi="Times New Roman" w:cs="Times New Roman"/>
          <w:sz w:val="24"/>
          <w:szCs w:val="28"/>
        </w:rPr>
        <w:t>Детство – Пресс, 2010.</w:t>
      </w:r>
    </w:p>
    <w:p w:rsidR="005B71A7" w:rsidRPr="005944DD" w:rsidRDefault="005B71A7" w:rsidP="005B71A7">
      <w:pPr>
        <w:spacing w:after="0"/>
        <w:rPr>
          <w:rFonts w:ascii="Times New Roman" w:hAnsi="Times New Roman" w:cs="Times New Roman"/>
          <w:b/>
          <w:sz w:val="24"/>
          <w:szCs w:val="28"/>
        </w:rPr>
      </w:pPr>
    </w:p>
    <w:p w:rsidR="005B71A7" w:rsidRDefault="005B71A7" w:rsidP="005B71A7">
      <w:pPr>
        <w:spacing w:after="0"/>
        <w:jc w:val="center"/>
        <w:rPr>
          <w:rFonts w:ascii="Times New Roman" w:hAnsi="Times New Roman" w:cs="Times New Roman"/>
          <w:b/>
          <w:sz w:val="24"/>
          <w:szCs w:val="28"/>
        </w:rPr>
      </w:pPr>
      <w:r w:rsidRPr="005944DD">
        <w:rPr>
          <w:rFonts w:ascii="Times New Roman" w:hAnsi="Times New Roman" w:cs="Times New Roman"/>
          <w:b/>
          <w:sz w:val="24"/>
          <w:szCs w:val="28"/>
        </w:rPr>
        <w:t>Образовательная область «Речевое развитие»</w:t>
      </w:r>
    </w:p>
    <w:p w:rsidR="005B71A7" w:rsidRPr="005944DD" w:rsidRDefault="005B71A7" w:rsidP="005B71A7">
      <w:pPr>
        <w:spacing w:after="0"/>
        <w:jc w:val="center"/>
        <w:rPr>
          <w:rFonts w:ascii="Times New Roman" w:hAnsi="Times New Roman" w:cs="Times New Roman"/>
          <w:b/>
          <w:i/>
          <w:sz w:val="24"/>
          <w:szCs w:val="28"/>
        </w:rPr>
      </w:pPr>
      <w:r w:rsidRPr="005944DD">
        <w:rPr>
          <w:rFonts w:ascii="Times New Roman" w:hAnsi="Times New Roman" w:cs="Times New Roman"/>
          <w:b/>
          <w:i/>
          <w:sz w:val="24"/>
          <w:szCs w:val="28"/>
        </w:rPr>
        <w:t>Методические пособия</w:t>
      </w:r>
    </w:p>
    <w:tbl>
      <w:tblPr>
        <w:tblW w:w="10025" w:type="dxa"/>
        <w:tblInd w:w="-55" w:type="dxa"/>
        <w:tblLayout w:type="fixed"/>
        <w:tblCellMar>
          <w:left w:w="113" w:type="dxa"/>
        </w:tblCellMar>
        <w:tblLook w:val="0000"/>
      </w:tblPr>
      <w:tblGrid>
        <w:gridCol w:w="2449"/>
        <w:gridCol w:w="4949"/>
        <w:gridCol w:w="1821"/>
        <w:gridCol w:w="806"/>
      </w:tblGrid>
      <w:tr w:rsidR="005B71A7" w:rsidRPr="00E23721" w:rsidTr="00D0228A">
        <w:tc>
          <w:tcPr>
            <w:tcW w:w="2449" w:type="dxa"/>
            <w:tcBorders>
              <w:top w:val="single" w:sz="4" w:space="0" w:color="000000"/>
              <w:left w:val="single" w:sz="4" w:space="0" w:color="000000"/>
              <w:bottom w:val="single" w:sz="4" w:space="0" w:color="000000"/>
            </w:tcBorders>
            <w:shd w:val="clear" w:color="auto" w:fill="auto"/>
          </w:tcPr>
          <w:p w:rsidR="005B71A7" w:rsidRPr="00E23721" w:rsidRDefault="005B71A7" w:rsidP="00D0228A">
            <w:pPr>
              <w:jc w:val="both"/>
              <w:rPr>
                <w:rFonts w:ascii="Times New Roman" w:hAnsi="Times New Roman" w:cs="Times New Roman"/>
                <w:b/>
                <w:color w:val="000000"/>
                <w:sz w:val="24"/>
                <w:szCs w:val="24"/>
              </w:rPr>
            </w:pPr>
            <w:r w:rsidRPr="00E23721">
              <w:rPr>
                <w:rFonts w:ascii="Times New Roman" w:hAnsi="Times New Roman" w:cs="Times New Roman"/>
                <w:b/>
                <w:color w:val="000000"/>
                <w:sz w:val="24"/>
                <w:szCs w:val="24"/>
              </w:rPr>
              <w:t>Автор, составитель</w:t>
            </w:r>
          </w:p>
        </w:tc>
        <w:tc>
          <w:tcPr>
            <w:tcW w:w="4949" w:type="dxa"/>
            <w:tcBorders>
              <w:top w:val="single" w:sz="4" w:space="0" w:color="000000"/>
              <w:left w:val="single" w:sz="4" w:space="0" w:color="000000"/>
              <w:bottom w:val="single" w:sz="4" w:space="0" w:color="000000"/>
            </w:tcBorders>
            <w:shd w:val="clear" w:color="auto" w:fill="auto"/>
          </w:tcPr>
          <w:p w:rsidR="005B71A7" w:rsidRPr="00E23721" w:rsidRDefault="005B71A7" w:rsidP="00D0228A">
            <w:pPr>
              <w:jc w:val="both"/>
              <w:rPr>
                <w:rFonts w:ascii="Times New Roman" w:hAnsi="Times New Roman" w:cs="Times New Roman"/>
                <w:b/>
                <w:color w:val="000000"/>
                <w:sz w:val="24"/>
                <w:szCs w:val="24"/>
              </w:rPr>
            </w:pPr>
            <w:r w:rsidRPr="00E23721">
              <w:rPr>
                <w:rFonts w:ascii="Times New Roman" w:hAnsi="Times New Roman" w:cs="Times New Roman"/>
                <w:b/>
                <w:color w:val="000000"/>
                <w:sz w:val="24"/>
                <w:szCs w:val="24"/>
              </w:rPr>
              <w:t>Наименование, название издания</w:t>
            </w:r>
          </w:p>
        </w:tc>
        <w:tc>
          <w:tcPr>
            <w:tcW w:w="1821" w:type="dxa"/>
            <w:tcBorders>
              <w:top w:val="single" w:sz="4" w:space="0" w:color="000000"/>
              <w:left w:val="single" w:sz="4" w:space="0" w:color="000000"/>
              <w:bottom w:val="single" w:sz="4" w:space="0" w:color="000000"/>
            </w:tcBorders>
            <w:shd w:val="clear" w:color="auto" w:fill="auto"/>
          </w:tcPr>
          <w:p w:rsidR="005B71A7" w:rsidRPr="00E23721" w:rsidRDefault="005B71A7" w:rsidP="00D0228A">
            <w:pPr>
              <w:jc w:val="both"/>
              <w:rPr>
                <w:rFonts w:ascii="Times New Roman" w:hAnsi="Times New Roman" w:cs="Times New Roman"/>
                <w:b/>
                <w:color w:val="000000"/>
                <w:sz w:val="24"/>
                <w:szCs w:val="24"/>
              </w:rPr>
            </w:pPr>
            <w:r w:rsidRPr="00E23721">
              <w:rPr>
                <w:rFonts w:ascii="Times New Roman" w:hAnsi="Times New Roman" w:cs="Times New Roman"/>
                <w:b/>
                <w:color w:val="000000"/>
                <w:sz w:val="24"/>
                <w:szCs w:val="24"/>
              </w:rPr>
              <w:t>Издательство</w:t>
            </w: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B71A7" w:rsidRPr="00E23721" w:rsidRDefault="005B71A7" w:rsidP="00D0228A">
            <w:pPr>
              <w:jc w:val="both"/>
              <w:rPr>
                <w:rFonts w:ascii="Times New Roman" w:hAnsi="Times New Roman" w:cs="Times New Roman"/>
                <w:color w:val="000000"/>
                <w:sz w:val="24"/>
                <w:szCs w:val="24"/>
              </w:rPr>
            </w:pPr>
            <w:r w:rsidRPr="00E23721">
              <w:rPr>
                <w:rFonts w:ascii="Times New Roman" w:hAnsi="Times New Roman" w:cs="Times New Roman"/>
                <w:b/>
                <w:color w:val="000000"/>
                <w:sz w:val="24"/>
                <w:szCs w:val="24"/>
              </w:rPr>
              <w:t>Год</w:t>
            </w:r>
          </w:p>
        </w:tc>
      </w:tr>
      <w:tr w:rsidR="005B71A7" w:rsidRPr="00E23721" w:rsidTr="00D0228A">
        <w:trPr>
          <w:trHeight w:val="416"/>
        </w:trPr>
        <w:tc>
          <w:tcPr>
            <w:tcW w:w="2449" w:type="dxa"/>
            <w:tcBorders>
              <w:left w:val="single" w:sz="4" w:space="0" w:color="000000"/>
              <w:bottom w:val="single" w:sz="4" w:space="0" w:color="000000"/>
            </w:tcBorders>
            <w:shd w:val="clear" w:color="auto" w:fill="auto"/>
          </w:tcPr>
          <w:p w:rsidR="005B71A7" w:rsidRPr="00E23721" w:rsidRDefault="005B71A7" w:rsidP="00D0228A">
            <w:pPr>
              <w:jc w:val="both"/>
              <w:rPr>
                <w:rFonts w:ascii="Times New Roman" w:hAnsi="Times New Roman" w:cs="Times New Roman"/>
                <w:color w:val="000000"/>
                <w:sz w:val="24"/>
                <w:szCs w:val="24"/>
              </w:rPr>
            </w:pPr>
            <w:r w:rsidRPr="00E23721">
              <w:rPr>
                <w:rFonts w:ascii="Times New Roman" w:hAnsi="Times New Roman" w:cs="Times New Roman"/>
                <w:color w:val="000000"/>
                <w:sz w:val="24"/>
                <w:szCs w:val="24"/>
              </w:rPr>
              <w:t>Ушакова О.С.</w:t>
            </w:r>
          </w:p>
        </w:tc>
        <w:tc>
          <w:tcPr>
            <w:tcW w:w="4949" w:type="dxa"/>
            <w:tcBorders>
              <w:left w:val="single" w:sz="4" w:space="0" w:color="000000"/>
              <w:bottom w:val="single" w:sz="4" w:space="0" w:color="000000"/>
            </w:tcBorders>
            <w:shd w:val="clear" w:color="auto" w:fill="auto"/>
          </w:tcPr>
          <w:p w:rsidR="005B71A7" w:rsidRDefault="005B71A7" w:rsidP="00D0228A">
            <w:pPr>
              <w:spacing w:after="0"/>
              <w:rPr>
                <w:rFonts w:ascii="Times New Roman" w:hAnsi="Times New Roman" w:cs="Times New Roman"/>
                <w:color w:val="000000"/>
                <w:sz w:val="24"/>
                <w:szCs w:val="24"/>
              </w:rPr>
            </w:pPr>
            <w:r>
              <w:rPr>
                <w:rFonts w:ascii="Times New Roman" w:hAnsi="Times New Roman" w:cs="Times New Roman"/>
                <w:color w:val="000000"/>
                <w:sz w:val="24"/>
                <w:szCs w:val="24"/>
              </w:rPr>
              <w:t>«</w:t>
            </w:r>
            <w:r w:rsidRPr="00E23721">
              <w:rPr>
                <w:rFonts w:ascii="Times New Roman" w:hAnsi="Times New Roman" w:cs="Times New Roman"/>
                <w:color w:val="000000"/>
                <w:sz w:val="24"/>
                <w:szCs w:val="24"/>
              </w:rPr>
              <w:t xml:space="preserve">Развитие речи </w:t>
            </w:r>
            <w:r>
              <w:rPr>
                <w:rFonts w:ascii="Times New Roman" w:hAnsi="Times New Roman" w:cs="Times New Roman"/>
                <w:color w:val="000000"/>
                <w:sz w:val="24"/>
                <w:szCs w:val="24"/>
              </w:rPr>
              <w:t xml:space="preserve">детей </w:t>
            </w:r>
            <w:r w:rsidRPr="00E23721">
              <w:rPr>
                <w:rFonts w:ascii="Times New Roman" w:hAnsi="Times New Roman" w:cs="Times New Roman"/>
                <w:color w:val="000000"/>
                <w:sz w:val="24"/>
                <w:szCs w:val="24"/>
              </w:rPr>
              <w:t xml:space="preserve">(все возраста) </w:t>
            </w:r>
          </w:p>
          <w:p w:rsidR="005B71A7" w:rsidRPr="00E23721" w:rsidRDefault="005B71A7" w:rsidP="00D0228A">
            <w:pPr>
              <w:rPr>
                <w:rFonts w:ascii="Times New Roman" w:hAnsi="Times New Roman" w:cs="Times New Roman"/>
                <w:sz w:val="24"/>
                <w:szCs w:val="24"/>
              </w:rPr>
            </w:pPr>
            <w:r w:rsidRPr="00E23721">
              <w:rPr>
                <w:rFonts w:ascii="Times New Roman" w:hAnsi="Times New Roman" w:cs="Times New Roman"/>
                <w:color w:val="000000"/>
                <w:sz w:val="24"/>
                <w:szCs w:val="24"/>
              </w:rPr>
              <w:t>Программа, конспекты занятий. Методические рекомендации</w:t>
            </w:r>
            <w:r>
              <w:rPr>
                <w:rFonts w:ascii="Times New Roman" w:hAnsi="Times New Roman" w:cs="Times New Roman"/>
                <w:color w:val="000000"/>
                <w:sz w:val="24"/>
                <w:szCs w:val="24"/>
              </w:rPr>
              <w:t>»</w:t>
            </w:r>
          </w:p>
        </w:tc>
        <w:tc>
          <w:tcPr>
            <w:tcW w:w="1821" w:type="dxa"/>
            <w:tcBorders>
              <w:left w:val="single" w:sz="4" w:space="0" w:color="000000"/>
              <w:bottom w:val="single" w:sz="4" w:space="0" w:color="000000"/>
            </w:tcBorders>
            <w:shd w:val="clear" w:color="auto" w:fill="auto"/>
          </w:tcPr>
          <w:p w:rsidR="005B71A7" w:rsidRPr="00E23721" w:rsidRDefault="005B71A7" w:rsidP="00D0228A">
            <w:pPr>
              <w:jc w:val="both"/>
              <w:rPr>
                <w:rFonts w:ascii="Times New Roman" w:hAnsi="Times New Roman" w:cs="Times New Roman"/>
                <w:color w:val="000000"/>
                <w:sz w:val="24"/>
                <w:szCs w:val="24"/>
              </w:rPr>
            </w:pPr>
            <w:r w:rsidRPr="00E23721">
              <w:rPr>
                <w:rFonts w:ascii="Times New Roman" w:hAnsi="Times New Roman" w:cs="Times New Roman"/>
                <w:sz w:val="24"/>
                <w:szCs w:val="24"/>
              </w:rPr>
              <w:t>М.: ТЦ Сфера</w:t>
            </w:r>
          </w:p>
        </w:tc>
        <w:tc>
          <w:tcPr>
            <w:tcW w:w="806" w:type="dxa"/>
            <w:tcBorders>
              <w:left w:val="single" w:sz="4" w:space="0" w:color="000000"/>
              <w:bottom w:val="single" w:sz="4" w:space="0" w:color="000000"/>
              <w:right w:val="single" w:sz="4" w:space="0" w:color="000000"/>
            </w:tcBorders>
            <w:shd w:val="clear" w:color="auto" w:fill="auto"/>
          </w:tcPr>
          <w:p w:rsidR="005B71A7" w:rsidRPr="00E23721" w:rsidRDefault="005B71A7" w:rsidP="00D0228A">
            <w:pPr>
              <w:snapToGrid w:val="0"/>
              <w:jc w:val="both"/>
              <w:rPr>
                <w:rFonts w:ascii="Times New Roman" w:hAnsi="Times New Roman" w:cs="Times New Roman"/>
                <w:color w:val="000000"/>
                <w:sz w:val="24"/>
                <w:szCs w:val="24"/>
              </w:rPr>
            </w:pPr>
            <w:r w:rsidRPr="00E23721">
              <w:rPr>
                <w:rFonts w:ascii="Times New Roman" w:hAnsi="Times New Roman" w:cs="Times New Roman"/>
                <w:color w:val="000000"/>
                <w:sz w:val="24"/>
                <w:szCs w:val="24"/>
              </w:rPr>
              <w:t>2013</w:t>
            </w:r>
          </w:p>
        </w:tc>
      </w:tr>
      <w:tr w:rsidR="005B71A7" w:rsidRPr="00E23721" w:rsidTr="00D0228A">
        <w:trPr>
          <w:trHeight w:val="972"/>
        </w:trPr>
        <w:tc>
          <w:tcPr>
            <w:tcW w:w="2449" w:type="dxa"/>
            <w:tcBorders>
              <w:left w:val="single" w:sz="4" w:space="0" w:color="000000"/>
              <w:bottom w:val="single" w:sz="4" w:space="0" w:color="000000"/>
            </w:tcBorders>
            <w:shd w:val="clear" w:color="auto" w:fill="auto"/>
          </w:tcPr>
          <w:p w:rsidR="005B71A7" w:rsidRPr="00E23721" w:rsidRDefault="005B71A7" w:rsidP="00D0228A">
            <w:pPr>
              <w:jc w:val="both"/>
              <w:rPr>
                <w:rFonts w:ascii="Times New Roman" w:hAnsi="Times New Roman" w:cs="Times New Roman"/>
                <w:color w:val="000000"/>
                <w:sz w:val="24"/>
                <w:szCs w:val="24"/>
              </w:rPr>
            </w:pPr>
            <w:r w:rsidRPr="00E23721">
              <w:rPr>
                <w:rFonts w:ascii="Times New Roman" w:hAnsi="Times New Roman" w:cs="Times New Roman"/>
                <w:color w:val="000000"/>
                <w:sz w:val="24"/>
                <w:szCs w:val="24"/>
              </w:rPr>
              <w:t>Ушакова О.С.</w:t>
            </w:r>
          </w:p>
        </w:tc>
        <w:tc>
          <w:tcPr>
            <w:tcW w:w="4949" w:type="dxa"/>
            <w:tcBorders>
              <w:left w:val="single" w:sz="4" w:space="0" w:color="000000"/>
              <w:bottom w:val="single" w:sz="4" w:space="0" w:color="000000"/>
            </w:tcBorders>
            <w:shd w:val="clear" w:color="auto" w:fill="auto"/>
          </w:tcPr>
          <w:p w:rsidR="005B71A7" w:rsidRPr="00E23721" w:rsidRDefault="005B71A7" w:rsidP="00D0228A">
            <w:pPr>
              <w:jc w:val="both"/>
              <w:rPr>
                <w:rFonts w:ascii="Times New Roman" w:hAnsi="Times New Roman" w:cs="Times New Roman"/>
                <w:sz w:val="24"/>
                <w:szCs w:val="24"/>
              </w:rPr>
            </w:pPr>
            <w:r>
              <w:rPr>
                <w:rFonts w:ascii="Times New Roman" w:hAnsi="Times New Roman" w:cs="Times New Roman"/>
                <w:color w:val="000000"/>
                <w:sz w:val="24"/>
                <w:szCs w:val="24"/>
              </w:rPr>
              <w:t>«</w:t>
            </w:r>
            <w:r w:rsidRPr="00E23721">
              <w:rPr>
                <w:rFonts w:ascii="Times New Roman" w:hAnsi="Times New Roman" w:cs="Times New Roman"/>
                <w:color w:val="000000"/>
                <w:sz w:val="24"/>
                <w:szCs w:val="24"/>
              </w:rPr>
              <w:t>Ознакомление дошкольников с литературой и развитие речи. Игры, заня</w:t>
            </w:r>
            <w:r>
              <w:rPr>
                <w:rFonts w:ascii="Times New Roman" w:hAnsi="Times New Roman" w:cs="Times New Roman"/>
                <w:color w:val="000000"/>
                <w:sz w:val="24"/>
                <w:szCs w:val="24"/>
              </w:rPr>
              <w:t>тия, методические рекомендации»</w:t>
            </w:r>
            <w:r w:rsidRPr="00E23721">
              <w:rPr>
                <w:rFonts w:ascii="Times New Roman" w:hAnsi="Times New Roman" w:cs="Times New Roman"/>
                <w:color w:val="000000"/>
                <w:sz w:val="24"/>
                <w:szCs w:val="24"/>
              </w:rPr>
              <w:t xml:space="preserve">  </w:t>
            </w:r>
          </w:p>
        </w:tc>
        <w:tc>
          <w:tcPr>
            <w:tcW w:w="1821" w:type="dxa"/>
            <w:tcBorders>
              <w:left w:val="single" w:sz="4" w:space="0" w:color="000000"/>
              <w:bottom w:val="single" w:sz="4" w:space="0" w:color="000000"/>
            </w:tcBorders>
            <w:shd w:val="clear" w:color="auto" w:fill="auto"/>
          </w:tcPr>
          <w:p w:rsidR="005B71A7" w:rsidRPr="00E23721" w:rsidRDefault="005B71A7" w:rsidP="00D0228A">
            <w:pPr>
              <w:jc w:val="both"/>
              <w:rPr>
                <w:rFonts w:ascii="Times New Roman" w:hAnsi="Times New Roman" w:cs="Times New Roman"/>
                <w:color w:val="000000"/>
                <w:sz w:val="24"/>
                <w:szCs w:val="24"/>
              </w:rPr>
            </w:pPr>
            <w:r w:rsidRPr="00E23721">
              <w:rPr>
                <w:rFonts w:ascii="Times New Roman" w:hAnsi="Times New Roman" w:cs="Times New Roman"/>
                <w:sz w:val="24"/>
                <w:szCs w:val="24"/>
              </w:rPr>
              <w:t>М.: ТЦ Сфера</w:t>
            </w:r>
          </w:p>
        </w:tc>
        <w:tc>
          <w:tcPr>
            <w:tcW w:w="806" w:type="dxa"/>
            <w:tcBorders>
              <w:left w:val="single" w:sz="4" w:space="0" w:color="000000"/>
              <w:bottom w:val="single" w:sz="4" w:space="0" w:color="000000"/>
              <w:right w:val="single" w:sz="4" w:space="0" w:color="000000"/>
            </w:tcBorders>
            <w:shd w:val="clear" w:color="auto" w:fill="auto"/>
          </w:tcPr>
          <w:p w:rsidR="005B71A7" w:rsidRPr="00E23721" w:rsidRDefault="005B71A7" w:rsidP="00D0228A">
            <w:pPr>
              <w:snapToGrid w:val="0"/>
              <w:jc w:val="both"/>
              <w:rPr>
                <w:rFonts w:ascii="Times New Roman" w:hAnsi="Times New Roman" w:cs="Times New Roman"/>
                <w:color w:val="000000"/>
                <w:sz w:val="24"/>
                <w:szCs w:val="24"/>
              </w:rPr>
            </w:pPr>
            <w:r w:rsidRPr="00E23721">
              <w:rPr>
                <w:rFonts w:ascii="Times New Roman" w:hAnsi="Times New Roman" w:cs="Times New Roman"/>
                <w:color w:val="000000"/>
                <w:sz w:val="24"/>
                <w:szCs w:val="24"/>
              </w:rPr>
              <w:t>2011</w:t>
            </w:r>
          </w:p>
        </w:tc>
      </w:tr>
      <w:tr w:rsidR="005B71A7" w:rsidRPr="00E23721" w:rsidTr="00D0228A">
        <w:tc>
          <w:tcPr>
            <w:tcW w:w="2449" w:type="dxa"/>
            <w:tcBorders>
              <w:left w:val="single" w:sz="4" w:space="0" w:color="000000"/>
              <w:bottom w:val="single" w:sz="4" w:space="0" w:color="000000"/>
            </w:tcBorders>
            <w:shd w:val="clear" w:color="auto" w:fill="auto"/>
          </w:tcPr>
          <w:p w:rsidR="005B71A7" w:rsidRPr="00E23721" w:rsidRDefault="005B71A7" w:rsidP="00D0228A">
            <w:pPr>
              <w:jc w:val="both"/>
              <w:rPr>
                <w:rFonts w:ascii="Times New Roman" w:hAnsi="Times New Roman" w:cs="Times New Roman"/>
                <w:color w:val="000000"/>
                <w:sz w:val="24"/>
                <w:szCs w:val="24"/>
              </w:rPr>
            </w:pPr>
            <w:r w:rsidRPr="00E23721">
              <w:rPr>
                <w:rFonts w:ascii="Times New Roman" w:hAnsi="Times New Roman" w:cs="Times New Roman"/>
                <w:color w:val="000000"/>
                <w:sz w:val="24"/>
                <w:szCs w:val="24"/>
              </w:rPr>
              <w:t>Ушакова О.С.</w:t>
            </w:r>
          </w:p>
        </w:tc>
        <w:tc>
          <w:tcPr>
            <w:tcW w:w="4949" w:type="dxa"/>
            <w:tcBorders>
              <w:left w:val="single" w:sz="4" w:space="0" w:color="000000"/>
              <w:bottom w:val="single" w:sz="4" w:space="0" w:color="000000"/>
            </w:tcBorders>
            <w:shd w:val="clear" w:color="auto" w:fill="auto"/>
          </w:tcPr>
          <w:p w:rsidR="005B71A7" w:rsidRPr="00E23721" w:rsidRDefault="005B71A7" w:rsidP="00D0228A">
            <w:pPr>
              <w:jc w:val="both"/>
              <w:rPr>
                <w:rFonts w:ascii="Times New Roman" w:hAnsi="Times New Roman" w:cs="Times New Roman"/>
                <w:sz w:val="24"/>
                <w:szCs w:val="24"/>
              </w:rPr>
            </w:pPr>
            <w:r>
              <w:rPr>
                <w:rFonts w:ascii="Times New Roman" w:hAnsi="Times New Roman" w:cs="Times New Roman"/>
                <w:color w:val="000000"/>
                <w:sz w:val="24"/>
                <w:szCs w:val="24"/>
              </w:rPr>
              <w:t xml:space="preserve">«Придумай слово. Речевые игры, </w:t>
            </w:r>
            <w:r w:rsidRPr="00E23721">
              <w:rPr>
                <w:rFonts w:ascii="Times New Roman" w:hAnsi="Times New Roman" w:cs="Times New Roman"/>
                <w:color w:val="000000"/>
                <w:sz w:val="24"/>
                <w:szCs w:val="24"/>
              </w:rPr>
              <w:t>упражнения</w:t>
            </w:r>
            <w:r>
              <w:rPr>
                <w:rFonts w:ascii="Times New Roman" w:hAnsi="Times New Roman" w:cs="Times New Roman"/>
                <w:color w:val="000000"/>
                <w:sz w:val="24"/>
                <w:szCs w:val="24"/>
              </w:rPr>
              <w:t>»</w:t>
            </w:r>
          </w:p>
        </w:tc>
        <w:tc>
          <w:tcPr>
            <w:tcW w:w="1821" w:type="dxa"/>
            <w:tcBorders>
              <w:left w:val="single" w:sz="4" w:space="0" w:color="000000"/>
              <w:bottom w:val="single" w:sz="4" w:space="0" w:color="000000"/>
            </w:tcBorders>
            <w:shd w:val="clear" w:color="auto" w:fill="auto"/>
          </w:tcPr>
          <w:p w:rsidR="005B71A7" w:rsidRPr="00E23721" w:rsidRDefault="005B71A7" w:rsidP="00D0228A">
            <w:pPr>
              <w:jc w:val="both"/>
              <w:rPr>
                <w:rFonts w:ascii="Times New Roman" w:hAnsi="Times New Roman" w:cs="Times New Roman"/>
                <w:color w:val="000000"/>
                <w:sz w:val="24"/>
                <w:szCs w:val="24"/>
              </w:rPr>
            </w:pPr>
            <w:r w:rsidRPr="00E23721">
              <w:rPr>
                <w:rFonts w:ascii="Times New Roman" w:hAnsi="Times New Roman" w:cs="Times New Roman"/>
                <w:sz w:val="24"/>
                <w:szCs w:val="24"/>
              </w:rPr>
              <w:t>М.: ТЦ Сфера</w:t>
            </w:r>
          </w:p>
        </w:tc>
        <w:tc>
          <w:tcPr>
            <w:tcW w:w="806" w:type="dxa"/>
            <w:tcBorders>
              <w:left w:val="single" w:sz="4" w:space="0" w:color="000000"/>
              <w:bottom w:val="single" w:sz="4" w:space="0" w:color="000000"/>
              <w:right w:val="single" w:sz="4" w:space="0" w:color="000000"/>
            </w:tcBorders>
            <w:shd w:val="clear" w:color="auto" w:fill="auto"/>
          </w:tcPr>
          <w:p w:rsidR="005B71A7" w:rsidRPr="00E23721" w:rsidRDefault="005B71A7" w:rsidP="00D0228A">
            <w:pPr>
              <w:snapToGrid w:val="0"/>
              <w:jc w:val="both"/>
              <w:rPr>
                <w:rFonts w:ascii="Times New Roman" w:hAnsi="Times New Roman" w:cs="Times New Roman"/>
                <w:color w:val="000000"/>
                <w:sz w:val="24"/>
                <w:szCs w:val="24"/>
              </w:rPr>
            </w:pPr>
            <w:r w:rsidRPr="00E23721">
              <w:rPr>
                <w:rFonts w:ascii="Times New Roman" w:hAnsi="Times New Roman" w:cs="Times New Roman"/>
                <w:color w:val="000000"/>
                <w:sz w:val="24"/>
                <w:szCs w:val="24"/>
              </w:rPr>
              <w:t>2014</w:t>
            </w:r>
          </w:p>
        </w:tc>
      </w:tr>
      <w:tr w:rsidR="005B71A7" w:rsidRPr="00E23721" w:rsidTr="00D0228A">
        <w:tc>
          <w:tcPr>
            <w:tcW w:w="2449" w:type="dxa"/>
            <w:tcBorders>
              <w:top w:val="single" w:sz="4" w:space="0" w:color="000000"/>
              <w:left w:val="single" w:sz="4" w:space="0" w:color="000000"/>
              <w:bottom w:val="single" w:sz="4" w:space="0" w:color="000000"/>
            </w:tcBorders>
            <w:shd w:val="clear" w:color="auto" w:fill="auto"/>
          </w:tcPr>
          <w:p w:rsidR="005B71A7" w:rsidRPr="00E23721" w:rsidRDefault="005B71A7" w:rsidP="00D0228A">
            <w:pPr>
              <w:jc w:val="both"/>
              <w:rPr>
                <w:rFonts w:ascii="Times New Roman" w:hAnsi="Times New Roman" w:cs="Times New Roman"/>
                <w:sz w:val="24"/>
                <w:szCs w:val="24"/>
              </w:rPr>
            </w:pPr>
            <w:proofErr w:type="spellStart"/>
            <w:r>
              <w:rPr>
                <w:rFonts w:ascii="Times New Roman" w:hAnsi="Times New Roman" w:cs="Times New Roman"/>
                <w:sz w:val="24"/>
                <w:szCs w:val="24"/>
              </w:rPr>
              <w:t>Журова</w:t>
            </w:r>
            <w:proofErr w:type="spellEnd"/>
          </w:p>
        </w:tc>
        <w:tc>
          <w:tcPr>
            <w:tcW w:w="4949" w:type="dxa"/>
            <w:tcBorders>
              <w:top w:val="single" w:sz="4" w:space="0" w:color="000000"/>
              <w:left w:val="single" w:sz="4" w:space="0" w:color="000000"/>
              <w:bottom w:val="single" w:sz="4" w:space="0" w:color="000000"/>
            </w:tcBorders>
            <w:shd w:val="clear" w:color="auto" w:fill="auto"/>
          </w:tcPr>
          <w:p w:rsidR="005B71A7" w:rsidRPr="00E23721" w:rsidRDefault="005B71A7" w:rsidP="00D0228A">
            <w:pPr>
              <w:jc w:val="both"/>
              <w:rPr>
                <w:rFonts w:ascii="Times New Roman" w:hAnsi="Times New Roman" w:cs="Times New Roman"/>
                <w:color w:val="000000"/>
                <w:sz w:val="24"/>
                <w:szCs w:val="24"/>
              </w:rPr>
            </w:pPr>
            <w:r w:rsidRPr="00E23721">
              <w:rPr>
                <w:rFonts w:ascii="Times New Roman" w:hAnsi="Times New Roman" w:cs="Times New Roman"/>
                <w:color w:val="000000"/>
                <w:sz w:val="24"/>
                <w:szCs w:val="24"/>
              </w:rPr>
              <w:t>Подготовка к обучению грамоте»</w:t>
            </w:r>
          </w:p>
        </w:tc>
        <w:tc>
          <w:tcPr>
            <w:tcW w:w="1821" w:type="dxa"/>
            <w:tcBorders>
              <w:top w:val="single" w:sz="4" w:space="0" w:color="000000"/>
              <w:left w:val="single" w:sz="4" w:space="0" w:color="000000"/>
              <w:bottom w:val="single" w:sz="4" w:space="0" w:color="000000"/>
            </w:tcBorders>
            <w:shd w:val="clear" w:color="auto" w:fill="auto"/>
          </w:tcPr>
          <w:p w:rsidR="005B71A7" w:rsidRPr="00E23721" w:rsidRDefault="005B71A7" w:rsidP="00D0228A">
            <w:pPr>
              <w:jc w:val="both"/>
              <w:rPr>
                <w:rFonts w:ascii="Times New Roman" w:hAnsi="Times New Roman" w:cs="Times New Roman"/>
                <w:sz w:val="24"/>
                <w:szCs w:val="24"/>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B71A7" w:rsidRPr="00E23721" w:rsidRDefault="005B71A7" w:rsidP="00D0228A">
            <w:pPr>
              <w:jc w:val="both"/>
              <w:rPr>
                <w:rFonts w:ascii="Times New Roman" w:hAnsi="Times New Roman" w:cs="Times New Roman"/>
                <w:sz w:val="24"/>
                <w:szCs w:val="24"/>
              </w:rPr>
            </w:pPr>
          </w:p>
        </w:tc>
      </w:tr>
      <w:tr w:rsidR="005B71A7" w:rsidRPr="00E23721" w:rsidTr="00D0228A">
        <w:trPr>
          <w:trHeight w:val="1207"/>
        </w:trPr>
        <w:tc>
          <w:tcPr>
            <w:tcW w:w="2449" w:type="dxa"/>
            <w:tcBorders>
              <w:left w:val="single" w:sz="4" w:space="0" w:color="000000"/>
              <w:bottom w:val="single" w:sz="4" w:space="0" w:color="auto"/>
            </w:tcBorders>
            <w:shd w:val="clear" w:color="auto" w:fill="auto"/>
          </w:tcPr>
          <w:p w:rsidR="005B71A7" w:rsidRPr="00E23721" w:rsidRDefault="005B71A7" w:rsidP="00D0228A">
            <w:pPr>
              <w:rPr>
                <w:rFonts w:ascii="Times New Roman" w:hAnsi="Times New Roman" w:cs="Times New Roman"/>
                <w:sz w:val="24"/>
                <w:szCs w:val="24"/>
              </w:rPr>
            </w:pPr>
            <w:proofErr w:type="spellStart"/>
            <w:r>
              <w:rPr>
                <w:rFonts w:ascii="Times New Roman" w:hAnsi="Times New Roman" w:cs="Times New Roman"/>
                <w:sz w:val="24"/>
                <w:szCs w:val="24"/>
              </w:rPr>
              <w:t>Щипицына</w:t>
            </w:r>
            <w:proofErr w:type="spellEnd"/>
            <w:r>
              <w:rPr>
                <w:rFonts w:ascii="Times New Roman" w:hAnsi="Times New Roman" w:cs="Times New Roman"/>
                <w:sz w:val="24"/>
                <w:szCs w:val="24"/>
              </w:rPr>
              <w:t xml:space="preserve"> Л. М., </w:t>
            </w:r>
            <w:proofErr w:type="spellStart"/>
            <w:r>
              <w:rPr>
                <w:rFonts w:ascii="Times New Roman" w:hAnsi="Times New Roman" w:cs="Times New Roman"/>
                <w:sz w:val="24"/>
                <w:szCs w:val="24"/>
              </w:rPr>
              <w:t>Защиринская</w:t>
            </w:r>
            <w:proofErr w:type="spellEnd"/>
            <w:r>
              <w:rPr>
                <w:rFonts w:ascii="Times New Roman" w:hAnsi="Times New Roman" w:cs="Times New Roman"/>
                <w:sz w:val="24"/>
                <w:szCs w:val="24"/>
              </w:rPr>
              <w:t xml:space="preserve"> О. В., Воронова А. П. и др.</w:t>
            </w:r>
          </w:p>
        </w:tc>
        <w:tc>
          <w:tcPr>
            <w:tcW w:w="4949" w:type="dxa"/>
            <w:tcBorders>
              <w:left w:val="single" w:sz="4" w:space="0" w:color="000000"/>
              <w:bottom w:val="single" w:sz="4" w:space="0" w:color="auto"/>
            </w:tcBorders>
            <w:shd w:val="clear" w:color="auto" w:fill="auto"/>
          </w:tcPr>
          <w:p w:rsidR="005B71A7" w:rsidRPr="00E23721" w:rsidRDefault="005B71A7" w:rsidP="00D0228A">
            <w:pPr>
              <w:rPr>
                <w:rFonts w:ascii="Times New Roman" w:hAnsi="Times New Roman" w:cs="Times New Roman"/>
                <w:sz w:val="24"/>
                <w:szCs w:val="24"/>
              </w:rPr>
            </w:pPr>
            <w:r>
              <w:rPr>
                <w:rFonts w:ascii="Times New Roman" w:hAnsi="Times New Roman" w:cs="Times New Roman"/>
                <w:sz w:val="24"/>
                <w:szCs w:val="24"/>
              </w:rPr>
              <w:t xml:space="preserve">«Азбука общения: Развитие личности ребенка. Навыков общения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и сверстниками»</w:t>
            </w:r>
          </w:p>
        </w:tc>
        <w:tc>
          <w:tcPr>
            <w:tcW w:w="1821" w:type="dxa"/>
            <w:tcBorders>
              <w:left w:val="single" w:sz="4" w:space="0" w:color="000000"/>
              <w:bottom w:val="single" w:sz="4" w:space="0" w:color="auto"/>
            </w:tcBorders>
            <w:shd w:val="clear" w:color="auto" w:fill="auto"/>
          </w:tcPr>
          <w:p w:rsidR="005B71A7" w:rsidRPr="00E23721" w:rsidRDefault="005B71A7" w:rsidP="00D0228A">
            <w:pPr>
              <w:rPr>
                <w:rFonts w:ascii="Times New Roman" w:hAnsi="Times New Roman" w:cs="Times New Roman"/>
                <w:sz w:val="24"/>
                <w:szCs w:val="24"/>
              </w:rPr>
            </w:pPr>
            <w:r>
              <w:rPr>
                <w:rFonts w:ascii="Times New Roman" w:hAnsi="Times New Roman" w:cs="Times New Roman"/>
                <w:sz w:val="24"/>
                <w:szCs w:val="24"/>
              </w:rPr>
              <w:t xml:space="preserve">ООО: «Издательство «Детство – Пресс» </w:t>
            </w:r>
          </w:p>
        </w:tc>
        <w:tc>
          <w:tcPr>
            <w:tcW w:w="806" w:type="dxa"/>
            <w:tcBorders>
              <w:left w:val="single" w:sz="4" w:space="0" w:color="000000"/>
              <w:bottom w:val="single" w:sz="4" w:space="0" w:color="auto"/>
              <w:right w:val="single" w:sz="4" w:space="0" w:color="000000"/>
            </w:tcBorders>
            <w:shd w:val="clear" w:color="auto" w:fill="auto"/>
          </w:tcPr>
          <w:p w:rsidR="005B71A7" w:rsidRPr="00E23721" w:rsidRDefault="005B71A7" w:rsidP="00D0228A">
            <w:pPr>
              <w:jc w:val="center"/>
              <w:rPr>
                <w:rFonts w:ascii="Times New Roman" w:hAnsi="Times New Roman" w:cs="Times New Roman"/>
                <w:sz w:val="24"/>
                <w:szCs w:val="24"/>
              </w:rPr>
            </w:pPr>
            <w:r>
              <w:rPr>
                <w:rFonts w:ascii="Times New Roman" w:hAnsi="Times New Roman" w:cs="Times New Roman"/>
                <w:sz w:val="24"/>
                <w:szCs w:val="24"/>
              </w:rPr>
              <w:t>2008</w:t>
            </w:r>
          </w:p>
        </w:tc>
      </w:tr>
    </w:tbl>
    <w:p w:rsidR="005B71A7" w:rsidRPr="005944DD" w:rsidRDefault="005B71A7" w:rsidP="005B71A7">
      <w:pPr>
        <w:spacing w:after="0"/>
        <w:jc w:val="center"/>
        <w:rPr>
          <w:rFonts w:ascii="Times New Roman" w:hAnsi="Times New Roman" w:cs="Times New Roman"/>
          <w:b/>
          <w:sz w:val="24"/>
          <w:szCs w:val="28"/>
        </w:rPr>
      </w:pPr>
    </w:p>
    <w:p w:rsidR="005B71A7" w:rsidRDefault="005B71A7" w:rsidP="005B71A7">
      <w:pPr>
        <w:spacing w:after="0"/>
        <w:jc w:val="center"/>
        <w:rPr>
          <w:rFonts w:ascii="Times New Roman" w:hAnsi="Times New Roman" w:cs="Times New Roman"/>
          <w:b/>
          <w:sz w:val="24"/>
          <w:szCs w:val="28"/>
        </w:rPr>
      </w:pPr>
      <w:r w:rsidRPr="005944DD">
        <w:rPr>
          <w:rFonts w:ascii="Times New Roman" w:hAnsi="Times New Roman" w:cs="Times New Roman"/>
          <w:b/>
          <w:sz w:val="24"/>
          <w:szCs w:val="28"/>
        </w:rPr>
        <w:t>Образовательная область «Художественно – эстетическое развитие»</w:t>
      </w:r>
    </w:p>
    <w:p w:rsidR="005B71A7" w:rsidRDefault="005B71A7" w:rsidP="005B71A7">
      <w:pPr>
        <w:spacing w:after="0"/>
        <w:jc w:val="center"/>
        <w:rPr>
          <w:rFonts w:ascii="Times New Roman" w:hAnsi="Times New Roman" w:cs="Times New Roman"/>
          <w:b/>
          <w:i/>
          <w:sz w:val="24"/>
          <w:szCs w:val="28"/>
        </w:rPr>
      </w:pPr>
      <w:r w:rsidRPr="005944DD">
        <w:rPr>
          <w:rFonts w:ascii="Times New Roman" w:hAnsi="Times New Roman" w:cs="Times New Roman"/>
          <w:b/>
          <w:i/>
          <w:sz w:val="24"/>
          <w:szCs w:val="28"/>
        </w:rPr>
        <w:t>Методические пособия</w:t>
      </w:r>
    </w:p>
    <w:tbl>
      <w:tblPr>
        <w:tblW w:w="100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4"/>
        <w:gridCol w:w="3972"/>
        <w:gridCol w:w="2632"/>
        <w:gridCol w:w="1284"/>
      </w:tblGrid>
      <w:tr w:rsidR="005B71A7" w:rsidTr="00D0228A">
        <w:trPr>
          <w:trHeight w:val="247"/>
        </w:trPr>
        <w:tc>
          <w:tcPr>
            <w:tcW w:w="2124" w:type="dxa"/>
          </w:tcPr>
          <w:p w:rsidR="005B71A7" w:rsidRDefault="005B71A7" w:rsidP="00D0228A">
            <w:pPr>
              <w:pStyle w:val="Default"/>
              <w:jc w:val="center"/>
              <w:rPr>
                <w:color w:val="auto"/>
              </w:rPr>
            </w:pPr>
            <w:r>
              <w:rPr>
                <w:color w:val="auto"/>
              </w:rPr>
              <w:t>Автор</w:t>
            </w:r>
          </w:p>
        </w:tc>
        <w:tc>
          <w:tcPr>
            <w:tcW w:w="3972" w:type="dxa"/>
          </w:tcPr>
          <w:p w:rsidR="005B71A7" w:rsidRDefault="005B71A7" w:rsidP="00D0228A">
            <w:pPr>
              <w:pStyle w:val="Default"/>
              <w:jc w:val="center"/>
              <w:rPr>
                <w:color w:val="auto"/>
              </w:rPr>
            </w:pPr>
            <w:r>
              <w:rPr>
                <w:color w:val="auto"/>
              </w:rPr>
              <w:t>Наименование</w:t>
            </w:r>
          </w:p>
        </w:tc>
        <w:tc>
          <w:tcPr>
            <w:tcW w:w="2632" w:type="dxa"/>
          </w:tcPr>
          <w:p w:rsidR="005B71A7" w:rsidRDefault="005B71A7" w:rsidP="00D0228A">
            <w:pPr>
              <w:pStyle w:val="Default"/>
              <w:jc w:val="center"/>
              <w:rPr>
                <w:color w:val="auto"/>
              </w:rPr>
            </w:pPr>
            <w:r>
              <w:rPr>
                <w:color w:val="auto"/>
              </w:rPr>
              <w:t>Издательство</w:t>
            </w:r>
          </w:p>
        </w:tc>
        <w:tc>
          <w:tcPr>
            <w:tcW w:w="1284" w:type="dxa"/>
          </w:tcPr>
          <w:p w:rsidR="005B71A7" w:rsidRDefault="005B71A7" w:rsidP="00D0228A">
            <w:pPr>
              <w:pStyle w:val="Default"/>
              <w:jc w:val="center"/>
              <w:rPr>
                <w:color w:val="auto"/>
              </w:rPr>
            </w:pPr>
            <w:r>
              <w:rPr>
                <w:color w:val="auto"/>
              </w:rPr>
              <w:t>Год</w:t>
            </w:r>
          </w:p>
        </w:tc>
      </w:tr>
      <w:tr w:rsidR="005B71A7" w:rsidTr="00D0228A">
        <w:trPr>
          <w:trHeight w:val="571"/>
        </w:trPr>
        <w:tc>
          <w:tcPr>
            <w:tcW w:w="2124" w:type="dxa"/>
          </w:tcPr>
          <w:p w:rsidR="005B71A7" w:rsidRDefault="005B71A7" w:rsidP="00D0228A">
            <w:pPr>
              <w:spacing w:after="0" w:line="240" w:lineRule="auto"/>
              <w:ind w:left="16"/>
              <w:rPr>
                <w:rFonts w:ascii="Times New Roman" w:hAnsi="Times New Roman" w:cs="Times New Roman"/>
                <w:sz w:val="24"/>
              </w:rPr>
            </w:pPr>
            <w:r>
              <w:rPr>
                <w:rFonts w:ascii="Times New Roman" w:hAnsi="Times New Roman" w:cs="Times New Roman"/>
                <w:sz w:val="24"/>
              </w:rPr>
              <w:t>Курочкина Н.</w:t>
            </w:r>
          </w:p>
        </w:tc>
        <w:tc>
          <w:tcPr>
            <w:tcW w:w="3972" w:type="dxa"/>
          </w:tcPr>
          <w:p w:rsidR="005B71A7" w:rsidRDefault="005B71A7" w:rsidP="00D0228A">
            <w:pPr>
              <w:pStyle w:val="Default"/>
              <w:rPr>
                <w:color w:val="auto"/>
              </w:rPr>
            </w:pPr>
            <w:r>
              <w:rPr>
                <w:color w:val="auto"/>
              </w:rPr>
              <w:t>«О портретной живописи – детям: Учебно – наглядное пособие»</w:t>
            </w:r>
          </w:p>
        </w:tc>
        <w:tc>
          <w:tcPr>
            <w:tcW w:w="2632" w:type="dxa"/>
          </w:tcPr>
          <w:p w:rsidR="005B71A7" w:rsidRDefault="005B71A7" w:rsidP="00D0228A">
            <w:pPr>
              <w:pStyle w:val="Default"/>
              <w:rPr>
                <w:color w:val="auto"/>
              </w:rPr>
            </w:pPr>
            <w:r>
              <w:rPr>
                <w:color w:val="auto"/>
              </w:rPr>
              <w:t>ООО: Издательство «Детство – Пресс»</w:t>
            </w:r>
          </w:p>
        </w:tc>
        <w:tc>
          <w:tcPr>
            <w:tcW w:w="1284" w:type="dxa"/>
          </w:tcPr>
          <w:p w:rsidR="005B71A7" w:rsidRDefault="005B71A7" w:rsidP="00D0228A">
            <w:pPr>
              <w:pStyle w:val="Default"/>
              <w:jc w:val="center"/>
              <w:rPr>
                <w:color w:val="auto"/>
              </w:rPr>
            </w:pPr>
            <w:r>
              <w:rPr>
                <w:color w:val="auto"/>
              </w:rPr>
              <w:t>2008</w:t>
            </w:r>
          </w:p>
        </w:tc>
      </w:tr>
      <w:tr w:rsidR="005B71A7" w:rsidTr="00D0228A">
        <w:trPr>
          <w:trHeight w:val="576"/>
        </w:trPr>
        <w:tc>
          <w:tcPr>
            <w:tcW w:w="2124" w:type="dxa"/>
          </w:tcPr>
          <w:p w:rsidR="005B71A7" w:rsidRDefault="005B71A7" w:rsidP="00D0228A">
            <w:pPr>
              <w:spacing w:after="0" w:line="240" w:lineRule="auto"/>
              <w:ind w:left="16"/>
              <w:rPr>
                <w:rFonts w:ascii="Times New Roman" w:hAnsi="Times New Roman" w:cs="Times New Roman"/>
                <w:sz w:val="24"/>
              </w:rPr>
            </w:pPr>
          </w:p>
        </w:tc>
        <w:tc>
          <w:tcPr>
            <w:tcW w:w="3972" w:type="dxa"/>
          </w:tcPr>
          <w:p w:rsidR="005B71A7" w:rsidRDefault="005B71A7" w:rsidP="00D0228A">
            <w:pPr>
              <w:pStyle w:val="Default"/>
              <w:rPr>
                <w:color w:val="auto"/>
              </w:rPr>
            </w:pPr>
            <w:r>
              <w:rPr>
                <w:color w:val="auto"/>
              </w:rPr>
              <w:t>«Знакомим с жанровой живописью: Учебно – наглядное пособие»</w:t>
            </w:r>
          </w:p>
        </w:tc>
        <w:tc>
          <w:tcPr>
            <w:tcW w:w="2632" w:type="dxa"/>
          </w:tcPr>
          <w:p w:rsidR="005B71A7" w:rsidRDefault="005B71A7" w:rsidP="00D0228A">
            <w:pPr>
              <w:pStyle w:val="Default"/>
              <w:rPr>
                <w:color w:val="auto"/>
              </w:rPr>
            </w:pPr>
            <w:proofErr w:type="spellStart"/>
            <w:r>
              <w:rPr>
                <w:color w:val="auto"/>
              </w:rPr>
              <w:t>Спб</w:t>
            </w:r>
            <w:proofErr w:type="spellEnd"/>
            <w:r>
              <w:rPr>
                <w:color w:val="auto"/>
              </w:rPr>
              <w:t>: «Детство – Пресс»</w:t>
            </w:r>
          </w:p>
        </w:tc>
        <w:tc>
          <w:tcPr>
            <w:tcW w:w="1284" w:type="dxa"/>
          </w:tcPr>
          <w:p w:rsidR="005B71A7" w:rsidRDefault="005B71A7" w:rsidP="00D0228A">
            <w:pPr>
              <w:pStyle w:val="Default"/>
              <w:jc w:val="center"/>
              <w:rPr>
                <w:color w:val="auto"/>
              </w:rPr>
            </w:pPr>
            <w:r>
              <w:rPr>
                <w:color w:val="auto"/>
              </w:rPr>
              <w:t>2007</w:t>
            </w:r>
          </w:p>
        </w:tc>
      </w:tr>
      <w:tr w:rsidR="005B71A7" w:rsidTr="00D0228A">
        <w:trPr>
          <w:trHeight w:val="545"/>
        </w:trPr>
        <w:tc>
          <w:tcPr>
            <w:tcW w:w="2124" w:type="dxa"/>
          </w:tcPr>
          <w:p w:rsidR="005B71A7" w:rsidRDefault="005B71A7" w:rsidP="00D0228A">
            <w:pPr>
              <w:spacing w:after="0" w:line="240" w:lineRule="auto"/>
              <w:ind w:left="16"/>
              <w:rPr>
                <w:rFonts w:ascii="Times New Roman" w:hAnsi="Times New Roman" w:cs="Times New Roman"/>
                <w:sz w:val="24"/>
              </w:rPr>
            </w:pPr>
          </w:p>
        </w:tc>
        <w:tc>
          <w:tcPr>
            <w:tcW w:w="3972" w:type="dxa"/>
          </w:tcPr>
          <w:p w:rsidR="005B71A7" w:rsidRDefault="005B71A7" w:rsidP="00D0228A">
            <w:pPr>
              <w:pStyle w:val="Default"/>
              <w:rPr>
                <w:color w:val="auto"/>
              </w:rPr>
            </w:pPr>
            <w:r>
              <w:rPr>
                <w:color w:val="auto"/>
              </w:rPr>
              <w:t xml:space="preserve">«Знакомим с пейзажной живописью: Учебно – наглядное </w:t>
            </w:r>
            <w:r>
              <w:rPr>
                <w:color w:val="auto"/>
              </w:rPr>
              <w:lastRenderedPageBreak/>
              <w:t>пособие»</w:t>
            </w:r>
          </w:p>
        </w:tc>
        <w:tc>
          <w:tcPr>
            <w:tcW w:w="2632" w:type="dxa"/>
          </w:tcPr>
          <w:p w:rsidR="005B71A7" w:rsidRDefault="005B71A7" w:rsidP="00D0228A">
            <w:pPr>
              <w:pStyle w:val="Default"/>
              <w:rPr>
                <w:color w:val="auto"/>
              </w:rPr>
            </w:pPr>
            <w:proofErr w:type="spellStart"/>
            <w:r>
              <w:rPr>
                <w:color w:val="auto"/>
              </w:rPr>
              <w:lastRenderedPageBreak/>
              <w:t>Спб</w:t>
            </w:r>
            <w:proofErr w:type="spellEnd"/>
            <w:r>
              <w:rPr>
                <w:color w:val="auto"/>
              </w:rPr>
              <w:t>: «Детство – Пресс»</w:t>
            </w:r>
          </w:p>
        </w:tc>
        <w:tc>
          <w:tcPr>
            <w:tcW w:w="1284" w:type="dxa"/>
          </w:tcPr>
          <w:p w:rsidR="005B71A7" w:rsidRDefault="005B71A7" w:rsidP="00D0228A">
            <w:pPr>
              <w:pStyle w:val="Default"/>
              <w:jc w:val="center"/>
              <w:rPr>
                <w:color w:val="auto"/>
              </w:rPr>
            </w:pPr>
            <w:r>
              <w:rPr>
                <w:color w:val="auto"/>
              </w:rPr>
              <w:t>2005</w:t>
            </w:r>
          </w:p>
        </w:tc>
      </w:tr>
      <w:tr w:rsidR="005B71A7" w:rsidTr="00D0228A">
        <w:trPr>
          <w:trHeight w:val="558"/>
        </w:trPr>
        <w:tc>
          <w:tcPr>
            <w:tcW w:w="2124" w:type="dxa"/>
          </w:tcPr>
          <w:p w:rsidR="005B71A7" w:rsidRDefault="005B71A7" w:rsidP="00D0228A">
            <w:pPr>
              <w:spacing w:after="0" w:line="240" w:lineRule="auto"/>
              <w:ind w:left="16"/>
              <w:rPr>
                <w:rFonts w:ascii="Times New Roman" w:hAnsi="Times New Roman" w:cs="Times New Roman"/>
                <w:sz w:val="24"/>
              </w:rPr>
            </w:pPr>
          </w:p>
        </w:tc>
        <w:tc>
          <w:tcPr>
            <w:tcW w:w="3972" w:type="dxa"/>
          </w:tcPr>
          <w:p w:rsidR="005B71A7" w:rsidRDefault="005B71A7" w:rsidP="00D0228A">
            <w:pPr>
              <w:pStyle w:val="Default"/>
              <w:rPr>
                <w:color w:val="auto"/>
              </w:rPr>
            </w:pPr>
            <w:r>
              <w:rPr>
                <w:color w:val="auto"/>
              </w:rPr>
              <w:t>«Знакомим с натюрмортом: Учебно – наглядное пособие»</w:t>
            </w:r>
          </w:p>
        </w:tc>
        <w:tc>
          <w:tcPr>
            <w:tcW w:w="2632" w:type="dxa"/>
          </w:tcPr>
          <w:p w:rsidR="005B71A7" w:rsidRDefault="005B71A7" w:rsidP="00D0228A">
            <w:pPr>
              <w:pStyle w:val="Default"/>
              <w:rPr>
                <w:color w:val="auto"/>
              </w:rPr>
            </w:pPr>
            <w:proofErr w:type="spellStart"/>
            <w:r>
              <w:rPr>
                <w:color w:val="auto"/>
              </w:rPr>
              <w:t>Спб</w:t>
            </w:r>
            <w:proofErr w:type="spellEnd"/>
            <w:r>
              <w:rPr>
                <w:color w:val="auto"/>
              </w:rPr>
              <w:t>: «Детство – Пресс»</w:t>
            </w:r>
          </w:p>
        </w:tc>
        <w:tc>
          <w:tcPr>
            <w:tcW w:w="1284" w:type="dxa"/>
          </w:tcPr>
          <w:p w:rsidR="005B71A7" w:rsidRDefault="005B71A7" w:rsidP="00D0228A">
            <w:pPr>
              <w:pStyle w:val="Default"/>
              <w:jc w:val="center"/>
              <w:rPr>
                <w:color w:val="auto"/>
              </w:rPr>
            </w:pPr>
            <w:r>
              <w:rPr>
                <w:color w:val="auto"/>
              </w:rPr>
              <w:t>2005</w:t>
            </w:r>
          </w:p>
        </w:tc>
      </w:tr>
      <w:tr w:rsidR="005B71A7" w:rsidTr="00D0228A">
        <w:trPr>
          <w:trHeight w:val="662"/>
        </w:trPr>
        <w:tc>
          <w:tcPr>
            <w:tcW w:w="2124" w:type="dxa"/>
          </w:tcPr>
          <w:p w:rsidR="005B71A7" w:rsidRDefault="005B71A7" w:rsidP="00D0228A">
            <w:pPr>
              <w:spacing w:after="0" w:line="240" w:lineRule="auto"/>
              <w:ind w:left="16"/>
              <w:rPr>
                <w:rFonts w:ascii="Times New Roman" w:hAnsi="Times New Roman" w:cs="Times New Roman"/>
                <w:sz w:val="24"/>
              </w:rPr>
            </w:pPr>
          </w:p>
        </w:tc>
        <w:tc>
          <w:tcPr>
            <w:tcW w:w="3972" w:type="dxa"/>
          </w:tcPr>
          <w:p w:rsidR="005B71A7" w:rsidRDefault="005B71A7" w:rsidP="00D0228A">
            <w:pPr>
              <w:pStyle w:val="Default"/>
              <w:rPr>
                <w:color w:val="auto"/>
              </w:rPr>
            </w:pPr>
            <w:r>
              <w:rPr>
                <w:color w:val="auto"/>
              </w:rPr>
              <w:t>«Объемная аппликация: Учебно – методическое пособие»</w:t>
            </w:r>
          </w:p>
          <w:p w:rsidR="005B71A7" w:rsidRDefault="005B71A7" w:rsidP="00D0228A">
            <w:pPr>
              <w:pStyle w:val="Default"/>
              <w:rPr>
                <w:color w:val="auto"/>
              </w:rPr>
            </w:pPr>
          </w:p>
        </w:tc>
        <w:tc>
          <w:tcPr>
            <w:tcW w:w="2632" w:type="dxa"/>
          </w:tcPr>
          <w:p w:rsidR="005B71A7" w:rsidRDefault="005B71A7" w:rsidP="00D0228A">
            <w:pPr>
              <w:pStyle w:val="Default"/>
              <w:rPr>
                <w:color w:val="auto"/>
              </w:rPr>
            </w:pPr>
            <w:proofErr w:type="spellStart"/>
            <w:r>
              <w:rPr>
                <w:color w:val="auto"/>
              </w:rPr>
              <w:t>Спб</w:t>
            </w:r>
            <w:proofErr w:type="spellEnd"/>
            <w:r>
              <w:rPr>
                <w:color w:val="auto"/>
              </w:rPr>
              <w:t>: «Детство – Пресс»</w:t>
            </w:r>
          </w:p>
        </w:tc>
        <w:tc>
          <w:tcPr>
            <w:tcW w:w="1284" w:type="dxa"/>
          </w:tcPr>
          <w:p w:rsidR="005B71A7" w:rsidRDefault="005B71A7" w:rsidP="00D0228A">
            <w:pPr>
              <w:pStyle w:val="Default"/>
              <w:jc w:val="center"/>
              <w:rPr>
                <w:color w:val="auto"/>
              </w:rPr>
            </w:pPr>
            <w:r>
              <w:rPr>
                <w:color w:val="auto"/>
              </w:rPr>
              <w:t>2007</w:t>
            </w:r>
          </w:p>
        </w:tc>
      </w:tr>
      <w:tr w:rsidR="005B71A7" w:rsidTr="00D0228A">
        <w:trPr>
          <w:trHeight w:val="153"/>
        </w:trPr>
        <w:tc>
          <w:tcPr>
            <w:tcW w:w="2124" w:type="dxa"/>
            <w:tcBorders>
              <w:bottom w:val="single" w:sz="4" w:space="0" w:color="auto"/>
            </w:tcBorders>
          </w:tcPr>
          <w:p w:rsidR="005B71A7" w:rsidRDefault="005B71A7" w:rsidP="00D0228A">
            <w:pPr>
              <w:spacing w:after="0" w:line="240" w:lineRule="auto"/>
              <w:ind w:left="16"/>
              <w:rPr>
                <w:rFonts w:ascii="Times New Roman" w:hAnsi="Times New Roman" w:cs="Times New Roman"/>
                <w:sz w:val="24"/>
              </w:rPr>
            </w:pPr>
            <w:r>
              <w:rPr>
                <w:rFonts w:ascii="Times New Roman" w:hAnsi="Times New Roman" w:cs="Times New Roman"/>
                <w:sz w:val="24"/>
              </w:rPr>
              <w:t>Леонова Н. Н.</w:t>
            </w:r>
          </w:p>
        </w:tc>
        <w:tc>
          <w:tcPr>
            <w:tcW w:w="3972" w:type="dxa"/>
          </w:tcPr>
          <w:p w:rsidR="005B71A7" w:rsidRDefault="005B71A7" w:rsidP="00D0228A">
            <w:pPr>
              <w:pStyle w:val="Default"/>
              <w:rPr>
                <w:color w:val="auto"/>
              </w:rPr>
            </w:pPr>
            <w:r>
              <w:rPr>
                <w:color w:val="auto"/>
              </w:rPr>
              <w:t>Художественное творчество. Опыт освоения образовательной области по программе «Детство» (на все возраста)</w:t>
            </w:r>
          </w:p>
        </w:tc>
        <w:tc>
          <w:tcPr>
            <w:tcW w:w="2632" w:type="dxa"/>
          </w:tcPr>
          <w:p w:rsidR="005B71A7" w:rsidRDefault="005B71A7" w:rsidP="00D0228A">
            <w:pPr>
              <w:pStyle w:val="Default"/>
              <w:rPr>
                <w:color w:val="auto"/>
              </w:rPr>
            </w:pPr>
            <w:r>
              <w:rPr>
                <w:color w:val="auto"/>
              </w:rPr>
              <w:t>«Волгоград»</w:t>
            </w:r>
          </w:p>
        </w:tc>
        <w:tc>
          <w:tcPr>
            <w:tcW w:w="1284" w:type="dxa"/>
          </w:tcPr>
          <w:p w:rsidR="005B71A7" w:rsidRDefault="005B71A7" w:rsidP="00D0228A">
            <w:pPr>
              <w:pStyle w:val="Default"/>
              <w:jc w:val="center"/>
              <w:rPr>
                <w:color w:val="auto"/>
              </w:rPr>
            </w:pPr>
            <w:r>
              <w:rPr>
                <w:color w:val="auto"/>
              </w:rPr>
              <w:t>2013</w:t>
            </w:r>
          </w:p>
        </w:tc>
      </w:tr>
    </w:tbl>
    <w:p w:rsidR="005B71A7" w:rsidRPr="005944DD" w:rsidRDefault="005B71A7" w:rsidP="005B71A7">
      <w:pPr>
        <w:spacing w:after="0"/>
        <w:jc w:val="center"/>
        <w:rPr>
          <w:rFonts w:ascii="Times New Roman" w:hAnsi="Times New Roman" w:cs="Times New Roman"/>
          <w:b/>
          <w:i/>
          <w:sz w:val="24"/>
          <w:szCs w:val="28"/>
        </w:rPr>
      </w:pPr>
    </w:p>
    <w:p w:rsidR="005B71A7" w:rsidRDefault="005B71A7" w:rsidP="005B71A7">
      <w:pPr>
        <w:spacing w:after="0"/>
        <w:jc w:val="center"/>
        <w:rPr>
          <w:rFonts w:ascii="Times New Roman" w:hAnsi="Times New Roman" w:cs="Times New Roman"/>
          <w:b/>
          <w:i/>
          <w:sz w:val="24"/>
        </w:rPr>
      </w:pPr>
      <w:r w:rsidRPr="003C48DD">
        <w:rPr>
          <w:rFonts w:ascii="Times New Roman" w:hAnsi="Times New Roman" w:cs="Times New Roman"/>
          <w:b/>
          <w:i/>
          <w:sz w:val="24"/>
        </w:rPr>
        <w:t>Тематический модуль «Театрализованная деятельность»</w:t>
      </w:r>
    </w:p>
    <w:tbl>
      <w:tblPr>
        <w:tblW w:w="100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4"/>
        <w:gridCol w:w="3972"/>
        <w:gridCol w:w="2632"/>
        <w:gridCol w:w="1284"/>
      </w:tblGrid>
      <w:tr w:rsidR="005B71A7" w:rsidTr="00D0228A">
        <w:trPr>
          <w:trHeight w:val="247"/>
        </w:trPr>
        <w:tc>
          <w:tcPr>
            <w:tcW w:w="2124" w:type="dxa"/>
          </w:tcPr>
          <w:p w:rsidR="005B71A7" w:rsidRDefault="005B71A7" w:rsidP="00D0228A">
            <w:pPr>
              <w:pStyle w:val="Default"/>
              <w:jc w:val="center"/>
              <w:rPr>
                <w:color w:val="auto"/>
              </w:rPr>
            </w:pPr>
            <w:r>
              <w:rPr>
                <w:color w:val="auto"/>
              </w:rPr>
              <w:t>Автор</w:t>
            </w:r>
          </w:p>
        </w:tc>
        <w:tc>
          <w:tcPr>
            <w:tcW w:w="3972" w:type="dxa"/>
          </w:tcPr>
          <w:p w:rsidR="005B71A7" w:rsidRDefault="005B71A7" w:rsidP="00D0228A">
            <w:pPr>
              <w:pStyle w:val="Default"/>
              <w:jc w:val="center"/>
              <w:rPr>
                <w:color w:val="auto"/>
              </w:rPr>
            </w:pPr>
            <w:r>
              <w:rPr>
                <w:color w:val="auto"/>
              </w:rPr>
              <w:t>Наименование</w:t>
            </w:r>
          </w:p>
        </w:tc>
        <w:tc>
          <w:tcPr>
            <w:tcW w:w="2632" w:type="dxa"/>
          </w:tcPr>
          <w:p w:rsidR="005B71A7" w:rsidRDefault="005B71A7" w:rsidP="00D0228A">
            <w:pPr>
              <w:pStyle w:val="Default"/>
              <w:jc w:val="center"/>
              <w:rPr>
                <w:color w:val="auto"/>
              </w:rPr>
            </w:pPr>
            <w:r>
              <w:rPr>
                <w:color w:val="auto"/>
              </w:rPr>
              <w:t>Издательство</w:t>
            </w:r>
          </w:p>
        </w:tc>
        <w:tc>
          <w:tcPr>
            <w:tcW w:w="1284" w:type="dxa"/>
          </w:tcPr>
          <w:p w:rsidR="005B71A7" w:rsidRDefault="005B71A7" w:rsidP="00D0228A">
            <w:pPr>
              <w:pStyle w:val="Default"/>
              <w:jc w:val="center"/>
              <w:rPr>
                <w:color w:val="auto"/>
              </w:rPr>
            </w:pPr>
            <w:r>
              <w:rPr>
                <w:color w:val="auto"/>
              </w:rPr>
              <w:t>Год</w:t>
            </w:r>
          </w:p>
        </w:tc>
      </w:tr>
      <w:tr w:rsidR="005B71A7" w:rsidTr="00D0228A">
        <w:trPr>
          <w:trHeight w:val="272"/>
        </w:trPr>
        <w:tc>
          <w:tcPr>
            <w:tcW w:w="2124" w:type="dxa"/>
          </w:tcPr>
          <w:p w:rsidR="005B71A7" w:rsidRDefault="005B71A7" w:rsidP="00D0228A">
            <w:pPr>
              <w:pStyle w:val="Default"/>
              <w:rPr>
                <w:color w:val="auto"/>
              </w:rPr>
            </w:pPr>
            <w:r>
              <w:rPr>
                <w:color w:val="auto"/>
              </w:rPr>
              <w:t>Губанова Н. В.</w:t>
            </w:r>
          </w:p>
        </w:tc>
        <w:tc>
          <w:tcPr>
            <w:tcW w:w="3972" w:type="dxa"/>
          </w:tcPr>
          <w:p w:rsidR="005B71A7" w:rsidRDefault="005B71A7" w:rsidP="00D0228A">
            <w:pPr>
              <w:pStyle w:val="Default"/>
              <w:rPr>
                <w:color w:val="auto"/>
              </w:rPr>
            </w:pPr>
            <w:r>
              <w:rPr>
                <w:color w:val="auto"/>
              </w:rPr>
              <w:t>Развитие игровой деятельности (все возраста)</w:t>
            </w:r>
          </w:p>
        </w:tc>
        <w:tc>
          <w:tcPr>
            <w:tcW w:w="2632" w:type="dxa"/>
          </w:tcPr>
          <w:p w:rsidR="005B71A7" w:rsidRDefault="005B71A7" w:rsidP="00D0228A">
            <w:pPr>
              <w:pStyle w:val="Default"/>
              <w:rPr>
                <w:color w:val="auto"/>
              </w:rPr>
            </w:pPr>
            <w:r>
              <w:rPr>
                <w:color w:val="auto"/>
              </w:rPr>
              <w:t>М: «</w:t>
            </w:r>
            <w:proofErr w:type="spellStart"/>
            <w:r>
              <w:rPr>
                <w:color w:val="auto"/>
              </w:rPr>
              <w:t>Мозайка</w:t>
            </w:r>
            <w:proofErr w:type="spellEnd"/>
            <w:r>
              <w:rPr>
                <w:color w:val="auto"/>
              </w:rPr>
              <w:t xml:space="preserve"> – Синтез»</w:t>
            </w:r>
          </w:p>
        </w:tc>
        <w:tc>
          <w:tcPr>
            <w:tcW w:w="1284" w:type="dxa"/>
          </w:tcPr>
          <w:p w:rsidR="005B71A7" w:rsidRDefault="005B71A7" w:rsidP="00D0228A">
            <w:pPr>
              <w:pStyle w:val="Default"/>
              <w:jc w:val="center"/>
              <w:rPr>
                <w:color w:val="auto"/>
              </w:rPr>
            </w:pPr>
            <w:r>
              <w:rPr>
                <w:color w:val="auto"/>
              </w:rPr>
              <w:t>2014</w:t>
            </w:r>
          </w:p>
        </w:tc>
      </w:tr>
      <w:tr w:rsidR="005B71A7" w:rsidTr="00D0228A">
        <w:trPr>
          <w:trHeight w:val="573"/>
        </w:trPr>
        <w:tc>
          <w:tcPr>
            <w:tcW w:w="2124" w:type="dxa"/>
          </w:tcPr>
          <w:p w:rsidR="005B71A7" w:rsidRPr="00814131" w:rsidRDefault="005B71A7" w:rsidP="00D0228A">
            <w:pPr>
              <w:spacing w:after="0" w:line="240" w:lineRule="auto"/>
              <w:ind w:left="16"/>
              <w:rPr>
                <w:rFonts w:ascii="Times New Roman" w:hAnsi="Times New Roman" w:cs="Times New Roman"/>
                <w:sz w:val="24"/>
              </w:rPr>
            </w:pPr>
            <w:r>
              <w:rPr>
                <w:rFonts w:ascii="Times New Roman" w:hAnsi="Times New Roman" w:cs="Times New Roman"/>
                <w:sz w:val="24"/>
              </w:rPr>
              <w:t>Петрова И. М.</w:t>
            </w:r>
          </w:p>
        </w:tc>
        <w:tc>
          <w:tcPr>
            <w:tcW w:w="3972" w:type="dxa"/>
          </w:tcPr>
          <w:p w:rsidR="005B71A7" w:rsidRDefault="005B71A7" w:rsidP="00D0228A">
            <w:pPr>
              <w:pStyle w:val="Default"/>
              <w:rPr>
                <w:color w:val="auto"/>
              </w:rPr>
            </w:pPr>
            <w:r>
              <w:rPr>
                <w:color w:val="auto"/>
              </w:rPr>
              <w:t>Театр на столе</w:t>
            </w:r>
          </w:p>
        </w:tc>
        <w:tc>
          <w:tcPr>
            <w:tcW w:w="2632" w:type="dxa"/>
          </w:tcPr>
          <w:p w:rsidR="005B71A7" w:rsidRDefault="005B71A7" w:rsidP="00D0228A">
            <w:pPr>
              <w:pStyle w:val="Default"/>
              <w:rPr>
                <w:color w:val="auto"/>
              </w:rPr>
            </w:pPr>
            <w:proofErr w:type="spellStart"/>
            <w:r>
              <w:rPr>
                <w:color w:val="auto"/>
              </w:rPr>
              <w:t>Спб</w:t>
            </w:r>
            <w:proofErr w:type="spellEnd"/>
            <w:r>
              <w:rPr>
                <w:color w:val="auto"/>
              </w:rPr>
              <w:t>: «Детство – Пресс»</w:t>
            </w:r>
          </w:p>
        </w:tc>
        <w:tc>
          <w:tcPr>
            <w:tcW w:w="1284" w:type="dxa"/>
          </w:tcPr>
          <w:p w:rsidR="005B71A7" w:rsidRDefault="005B71A7" w:rsidP="00D0228A">
            <w:pPr>
              <w:pStyle w:val="Default"/>
              <w:jc w:val="center"/>
              <w:rPr>
                <w:color w:val="auto"/>
              </w:rPr>
            </w:pPr>
            <w:r>
              <w:rPr>
                <w:color w:val="auto"/>
              </w:rPr>
              <w:t>2009</w:t>
            </w:r>
          </w:p>
        </w:tc>
      </w:tr>
      <w:tr w:rsidR="005B71A7" w:rsidTr="00D0228A">
        <w:trPr>
          <w:trHeight w:val="571"/>
        </w:trPr>
        <w:tc>
          <w:tcPr>
            <w:tcW w:w="2124" w:type="dxa"/>
          </w:tcPr>
          <w:p w:rsidR="005B71A7" w:rsidRDefault="005B71A7" w:rsidP="00D0228A">
            <w:pPr>
              <w:spacing w:after="0" w:line="240" w:lineRule="auto"/>
              <w:ind w:left="16"/>
              <w:rPr>
                <w:rFonts w:ascii="Times New Roman" w:hAnsi="Times New Roman" w:cs="Times New Roman"/>
                <w:sz w:val="24"/>
              </w:rPr>
            </w:pPr>
            <w:r>
              <w:rPr>
                <w:rFonts w:ascii="Times New Roman" w:hAnsi="Times New Roman" w:cs="Times New Roman"/>
                <w:sz w:val="24"/>
              </w:rPr>
              <w:t xml:space="preserve">Лыкова И. А., </w:t>
            </w:r>
            <w:proofErr w:type="spellStart"/>
            <w:r>
              <w:rPr>
                <w:rFonts w:ascii="Times New Roman" w:hAnsi="Times New Roman" w:cs="Times New Roman"/>
                <w:sz w:val="24"/>
              </w:rPr>
              <w:t>Бартковский</w:t>
            </w:r>
            <w:proofErr w:type="spellEnd"/>
            <w:r>
              <w:rPr>
                <w:rFonts w:ascii="Times New Roman" w:hAnsi="Times New Roman" w:cs="Times New Roman"/>
                <w:sz w:val="24"/>
              </w:rPr>
              <w:t xml:space="preserve"> А. И.</w:t>
            </w:r>
          </w:p>
        </w:tc>
        <w:tc>
          <w:tcPr>
            <w:tcW w:w="3972" w:type="dxa"/>
          </w:tcPr>
          <w:p w:rsidR="005B71A7" w:rsidRDefault="005B71A7" w:rsidP="00D0228A">
            <w:pPr>
              <w:pStyle w:val="Default"/>
              <w:rPr>
                <w:color w:val="auto"/>
              </w:rPr>
            </w:pPr>
            <w:r>
              <w:rPr>
                <w:color w:val="auto"/>
              </w:rPr>
              <w:t>Кукольный театр в детском саду</w:t>
            </w:r>
          </w:p>
        </w:tc>
        <w:tc>
          <w:tcPr>
            <w:tcW w:w="2632" w:type="dxa"/>
          </w:tcPr>
          <w:p w:rsidR="005B71A7" w:rsidRDefault="005B71A7" w:rsidP="00D0228A">
            <w:pPr>
              <w:pStyle w:val="Default"/>
              <w:rPr>
                <w:color w:val="auto"/>
              </w:rPr>
            </w:pPr>
            <w:r>
              <w:rPr>
                <w:color w:val="auto"/>
              </w:rPr>
              <w:t>М: «Цветной мир»</w:t>
            </w:r>
          </w:p>
        </w:tc>
        <w:tc>
          <w:tcPr>
            <w:tcW w:w="1284" w:type="dxa"/>
          </w:tcPr>
          <w:p w:rsidR="005B71A7" w:rsidRDefault="005B71A7" w:rsidP="00D0228A">
            <w:pPr>
              <w:pStyle w:val="Default"/>
              <w:jc w:val="center"/>
              <w:rPr>
                <w:color w:val="auto"/>
              </w:rPr>
            </w:pPr>
            <w:r>
              <w:rPr>
                <w:color w:val="auto"/>
              </w:rPr>
              <w:t>2013</w:t>
            </w:r>
          </w:p>
        </w:tc>
      </w:tr>
    </w:tbl>
    <w:p w:rsidR="005B71A7" w:rsidRDefault="005B71A7" w:rsidP="005B71A7">
      <w:pPr>
        <w:spacing w:after="0"/>
        <w:jc w:val="center"/>
        <w:rPr>
          <w:rFonts w:ascii="Times New Roman" w:hAnsi="Times New Roman" w:cs="Times New Roman"/>
          <w:b/>
          <w:i/>
          <w:sz w:val="24"/>
        </w:rPr>
      </w:pPr>
      <w:r w:rsidRPr="003C48DD">
        <w:rPr>
          <w:rFonts w:ascii="Times New Roman" w:hAnsi="Times New Roman" w:cs="Times New Roman"/>
          <w:b/>
          <w:i/>
          <w:sz w:val="24"/>
        </w:rPr>
        <w:t>Тематический модуль «Конструирование»</w:t>
      </w:r>
    </w:p>
    <w:tbl>
      <w:tblPr>
        <w:tblW w:w="100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4"/>
        <w:gridCol w:w="3972"/>
        <w:gridCol w:w="2632"/>
        <w:gridCol w:w="1284"/>
      </w:tblGrid>
      <w:tr w:rsidR="005B71A7" w:rsidTr="00D0228A">
        <w:trPr>
          <w:trHeight w:val="247"/>
        </w:trPr>
        <w:tc>
          <w:tcPr>
            <w:tcW w:w="2124" w:type="dxa"/>
          </w:tcPr>
          <w:p w:rsidR="005B71A7" w:rsidRDefault="005B71A7" w:rsidP="00D0228A">
            <w:pPr>
              <w:pStyle w:val="Default"/>
              <w:jc w:val="center"/>
              <w:rPr>
                <w:color w:val="auto"/>
              </w:rPr>
            </w:pPr>
            <w:r>
              <w:rPr>
                <w:color w:val="auto"/>
              </w:rPr>
              <w:t>Автор</w:t>
            </w:r>
          </w:p>
        </w:tc>
        <w:tc>
          <w:tcPr>
            <w:tcW w:w="3972" w:type="dxa"/>
          </w:tcPr>
          <w:p w:rsidR="005B71A7" w:rsidRDefault="005B71A7" w:rsidP="00D0228A">
            <w:pPr>
              <w:pStyle w:val="Default"/>
              <w:jc w:val="center"/>
              <w:rPr>
                <w:color w:val="auto"/>
              </w:rPr>
            </w:pPr>
            <w:r>
              <w:rPr>
                <w:color w:val="auto"/>
              </w:rPr>
              <w:t>Наименование</w:t>
            </w:r>
          </w:p>
        </w:tc>
        <w:tc>
          <w:tcPr>
            <w:tcW w:w="2632" w:type="dxa"/>
          </w:tcPr>
          <w:p w:rsidR="005B71A7" w:rsidRDefault="005B71A7" w:rsidP="00D0228A">
            <w:pPr>
              <w:pStyle w:val="Default"/>
              <w:jc w:val="center"/>
              <w:rPr>
                <w:color w:val="auto"/>
              </w:rPr>
            </w:pPr>
            <w:r>
              <w:rPr>
                <w:color w:val="auto"/>
              </w:rPr>
              <w:t>Издательство</w:t>
            </w:r>
          </w:p>
        </w:tc>
        <w:tc>
          <w:tcPr>
            <w:tcW w:w="1284" w:type="dxa"/>
          </w:tcPr>
          <w:p w:rsidR="005B71A7" w:rsidRDefault="005B71A7" w:rsidP="00D0228A">
            <w:pPr>
              <w:pStyle w:val="Default"/>
              <w:jc w:val="center"/>
              <w:rPr>
                <w:color w:val="auto"/>
              </w:rPr>
            </w:pPr>
            <w:r>
              <w:rPr>
                <w:color w:val="auto"/>
              </w:rPr>
              <w:t>Год</w:t>
            </w:r>
          </w:p>
        </w:tc>
      </w:tr>
      <w:tr w:rsidR="005B71A7" w:rsidTr="00D0228A">
        <w:trPr>
          <w:trHeight w:val="272"/>
        </w:trPr>
        <w:tc>
          <w:tcPr>
            <w:tcW w:w="2124" w:type="dxa"/>
          </w:tcPr>
          <w:p w:rsidR="005B71A7" w:rsidRDefault="005B71A7" w:rsidP="00D0228A">
            <w:pPr>
              <w:pStyle w:val="Default"/>
              <w:rPr>
                <w:color w:val="auto"/>
              </w:rPr>
            </w:pPr>
            <w:proofErr w:type="spellStart"/>
            <w:r>
              <w:rPr>
                <w:color w:val="auto"/>
              </w:rPr>
              <w:t>Куцакова</w:t>
            </w:r>
            <w:proofErr w:type="spellEnd"/>
            <w:r>
              <w:rPr>
                <w:color w:val="auto"/>
              </w:rPr>
              <w:t xml:space="preserve"> Л. В.</w:t>
            </w:r>
          </w:p>
        </w:tc>
        <w:tc>
          <w:tcPr>
            <w:tcW w:w="3972" w:type="dxa"/>
          </w:tcPr>
          <w:p w:rsidR="005B71A7" w:rsidRDefault="005B71A7" w:rsidP="00D0228A">
            <w:pPr>
              <w:pStyle w:val="Default"/>
              <w:rPr>
                <w:color w:val="auto"/>
              </w:rPr>
            </w:pPr>
            <w:r>
              <w:rPr>
                <w:color w:val="auto"/>
              </w:rPr>
              <w:t>Конструирование из строительного материала (все возраста)</w:t>
            </w:r>
          </w:p>
        </w:tc>
        <w:tc>
          <w:tcPr>
            <w:tcW w:w="2632" w:type="dxa"/>
          </w:tcPr>
          <w:p w:rsidR="005B71A7" w:rsidRDefault="005B71A7" w:rsidP="00D0228A">
            <w:pPr>
              <w:pStyle w:val="Default"/>
              <w:rPr>
                <w:color w:val="auto"/>
              </w:rPr>
            </w:pPr>
            <w:r>
              <w:rPr>
                <w:color w:val="auto"/>
              </w:rPr>
              <w:t>М: «</w:t>
            </w:r>
            <w:proofErr w:type="spellStart"/>
            <w:r>
              <w:rPr>
                <w:color w:val="auto"/>
              </w:rPr>
              <w:t>Мозайка</w:t>
            </w:r>
            <w:proofErr w:type="spellEnd"/>
            <w:r>
              <w:rPr>
                <w:color w:val="auto"/>
              </w:rPr>
              <w:t xml:space="preserve"> – Синтез»</w:t>
            </w:r>
          </w:p>
        </w:tc>
        <w:tc>
          <w:tcPr>
            <w:tcW w:w="1284" w:type="dxa"/>
          </w:tcPr>
          <w:p w:rsidR="005B71A7" w:rsidRDefault="005B71A7" w:rsidP="00D0228A">
            <w:pPr>
              <w:pStyle w:val="Default"/>
              <w:jc w:val="center"/>
              <w:rPr>
                <w:color w:val="auto"/>
              </w:rPr>
            </w:pPr>
            <w:r>
              <w:rPr>
                <w:color w:val="auto"/>
              </w:rPr>
              <w:t>2014</w:t>
            </w:r>
          </w:p>
        </w:tc>
      </w:tr>
      <w:tr w:rsidR="005B71A7" w:rsidTr="00D0228A">
        <w:trPr>
          <w:trHeight w:val="573"/>
        </w:trPr>
        <w:tc>
          <w:tcPr>
            <w:tcW w:w="2124" w:type="dxa"/>
          </w:tcPr>
          <w:p w:rsidR="005B71A7" w:rsidRPr="00814131" w:rsidRDefault="005B71A7" w:rsidP="00D0228A">
            <w:pPr>
              <w:spacing w:after="0" w:line="240" w:lineRule="auto"/>
              <w:ind w:left="16"/>
              <w:rPr>
                <w:rFonts w:ascii="Times New Roman" w:hAnsi="Times New Roman" w:cs="Times New Roman"/>
                <w:sz w:val="24"/>
              </w:rPr>
            </w:pPr>
            <w:r>
              <w:rPr>
                <w:rFonts w:ascii="Times New Roman" w:hAnsi="Times New Roman" w:cs="Times New Roman"/>
                <w:sz w:val="24"/>
              </w:rPr>
              <w:t>Лыкова И. А.</w:t>
            </w:r>
          </w:p>
        </w:tc>
        <w:tc>
          <w:tcPr>
            <w:tcW w:w="3972" w:type="dxa"/>
          </w:tcPr>
          <w:p w:rsidR="005B71A7" w:rsidRDefault="005B71A7" w:rsidP="00D0228A">
            <w:pPr>
              <w:pStyle w:val="Default"/>
              <w:rPr>
                <w:color w:val="auto"/>
              </w:rPr>
            </w:pPr>
            <w:r>
              <w:rPr>
                <w:color w:val="auto"/>
              </w:rPr>
              <w:t>Конструирование в детском саду (все возраста)</w:t>
            </w:r>
          </w:p>
        </w:tc>
        <w:tc>
          <w:tcPr>
            <w:tcW w:w="2632" w:type="dxa"/>
          </w:tcPr>
          <w:p w:rsidR="005B71A7" w:rsidRDefault="005B71A7" w:rsidP="00D0228A">
            <w:pPr>
              <w:pStyle w:val="Default"/>
              <w:rPr>
                <w:color w:val="auto"/>
              </w:rPr>
            </w:pPr>
            <w:r>
              <w:rPr>
                <w:color w:val="auto"/>
              </w:rPr>
              <w:t>М: «Цветной мир»</w:t>
            </w:r>
          </w:p>
        </w:tc>
        <w:tc>
          <w:tcPr>
            <w:tcW w:w="1284" w:type="dxa"/>
          </w:tcPr>
          <w:p w:rsidR="005B71A7" w:rsidRDefault="005B71A7" w:rsidP="00D0228A">
            <w:pPr>
              <w:pStyle w:val="Default"/>
              <w:jc w:val="center"/>
              <w:rPr>
                <w:color w:val="auto"/>
              </w:rPr>
            </w:pPr>
            <w:r>
              <w:rPr>
                <w:color w:val="auto"/>
              </w:rPr>
              <w:t>2014</w:t>
            </w:r>
          </w:p>
        </w:tc>
      </w:tr>
    </w:tbl>
    <w:p w:rsidR="005B71A7" w:rsidRDefault="005B71A7" w:rsidP="005B71A7">
      <w:pPr>
        <w:pStyle w:val="Default"/>
        <w:jc w:val="center"/>
        <w:rPr>
          <w:b/>
          <w:i/>
          <w:szCs w:val="28"/>
        </w:rPr>
      </w:pPr>
      <w:r>
        <w:rPr>
          <w:b/>
          <w:i/>
          <w:szCs w:val="28"/>
        </w:rPr>
        <w:t>Тематический модуль «Художественная литература»</w:t>
      </w:r>
    </w:p>
    <w:p w:rsidR="005B71A7" w:rsidRPr="00E23721" w:rsidRDefault="005B71A7" w:rsidP="005B71A7">
      <w:pPr>
        <w:pStyle w:val="Default"/>
        <w:jc w:val="center"/>
        <w:rPr>
          <w:szCs w:val="28"/>
        </w:rPr>
      </w:pPr>
      <w:r>
        <w:rPr>
          <w:b/>
          <w:i/>
          <w:szCs w:val="28"/>
        </w:rPr>
        <w:t>Методические пособия</w:t>
      </w:r>
    </w:p>
    <w:tbl>
      <w:tblPr>
        <w:tblW w:w="100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4"/>
        <w:gridCol w:w="3972"/>
        <w:gridCol w:w="2632"/>
        <w:gridCol w:w="1284"/>
      </w:tblGrid>
      <w:tr w:rsidR="005B71A7" w:rsidTr="00D0228A">
        <w:trPr>
          <w:trHeight w:val="247"/>
        </w:trPr>
        <w:tc>
          <w:tcPr>
            <w:tcW w:w="2124" w:type="dxa"/>
          </w:tcPr>
          <w:p w:rsidR="005B71A7" w:rsidRDefault="005B71A7" w:rsidP="00D0228A">
            <w:pPr>
              <w:pStyle w:val="Default"/>
              <w:jc w:val="center"/>
              <w:rPr>
                <w:color w:val="auto"/>
              </w:rPr>
            </w:pPr>
            <w:r>
              <w:rPr>
                <w:color w:val="auto"/>
              </w:rPr>
              <w:t>Автор</w:t>
            </w:r>
          </w:p>
        </w:tc>
        <w:tc>
          <w:tcPr>
            <w:tcW w:w="3972" w:type="dxa"/>
          </w:tcPr>
          <w:p w:rsidR="005B71A7" w:rsidRDefault="005B71A7" w:rsidP="00D0228A">
            <w:pPr>
              <w:pStyle w:val="Default"/>
              <w:jc w:val="center"/>
              <w:rPr>
                <w:color w:val="auto"/>
              </w:rPr>
            </w:pPr>
            <w:r>
              <w:rPr>
                <w:color w:val="auto"/>
              </w:rPr>
              <w:t>Наименование</w:t>
            </w:r>
          </w:p>
        </w:tc>
        <w:tc>
          <w:tcPr>
            <w:tcW w:w="2632" w:type="dxa"/>
          </w:tcPr>
          <w:p w:rsidR="005B71A7" w:rsidRDefault="005B71A7" w:rsidP="00D0228A">
            <w:pPr>
              <w:pStyle w:val="Default"/>
              <w:jc w:val="center"/>
              <w:rPr>
                <w:color w:val="auto"/>
              </w:rPr>
            </w:pPr>
            <w:r>
              <w:rPr>
                <w:color w:val="auto"/>
              </w:rPr>
              <w:t>Издательство</w:t>
            </w:r>
          </w:p>
        </w:tc>
        <w:tc>
          <w:tcPr>
            <w:tcW w:w="1284" w:type="dxa"/>
          </w:tcPr>
          <w:p w:rsidR="005B71A7" w:rsidRDefault="005B71A7" w:rsidP="00D0228A">
            <w:pPr>
              <w:pStyle w:val="Default"/>
              <w:jc w:val="center"/>
              <w:rPr>
                <w:color w:val="auto"/>
              </w:rPr>
            </w:pPr>
            <w:r>
              <w:rPr>
                <w:color w:val="auto"/>
              </w:rPr>
              <w:t>Год</w:t>
            </w:r>
          </w:p>
        </w:tc>
      </w:tr>
      <w:tr w:rsidR="005B71A7" w:rsidTr="00D0228A">
        <w:trPr>
          <w:trHeight w:val="272"/>
        </w:trPr>
        <w:tc>
          <w:tcPr>
            <w:tcW w:w="2124" w:type="dxa"/>
          </w:tcPr>
          <w:p w:rsidR="005B71A7" w:rsidRDefault="005B71A7" w:rsidP="00D0228A">
            <w:pPr>
              <w:pStyle w:val="Default"/>
              <w:rPr>
                <w:color w:val="auto"/>
              </w:rPr>
            </w:pPr>
            <w:r>
              <w:rPr>
                <w:color w:val="auto"/>
              </w:rPr>
              <w:t>Ушакова О. С.</w:t>
            </w:r>
          </w:p>
        </w:tc>
        <w:tc>
          <w:tcPr>
            <w:tcW w:w="3972" w:type="dxa"/>
          </w:tcPr>
          <w:p w:rsidR="005B71A7" w:rsidRDefault="005B71A7" w:rsidP="00D0228A">
            <w:pPr>
              <w:pStyle w:val="Default"/>
              <w:rPr>
                <w:color w:val="auto"/>
              </w:rPr>
            </w:pPr>
            <w:r>
              <w:rPr>
                <w:color w:val="auto"/>
              </w:rPr>
              <w:t>«Знакомим дошкольников с литературой»</w:t>
            </w:r>
          </w:p>
        </w:tc>
        <w:tc>
          <w:tcPr>
            <w:tcW w:w="2632" w:type="dxa"/>
          </w:tcPr>
          <w:p w:rsidR="005B71A7" w:rsidRDefault="005B71A7" w:rsidP="00D0228A">
            <w:pPr>
              <w:pStyle w:val="Default"/>
              <w:rPr>
                <w:color w:val="auto"/>
              </w:rPr>
            </w:pPr>
            <w:r>
              <w:rPr>
                <w:color w:val="auto"/>
              </w:rPr>
              <w:t>М: «Сфера»</w:t>
            </w:r>
          </w:p>
        </w:tc>
        <w:tc>
          <w:tcPr>
            <w:tcW w:w="1284" w:type="dxa"/>
          </w:tcPr>
          <w:p w:rsidR="005B71A7" w:rsidRDefault="005B71A7" w:rsidP="00D0228A">
            <w:pPr>
              <w:pStyle w:val="Default"/>
              <w:jc w:val="center"/>
              <w:rPr>
                <w:color w:val="auto"/>
              </w:rPr>
            </w:pPr>
            <w:r>
              <w:rPr>
                <w:color w:val="auto"/>
              </w:rPr>
              <w:t>2005</w:t>
            </w:r>
          </w:p>
        </w:tc>
      </w:tr>
      <w:tr w:rsidR="005B71A7" w:rsidTr="00D0228A">
        <w:trPr>
          <w:trHeight w:val="573"/>
        </w:trPr>
        <w:tc>
          <w:tcPr>
            <w:tcW w:w="2124" w:type="dxa"/>
          </w:tcPr>
          <w:p w:rsidR="005B71A7" w:rsidRDefault="005B71A7" w:rsidP="00D0228A">
            <w:pPr>
              <w:spacing w:after="0" w:line="240" w:lineRule="auto"/>
              <w:ind w:left="16"/>
              <w:rPr>
                <w:rFonts w:ascii="Times New Roman" w:hAnsi="Times New Roman" w:cs="Times New Roman"/>
                <w:sz w:val="24"/>
              </w:rPr>
            </w:pPr>
            <w:r>
              <w:rPr>
                <w:rFonts w:ascii="Times New Roman" w:hAnsi="Times New Roman" w:cs="Times New Roman"/>
                <w:sz w:val="24"/>
              </w:rPr>
              <w:t xml:space="preserve">Жуковская Р. И., </w:t>
            </w:r>
            <w:proofErr w:type="spellStart"/>
            <w:r>
              <w:rPr>
                <w:rFonts w:ascii="Times New Roman" w:hAnsi="Times New Roman" w:cs="Times New Roman"/>
                <w:sz w:val="24"/>
              </w:rPr>
              <w:t>Пеньевская</w:t>
            </w:r>
            <w:proofErr w:type="spellEnd"/>
            <w:r>
              <w:rPr>
                <w:rFonts w:ascii="Times New Roman" w:hAnsi="Times New Roman" w:cs="Times New Roman"/>
                <w:sz w:val="24"/>
              </w:rPr>
              <w:t xml:space="preserve"> Л. А.</w:t>
            </w:r>
          </w:p>
        </w:tc>
        <w:tc>
          <w:tcPr>
            <w:tcW w:w="3972" w:type="dxa"/>
          </w:tcPr>
          <w:p w:rsidR="005B71A7" w:rsidRDefault="005B71A7" w:rsidP="00D0228A">
            <w:pPr>
              <w:pStyle w:val="Default"/>
              <w:rPr>
                <w:color w:val="auto"/>
              </w:rPr>
            </w:pPr>
            <w:r>
              <w:rPr>
                <w:color w:val="auto"/>
              </w:rPr>
              <w:t>«Хрестоматия для детей дошкольного возраста»</w:t>
            </w:r>
          </w:p>
        </w:tc>
        <w:tc>
          <w:tcPr>
            <w:tcW w:w="2632" w:type="dxa"/>
          </w:tcPr>
          <w:p w:rsidR="005B71A7" w:rsidRDefault="005B71A7" w:rsidP="00D0228A">
            <w:pPr>
              <w:pStyle w:val="Default"/>
              <w:rPr>
                <w:color w:val="auto"/>
              </w:rPr>
            </w:pPr>
            <w:r>
              <w:rPr>
                <w:color w:val="auto"/>
              </w:rPr>
              <w:t>М: «Просвещение»</w:t>
            </w:r>
          </w:p>
        </w:tc>
        <w:tc>
          <w:tcPr>
            <w:tcW w:w="1284" w:type="dxa"/>
          </w:tcPr>
          <w:p w:rsidR="005B71A7" w:rsidRDefault="005B71A7" w:rsidP="00D0228A">
            <w:pPr>
              <w:pStyle w:val="Default"/>
              <w:jc w:val="center"/>
              <w:rPr>
                <w:color w:val="auto"/>
              </w:rPr>
            </w:pPr>
            <w:r>
              <w:rPr>
                <w:color w:val="auto"/>
              </w:rPr>
              <w:t>1991</w:t>
            </w:r>
          </w:p>
        </w:tc>
      </w:tr>
      <w:tr w:rsidR="005B71A7" w:rsidTr="00D0228A">
        <w:trPr>
          <w:trHeight w:val="791"/>
        </w:trPr>
        <w:tc>
          <w:tcPr>
            <w:tcW w:w="2124" w:type="dxa"/>
          </w:tcPr>
          <w:p w:rsidR="005B71A7" w:rsidRDefault="005B71A7" w:rsidP="00D0228A">
            <w:pPr>
              <w:spacing w:after="0" w:line="240" w:lineRule="auto"/>
              <w:ind w:left="16"/>
              <w:rPr>
                <w:rFonts w:ascii="Times New Roman" w:hAnsi="Times New Roman" w:cs="Times New Roman"/>
                <w:sz w:val="24"/>
              </w:rPr>
            </w:pPr>
            <w:proofErr w:type="spellStart"/>
            <w:r>
              <w:rPr>
                <w:rFonts w:ascii="Times New Roman" w:hAnsi="Times New Roman" w:cs="Times New Roman"/>
                <w:sz w:val="24"/>
              </w:rPr>
              <w:t>Боголюбская</w:t>
            </w:r>
            <w:proofErr w:type="spellEnd"/>
            <w:r>
              <w:rPr>
                <w:rFonts w:ascii="Times New Roman" w:hAnsi="Times New Roman" w:cs="Times New Roman"/>
                <w:sz w:val="24"/>
              </w:rPr>
              <w:t xml:space="preserve"> М. К., </w:t>
            </w:r>
            <w:proofErr w:type="spellStart"/>
            <w:r>
              <w:rPr>
                <w:rFonts w:ascii="Times New Roman" w:hAnsi="Times New Roman" w:cs="Times New Roman"/>
                <w:sz w:val="24"/>
              </w:rPr>
              <w:t>Табенкина</w:t>
            </w:r>
            <w:proofErr w:type="spellEnd"/>
            <w:r>
              <w:rPr>
                <w:rFonts w:ascii="Times New Roman" w:hAnsi="Times New Roman" w:cs="Times New Roman"/>
                <w:sz w:val="24"/>
              </w:rPr>
              <w:t xml:space="preserve"> А. А.</w:t>
            </w:r>
          </w:p>
        </w:tc>
        <w:tc>
          <w:tcPr>
            <w:tcW w:w="3972" w:type="dxa"/>
          </w:tcPr>
          <w:p w:rsidR="005B71A7" w:rsidRDefault="005B71A7" w:rsidP="00D0228A">
            <w:pPr>
              <w:pStyle w:val="Default"/>
              <w:rPr>
                <w:color w:val="auto"/>
              </w:rPr>
            </w:pPr>
            <w:r>
              <w:rPr>
                <w:color w:val="auto"/>
              </w:rPr>
              <w:t>«Хрестоматия по детской литературе»</w:t>
            </w:r>
          </w:p>
        </w:tc>
        <w:tc>
          <w:tcPr>
            <w:tcW w:w="2632" w:type="dxa"/>
          </w:tcPr>
          <w:p w:rsidR="005B71A7" w:rsidRDefault="005B71A7" w:rsidP="00D0228A">
            <w:pPr>
              <w:pStyle w:val="Default"/>
              <w:rPr>
                <w:color w:val="auto"/>
              </w:rPr>
            </w:pPr>
            <w:r>
              <w:rPr>
                <w:color w:val="auto"/>
              </w:rPr>
              <w:t>М: «Просвещение»</w:t>
            </w:r>
          </w:p>
        </w:tc>
        <w:tc>
          <w:tcPr>
            <w:tcW w:w="1284" w:type="dxa"/>
          </w:tcPr>
          <w:p w:rsidR="005B71A7" w:rsidRDefault="005B71A7" w:rsidP="00D0228A">
            <w:pPr>
              <w:pStyle w:val="Default"/>
              <w:jc w:val="center"/>
              <w:rPr>
                <w:color w:val="auto"/>
              </w:rPr>
            </w:pPr>
            <w:r>
              <w:rPr>
                <w:color w:val="auto"/>
              </w:rPr>
              <w:t>1975</w:t>
            </w:r>
          </w:p>
        </w:tc>
      </w:tr>
      <w:tr w:rsidR="005B71A7" w:rsidTr="00D0228A">
        <w:trPr>
          <w:trHeight w:val="545"/>
        </w:trPr>
        <w:tc>
          <w:tcPr>
            <w:tcW w:w="2124" w:type="dxa"/>
          </w:tcPr>
          <w:p w:rsidR="005B71A7" w:rsidRDefault="005B71A7" w:rsidP="00D0228A">
            <w:pPr>
              <w:spacing w:after="0" w:line="240" w:lineRule="auto"/>
              <w:ind w:left="16"/>
              <w:rPr>
                <w:rFonts w:ascii="Times New Roman" w:hAnsi="Times New Roman" w:cs="Times New Roman"/>
                <w:sz w:val="24"/>
              </w:rPr>
            </w:pPr>
            <w:r>
              <w:rPr>
                <w:rFonts w:ascii="Times New Roman" w:hAnsi="Times New Roman" w:cs="Times New Roman"/>
                <w:sz w:val="24"/>
              </w:rPr>
              <w:t>Логинова В. И.</w:t>
            </w:r>
          </w:p>
          <w:p w:rsidR="005B71A7" w:rsidRDefault="005B71A7" w:rsidP="00D0228A">
            <w:pPr>
              <w:spacing w:after="0" w:line="240" w:lineRule="auto"/>
              <w:ind w:left="16"/>
              <w:rPr>
                <w:rFonts w:ascii="Times New Roman" w:hAnsi="Times New Roman" w:cs="Times New Roman"/>
                <w:sz w:val="24"/>
              </w:rPr>
            </w:pPr>
          </w:p>
        </w:tc>
        <w:tc>
          <w:tcPr>
            <w:tcW w:w="3972" w:type="dxa"/>
          </w:tcPr>
          <w:p w:rsidR="005B71A7" w:rsidRDefault="005B71A7" w:rsidP="00D0228A">
            <w:pPr>
              <w:pStyle w:val="Default"/>
              <w:rPr>
                <w:color w:val="auto"/>
              </w:rPr>
            </w:pPr>
            <w:r>
              <w:rPr>
                <w:color w:val="auto"/>
              </w:rPr>
              <w:t>«Хрестоматия для детей старшего дошкольного»</w:t>
            </w:r>
          </w:p>
        </w:tc>
        <w:tc>
          <w:tcPr>
            <w:tcW w:w="2632" w:type="dxa"/>
          </w:tcPr>
          <w:p w:rsidR="005B71A7" w:rsidRDefault="005B71A7" w:rsidP="00D0228A">
            <w:pPr>
              <w:pStyle w:val="Default"/>
              <w:rPr>
                <w:color w:val="auto"/>
              </w:rPr>
            </w:pPr>
            <w:r>
              <w:rPr>
                <w:color w:val="auto"/>
              </w:rPr>
              <w:t>М: «Просвещение»</w:t>
            </w:r>
          </w:p>
        </w:tc>
        <w:tc>
          <w:tcPr>
            <w:tcW w:w="1284" w:type="dxa"/>
          </w:tcPr>
          <w:p w:rsidR="005B71A7" w:rsidRDefault="005B71A7" w:rsidP="00D0228A">
            <w:pPr>
              <w:pStyle w:val="Default"/>
              <w:jc w:val="center"/>
              <w:rPr>
                <w:color w:val="auto"/>
              </w:rPr>
            </w:pPr>
            <w:r>
              <w:rPr>
                <w:color w:val="auto"/>
              </w:rPr>
              <w:t>1990</w:t>
            </w:r>
          </w:p>
        </w:tc>
      </w:tr>
      <w:tr w:rsidR="005B71A7" w:rsidTr="00D0228A">
        <w:trPr>
          <w:trHeight w:val="270"/>
        </w:trPr>
        <w:tc>
          <w:tcPr>
            <w:tcW w:w="2124" w:type="dxa"/>
            <w:tcBorders>
              <w:bottom w:val="single" w:sz="4" w:space="0" w:color="auto"/>
            </w:tcBorders>
          </w:tcPr>
          <w:p w:rsidR="005B71A7" w:rsidRDefault="005B71A7" w:rsidP="00D0228A">
            <w:pPr>
              <w:spacing w:after="0" w:line="240" w:lineRule="auto"/>
              <w:ind w:left="16"/>
              <w:rPr>
                <w:rFonts w:ascii="Times New Roman" w:hAnsi="Times New Roman" w:cs="Times New Roman"/>
                <w:sz w:val="24"/>
              </w:rPr>
            </w:pPr>
            <w:r>
              <w:rPr>
                <w:rFonts w:ascii="Times New Roman" w:hAnsi="Times New Roman" w:cs="Times New Roman"/>
                <w:sz w:val="24"/>
              </w:rPr>
              <w:t>Елисеева Л. Н.</w:t>
            </w:r>
          </w:p>
        </w:tc>
        <w:tc>
          <w:tcPr>
            <w:tcW w:w="3972" w:type="dxa"/>
          </w:tcPr>
          <w:p w:rsidR="005B71A7" w:rsidRDefault="005B71A7" w:rsidP="00D0228A">
            <w:pPr>
              <w:pStyle w:val="Default"/>
              <w:rPr>
                <w:color w:val="auto"/>
              </w:rPr>
            </w:pPr>
            <w:r>
              <w:rPr>
                <w:color w:val="auto"/>
              </w:rPr>
              <w:t>«Хрестоматия для маленьких»</w:t>
            </w:r>
          </w:p>
        </w:tc>
        <w:tc>
          <w:tcPr>
            <w:tcW w:w="2632" w:type="dxa"/>
          </w:tcPr>
          <w:p w:rsidR="005B71A7" w:rsidRDefault="005B71A7" w:rsidP="00D0228A">
            <w:pPr>
              <w:pStyle w:val="Default"/>
              <w:rPr>
                <w:color w:val="auto"/>
              </w:rPr>
            </w:pPr>
            <w:r>
              <w:rPr>
                <w:color w:val="auto"/>
              </w:rPr>
              <w:t>М: «Просвещение»</w:t>
            </w:r>
          </w:p>
        </w:tc>
        <w:tc>
          <w:tcPr>
            <w:tcW w:w="1284" w:type="dxa"/>
          </w:tcPr>
          <w:p w:rsidR="005B71A7" w:rsidRDefault="005B71A7" w:rsidP="00D0228A">
            <w:pPr>
              <w:pStyle w:val="Default"/>
              <w:jc w:val="center"/>
              <w:rPr>
                <w:color w:val="auto"/>
              </w:rPr>
            </w:pPr>
            <w:r>
              <w:rPr>
                <w:color w:val="auto"/>
              </w:rPr>
              <w:t>1982</w:t>
            </w:r>
          </w:p>
        </w:tc>
      </w:tr>
    </w:tbl>
    <w:p w:rsidR="005B71A7" w:rsidRPr="00940FC5" w:rsidRDefault="005B71A7" w:rsidP="005B71A7">
      <w:pPr>
        <w:pStyle w:val="Default"/>
        <w:rPr>
          <w:b/>
          <w:bCs/>
          <w:i/>
          <w:iCs/>
          <w:szCs w:val="28"/>
        </w:rPr>
      </w:pPr>
    </w:p>
    <w:p w:rsidR="005B71A7" w:rsidRDefault="005B71A7" w:rsidP="005B71A7">
      <w:pPr>
        <w:pStyle w:val="Default"/>
        <w:jc w:val="center"/>
        <w:rPr>
          <w:b/>
          <w:i/>
          <w:szCs w:val="28"/>
        </w:rPr>
      </w:pPr>
      <w:r>
        <w:rPr>
          <w:b/>
          <w:i/>
          <w:szCs w:val="28"/>
        </w:rPr>
        <w:t>Тематический модуль «Музыка»</w:t>
      </w:r>
    </w:p>
    <w:p w:rsidR="005B71A7" w:rsidRDefault="005B71A7" w:rsidP="005B71A7">
      <w:pPr>
        <w:pStyle w:val="Default"/>
        <w:jc w:val="center"/>
        <w:rPr>
          <w:b/>
          <w:i/>
          <w:szCs w:val="28"/>
        </w:rPr>
      </w:pPr>
      <w:r>
        <w:rPr>
          <w:b/>
          <w:i/>
          <w:szCs w:val="28"/>
        </w:rPr>
        <w:t>Методические пособия</w:t>
      </w:r>
    </w:p>
    <w:tbl>
      <w:tblPr>
        <w:tblW w:w="100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4"/>
        <w:gridCol w:w="3972"/>
        <w:gridCol w:w="2632"/>
        <w:gridCol w:w="1284"/>
      </w:tblGrid>
      <w:tr w:rsidR="005B71A7" w:rsidTr="00D0228A">
        <w:trPr>
          <w:trHeight w:val="247"/>
        </w:trPr>
        <w:tc>
          <w:tcPr>
            <w:tcW w:w="2124" w:type="dxa"/>
          </w:tcPr>
          <w:p w:rsidR="005B71A7" w:rsidRDefault="005B71A7" w:rsidP="00D0228A">
            <w:pPr>
              <w:pStyle w:val="Default"/>
              <w:jc w:val="center"/>
              <w:rPr>
                <w:color w:val="auto"/>
              </w:rPr>
            </w:pPr>
            <w:r>
              <w:rPr>
                <w:color w:val="auto"/>
              </w:rPr>
              <w:t>Автор</w:t>
            </w:r>
          </w:p>
        </w:tc>
        <w:tc>
          <w:tcPr>
            <w:tcW w:w="3972" w:type="dxa"/>
          </w:tcPr>
          <w:p w:rsidR="005B71A7" w:rsidRDefault="005B71A7" w:rsidP="00D0228A">
            <w:pPr>
              <w:pStyle w:val="Default"/>
              <w:jc w:val="center"/>
              <w:rPr>
                <w:color w:val="auto"/>
              </w:rPr>
            </w:pPr>
            <w:r>
              <w:rPr>
                <w:color w:val="auto"/>
              </w:rPr>
              <w:t>Наименование</w:t>
            </w:r>
          </w:p>
        </w:tc>
        <w:tc>
          <w:tcPr>
            <w:tcW w:w="2632" w:type="dxa"/>
          </w:tcPr>
          <w:p w:rsidR="005B71A7" w:rsidRDefault="005B71A7" w:rsidP="00D0228A">
            <w:pPr>
              <w:pStyle w:val="Default"/>
              <w:jc w:val="center"/>
              <w:rPr>
                <w:color w:val="auto"/>
              </w:rPr>
            </w:pPr>
            <w:r>
              <w:rPr>
                <w:color w:val="auto"/>
              </w:rPr>
              <w:t>Издательство</w:t>
            </w:r>
          </w:p>
        </w:tc>
        <w:tc>
          <w:tcPr>
            <w:tcW w:w="1284" w:type="dxa"/>
          </w:tcPr>
          <w:p w:rsidR="005B71A7" w:rsidRDefault="005B71A7" w:rsidP="00D0228A">
            <w:pPr>
              <w:pStyle w:val="Default"/>
              <w:jc w:val="center"/>
              <w:rPr>
                <w:color w:val="auto"/>
              </w:rPr>
            </w:pPr>
            <w:r>
              <w:rPr>
                <w:color w:val="auto"/>
              </w:rPr>
              <w:t>Год</w:t>
            </w:r>
          </w:p>
        </w:tc>
      </w:tr>
      <w:tr w:rsidR="005B71A7" w:rsidTr="00D0228A">
        <w:trPr>
          <w:trHeight w:val="272"/>
        </w:trPr>
        <w:tc>
          <w:tcPr>
            <w:tcW w:w="2124" w:type="dxa"/>
          </w:tcPr>
          <w:p w:rsidR="005B71A7" w:rsidRDefault="005B71A7" w:rsidP="00D0228A">
            <w:pPr>
              <w:pStyle w:val="Default"/>
              <w:rPr>
                <w:color w:val="auto"/>
              </w:rPr>
            </w:pPr>
            <w:r>
              <w:rPr>
                <w:color w:val="auto"/>
              </w:rPr>
              <w:t>Лысова Е.А., Луценко Е. А., Власенко О. П.</w:t>
            </w:r>
          </w:p>
        </w:tc>
        <w:tc>
          <w:tcPr>
            <w:tcW w:w="3972" w:type="dxa"/>
          </w:tcPr>
          <w:p w:rsidR="005B71A7" w:rsidRDefault="005B71A7" w:rsidP="00D0228A">
            <w:pPr>
              <w:pStyle w:val="Default"/>
              <w:rPr>
                <w:color w:val="auto"/>
              </w:rPr>
            </w:pPr>
            <w:r>
              <w:rPr>
                <w:color w:val="auto"/>
              </w:rPr>
              <w:t>Музыка. Планирование работы по освоению образовательной области по программе «Детство» Вторая младшая группа</w:t>
            </w:r>
          </w:p>
        </w:tc>
        <w:tc>
          <w:tcPr>
            <w:tcW w:w="2632" w:type="dxa"/>
          </w:tcPr>
          <w:p w:rsidR="005B71A7" w:rsidRDefault="005B71A7" w:rsidP="00D0228A">
            <w:pPr>
              <w:pStyle w:val="Default"/>
              <w:rPr>
                <w:color w:val="auto"/>
              </w:rPr>
            </w:pPr>
            <w:r>
              <w:rPr>
                <w:color w:val="auto"/>
              </w:rPr>
              <w:t>Издательство «Учитель» Волгоград</w:t>
            </w:r>
          </w:p>
        </w:tc>
        <w:tc>
          <w:tcPr>
            <w:tcW w:w="1284" w:type="dxa"/>
          </w:tcPr>
          <w:p w:rsidR="005B71A7" w:rsidRDefault="005B71A7" w:rsidP="00D0228A">
            <w:pPr>
              <w:pStyle w:val="Default"/>
              <w:jc w:val="center"/>
              <w:rPr>
                <w:color w:val="auto"/>
              </w:rPr>
            </w:pPr>
            <w:r>
              <w:rPr>
                <w:color w:val="auto"/>
              </w:rPr>
              <w:t>2012</w:t>
            </w:r>
          </w:p>
        </w:tc>
      </w:tr>
      <w:tr w:rsidR="005B71A7" w:rsidTr="00D0228A">
        <w:trPr>
          <w:trHeight w:val="1142"/>
        </w:trPr>
        <w:tc>
          <w:tcPr>
            <w:tcW w:w="2124" w:type="dxa"/>
          </w:tcPr>
          <w:p w:rsidR="005B71A7" w:rsidRPr="00572B9C" w:rsidRDefault="005B71A7" w:rsidP="00D0228A">
            <w:pPr>
              <w:spacing w:after="0" w:line="240" w:lineRule="auto"/>
              <w:ind w:left="16"/>
              <w:rPr>
                <w:rFonts w:ascii="Times New Roman" w:hAnsi="Times New Roman" w:cs="Times New Roman"/>
                <w:sz w:val="24"/>
              </w:rPr>
            </w:pPr>
            <w:r w:rsidRPr="00572B9C">
              <w:rPr>
                <w:rFonts w:ascii="Times New Roman" w:hAnsi="Times New Roman" w:cs="Times New Roman"/>
                <w:sz w:val="24"/>
              </w:rPr>
              <w:lastRenderedPageBreak/>
              <w:t>Лысова Е.А., Луценко Е. А., Власенко О. П.</w:t>
            </w:r>
          </w:p>
        </w:tc>
        <w:tc>
          <w:tcPr>
            <w:tcW w:w="3972" w:type="dxa"/>
          </w:tcPr>
          <w:p w:rsidR="005B71A7" w:rsidRDefault="005B71A7" w:rsidP="00D0228A">
            <w:pPr>
              <w:pStyle w:val="Default"/>
              <w:rPr>
                <w:color w:val="auto"/>
              </w:rPr>
            </w:pPr>
            <w:r>
              <w:rPr>
                <w:color w:val="auto"/>
              </w:rPr>
              <w:t>Музыка. Планирование работы по освоению образовательной области по программе «Детство» Средняя группа</w:t>
            </w:r>
          </w:p>
        </w:tc>
        <w:tc>
          <w:tcPr>
            <w:tcW w:w="2632" w:type="dxa"/>
          </w:tcPr>
          <w:p w:rsidR="005B71A7" w:rsidRDefault="005B71A7" w:rsidP="00D0228A">
            <w:pPr>
              <w:pStyle w:val="Default"/>
              <w:rPr>
                <w:color w:val="auto"/>
              </w:rPr>
            </w:pPr>
            <w:r>
              <w:rPr>
                <w:color w:val="auto"/>
              </w:rPr>
              <w:t>Издательство «Учитель» Волгоград</w:t>
            </w:r>
          </w:p>
        </w:tc>
        <w:tc>
          <w:tcPr>
            <w:tcW w:w="1284" w:type="dxa"/>
          </w:tcPr>
          <w:p w:rsidR="005B71A7" w:rsidRDefault="005B71A7" w:rsidP="00D0228A">
            <w:pPr>
              <w:pStyle w:val="Default"/>
              <w:jc w:val="center"/>
              <w:rPr>
                <w:color w:val="auto"/>
              </w:rPr>
            </w:pPr>
            <w:r>
              <w:rPr>
                <w:color w:val="auto"/>
              </w:rPr>
              <w:t>2013</w:t>
            </w:r>
          </w:p>
        </w:tc>
      </w:tr>
      <w:tr w:rsidR="005B71A7" w:rsidTr="00D0228A">
        <w:trPr>
          <w:trHeight w:val="130"/>
        </w:trPr>
        <w:tc>
          <w:tcPr>
            <w:tcW w:w="2124" w:type="dxa"/>
          </w:tcPr>
          <w:p w:rsidR="005B71A7" w:rsidRPr="00572B9C" w:rsidRDefault="005B71A7" w:rsidP="00D0228A">
            <w:pPr>
              <w:spacing w:after="0" w:line="240" w:lineRule="auto"/>
              <w:ind w:left="16"/>
              <w:rPr>
                <w:rFonts w:ascii="Times New Roman" w:hAnsi="Times New Roman" w:cs="Times New Roman"/>
                <w:sz w:val="24"/>
              </w:rPr>
            </w:pPr>
            <w:r w:rsidRPr="00572B9C">
              <w:rPr>
                <w:rFonts w:ascii="Times New Roman" w:hAnsi="Times New Roman" w:cs="Times New Roman"/>
                <w:sz w:val="24"/>
              </w:rPr>
              <w:t>Лысова Е.А., Луценко Е. А., Власенко О. П.</w:t>
            </w:r>
          </w:p>
        </w:tc>
        <w:tc>
          <w:tcPr>
            <w:tcW w:w="3972" w:type="dxa"/>
          </w:tcPr>
          <w:p w:rsidR="005B71A7" w:rsidRDefault="005B71A7" w:rsidP="00D0228A">
            <w:pPr>
              <w:pStyle w:val="Default"/>
              <w:rPr>
                <w:color w:val="auto"/>
              </w:rPr>
            </w:pPr>
            <w:r>
              <w:rPr>
                <w:color w:val="auto"/>
              </w:rPr>
              <w:t>Музыка. Планирование работы по освоению образовательной области по программе «Детство» Старшая  группа</w:t>
            </w:r>
          </w:p>
        </w:tc>
        <w:tc>
          <w:tcPr>
            <w:tcW w:w="2632" w:type="dxa"/>
          </w:tcPr>
          <w:p w:rsidR="005B71A7" w:rsidRDefault="005B71A7" w:rsidP="00D0228A">
            <w:pPr>
              <w:pStyle w:val="Default"/>
              <w:rPr>
                <w:color w:val="auto"/>
              </w:rPr>
            </w:pPr>
            <w:r>
              <w:rPr>
                <w:color w:val="auto"/>
              </w:rPr>
              <w:t>Издательство «Учитель» Волгоград</w:t>
            </w:r>
          </w:p>
        </w:tc>
        <w:tc>
          <w:tcPr>
            <w:tcW w:w="1284" w:type="dxa"/>
          </w:tcPr>
          <w:p w:rsidR="005B71A7" w:rsidRDefault="005B71A7" w:rsidP="00D0228A">
            <w:pPr>
              <w:pStyle w:val="Default"/>
              <w:jc w:val="center"/>
              <w:rPr>
                <w:color w:val="auto"/>
              </w:rPr>
            </w:pPr>
            <w:r>
              <w:rPr>
                <w:color w:val="auto"/>
              </w:rPr>
              <w:t>2013</w:t>
            </w:r>
          </w:p>
        </w:tc>
      </w:tr>
      <w:tr w:rsidR="005B71A7" w:rsidTr="00D0228A">
        <w:trPr>
          <w:trHeight w:val="1090"/>
        </w:trPr>
        <w:tc>
          <w:tcPr>
            <w:tcW w:w="2124" w:type="dxa"/>
          </w:tcPr>
          <w:p w:rsidR="005B71A7" w:rsidRPr="00572B9C" w:rsidRDefault="005B71A7" w:rsidP="00D0228A">
            <w:pPr>
              <w:spacing w:after="0" w:line="240" w:lineRule="auto"/>
              <w:ind w:left="16"/>
              <w:rPr>
                <w:rFonts w:ascii="Times New Roman" w:hAnsi="Times New Roman" w:cs="Times New Roman"/>
                <w:sz w:val="24"/>
              </w:rPr>
            </w:pPr>
            <w:r w:rsidRPr="00572B9C">
              <w:rPr>
                <w:rFonts w:ascii="Times New Roman" w:hAnsi="Times New Roman" w:cs="Times New Roman"/>
                <w:sz w:val="24"/>
              </w:rPr>
              <w:t>Лысова Е.А., Луценко Е. А., Власенко О. П.</w:t>
            </w:r>
          </w:p>
        </w:tc>
        <w:tc>
          <w:tcPr>
            <w:tcW w:w="3972" w:type="dxa"/>
          </w:tcPr>
          <w:p w:rsidR="005B71A7" w:rsidRDefault="005B71A7" w:rsidP="00D0228A">
            <w:pPr>
              <w:pStyle w:val="Default"/>
              <w:rPr>
                <w:color w:val="auto"/>
              </w:rPr>
            </w:pPr>
            <w:r>
              <w:rPr>
                <w:color w:val="auto"/>
              </w:rPr>
              <w:t>Музыка. Планирование работы по освоению образовательной области по программе «Детство» Подготовительная  группа</w:t>
            </w:r>
          </w:p>
        </w:tc>
        <w:tc>
          <w:tcPr>
            <w:tcW w:w="2632" w:type="dxa"/>
          </w:tcPr>
          <w:p w:rsidR="005B71A7" w:rsidRDefault="005B71A7" w:rsidP="00D0228A">
            <w:pPr>
              <w:pStyle w:val="Default"/>
              <w:rPr>
                <w:color w:val="auto"/>
              </w:rPr>
            </w:pPr>
            <w:r>
              <w:rPr>
                <w:color w:val="auto"/>
              </w:rPr>
              <w:t>Издательство «Учитель» Волгоград</w:t>
            </w:r>
          </w:p>
        </w:tc>
        <w:tc>
          <w:tcPr>
            <w:tcW w:w="1284" w:type="dxa"/>
          </w:tcPr>
          <w:p w:rsidR="005B71A7" w:rsidRDefault="005B71A7" w:rsidP="00D0228A">
            <w:pPr>
              <w:pStyle w:val="Default"/>
              <w:jc w:val="center"/>
              <w:rPr>
                <w:color w:val="auto"/>
              </w:rPr>
            </w:pPr>
            <w:r>
              <w:rPr>
                <w:color w:val="auto"/>
              </w:rPr>
              <w:t>2013</w:t>
            </w:r>
          </w:p>
        </w:tc>
      </w:tr>
      <w:tr w:rsidR="005B71A7" w:rsidTr="00D0228A">
        <w:trPr>
          <w:trHeight w:val="597"/>
        </w:trPr>
        <w:tc>
          <w:tcPr>
            <w:tcW w:w="2124" w:type="dxa"/>
          </w:tcPr>
          <w:p w:rsidR="005B71A7" w:rsidRPr="00572B9C" w:rsidRDefault="005B71A7" w:rsidP="00D0228A">
            <w:pPr>
              <w:spacing w:after="0" w:line="240" w:lineRule="auto"/>
              <w:ind w:left="16"/>
              <w:rPr>
                <w:rFonts w:ascii="Times New Roman" w:hAnsi="Times New Roman" w:cs="Times New Roman"/>
                <w:sz w:val="24"/>
              </w:rPr>
            </w:pPr>
            <w:proofErr w:type="spellStart"/>
            <w:r>
              <w:rPr>
                <w:rFonts w:ascii="Times New Roman" w:hAnsi="Times New Roman" w:cs="Times New Roman"/>
                <w:sz w:val="24"/>
              </w:rPr>
              <w:t>Зацепина</w:t>
            </w:r>
            <w:proofErr w:type="spellEnd"/>
            <w:r>
              <w:rPr>
                <w:rFonts w:ascii="Times New Roman" w:hAnsi="Times New Roman" w:cs="Times New Roman"/>
                <w:sz w:val="24"/>
              </w:rPr>
              <w:t xml:space="preserve"> М. Б.</w:t>
            </w:r>
          </w:p>
        </w:tc>
        <w:tc>
          <w:tcPr>
            <w:tcW w:w="3972" w:type="dxa"/>
          </w:tcPr>
          <w:p w:rsidR="005B71A7" w:rsidRDefault="005B71A7" w:rsidP="00D0228A">
            <w:pPr>
              <w:pStyle w:val="Default"/>
              <w:rPr>
                <w:color w:val="auto"/>
              </w:rPr>
            </w:pPr>
            <w:r>
              <w:rPr>
                <w:color w:val="auto"/>
              </w:rPr>
              <w:t>Музыкальное воспитание в детском саду</w:t>
            </w:r>
          </w:p>
        </w:tc>
        <w:tc>
          <w:tcPr>
            <w:tcW w:w="2632" w:type="dxa"/>
          </w:tcPr>
          <w:p w:rsidR="005B71A7" w:rsidRDefault="005B71A7" w:rsidP="00D0228A">
            <w:pPr>
              <w:pStyle w:val="Default"/>
              <w:rPr>
                <w:color w:val="auto"/>
              </w:rPr>
            </w:pPr>
            <w:r>
              <w:rPr>
                <w:color w:val="auto"/>
              </w:rPr>
              <w:t>М: «</w:t>
            </w:r>
            <w:proofErr w:type="spellStart"/>
            <w:r>
              <w:rPr>
                <w:color w:val="auto"/>
              </w:rPr>
              <w:t>Мозайка</w:t>
            </w:r>
            <w:proofErr w:type="spellEnd"/>
            <w:r>
              <w:rPr>
                <w:color w:val="auto"/>
              </w:rPr>
              <w:t xml:space="preserve"> – Синтез»</w:t>
            </w:r>
          </w:p>
        </w:tc>
        <w:tc>
          <w:tcPr>
            <w:tcW w:w="1284" w:type="dxa"/>
          </w:tcPr>
          <w:p w:rsidR="005B71A7" w:rsidRDefault="005B71A7" w:rsidP="00D0228A">
            <w:pPr>
              <w:pStyle w:val="Default"/>
              <w:jc w:val="center"/>
              <w:rPr>
                <w:color w:val="auto"/>
              </w:rPr>
            </w:pPr>
            <w:r>
              <w:rPr>
                <w:color w:val="auto"/>
              </w:rPr>
              <w:t>2008</w:t>
            </w:r>
          </w:p>
        </w:tc>
      </w:tr>
      <w:tr w:rsidR="005B71A7" w:rsidTr="00D0228A">
        <w:trPr>
          <w:trHeight w:val="221"/>
        </w:trPr>
        <w:tc>
          <w:tcPr>
            <w:tcW w:w="2124" w:type="dxa"/>
            <w:tcBorders>
              <w:bottom w:val="single" w:sz="4" w:space="0" w:color="auto"/>
            </w:tcBorders>
          </w:tcPr>
          <w:p w:rsidR="005B71A7" w:rsidRDefault="005B71A7" w:rsidP="00D0228A">
            <w:pPr>
              <w:spacing w:after="0" w:line="240" w:lineRule="auto"/>
              <w:ind w:left="16"/>
              <w:rPr>
                <w:rFonts w:ascii="Times New Roman" w:hAnsi="Times New Roman" w:cs="Times New Roman"/>
                <w:sz w:val="24"/>
              </w:rPr>
            </w:pPr>
            <w:r>
              <w:rPr>
                <w:rFonts w:ascii="Times New Roman" w:hAnsi="Times New Roman" w:cs="Times New Roman"/>
                <w:sz w:val="24"/>
              </w:rPr>
              <w:t>Буренина А. И.</w:t>
            </w:r>
          </w:p>
        </w:tc>
        <w:tc>
          <w:tcPr>
            <w:tcW w:w="3972" w:type="dxa"/>
          </w:tcPr>
          <w:p w:rsidR="005B71A7" w:rsidRDefault="005B71A7" w:rsidP="00D0228A">
            <w:pPr>
              <w:pStyle w:val="Default"/>
              <w:rPr>
                <w:color w:val="auto"/>
              </w:rPr>
            </w:pPr>
            <w:r>
              <w:rPr>
                <w:color w:val="auto"/>
              </w:rPr>
              <w:t xml:space="preserve">Ритмическая </w:t>
            </w:r>
            <w:proofErr w:type="spellStart"/>
            <w:r>
              <w:rPr>
                <w:color w:val="auto"/>
              </w:rPr>
              <w:t>мозайка</w:t>
            </w:r>
            <w:proofErr w:type="spellEnd"/>
            <w:r>
              <w:rPr>
                <w:color w:val="auto"/>
              </w:rPr>
              <w:t>. Программа по ритмической пластике для детей дошкольного и младшего школьного возраста</w:t>
            </w:r>
          </w:p>
        </w:tc>
        <w:tc>
          <w:tcPr>
            <w:tcW w:w="2632" w:type="dxa"/>
          </w:tcPr>
          <w:p w:rsidR="005B71A7" w:rsidRDefault="005B71A7" w:rsidP="00D0228A">
            <w:pPr>
              <w:pStyle w:val="Default"/>
              <w:rPr>
                <w:color w:val="auto"/>
              </w:rPr>
            </w:pPr>
            <w:r>
              <w:rPr>
                <w:color w:val="auto"/>
              </w:rPr>
              <w:t>СПб: ЛОИРО</w:t>
            </w:r>
          </w:p>
        </w:tc>
        <w:tc>
          <w:tcPr>
            <w:tcW w:w="1284" w:type="dxa"/>
          </w:tcPr>
          <w:p w:rsidR="005B71A7" w:rsidRDefault="005B71A7" w:rsidP="00D0228A">
            <w:pPr>
              <w:pStyle w:val="Default"/>
              <w:jc w:val="center"/>
              <w:rPr>
                <w:color w:val="auto"/>
              </w:rPr>
            </w:pPr>
            <w:r>
              <w:rPr>
                <w:color w:val="auto"/>
              </w:rPr>
              <w:t>2000</w:t>
            </w:r>
          </w:p>
        </w:tc>
      </w:tr>
    </w:tbl>
    <w:p w:rsidR="005B71A7" w:rsidRDefault="005B71A7" w:rsidP="005B71A7">
      <w:pPr>
        <w:rPr>
          <w:rFonts w:ascii="Times New Roman" w:hAnsi="Times New Roman" w:cs="Times New Roman"/>
          <w:sz w:val="24"/>
          <w:szCs w:val="28"/>
        </w:rPr>
      </w:pPr>
    </w:p>
    <w:p w:rsidR="005B71A7" w:rsidRDefault="005B71A7" w:rsidP="005B71A7">
      <w:pPr>
        <w:spacing w:after="0"/>
        <w:jc w:val="center"/>
        <w:rPr>
          <w:rFonts w:ascii="Times New Roman" w:hAnsi="Times New Roman" w:cs="Times New Roman"/>
          <w:b/>
          <w:sz w:val="24"/>
          <w:szCs w:val="28"/>
        </w:rPr>
      </w:pPr>
      <w:r w:rsidRPr="008A25F1">
        <w:rPr>
          <w:rFonts w:ascii="Times New Roman" w:hAnsi="Times New Roman" w:cs="Times New Roman"/>
          <w:b/>
          <w:sz w:val="24"/>
          <w:szCs w:val="28"/>
        </w:rPr>
        <w:t>Образовательная область «Физическое развитие»</w:t>
      </w:r>
    </w:p>
    <w:p w:rsidR="005B71A7" w:rsidRDefault="005B71A7" w:rsidP="005B71A7">
      <w:pPr>
        <w:spacing w:after="0"/>
        <w:jc w:val="center"/>
        <w:rPr>
          <w:rFonts w:ascii="Times New Roman" w:hAnsi="Times New Roman" w:cs="Times New Roman"/>
          <w:b/>
          <w:i/>
          <w:sz w:val="24"/>
          <w:szCs w:val="28"/>
        </w:rPr>
      </w:pPr>
      <w:r w:rsidRPr="008A25F1">
        <w:rPr>
          <w:rFonts w:ascii="Times New Roman" w:hAnsi="Times New Roman" w:cs="Times New Roman"/>
          <w:b/>
          <w:i/>
          <w:sz w:val="24"/>
          <w:szCs w:val="28"/>
        </w:rPr>
        <w:t>Методические пособия</w:t>
      </w:r>
    </w:p>
    <w:tbl>
      <w:tblPr>
        <w:tblW w:w="9949" w:type="dxa"/>
        <w:tblInd w:w="-55" w:type="dxa"/>
        <w:tblLayout w:type="fixed"/>
        <w:tblCellMar>
          <w:left w:w="113" w:type="dxa"/>
        </w:tblCellMar>
        <w:tblLook w:val="0000"/>
      </w:tblPr>
      <w:tblGrid>
        <w:gridCol w:w="2449"/>
        <w:gridCol w:w="5059"/>
        <w:gridCol w:w="1711"/>
        <w:gridCol w:w="730"/>
      </w:tblGrid>
      <w:tr w:rsidR="005B71A7" w:rsidTr="00D0228A">
        <w:tc>
          <w:tcPr>
            <w:tcW w:w="2449" w:type="dxa"/>
            <w:tcBorders>
              <w:top w:val="single" w:sz="4" w:space="0" w:color="000000"/>
              <w:left w:val="single" w:sz="4" w:space="0" w:color="000000"/>
              <w:bottom w:val="single" w:sz="4" w:space="0" w:color="000000"/>
            </w:tcBorders>
            <w:shd w:val="clear" w:color="auto" w:fill="auto"/>
          </w:tcPr>
          <w:p w:rsidR="005B71A7" w:rsidRDefault="005B71A7" w:rsidP="00D0228A">
            <w:pPr>
              <w:jc w:val="both"/>
              <w:rPr>
                <w:rFonts w:ascii="Times New Roman" w:hAnsi="Times New Roman" w:cs="Times New Roman"/>
                <w:b/>
                <w:color w:val="000000"/>
                <w:sz w:val="24"/>
              </w:rPr>
            </w:pPr>
            <w:r>
              <w:rPr>
                <w:rFonts w:ascii="Times New Roman" w:hAnsi="Times New Roman" w:cs="Times New Roman"/>
                <w:b/>
                <w:color w:val="000000"/>
                <w:sz w:val="24"/>
              </w:rPr>
              <w:t>Автор, составитель</w:t>
            </w:r>
          </w:p>
        </w:tc>
        <w:tc>
          <w:tcPr>
            <w:tcW w:w="5059" w:type="dxa"/>
            <w:tcBorders>
              <w:top w:val="single" w:sz="4" w:space="0" w:color="000000"/>
              <w:left w:val="single" w:sz="4" w:space="0" w:color="000000"/>
              <w:bottom w:val="single" w:sz="4" w:space="0" w:color="000000"/>
            </w:tcBorders>
            <w:shd w:val="clear" w:color="auto" w:fill="auto"/>
          </w:tcPr>
          <w:p w:rsidR="005B71A7" w:rsidRDefault="005B71A7" w:rsidP="00D0228A">
            <w:pPr>
              <w:jc w:val="both"/>
              <w:rPr>
                <w:rFonts w:ascii="Times New Roman" w:hAnsi="Times New Roman" w:cs="Times New Roman"/>
                <w:b/>
                <w:color w:val="000000"/>
                <w:sz w:val="24"/>
              </w:rPr>
            </w:pPr>
            <w:r>
              <w:rPr>
                <w:rFonts w:ascii="Times New Roman" w:hAnsi="Times New Roman" w:cs="Times New Roman"/>
                <w:b/>
                <w:color w:val="000000"/>
                <w:sz w:val="24"/>
              </w:rPr>
              <w:t>Наименование, название издания</w:t>
            </w:r>
          </w:p>
        </w:tc>
        <w:tc>
          <w:tcPr>
            <w:tcW w:w="1711" w:type="dxa"/>
            <w:tcBorders>
              <w:top w:val="single" w:sz="4" w:space="0" w:color="000000"/>
              <w:left w:val="single" w:sz="4" w:space="0" w:color="000000"/>
              <w:bottom w:val="single" w:sz="4" w:space="0" w:color="000000"/>
            </w:tcBorders>
            <w:shd w:val="clear" w:color="auto" w:fill="auto"/>
          </w:tcPr>
          <w:p w:rsidR="005B71A7" w:rsidRDefault="005B71A7" w:rsidP="00D0228A">
            <w:pPr>
              <w:jc w:val="both"/>
              <w:rPr>
                <w:rFonts w:ascii="Times New Roman" w:hAnsi="Times New Roman" w:cs="Times New Roman"/>
                <w:b/>
                <w:color w:val="000000"/>
                <w:sz w:val="24"/>
              </w:rPr>
            </w:pPr>
            <w:r>
              <w:rPr>
                <w:rFonts w:ascii="Times New Roman" w:hAnsi="Times New Roman" w:cs="Times New Roman"/>
                <w:b/>
                <w:color w:val="000000"/>
                <w:sz w:val="24"/>
              </w:rPr>
              <w:t>Издательство</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5B71A7" w:rsidRDefault="005B71A7" w:rsidP="00D0228A">
            <w:pPr>
              <w:jc w:val="both"/>
              <w:rPr>
                <w:rFonts w:ascii="Times New Roman" w:hAnsi="Times New Roman" w:cs="Times New Roman"/>
                <w:sz w:val="24"/>
              </w:rPr>
            </w:pPr>
            <w:r>
              <w:rPr>
                <w:rFonts w:ascii="Times New Roman" w:hAnsi="Times New Roman" w:cs="Times New Roman"/>
                <w:b/>
                <w:color w:val="000000"/>
                <w:sz w:val="24"/>
              </w:rPr>
              <w:t>Год</w:t>
            </w:r>
          </w:p>
        </w:tc>
      </w:tr>
      <w:tr w:rsidR="005B71A7" w:rsidTr="00D0228A">
        <w:tc>
          <w:tcPr>
            <w:tcW w:w="2449" w:type="dxa"/>
            <w:tcBorders>
              <w:left w:val="single" w:sz="4" w:space="0" w:color="000000"/>
              <w:bottom w:val="single" w:sz="4" w:space="0" w:color="000000"/>
            </w:tcBorders>
            <w:shd w:val="clear" w:color="auto" w:fill="auto"/>
          </w:tcPr>
          <w:p w:rsidR="005B71A7" w:rsidRPr="00521AE0" w:rsidRDefault="005B71A7" w:rsidP="00D0228A">
            <w:pPr>
              <w:snapToGrid w:val="0"/>
              <w:jc w:val="both"/>
              <w:rPr>
                <w:rFonts w:ascii="Times New Roman" w:hAnsi="Times New Roman" w:cs="Times New Roman"/>
                <w:sz w:val="24"/>
              </w:rPr>
            </w:pPr>
            <w:r w:rsidRPr="00521AE0">
              <w:rPr>
                <w:rFonts w:ascii="Times New Roman" w:hAnsi="Times New Roman" w:cs="Times New Roman"/>
                <w:sz w:val="24"/>
              </w:rPr>
              <w:t>Иванова А.И.</w:t>
            </w:r>
          </w:p>
        </w:tc>
        <w:tc>
          <w:tcPr>
            <w:tcW w:w="5059" w:type="dxa"/>
            <w:tcBorders>
              <w:left w:val="single" w:sz="4" w:space="0" w:color="000000"/>
              <w:bottom w:val="single" w:sz="4" w:space="0" w:color="000000"/>
            </w:tcBorders>
            <w:shd w:val="clear" w:color="auto" w:fill="auto"/>
          </w:tcPr>
          <w:p w:rsidR="005B71A7" w:rsidRPr="00521AE0" w:rsidRDefault="005B71A7" w:rsidP="00D0228A">
            <w:pPr>
              <w:snapToGrid w:val="0"/>
              <w:rPr>
                <w:rFonts w:ascii="Times New Roman" w:hAnsi="Times New Roman" w:cs="Times New Roman"/>
                <w:sz w:val="24"/>
              </w:rPr>
            </w:pPr>
            <w:r w:rsidRPr="00521AE0">
              <w:rPr>
                <w:rFonts w:ascii="Times New Roman" w:hAnsi="Times New Roman" w:cs="Times New Roman"/>
                <w:sz w:val="24"/>
              </w:rPr>
              <w:t>Естественно</w:t>
            </w:r>
            <w:r>
              <w:rPr>
                <w:rFonts w:ascii="Times New Roman" w:hAnsi="Times New Roman" w:cs="Times New Roman"/>
                <w:sz w:val="24"/>
              </w:rPr>
              <w:t xml:space="preserve"> </w:t>
            </w:r>
            <w:r w:rsidRPr="00521AE0">
              <w:rPr>
                <w:rFonts w:ascii="Times New Roman" w:hAnsi="Times New Roman" w:cs="Times New Roman"/>
                <w:sz w:val="24"/>
              </w:rPr>
              <w:t>-</w:t>
            </w:r>
            <w:r>
              <w:rPr>
                <w:rFonts w:ascii="Times New Roman" w:hAnsi="Times New Roman" w:cs="Times New Roman"/>
                <w:sz w:val="24"/>
              </w:rPr>
              <w:t xml:space="preserve"> </w:t>
            </w:r>
            <w:r w:rsidRPr="00521AE0">
              <w:rPr>
                <w:rFonts w:ascii="Times New Roman" w:hAnsi="Times New Roman" w:cs="Times New Roman"/>
                <w:sz w:val="24"/>
              </w:rPr>
              <w:t>научные наблюдения и эксперименты в детском саду. Человек.</w:t>
            </w:r>
          </w:p>
        </w:tc>
        <w:tc>
          <w:tcPr>
            <w:tcW w:w="1711" w:type="dxa"/>
            <w:tcBorders>
              <w:left w:val="single" w:sz="4" w:space="0" w:color="000000"/>
              <w:bottom w:val="single" w:sz="4" w:space="0" w:color="000000"/>
            </w:tcBorders>
            <w:shd w:val="clear" w:color="auto" w:fill="auto"/>
          </w:tcPr>
          <w:p w:rsidR="005B71A7" w:rsidRPr="00521AE0" w:rsidRDefault="005B71A7" w:rsidP="00D0228A">
            <w:pPr>
              <w:snapToGrid w:val="0"/>
              <w:rPr>
                <w:rFonts w:ascii="Times New Roman" w:hAnsi="Times New Roman" w:cs="Times New Roman"/>
                <w:sz w:val="24"/>
              </w:rPr>
            </w:pPr>
            <w:r w:rsidRPr="00521AE0">
              <w:rPr>
                <w:rFonts w:ascii="Times New Roman" w:hAnsi="Times New Roman" w:cs="Times New Roman"/>
                <w:sz w:val="24"/>
              </w:rPr>
              <w:t>М: ТЦ. Сфера</w:t>
            </w:r>
          </w:p>
        </w:tc>
        <w:tc>
          <w:tcPr>
            <w:tcW w:w="730" w:type="dxa"/>
            <w:tcBorders>
              <w:left w:val="single" w:sz="4" w:space="0" w:color="000000"/>
              <w:bottom w:val="single" w:sz="4" w:space="0" w:color="000000"/>
              <w:right w:val="single" w:sz="4" w:space="0" w:color="000000"/>
            </w:tcBorders>
            <w:shd w:val="clear" w:color="auto" w:fill="auto"/>
          </w:tcPr>
          <w:p w:rsidR="005B71A7" w:rsidRPr="00521AE0" w:rsidRDefault="005B71A7" w:rsidP="00D0228A">
            <w:pPr>
              <w:snapToGrid w:val="0"/>
              <w:jc w:val="both"/>
              <w:rPr>
                <w:rFonts w:ascii="Times New Roman" w:hAnsi="Times New Roman" w:cs="Times New Roman"/>
                <w:sz w:val="24"/>
              </w:rPr>
            </w:pPr>
            <w:r w:rsidRPr="00521AE0">
              <w:rPr>
                <w:rFonts w:ascii="Times New Roman" w:hAnsi="Times New Roman" w:cs="Times New Roman"/>
                <w:sz w:val="24"/>
              </w:rPr>
              <w:t>2005</w:t>
            </w:r>
          </w:p>
        </w:tc>
      </w:tr>
      <w:tr w:rsidR="005B71A7" w:rsidTr="00D0228A">
        <w:tc>
          <w:tcPr>
            <w:tcW w:w="2449" w:type="dxa"/>
            <w:tcBorders>
              <w:left w:val="single" w:sz="4" w:space="0" w:color="000000"/>
              <w:bottom w:val="single" w:sz="4" w:space="0" w:color="000000"/>
            </w:tcBorders>
            <w:shd w:val="clear" w:color="auto" w:fill="auto"/>
          </w:tcPr>
          <w:p w:rsidR="005B71A7" w:rsidRDefault="005B71A7" w:rsidP="00D0228A">
            <w:pPr>
              <w:snapToGrid w:val="0"/>
              <w:jc w:val="both"/>
              <w:rPr>
                <w:rFonts w:ascii="Times New Roman" w:hAnsi="Times New Roman" w:cs="Times New Roman"/>
                <w:sz w:val="24"/>
              </w:rPr>
            </w:pPr>
            <w:r>
              <w:rPr>
                <w:rFonts w:ascii="Times New Roman" w:hAnsi="Times New Roman" w:cs="Times New Roman"/>
                <w:sz w:val="24"/>
              </w:rPr>
              <w:t>Шукшина Е.А.</w:t>
            </w:r>
          </w:p>
        </w:tc>
        <w:tc>
          <w:tcPr>
            <w:tcW w:w="5059" w:type="dxa"/>
            <w:tcBorders>
              <w:left w:val="single" w:sz="4" w:space="0" w:color="000000"/>
              <w:bottom w:val="single" w:sz="4" w:space="0" w:color="000000"/>
            </w:tcBorders>
            <w:shd w:val="clear" w:color="auto" w:fill="auto"/>
          </w:tcPr>
          <w:p w:rsidR="005B71A7" w:rsidRPr="00521AE0" w:rsidRDefault="005B71A7" w:rsidP="00D0228A">
            <w:pPr>
              <w:snapToGrid w:val="0"/>
              <w:rPr>
                <w:rFonts w:ascii="Times New Roman" w:hAnsi="Times New Roman" w:cs="Times New Roman"/>
                <w:sz w:val="24"/>
              </w:rPr>
            </w:pPr>
            <w:r w:rsidRPr="00521AE0">
              <w:rPr>
                <w:rFonts w:ascii="Times New Roman" w:hAnsi="Times New Roman" w:cs="Times New Roman"/>
                <w:sz w:val="24"/>
              </w:rPr>
              <w:t>Я и мое тело. Программа занятий, упражнения, дидактические игры.</w:t>
            </w:r>
          </w:p>
        </w:tc>
        <w:tc>
          <w:tcPr>
            <w:tcW w:w="1711" w:type="dxa"/>
            <w:tcBorders>
              <w:left w:val="single" w:sz="4" w:space="0" w:color="000000"/>
              <w:bottom w:val="single" w:sz="4" w:space="0" w:color="000000"/>
            </w:tcBorders>
            <w:shd w:val="clear" w:color="auto" w:fill="auto"/>
          </w:tcPr>
          <w:p w:rsidR="005B71A7" w:rsidRDefault="005B71A7" w:rsidP="00D0228A">
            <w:pPr>
              <w:snapToGrid w:val="0"/>
              <w:rPr>
                <w:rFonts w:ascii="Times New Roman" w:hAnsi="Times New Roman" w:cs="Times New Roman"/>
                <w:sz w:val="24"/>
              </w:rPr>
            </w:pPr>
            <w:r>
              <w:rPr>
                <w:rFonts w:ascii="Times New Roman" w:hAnsi="Times New Roman" w:cs="Times New Roman"/>
                <w:sz w:val="24"/>
              </w:rPr>
              <w:t>М: Школьная пресса</w:t>
            </w:r>
          </w:p>
        </w:tc>
        <w:tc>
          <w:tcPr>
            <w:tcW w:w="730" w:type="dxa"/>
            <w:tcBorders>
              <w:left w:val="single" w:sz="4" w:space="0" w:color="000000"/>
              <w:bottom w:val="single" w:sz="4" w:space="0" w:color="000000"/>
              <w:right w:val="single" w:sz="4" w:space="0" w:color="000000"/>
            </w:tcBorders>
            <w:shd w:val="clear" w:color="auto" w:fill="auto"/>
          </w:tcPr>
          <w:p w:rsidR="005B71A7" w:rsidRDefault="005B71A7" w:rsidP="00D0228A">
            <w:pPr>
              <w:snapToGrid w:val="0"/>
              <w:jc w:val="both"/>
              <w:rPr>
                <w:rFonts w:ascii="Times New Roman" w:hAnsi="Times New Roman" w:cs="Times New Roman"/>
                <w:sz w:val="24"/>
              </w:rPr>
            </w:pPr>
            <w:r>
              <w:rPr>
                <w:rFonts w:ascii="Times New Roman" w:hAnsi="Times New Roman" w:cs="Times New Roman"/>
                <w:sz w:val="24"/>
              </w:rPr>
              <w:t>2010</w:t>
            </w:r>
          </w:p>
        </w:tc>
      </w:tr>
      <w:tr w:rsidR="005B71A7" w:rsidRPr="003C48DD" w:rsidTr="00D0228A">
        <w:tc>
          <w:tcPr>
            <w:tcW w:w="2449" w:type="dxa"/>
            <w:tcBorders>
              <w:left w:val="single" w:sz="4" w:space="0" w:color="000000"/>
              <w:bottom w:val="single" w:sz="4" w:space="0" w:color="000000"/>
            </w:tcBorders>
            <w:shd w:val="clear" w:color="auto" w:fill="auto"/>
          </w:tcPr>
          <w:p w:rsidR="005B71A7" w:rsidRDefault="005B71A7" w:rsidP="00D0228A">
            <w:pPr>
              <w:snapToGrid w:val="0"/>
              <w:jc w:val="both"/>
              <w:rPr>
                <w:rFonts w:ascii="Times New Roman" w:hAnsi="Times New Roman" w:cs="Times New Roman"/>
                <w:sz w:val="24"/>
              </w:rPr>
            </w:pPr>
            <w:r>
              <w:rPr>
                <w:rFonts w:ascii="Times New Roman" w:hAnsi="Times New Roman" w:cs="Times New Roman"/>
                <w:sz w:val="24"/>
              </w:rPr>
              <w:t>Новикова И. М.</w:t>
            </w:r>
          </w:p>
        </w:tc>
        <w:tc>
          <w:tcPr>
            <w:tcW w:w="5059" w:type="dxa"/>
            <w:tcBorders>
              <w:left w:val="single" w:sz="4" w:space="0" w:color="000000"/>
              <w:bottom w:val="single" w:sz="4" w:space="0" w:color="000000"/>
            </w:tcBorders>
            <w:shd w:val="clear" w:color="auto" w:fill="auto"/>
          </w:tcPr>
          <w:p w:rsidR="005B71A7" w:rsidRPr="00521AE0" w:rsidRDefault="005B71A7" w:rsidP="00D0228A">
            <w:pPr>
              <w:snapToGrid w:val="0"/>
              <w:rPr>
                <w:rFonts w:ascii="Times New Roman" w:hAnsi="Times New Roman" w:cs="Times New Roman"/>
                <w:sz w:val="24"/>
              </w:rPr>
            </w:pPr>
            <w:r>
              <w:rPr>
                <w:rFonts w:ascii="Times New Roman" w:hAnsi="Times New Roman" w:cs="Times New Roman"/>
                <w:sz w:val="24"/>
              </w:rPr>
              <w:t>Формирование представлений о здоровом образе жизни у дошкольников</w:t>
            </w:r>
          </w:p>
        </w:tc>
        <w:tc>
          <w:tcPr>
            <w:tcW w:w="1711" w:type="dxa"/>
            <w:tcBorders>
              <w:left w:val="single" w:sz="4" w:space="0" w:color="000000"/>
              <w:bottom w:val="single" w:sz="4" w:space="0" w:color="000000"/>
            </w:tcBorders>
            <w:shd w:val="clear" w:color="auto" w:fill="auto"/>
          </w:tcPr>
          <w:p w:rsidR="005B71A7" w:rsidRDefault="005B71A7" w:rsidP="00D0228A">
            <w:pPr>
              <w:snapToGrid w:val="0"/>
              <w:rPr>
                <w:rFonts w:ascii="Times New Roman" w:hAnsi="Times New Roman" w:cs="Times New Roman"/>
                <w:sz w:val="24"/>
              </w:rPr>
            </w:pPr>
            <w:r>
              <w:rPr>
                <w:rFonts w:ascii="Times New Roman" w:hAnsi="Times New Roman" w:cs="Times New Roman"/>
                <w:sz w:val="24"/>
              </w:rPr>
              <w:t>М: «</w:t>
            </w:r>
            <w:proofErr w:type="spellStart"/>
            <w:r>
              <w:rPr>
                <w:rFonts w:ascii="Times New Roman" w:hAnsi="Times New Roman" w:cs="Times New Roman"/>
                <w:sz w:val="24"/>
              </w:rPr>
              <w:t>Мозайка</w:t>
            </w:r>
            <w:proofErr w:type="spellEnd"/>
            <w:r>
              <w:rPr>
                <w:rFonts w:ascii="Times New Roman" w:hAnsi="Times New Roman" w:cs="Times New Roman"/>
                <w:sz w:val="24"/>
              </w:rPr>
              <w:t xml:space="preserve"> – Синтез»</w:t>
            </w:r>
          </w:p>
        </w:tc>
        <w:tc>
          <w:tcPr>
            <w:tcW w:w="730" w:type="dxa"/>
            <w:tcBorders>
              <w:left w:val="single" w:sz="4" w:space="0" w:color="000000"/>
              <w:bottom w:val="single" w:sz="4" w:space="0" w:color="000000"/>
              <w:right w:val="single" w:sz="4" w:space="0" w:color="000000"/>
            </w:tcBorders>
            <w:shd w:val="clear" w:color="auto" w:fill="auto"/>
          </w:tcPr>
          <w:p w:rsidR="005B71A7" w:rsidRPr="003C48DD" w:rsidRDefault="005B71A7" w:rsidP="00D0228A">
            <w:pPr>
              <w:snapToGrid w:val="0"/>
              <w:jc w:val="both"/>
              <w:rPr>
                <w:rFonts w:ascii="Times New Roman" w:hAnsi="Times New Roman" w:cs="Times New Roman"/>
                <w:bCs/>
                <w:iCs/>
                <w:color w:val="000000"/>
                <w:sz w:val="24"/>
              </w:rPr>
            </w:pPr>
            <w:r w:rsidRPr="003C48DD">
              <w:rPr>
                <w:rFonts w:ascii="Times New Roman" w:hAnsi="Times New Roman" w:cs="Times New Roman"/>
                <w:bCs/>
                <w:iCs/>
                <w:color w:val="000000"/>
                <w:sz w:val="24"/>
              </w:rPr>
              <w:t>2009</w:t>
            </w:r>
          </w:p>
        </w:tc>
      </w:tr>
    </w:tbl>
    <w:p w:rsidR="005B71A7" w:rsidRDefault="005B71A7" w:rsidP="005B71A7">
      <w:pPr>
        <w:spacing w:after="0"/>
        <w:jc w:val="center"/>
        <w:rPr>
          <w:rFonts w:ascii="Times New Roman" w:hAnsi="Times New Roman" w:cs="Times New Roman"/>
          <w:b/>
          <w:i/>
          <w:sz w:val="24"/>
          <w:szCs w:val="28"/>
        </w:rPr>
      </w:pPr>
    </w:p>
    <w:tbl>
      <w:tblPr>
        <w:tblW w:w="10091" w:type="dxa"/>
        <w:tblInd w:w="-55" w:type="dxa"/>
        <w:tblLayout w:type="fixed"/>
        <w:tblCellMar>
          <w:left w:w="113" w:type="dxa"/>
        </w:tblCellMar>
        <w:tblLook w:val="0000"/>
      </w:tblPr>
      <w:tblGrid>
        <w:gridCol w:w="26"/>
        <w:gridCol w:w="2410"/>
        <w:gridCol w:w="13"/>
        <w:gridCol w:w="5059"/>
        <w:gridCol w:w="25"/>
        <w:gridCol w:w="1686"/>
        <w:gridCol w:w="21"/>
        <w:gridCol w:w="785"/>
        <w:gridCol w:w="66"/>
      </w:tblGrid>
      <w:tr w:rsidR="005B71A7" w:rsidTr="00D0228A">
        <w:trPr>
          <w:gridAfter w:val="1"/>
          <w:wAfter w:w="66" w:type="dxa"/>
        </w:trPr>
        <w:tc>
          <w:tcPr>
            <w:tcW w:w="2449" w:type="dxa"/>
            <w:gridSpan w:val="3"/>
            <w:tcBorders>
              <w:top w:val="single" w:sz="4" w:space="0" w:color="000000"/>
              <w:left w:val="single" w:sz="4" w:space="0" w:color="000000"/>
              <w:bottom w:val="single" w:sz="4" w:space="0" w:color="000000"/>
            </w:tcBorders>
            <w:shd w:val="clear" w:color="auto" w:fill="auto"/>
          </w:tcPr>
          <w:p w:rsidR="005B71A7" w:rsidRDefault="005B71A7" w:rsidP="00D0228A">
            <w:pPr>
              <w:jc w:val="both"/>
              <w:rPr>
                <w:rFonts w:ascii="Times New Roman" w:hAnsi="Times New Roman" w:cs="Times New Roman"/>
                <w:b/>
                <w:color w:val="000000"/>
                <w:sz w:val="24"/>
              </w:rPr>
            </w:pPr>
            <w:r>
              <w:rPr>
                <w:rFonts w:ascii="Times New Roman" w:hAnsi="Times New Roman" w:cs="Times New Roman"/>
                <w:b/>
                <w:color w:val="000000"/>
                <w:sz w:val="24"/>
              </w:rPr>
              <w:t>Автор, составитель</w:t>
            </w:r>
          </w:p>
        </w:tc>
        <w:tc>
          <w:tcPr>
            <w:tcW w:w="5059" w:type="dxa"/>
            <w:tcBorders>
              <w:top w:val="single" w:sz="4" w:space="0" w:color="000000"/>
              <w:left w:val="single" w:sz="4" w:space="0" w:color="000000"/>
              <w:bottom w:val="single" w:sz="4" w:space="0" w:color="000000"/>
            </w:tcBorders>
            <w:shd w:val="clear" w:color="auto" w:fill="auto"/>
          </w:tcPr>
          <w:p w:rsidR="005B71A7" w:rsidRDefault="005B71A7" w:rsidP="00D0228A">
            <w:pPr>
              <w:jc w:val="both"/>
              <w:rPr>
                <w:rFonts w:ascii="Times New Roman" w:hAnsi="Times New Roman" w:cs="Times New Roman"/>
                <w:b/>
                <w:color w:val="000000"/>
                <w:sz w:val="24"/>
              </w:rPr>
            </w:pPr>
            <w:r>
              <w:rPr>
                <w:rFonts w:ascii="Times New Roman" w:hAnsi="Times New Roman" w:cs="Times New Roman"/>
                <w:b/>
                <w:color w:val="000000"/>
                <w:sz w:val="24"/>
              </w:rPr>
              <w:t>Наименование, название издания</w:t>
            </w:r>
          </w:p>
        </w:tc>
        <w:tc>
          <w:tcPr>
            <w:tcW w:w="1711" w:type="dxa"/>
            <w:gridSpan w:val="2"/>
            <w:tcBorders>
              <w:top w:val="single" w:sz="4" w:space="0" w:color="000000"/>
              <w:left w:val="single" w:sz="4" w:space="0" w:color="000000"/>
              <w:bottom w:val="single" w:sz="4" w:space="0" w:color="000000"/>
            </w:tcBorders>
            <w:shd w:val="clear" w:color="auto" w:fill="auto"/>
          </w:tcPr>
          <w:p w:rsidR="005B71A7" w:rsidRDefault="005B71A7" w:rsidP="00D0228A">
            <w:pPr>
              <w:jc w:val="both"/>
              <w:rPr>
                <w:rFonts w:ascii="Times New Roman" w:hAnsi="Times New Roman" w:cs="Times New Roman"/>
                <w:b/>
                <w:color w:val="000000"/>
                <w:sz w:val="24"/>
              </w:rPr>
            </w:pPr>
            <w:r>
              <w:rPr>
                <w:rFonts w:ascii="Times New Roman" w:hAnsi="Times New Roman" w:cs="Times New Roman"/>
                <w:b/>
                <w:color w:val="000000"/>
                <w:sz w:val="24"/>
              </w:rPr>
              <w:t>Издательство</w:t>
            </w:r>
          </w:p>
        </w:tc>
        <w:tc>
          <w:tcPr>
            <w:tcW w:w="806" w:type="dxa"/>
            <w:gridSpan w:val="2"/>
            <w:tcBorders>
              <w:top w:val="single" w:sz="4" w:space="0" w:color="000000"/>
              <w:left w:val="single" w:sz="4" w:space="0" w:color="000000"/>
              <w:bottom w:val="single" w:sz="4" w:space="0" w:color="000000"/>
              <w:right w:val="single" w:sz="4" w:space="0" w:color="000000"/>
            </w:tcBorders>
            <w:shd w:val="clear" w:color="auto" w:fill="auto"/>
          </w:tcPr>
          <w:p w:rsidR="005B71A7" w:rsidRDefault="005B71A7" w:rsidP="00D0228A">
            <w:pPr>
              <w:jc w:val="both"/>
              <w:rPr>
                <w:rFonts w:ascii="Times New Roman" w:hAnsi="Times New Roman" w:cs="Times New Roman"/>
                <w:color w:val="000000"/>
                <w:sz w:val="24"/>
              </w:rPr>
            </w:pPr>
            <w:r>
              <w:rPr>
                <w:rFonts w:ascii="Times New Roman" w:hAnsi="Times New Roman" w:cs="Times New Roman"/>
                <w:b/>
                <w:color w:val="000000"/>
                <w:sz w:val="24"/>
              </w:rPr>
              <w:t>Год</w:t>
            </w:r>
          </w:p>
        </w:tc>
      </w:tr>
      <w:tr w:rsidR="005B71A7" w:rsidTr="00D0228A">
        <w:trPr>
          <w:gridAfter w:val="1"/>
          <w:wAfter w:w="66" w:type="dxa"/>
          <w:trHeight w:val="577"/>
        </w:trPr>
        <w:tc>
          <w:tcPr>
            <w:tcW w:w="2449" w:type="dxa"/>
            <w:gridSpan w:val="3"/>
            <w:tcBorders>
              <w:left w:val="single" w:sz="4" w:space="0" w:color="000000"/>
              <w:bottom w:val="single" w:sz="4" w:space="0" w:color="000000"/>
            </w:tcBorders>
            <w:shd w:val="clear" w:color="auto" w:fill="auto"/>
          </w:tcPr>
          <w:p w:rsidR="005B71A7" w:rsidRDefault="005B71A7" w:rsidP="00D0228A">
            <w:pPr>
              <w:snapToGrid w:val="0"/>
              <w:jc w:val="both"/>
              <w:rPr>
                <w:rFonts w:ascii="Times New Roman" w:hAnsi="Times New Roman" w:cs="Times New Roman"/>
                <w:color w:val="000000"/>
                <w:sz w:val="24"/>
              </w:rPr>
            </w:pPr>
            <w:proofErr w:type="spellStart"/>
            <w:r>
              <w:rPr>
                <w:rFonts w:ascii="Times New Roman" w:hAnsi="Times New Roman" w:cs="Times New Roman"/>
                <w:color w:val="000000"/>
                <w:sz w:val="24"/>
              </w:rPr>
              <w:t>Пензулаева</w:t>
            </w:r>
            <w:proofErr w:type="spellEnd"/>
            <w:r>
              <w:rPr>
                <w:rFonts w:ascii="Times New Roman" w:hAnsi="Times New Roman" w:cs="Times New Roman"/>
                <w:color w:val="000000"/>
                <w:sz w:val="24"/>
              </w:rPr>
              <w:t xml:space="preserve"> Л.И.</w:t>
            </w:r>
          </w:p>
        </w:tc>
        <w:tc>
          <w:tcPr>
            <w:tcW w:w="5059" w:type="dxa"/>
            <w:tcBorders>
              <w:left w:val="single" w:sz="4" w:space="0" w:color="000000"/>
              <w:bottom w:val="single" w:sz="4" w:space="0" w:color="000000"/>
            </w:tcBorders>
            <w:shd w:val="clear" w:color="auto" w:fill="auto"/>
          </w:tcPr>
          <w:p w:rsidR="005B71A7" w:rsidRDefault="005B71A7" w:rsidP="00D0228A">
            <w:pPr>
              <w:snapToGrid w:val="0"/>
              <w:rPr>
                <w:rFonts w:ascii="Times New Roman" w:hAnsi="Times New Roman" w:cs="Times New Roman"/>
                <w:sz w:val="24"/>
              </w:rPr>
            </w:pPr>
            <w:r>
              <w:rPr>
                <w:rFonts w:ascii="Times New Roman" w:hAnsi="Times New Roman" w:cs="Times New Roman"/>
                <w:color w:val="000000"/>
                <w:sz w:val="24"/>
              </w:rPr>
              <w:t>Физическая культура в детском саду: Младшая группа (3-4 года)</w:t>
            </w:r>
          </w:p>
        </w:tc>
        <w:tc>
          <w:tcPr>
            <w:tcW w:w="1711" w:type="dxa"/>
            <w:gridSpan w:val="2"/>
            <w:tcBorders>
              <w:left w:val="single" w:sz="4" w:space="0" w:color="000000"/>
              <w:bottom w:val="single" w:sz="4" w:space="0" w:color="000000"/>
            </w:tcBorders>
            <w:shd w:val="clear" w:color="auto" w:fill="auto"/>
          </w:tcPr>
          <w:p w:rsidR="005B71A7" w:rsidRDefault="005B71A7" w:rsidP="00D0228A">
            <w:pPr>
              <w:snapToGrid w:val="0"/>
              <w:rPr>
                <w:rFonts w:ascii="Times New Roman" w:hAnsi="Times New Roman" w:cs="Times New Roman"/>
                <w:sz w:val="24"/>
              </w:rPr>
            </w:pPr>
            <w:r>
              <w:rPr>
                <w:rFonts w:ascii="Times New Roman" w:hAnsi="Times New Roman" w:cs="Times New Roman"/>
                <w:sz w:val="24"/>
              </w:rPr>
              <w:t>М: Мозаика-Синтез</w:t>
            </w:r>
          </w:p>
        </w:tc>
        <w:tc>
          <w:tcPr>
            <w:tcW w:w="806" w:type="dxa"/>
            <w:gridSpan w:val="2"/>
            <w:tcBorders>
              <w:left w:val="single" w:sz="4" w:space="0" w:color="000000"/>
              <w:bottom w:val="single" w:sz="4" w:space="0" w:color="000000"/>
              <w:right w:val="single" w:sz="4" w:space="0" w:color="000000"/>
            </w:tcBorders>
            <w:shd w:val="clear" w:color="auto" w:fill="auto"/>
          </w:tcPr>
          <w:p w:rsidR="005B71A7" w:rsidRDefault="005B71A7" w:rsidP="00D0228A">
            <w:pPr>
              <w:snapToGrid w:val="0"/>
              <w:jc w:val="both"/>
              <w:rPr>
                <w:rFonts w:ascii="Times New Roman" w:hAnsi="Times New Roman" w:cs="Times New Roman"/>
                <w:color w:val="000000"/>
                <w:sz w:val="24"/>
              </w:rPr>
            </w:pPr>
            <w:r>
              <w:rPr>
                <w:rFonts w:ascii="Times New Roman" w:hAnsi="Times New Roman" w:cs="Times New Roman"/>
                <w:sz w:val="24"/>
              </w:rPr>
              <w:t>2009</w:t>
            </w:r>
          </w:p>
        </w:tc>
      </w:tr>
      <w:tr w:rsidR="005B71A7" w:rsidTr="00D0228A">
        <w:trPr>
          <w:gridAfter w:val="1"/>
          <w:wAfter w:w="66" w:type="dxa"/>
          <w:trHeight w:val="447"/>
        </w:trPr>
        <w:tc>
          <w:tcPr>
            <w:tcW w:w="2449" w:type="dxa"/>
            <w:gridSpan w:val="3"/>
            <w:tcBorders>
              <w:left w:val="single" w:sz="4" w:space="0" w:color="000000"/>
              <w:bottom w:val="single" w:sz="4" w:space="0" w:color="000000"/>
            </w:tcBorders>
            <w:shd w:val="clear" w:color="auto" w:fill="auto"/>
          </w:tcPr>
          <w:p w:rsidR="005B71A7" w:rsidRDefault="005B71A7" w:rsidP="00D0228A">
            <w:pPr>
              <w:snapToGrid w:val="0"/>
              <w:jc w:val="both"/>
              <w:rPr>
                <w:rFonts w:ascii="Times New Roman" w:hAnsi="Times New Roman" w:cs="Times New Roman"/>
                <w:color w:val="000000"/>
                <w:sz w:val="24"/>
              </w:rPr>
            </w:pPr>
            <w:proofErr w:type="spellStart"/>
            <w:r>
              <w:rPr>
                <w:rFonts w:ascii="Times New Roman" w:hAnsi="Times New Roman" w:cs="Times New Roman"/>
                <w:color w:val="000000"/>
                <w:sz w:val="24"/>
              </w:rPr>
              <w:t>Пензулаева</w:t>
            </w:r>
            <w:proofErr w:type="spellEnd"/>
            <w:r>
              <w:rPr>
                <w:rFonts w:ascii="Times New Roman" w:hAnsi="Times New Roman" w:cs="Times New Roman"/>
                <w:color w:val="000000"/>
                <w:sz w:val="24"/>
              </w:rPr>
              <w:t xml:space="preserve"> Л.И.</w:t>
            </w:r>
          </w:p>
        </w:tc>
        <w:tc>
          <w:tcPr>
            <w:tcW w:w="5059" w:type="dxa"/>
            <w:tcBorders>
              <w:left w:val="single" w:sz="4" w:space="0" w:color="000000"/>
              <w:bottom w:val="single" w:sz="4" w:space="0" w:color="000000"/>
            </w:tcBorders>
            <w:shd w:val="clear" w:color="auto" w:fill="auto"/>
          </w:tcPr>
          <w:p w:rsidR="005B71A7" w:rsidRDefault="005B71A7" w:rsidP="00D0228A">
            <w:pPr>
              <w:snapToGrid w:val="0"/>
              <w:rPr>
                <w:rFonts w:ascii="Times New Roman" w:hAnsi="Times New Roman" w:cs="Times New Roman"/>
                <w:sz w:val="24"/>
              </w:rPr>
            </w:pPr>
            <w:r>
              <w:rPr>
                <w:rFonts w:ascii="Times New Roman" w:hAnsi="Times New Roman" w:cs="Times New Roman"/>
                <w:color w:val="000000"/>
                <w:sz w:val="24"/>
              </w:rPr>
              <w:t>Физическая культура в детском саду: Средняя группа (4-5 лет)</w:t>
            </w:r>
          </w:p>
        </w:tc>
        <w:tc>
          <w:tcPr>
            <w:tcW w:w="1711" w:type="dxa"/>
            <w:gridSpan w:val="2"/>
            <w:tcBorders>
              <w:left w:val="single" w:sz="4" w:space="0" w:color="000000"/>
              <w:bottom w:val="single" w:sz="4" w:space="0" w:color="000000"/>
            </w:tcBorders>
            <w:shd w:val="clear" w:color="auto" w:fill="auto"/>
          </w:tcPr>
          <w:p w:rsidR="005B71A7" w:rsidRDefault="005B71A7" w:rsidP="00D0228A">
            <w:pPr>
              <w:snapToGrid w:val="0"/>
              <w:rPr>
                <w:rFonts w:ascii="Times New Roman" w:hAnsi="Times New Roman" w:cs="Times New Roman"/>
                <w:sz w:val="24"/>
              </w:rPr>
            </w:pPr>
            <w:r>
              <w:rPr>
                <w:rFonts w:ascii="Times New Roman" w:hAnsi="Times New Roman" w:cs="Times New Roman"/>
                <w:sz w:val="24"/>
              </w:rPr>
              <w:t>М: Мозаика-Синтез</w:t>
            </w:r>
          </w:p>
        </w:tc>
        <w:tc>
          <w:tcPr>
            <w:tcW w:w="806" w:type="dxa"/>
            <w:gridSpan w:val="2"/>
            <w:tcBorders>
              <w:left w:val="single" w:sz="4" w:space="0" w:color="000000"/>
              <w:bottom w:val="single" w:sz="4" w:space="0" w:color="000000"/>
              <w:right w:val="single" w:sz="4" w:space="0" w:color="000000"/>
            </w:tcBorders>
            <w:shd w:val="clear" w:color="auto" w:fill="auto"/>
          </w:tcPr>
          <w:p w:rsidR="005B71A7" w:rsidRDefault="005B71A7" w:rsidP="00D0228A">
            <w:pPr>
              <w:snapToGrid w:val="0"/>
              <w:jc w:val="both"/>
              <w:rPr>
                <w:rFonts w:ascii="Times New Roman" w:hAnsi="Times New Roman" w:cs="Times New Roman"/>
                <w:color w:val="000000"/>
                <w:sz w:val="24"/>
              </w:rPr>
            </w:pPr>
            <w:r>
              <w:rPr>
                <w:rFonts w:ascii="Times New Roman" w:hAnsi="Times New Roman" w:cs="Times New Roman"/>
                <w:sz w:val="24"/>
              </w:rPr>
              <w:t>2009</w:t>
            </w:r>
          </w:p>
        </w:tc>
      </w:tr>
      <w:tr w:rsidR="005B71A7" w:rsidTr="00D0228A">
        <w:trPr>
          <w:gridAfter w:val="1"/>
          <w:wAfter w:w="66" w:type="dxa"/>
        </w:trPr>
        <w:tc>
          <w:tcPr>
            <w:tcW w:w="2449" w:type="dxa"/>
            <w:gridSpan w:val="3"/>
            <w:tcBorders>
              <w:left w:val="single" w:sz="4" w:space="0" w:color="000000"/>
              <w:bottom w:val="single" w:sz="4" w:space="0" w:color="000000"/>
            </w:tcBorders>
            <w:shd w:val="clear" w:color="auto" w:fill="auto"/>
          </w:tcPr>
          <w:p w:rsidR="005B71A7" w:rsidRDefault="005B71A7" w:rsidP="00D0228A">
            <w:pPr>
              <w:snapToGrid w:val="0"/>
              <w:jc w:val="both"/>
              <w:rPr>
                <w:rFonts w:ascii="Times New Roman" w:hAnsi="Times New Roman" w:cs="Times New Roman"/>
                <w:color w:val="000000"/>
                <w:sz w:val="24"/>
              </w:rPr>
            </w:pPr>
            <w:proofErr w:type="spellStart"/>
            <w:r>
              <w:rPr>
                <w:rFonts w:ascii="Times New Roman" w:hAnsi="Times New Roman" w:cs="Times New Roman"/>
                <w:color w:val="000000"/>
                <w:sz w:val="24"/>
              </w:rPr>
              <w:t>Пензулаева</w:t>
            </w:r>
            <w:proofErr w:type="spellEnd"/>
            <w:r>
              <w:rPr>
                <w:rFonts w:ascii="Times New Roman" w:hAnsi="Times New Roman" w:cs="Times New Roman"/>
                <w:color w:val="000000"/>
                <w:sz w:val="24"/>
              </w:rPr>
              <w:t xml:space="preserve"> Л.И.</w:t>
            </w:r>
          </w:p>
        </w:tc>
        <w:tc>
          <w:tcPr>
            <w:tcW w:w="5059" w:type="dxa"/>
            <w:tcBorders>
              <w:left w:val="single" w:sz="4" w:space="0" w:color="000000"/>
              <w:bottom w:val="single" w:sz="4" w:space="0" w:color="000000"/>
            </w:tcBorders>
            <w:shd w:val="clear" w:color="auto" w:fill="auto"/>
          </w:tcPr>
          <w:p w:rsidR="005B71A7" w:rsidRDefault="005B71A7" w:rsidP="00D0228A">
            <w:pPr>
              <w:snapToGrid w:val="0"/>
              <w:rPr>
                <w:rFonts w:ascii="Times New Roman" w:hAnsi="Times New Roman" w:cs="Times New Roman"/>
                <w:sz w:val="24"/>
              </w:rPr>
            </w:pPr>
            <w:r>
              <w:rPr>
                <w:rFonts w:ascii="Times New Roman" w:hAnsi="Times New Roman" w:cs="Times New Roman"/>
                <w:color w:val="000000"/>
                <w:sz w:val="24"/>
              </w:rPr>
              <w:t>Физическая культура в детском саду: Старшая группа (5-6 лет)</w:t>
            </w:r>
          </w:p>
        </w:tc>
        <w:tc>
          <w:tcPr>
            <w:tcW w:w="1711" w:type="dxa"/>
            <w:gridSpan w:val="2"/>
            <w:tcBorders>
              <w:left w:val="single" w:sz="4" w:space="0" w:color="000000"/>
              <w:bottom w:val="single" w:sz="4" w:space="0" w:color="000000"/>
            </w:tcBorders>
            <w:shd w:val="clear" w:color="auto" w:fill="auto"/>
          </w:tcPr>
          <w:p w:rsidR="005B71A7" w:rsidRDefault="005B71A7" w:rsidP="00D0228A">
            <w:pPr>
              <w:snapToGrid w:val="0"/>
              <w:rPr>
                <w:rFonts w:ascii="Times New Roman" w:hAnsi="Times New Roman" w:cs="Times New Roman"/>
                <w:sz w:val="24"/>
              </w:rPr>
            </w:pPr>
            <w:r>
              <w:rPr>
                <w:rFonts w:ascii="Times New Roman" w:hAnsi="Times New Roman" w:cs="Times New Roman"/>
                <w:sz w:val="24"/>
              </w:rPr>
              <w:t>М: Мозаика-Синтез</w:t>
            </w:r>
          </w:p>
        </w:tc>
        <w:tc>
          <w:tcPr>
            <w:tcW w:w="806" w:type="dxa"/>
            <w:gridSpan w:val="2"/>
            <w:tcBorders>
              <w:left w:val="single" w:sz="4" w:space="0" w:color="000000"/>
              <w:bottom w:val="single" w:sz="4" w:space="0" w:color="000000"/>
              <w:right w:val="single" w:sz="4" w:space="0" w:color="000000"/>
            </w:tcBorders>
            <w:shd w:val="clear" w:color="auto" w:fill="auto"/>
          </w:tcPr>
          <w:p w:rsidR="005B71A7" w:rsidRDefault="005B71A7" w:rsidP="00D0228A">
            <w:pPr>
              <w:snapToGrid w:val="0"/>
              <w:jc w:val="both"/>
              <w:rPr>
                <w:rFonts w:ascii="Times New Roman" w:hAnsi="Times New Roman" w:cs="Times New Roman"/>
                <w:color w:val="000000"/>
                <w:sz w:val="24"/>
              </w:rPr>
            </w:pPr>
            <w:r>
              <w:rPr>
                <w:rFonts w:ascii="Times New Roman" w:hAnsi="Times New Roman" w:cs="Times New Roman"/>
                <w:sz w:val="24"/>
              </w:rPr>
              <w:t>2009</w:t>
            </w:r>
          </w:p>
        </w:tc>
      </w:tr>
      <w:tr w:rsidR="005B71A7" w:rsidTr="00D0228A">
        <w:trPr>
          <w:gridAfter w:val="1"/>
          <w:wAfter w:w="66" w:type="dxa"/>
        </w:trPr>
        <w:tc>
          <w:tcPr>
            <w:tcW w:w="2449" w:type="dxa"/>
            <w:gridSpan w:val="3"/>
            <w:tcBorders>
              <w:left w:val="single" w:sz="4" w:space="0" w:color="000000"/>
              <w:bottom w:val="single" w:sz="4" w:space="0" w:color="000000"/>
            </w:tcBorders>
            <w:shd w:val="clear" w:color="auto" w:fill="auto"/>
          </w:tcPr>
          <w:p w:rsidR="005B71A7" w:rsidRDefault="005B71A7" w:rsidP="00D0228A">
            <w:pPr>
              <w:snapToGrid w:val="0"/>
              <w:jc w:val="both"/>
              <w:rPr>
                <w:rFonts w:ascii="Times New Roman" w:hAnsi="Times New Roman" w:cs="Times New Roman"/>
                <w:color w:val="000000"/>
                <w:sz w:val="24"/>
              </w:rPr>
            </w:pPr>
            <w:proofErr w:type="spellStart"/>
            <w:r>
              <w:rPr>
                <w:rFonts w:ascii="Times New Roman" w:hAnsi="Times New Roman" w:cs="Times New Roman"/>
                <w:color w:val="000000"/>
                <w:sz w:val="24"/>
              </w:rPr>
              <w:t>Пензулаева</w:t>
            </w:r>
            <w:proofErr w:type="spellEnd"/>
            <w:r>
              <w:rPr>
                <w:rFonts w:ascii="Times New Roman" w:hAnsi="Times New Roman" w:cs="Times New Roman"/>
                <w:color w:val="000000"/>
                <w:sz w:val="24"/>
              </w:rPr>
              <w:t xml:space="preserve"> Л.И.</w:t>
            </w:r>
          </w:p>
        </w:tc>
        <w:tc>
          <w:tcPr>
            <w:tcW w:w="5059" w:type="dxa"/>
            <w:tcBorders>
              <w:left w:val="single" w:sz="4" w:space="0" w:color="000000"/>
              <w:bottom w:val="single" w:sz="4" w:space="0" w:color="000000"/>
            </w:tcBorders>
            <w:shd w:val="clear" w:color="auto" w:fill="auto"/>
          </w:tcPr>
          <w:p w:rsidR="005B71A7" w:rsidRDefault="005B71A7" w:rsidP="00D0228A">
            <w:pPr>
              <w:snapToGrid w:val="0"/>
              <w:rPr>
                <w:rFonts w:ascii="Times New Roman" w:hAnsi="Times New Roman" w:cs="Times New Roman"/>
                <w:sz w:val="24"/>
              </w:rPr>
            </w:pPr>
            <w:r>
              <w:rPr>
                <w:rFonts w:ascii="Times New Roman" w:hAnsi="Times New Roman" w:cs="Times New Roman"/>
                <w:color w:val="000000"/>
                <w:sz w:val="24"/>
              </w:rPr>
              <w:t>Физическая культура в детском саду: Подготовительная к школе  группа (3-4 года)</w:t>
            </w:r>
          </w:p>
        </w:tc>
        <w:tc>
          <w:tcPr>
            <w:tcW w:w="1711" w:type="dxa"/>
            <w:gridSpan w:val="2"/>
            <w:tcBorders>
              <w:left w:val="single" w:sz="4" w:space="0" w:color="000000"/>
              <w:bottom w:val="single" w:sz="4" w:space="0" w:color="000000"/>
            </w:tcBorders>
            <w:shd w:val="clear" w:color="auto" w:fill="auto"/>
          </w:tcPr>
          <w:p w:rsidR="005B71A7" w:rsidRDefault="005B71A7" w:rsidP="00D0228A">
            <w:pPr>
              <w:snapToGrid w:val="0"/>
              <w:rPr>
                <w:rFonts w:ascii="Times New Roman" w:hAnsi="Times New Roman" w:cs="Times New Roman"/>
                <w:sz w:val="24"/>
              </w:rPr>
            </w:pPr>
            <w:r>
              <w:rPr>
                <w:rFonts w:ascii="Times New Roman" w:hAnsi="Times New Roman" w:cs="Times New Roman"/>
                <w:sz w:val="24"/>
              </w:rPr>
              <w:t>М: Мозаика-Синтез</w:t>
            </w:r>
          </w:p>
        </w:tc>
        <w:tc>
          <w:tcPr>
            <w:tcW w:w="806" w:type="dxa"/>
            <w:gridSpan w:val="2"/>
            <w:tcBorders>
              <w:left w:val="single" w:sz="4" w:space="0" w:color="000000"/>
              <w:bottom w:val="single" w:sz="4" w:space="0" w:color="000000"/>
              <w:right w:val="single" w:sz="4" w:space="0" w:color="000000"/>
            </w:tcBorders>
            <w:shd w:val="clear" w:color="auto" w:fill="auto"/>
          </w:tcPr>
          <w:p w:rsidR="005B71A7" w:rsidRDefault="005B71A7" w:rsidP="00D0228A">
            <w:pPr>
              <w:snapToGrid w:val="0"/>
              <w:jc w:val="both"/>
              <w:rPr>
                <w:rFonts w:ascii="Times New Roman" w:hAnsi="Times New Roman" w:cs="Times New Roman"/>
                <w:color w:val="000000"/>
                <w:sz w:val="24"/>
              </w:rPr>
            </w:pPr>
            <w:r>
              <w:rPr>
                <w:rFonts w:ascii="Times New Roman" w:hAnsi="Times New Roman" w:cs="Times New Roman"/>
                <w:sz w:val="24"/>
              </w:rPr>
              <w:t>2009</w:t>
            </w:r>
          </w:p>
        </w:tc>
      </w:tr>
      <w:tr w:rsidR="005B71A7" w:rsidTr="00D0228A">
        <w:trPr>
          <w:gridAfter w:val="1"/>
          <w:wAfter w:w="66" w:type="dxa"/>
        </w:trPr>
        <w:tc>
          <w:tcPr>
            <w:tcW w:w="2449" w:type="dxa"/>
            <w:gridSpan w:val="3"/>
            <w:tcBorders>
              <w:left w:val="single" w:sz="4" w:space="0" w:color="000000"/>
              <w:bottom w:val="single" w:sz="4" w:space="0" w:color="000000"/>
            </w:tcBorders>
            <w:shd w:val="clear" w:color="auto" w:fill="auto"/>
          </w:tcPr>
          <w:p w:rsidR="005B71A7" w:rsidRDefault="005B71A7" w:rsidP="00D0228A">
            <w:pPr>
              <w:snapToGrid w:val="0"/>
              <w:jc w:val="both"/>
              <w:rPr>
                <w:rFonts w:ascii="Times New Roman" w:hAnsi="Times New Roman" w:cs="Times New Roman"/>
                <w:color w:val="000000"/>
                <w:sz w:val="24"/>
              </w:rPr>
            </w:pPr>
            <w:proofErr w:type="spellStart"/>
            <w:r>
              <w:rPr>
                <w:rFonts w:ascii="Times New Roman" w:hAnsi="Times New Roman" w:cs="Times New Roman"/>
                <w:color w:val="000000"/>
                <w:sz w:val="24"/>
              </w:rPr>
              <w:lastRenderedPageBreak/>
              <w:t>Пезулаева</w:t>
            </w:r>
            <w:proofErr w:type="spellEnd"/>
            <w:r>
              <w:rPr>
                <w:rFonts w:ascii="Times New Roman" w:hAnsi="Times New Roman" w:cs="Times New Roman"/>
                <w:color w:val="000000"/>
                <w:sz w:val="24"/>
              </w:rPr>
              <w:t xml:space="preserve"> Л.И. </w:t>
            </w:r>
          </w:p>
        </w:tc>
        <w:tc>
          <w:tcPr>
            <w:tcW w:w="5059" w:type="dxa"/>
            <w:tcBorders>
              <w:left w:val="single" w:sz="4" w:space="0" w:color="000000"/>
              <w:bottom w:val="single" w:sz="4" w:space="0" w:color="000000"/>
            </w:tcBorders>
            <w:shd w:val="clear" w:color="auto" w:fill="auto"/>
          </w:tcPr>
          <w:p w:rsidR="005B71A7" w:rsidRDefault="005B71A7" w:rsidP="00D0228A">
            <w:pPr>
              <w:snapToGrid w:val="0"/>
              <w:rPr>
                <w:rFonts w:ascii="Times New Roman" w:hAnsi="Times New Roman" w:cs="Times New Roman"/>
                <w:sz w:val="24"/>
              </w:rPr>
            </w:pPr>
            <w:r>
              <w:rPr>
                <w:rFonts w:ascii="Times New Roman" w:hAnsi="Times New Roman" w:cs="Times New Roman"/>
                <w:color w:val="000000"/>
                <w:sz w:val="24"/>
              </w:rPr>
              <w:t>Оздоровительная гимнастика для детей 3-7 лет</w:t>
            </w:r>
          </w:p>
        </w:tc>
        <w:tc>
          <w:tcPr>
            <w:tcW w:w="1711" w:type="dxa"/>
            <w:gridSpan w:val="2"/>
            <w:tcBorders>
              <w:left w:val="single" w:sz="4" w:space="0" w:color="000000"/>
              <w:bottom w:val="single" w:sz="4" w:space="0" w:color="000000"/>
            </w:tcBorders>
            <w:shd w:val="clear" w:color="auto" w:fill="auto"/>
          </w:tcPr>
          <w:p w:rsidR="005B71A7" w:rsidRDefault="005B71A7" w:rsidP="00D0228A">
            <w:pPr>
              <w:snapToGrid w:val="0"/>
              <w:rPr>
                <w:rFonts w:ascii="Times New Roman" w:hAnsi="Times New Roman" w:cs="Times New Roman"/>
                <w:sz w:val="24"/>
              </w:rPr>
            </w:pPr>
            <w:r>
              <w:rPr>
                <w:rFonts w:ascii="Times New Roman" w:hAnsi="Times New Roman" w:cs="Times New Roman"/>
                <w:sz w:val="24"/>
              </w:rPr>
              <w:t>М: Мозаика-Синтез</w:t>
            </w:r>
          </w:p>
        </w:tc>
        <w:tc>
          <w:tcPr>
            <w:tcW w:w="806" w:type="dxa"/>
            <w:gridSpan w:val="2"/>
            <w:tcBorders>
              <w:left w:val="single" w:sz="4" w:space="0" w:color="000000"/>
              <w:bottom w:val="single" w:sz="4" w:space="0" w:color="000000"/>
              <w:right w:val="single" w:sz="4" w:space="0" w:color="000000"/>
            </w:tcBorders>
            <w:shd w:val="clear" w:color="auto" w:fill="auto"/>
          </w:tcPr>
          <w:p w:rsidR="005B71A7" w:rsidRDefault="005B71A7" w:rsidP="00D0228A">
            <w:pPr>
              <w:snapToGrid w:val="0"/>
              <w:jc w:val="both"/>
              <w:rPr>
                <w:rFonts w:ascii="Times New Roman" w:hAnsi="Times New Roman" w:cs="Times New Roman"/>
                <w:color w:val="000000"/>
                <w:sz w:val="24"/>
              </w:rPr>
            </w:pPr>
            <w:r>
              <w:rPr>
                <w:rFonts w:ascii="Times New Roman" w:hAnsi="Times New Roman" w:cs="Times New Roman"/>
                <w:sz w:val="24"/>
              </w:rPr>
              <w:t>2009</w:t>
            </w:r>
          </w:p>
        </w:tc>
      </w:tr>
      <w:tr w:rsidR="005B71A7" w:rsidTr="00D0228A">
        <w:trPr>
          <w:gridAfter w:val="1"/>
          <w:wAfter w:w="66" w:type="dxa"/>
        </w:trPr>
        <w:tc>
          <w:tcPr>
            <w:tcW w:w="2449" w:type="dxa"/>
            <w:gridSpan w:val="3"/>
            <w:tcBorders>
              <w:left w:val="single" w:sz="4" w:space="0" w:color="000000"/>
              <w:bottom w:val="single" w:sz="4" w:space="0" w:color="000000"/>
            </w:tcBorders>
            <w:shd w:val="clear" w:color="auto" w:fill="auto"/>
          </w:tcPr>
          <w:p w:rsidR="005B71A7" w:rsidRDefault="005B71A7" w:rsidP="00D0228A">
            <w:pPr>
              <w:snapToGrid w:val="0"/>
              <w:jc w:val="both"/>
              <w:rPr>
                <w:rFonts w:ascii="Times New Roman" w:hAnsi="Times New Roman" w:cs="Times New Roman"/>
                <w:color w:val="000000"/>
                <w:sz w:val="24"/>
              </w:rPr>
            </w:pPr>
            <w:r>
              <w:rPr>
                <w:rFonts w:ascii="Times New Roman" w:hAnsi="Times New Roman" w:cs="Times New Roman"/>
                <w:color w:val="000000"/>
                <w:sz w:val="24"/>
              </w:rPr>
              <w:t>Голубева Л.Г.</w:t>
            </w:r>
          </w:p>
        </w:tc>
        <w:tc>
          <w:tcPr>
            <w:tcW w:w="5059" w:type="dxa"/>
            <w:tcBorders>
              <w:left w:val="single" w:sz="4" w:space="0" w:color="000000"/>
              <w:bottom w:val="single" w:sz="4" w:space="0" w:color="000000"/>
            </w:tcBorders>
            <w:shd w:val="clear" w:color="auto" w:fill="auto"/>
          </w:tcPr>
          <w:p w:rsidR="005B71A7" w:rsidRDefault="005B71A7" w:rsidP="00D0228A">
            <w:pPr>
              <w:snapToGrid w:val="0"/>
              <w:rPr>
                <w:rFonts w:ascii="Times New Roman" w:hAnsi="Times New Roman" w:cs="Times New Roman"/>
                <w:sz w:val="24"/>
              </w:rPr>
            </w:pPr>
            <w:r>
              <w:rPr>
                <w:rFonts w:ascii="Times New Roman" w:hAnsi="Times New Roman" w:cs="Times New Roman"/>
                <w:color w:val="000000"/>
                <w:sz w:val="24"/>
              </w:rPr>
              <w:t>Гимнастика и массаж для самых маленьких</w:t>
            </w:r>
          </w:p>
        </w:tc>
        <w:tc>
          <w:tcPr>
            <w:tcW w:w="1711" w:type="dxa"/>
            <w:gridSpan w:val="2"/>
            <w:tcBorders>
              <w:left w:val="single" w:sz="4" w:space="0" w:color="000000"/>
              <w:bottom w:val="single" w:sz="4" w:space="0" w:color="000000"/>
            </w:tcBorders>
            <w:shd w:val="clear" w:color="auto" w:fill="auto"/>
          </w:tcPr>
          <w:p w:rsidR="005B71A7" w:rsidRDefault="005B71A7" w:rsidP="00D0228A">
            <w:pPr>
              <w:snapToGrid w:val="0"/>
              <w:rPr>
                <w:rFonts w:ascii="Times New Roman" w:hAnsi="Times New Roman" w:cs="Times New Roman"/>
                <w:sz w:val="24"/>
              </w:rPr>
            </w:pPr>
            <w:r>
              <w:rPr>
                <w:rFonts w:ascii="Times New Roman" w:hAnsi="Times New Roman" w:cs="Times New Roman"/>
                <w:sz w:val="24"/>
              </w:rPr>
              <w:t>М: Мозаика-Синтез</w:t>
            </w:r>
          </w:p>
        </w:tc>
        <w:tc>
          <w:tcPr>
            <w:tcW w:w="806" w:type="dxa"/>
            <w:gridSpan w:val="2"/>
            <w:tcBorders>
              <w:left w:val="single" w:sz="4" w:space="0" w:color="000000"/>
              <w:bottom w:val="single" w:sz="4" w:space="0" w:color="000000"/>
              <w:right w:val="single" w:sz="4" w:space="0" w:color="000000"/>
            </w:tcBorders>
            <w:shd w:val="clear" w:color="auto" w:fill="auto"/>
          </w:tcPr>
          <w:p w:rsidR="005B71A7" w:rsidRDefault="005B71A7" w:rsidP="00D0228A">
            <w:pPr>
              <w:snapToGrid w:val="0"/>
              <w:jc w:val="both"/>
              <w:rPr>
                <w:rFonts w:ascii="Times New Roman" w:hAnsi="Times New Roman" w:cs="Times New Roman"/>
                <w:color w:val="000000"/>
                <w:sz w:val="24"/>
              </w:rPr>
            </w:pPr>
            <w:r>
              <w:rPr>
                <w:rFonts w:ascii="Times New Roman" w:hAnsi="Times New Roman" w:cs="Times New Roman"/>
                <w:sz w:val="24"/>
              </w:rPr>
              <w:t>2006</w:t>
            </w:r>
          </w:p>
        </w:tc>
      </w:tr>
      <w:tr w:rsidR="005B71A7" w:rsidTr="00D0228A">
        <w:trPr>
          <w:gridAfter w:val="1"/>
          <w:wAfter w:w="66" w:type="dxa"/>
        </w:trPr>
        <w:tc>
          <w:tcPr>
            <w:tcW w:w="2449" w:type="dxa"/>
            <w:gridSpan w:val="3"/>
            <w:tcBorders>
              <w:left w:val="single" w:sz="4" w:space="0" w:color="000000"/>
              <w:bottom w:val="single" w:sz="4" w:space="0" w:color="000000"/>
            </w:tcBorders>
            <w:shd w:val="clear" w:color="auto" w:fill="auto"/>
          </w:tcPr>
          <w:p w:rsidR="005B71A7" w:rsidRDefault="005B71A7" w:rsidP="00D0228A">
            <w:pPr>
              <w:snapToGrid w:val="0"/>
              <w:jc w:val="both"/>
              <w:rPr>
                <w:rFonts w:ascii="Times New Roman" w:hAnsi="Times New Roman" w:cs="Times New Roman"/>
                <w:color w:val="000000"/>
                <w:sz w:val="24"/>
              </w:rPr>
            </w:pPr>
            <w:proofErr w:type="spellStart"/>
            <w:r>
              <w:rPr>
                <w:rFonts w:ascii="Times New Roman" w:hAnsi="Times New Roman" w:cs="Times New Roman"/>
                <w:color w:val="000000"/>
                <w:sz w:val="24"/>
              </w:rPr>
              <w:t>Лайзане</w:t>
            </w:r>
            <w:proofErr w:type="spellEnd"/>
            <w:r>
              <w:rPr>
                <w:rFonts w:ascii="Times New Roman" w:hAnsi="Times New Roman" w:cs="Times New Roman"/>
                <w:color w:val="000000"/>
                <w:sz w:val="24"/>
              </w:rPr>
              <w:t xml:space="preserve"> С.Л.</w:t>
            </w:r>
          </w:p>
        </w:tc>
        <w:tc>
          <w:tcPr>
            <w:tcW w:w="5059" w:type="dxa"/>
            <w:tcBorders>
              <w:left w:val="single" w:sz="4" w:space="0" w:color="000000"/>
              <w:bottom w:val="single" w:sz="4" w:space="0" w:color="000000"/>
            </w:tcBorders>
            <w:shd w:val="clear" w:color="auto" w:fill="auto"/>
          </w:tcPr>
          <w:p w:rsidR="005B71A7" w:rsidRDefault="005B71A7" w:rsidP="00D0228A">
            <w:pPr>
              <w:snapToGrid w:val="0"/>
              <w:rPr>
                <w:rFonts w:ascii="Times New Roman" w:hAnsi="Times New Roman" w:cs="Times New Roman"/>
                <w:sz w:val="24"/>
              </w:rPr>
            </w:pPr>
            <w:r>
              <w:rPr>
                <w:rFonts w:ascii="Times New Roman" w:hAnsi="Times New Roman" w:cs="Times New Roman"/>
                <w:color w:val="000000"/>
                <w:sz w:val="24"/>
              </w:rPr>
              <w:t>Физическая культура для малышей</w:t>
            </w:r>
          </w:p>
        </w:tc>
        <w:tc>
          <w:tcPr>
            <w:tcW w:w="1711" w:type="dxa"/>
            <w:gridSpan w:val="2"/>
            <w:tcBorders>
              <w:left w:val="single" w:sz="4" w:space="0" w:color="000000"/>
              <w:bottom w:val="single" w:sz="4" w:space="0" w:color="000000"/>
            </w:tcBorders>
            <w:shd w:val="clear" w:color="auto" w:fill="auto"/>
          </w:tcPr>
          <w:p w:rsidR="005B71A7" w:rsidRDefault="005B71A7" w:rsidP="00D0228A">
            <w:pPr>
              <w:snapToGrid w:val="0"/>
              <w:jc w:val="both"/>
              <w:rPr>
                <w:rFonts w:ascii="Times New Roman" w:hAnsi="Times New Roman" w:cs="Times New Roman"/>
                <w:sz w:val="24"/>
              </w:rPr>
            </w:pPr>
          </w:p>
        </w:tc>
        <w:tc>
          <w:tcPr>
            <w:tcW w:w="806" w:type="dxa"/>
            <w:gridSpan w:val="2"/>
            <w:tcBorders>
              <w:left w:val="single" w:sz="4" w:space="0" w:color="000000"/>
              <w:bottom w:val="single" w:sz="4" w:space="0" w:color="000000"/>
              <w:right w:val="single" w:sz="4" w:space="0" w:color="000000"/>
            </w:tcBorders>
            <w:shd w:val="clear" w:color="auto" w:fill="auto"/>
          </w:tcPr>
          <w:p w:rsidR="005B71A7" w:rsidRDefault="005B71A7" w:rsidP="00D0228A">
            <w:pPr>
              <w:snapToGrid w:val="0"/>
              <w:jc w:val="both"/>
              <w:rPr>
                <w:rFonts w:ascii="Times New Roman" w:hAnsi="Times New Roman" w:cs="Times New Roman"/>
                <w:sz w:val="24"/>
              </w:rPr>
            </w:pPr>
          </w:p>
        </w:tc>
      </w:tr>
      <w:tr w:rsidR="005B71A7" w:rsidTr="00D02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Before w:val="1"/>
          <w:wBefore w:w="26" w:type="dxa"/>
          <w:trHeight w:val="270"/>
        </w:trPr>
        <w:tc>
          <w:tcPr>
            <w:tcW w:w="2410" w:type="dxa"/>
          </w:tcPr>
          <w:p w:rsidR="005B71A7" w:rsidRDefault="005B71A7" w:rsidP="00D0228A">
            <w:pPr>
              <w:ind w:left="3"/>
              <w:rPr>
                <w:rFonts w:ascii="Times New Roman" w:hAnsi="Times New Roman" w:cs="Times New Roman"/>
                <w:bCs/>
                <w:iCs/>
                <w:color w:val="000000"/>
                <w:sz w:val="24"/>
              </w:rPr>
            </w:pPr>
            <w:r>
              <w:rPr>
                <w:rFonts w:ascii="Times New Roman" w:hAnsi="Times New Roman" w:cs="Times New Roman"/>
                <w:bCs/>
                <w:iCs/>
                <w:color w:val="000000"/>
                <w:sz w:val="24"/>
              </w:rPr>
              <w:t>Сучкова И. М., Мартынова Е. А., Давыдова Н. А.</w:t>
            </w:r>
          </w:p>
        </w:tc>
        <w:tc>
          <w:tcPr>
            <w:tcW w:w="5097" w:type="dxa"/>
            <w:gridSpan w:val="3"/>
          </w:tcPr>
          <w:p w:rsidR="005B71A7" w:rsidRDefault="005B71A7" w:rsidP="00D0228A">
            <w:pPr>
              <w:rPr>
                <w:rFonts w:ascii="Times New Roman" w:hAnsi="Times New Roman" w:cs="Times New Roman"/>
                <w:bCs/>
                <w:iCs/>
                <w:color w:val="000000"/>
                <w:sz w:val="24"/>
              </w:rPr>
            </w:pPr>
            <w:r>
              <w:rPr>
                <w:rFonts w:ascii="Times New Roman" w:hAnsi="Times New Roman" w:cs="Times New Roman"/>
                <w:bCs/>
                <w:iCs/>
                <w:color w:val="000000"/>
                <w:sz w:val="24"/>
              </w:rPr>
              <w:t>Физическое развитие детей 2 – 7 лет. Развернутое перспективное планирование по программе «Детство»</w:t>
            </w:r>
          </w:p>
        </w:tc>
        <w:tc>
          <w:tcPr>
            <w:tcW w:w="1707" w:type="dxa"/>
            <w:gridSpan w:val="2"/>
          </w:tcPr>
          <w:p w:rsidR="005B71A7" w:rsidRDefault="005B71A7" w:rsidP="00D0228A">
            <w:pPr>
              <w:rPr>
                <w:rFonts w:ascii="Times New Roman" w:hAnsi="Times New Roman" w:cs="Times New Roman"/>
                <w:bCs/>
                <w:iCs/>
                <w:color w:val="000000"/>
                <w:sz w:val="24"/>
              </w:rPr>
            </w:pPr>
            <w:r>
              <w:rPr>
                <w:rFonts w:ascii="Times New Roman" w:hAnsi="Times New Roman" w:cs="Times New Roman"/>
                <w:bCs/>
                <w:iCs/>
                <w:color w:val="000000"/>
                <w:sz w:val="24"/>
              </w:rPr>
              <w:t>Издательство «Учитель» Волгоград</w:t>
            </w:r>
          </w:p>
        </w:tc>
        <w:tc>
          <w:tcPr>
            <w:tcW w:w="851" w:type="dxa"/>
            <w:gridSpan w:val="2"/>
          </w:tcPr>
          <w:p w:rsidR="005B71A7" w:rsidRDefault="005B71A7" w:rsidP="00D0228A">
            <w:pPr>
              <w:jc w:val="both"/>
              <w:rPr>
                <w:rFonts w:ascii="Times New Roman" w:hAnsi="Times New Roman" w:cs="Times New Roman"/>
                <w:bCs/>
                <w:iCs/>
                <w:color w:val="000000"/>
                <w:sz w:val="24"/>
              </w:rPr>
            </w:pPr>
            <w:r>
              <w:rPr>
                <w:rFonts w:ascii="Times New Roman" w:hAnsi="Times New Roman" w:cs="Times New Roman"/>
                <w:bCs/>
                <w:iCs/>
                <w:color w:val="000000"/>
                <w:sz w:val="24"/>
              </w:rPr>
              <w:t>2012</w:t>
            </w:r>
          </w:p>
        </w:tc>
      </w:tr>
    </w:tbl>
    <w:p w:rsidR="005B71A7" w:rsidRDefault="005B71A7" w:rsidP="005B71A7">
      <w:pPr>
        <w:spacing w:after="0"/>
        <w:jc w:val="center"/>
        <w:rPr>
          <w:rFonts w:ascii="Times New Roman" w:hAnsi="Times New Roman" w:cs="Times New Roman"/>
          <w:b/>
          <w:i/>
          <w:sz w:val="24"/>
          <w:szCs w:val="28"/>
        </w:rPr>
      </w:pPr>
      <w:r>
        <w:rPr>
          <w:rFonts w:ascii="Times New Roman" w:hAnsi="Times New Roman" w:cs="Times New Roman"/>
          <w:b/>
          <w:i/>
          <w:sz w:val="24"/>
          <w:szCs w:val="28"/>
        </w:rPr>
        <w:t>Наглядно – дидактические пособия</w:t>
      </w:r>
    </w:p>
    <w:p w:rsidR="005B71A7" w:rsidRDefault="005B71A7" w:rsidP="005B71A7">
      <w:pPr>
        <w:spacing w:after="0"/>
        <w:rPr>
          <w:rFonts w:ascii="Times New Roman" w:hAnsi="Times New Roman" w:cs="Times New Roman"/>
          <w:sz w:val="24"/>
          <w:szCs w:val="28"/>
        </w:rPr>
      </w:pPr>
      <w:r>
        <w:rPr>
          <w:rFonts w:ascii="Times New Roman" w:hAnsi="Times New Roman" w:cs="Times New Roman"/>
          <w:sz w:val="24"/>
          <w:szCs w:val="28"/>
        </w:rPr>
        <w:t>Серия «Мир в картинках»: «Спортивный инвентарь»</w:t>
      </w:r>
    </w:p>
    <w:p w:rsidR="005B71A7" w:rsidRDefault="005B71A7" w:rsidP="005B71A7">
      <w:pPr>
        <w:spacing w:after="0"/>
        <w:rPr>
          <w:rFonts w:ascii="Times New Roman" w:hAnsi="Times New Roman" w:cs="Times New Roman"/>
          <w:sz w:val="24"/>
          <w:szCs w:val="28"/>
        </w:rPr>
      </w:pPr>
      <w:r>
        <w:rPr>
          <w:rFonts w:ascii="Times New Roman" w:hAnsi="Times New Roman" w:cs="Times New Roman"/>
          <w:sz w:val="24"/>
          <w:szCs w:val="28"/>
        </w:rPr>
        <w:t>Серия «Рассказы по картинкам»: «Зимние виды спорта», «Летние виды спорта», «Распорядок дня»</w:t>
      </w:r>
    </w:p>
    <w:p w:rsidR="005B71A7" w:rsidRDefault="005B71A7" w:rsidP="005B71A7">
      <w:pPr>
        <w:spacing w:after="0"/>
        <w:rPr>
          <w:rFonts w:ascii="Times New Roman" w:hAnsi="Times New Roman" w:cs="Times New Roman"/>
          <w:sz w:val="24"/>
          <w:szCs w:val="28"/>
        </w:rPr>
      </w:pPr>
      <w:r>
        <w:rPr>
          <w:rFonts w:ascii="Times New Roman" w:hAnsi="Times New Roman" w:cs="Times New Roman"/>
          <w:sz w:val="24"/>
          <w:szCs w:val="28"/>
        </w:rPr>
        <w:t>Серия «Расскажите детям о…»: «Расскажите детям о зимних видах спорта», «Расскажите детям о летних видах спорта», «Расскажите детям об олимпийских играх», «Расскажите детям об олимпийских чемпионах»</w:t>
      </w:r>
    </w:p>
    <w:p w:rsidR="005B71A7" w:rsidRDefault="005B71A7" w:rsidP="005B71A7">
      <w:pPr>
        <w:spacing w:after="0"/>
        <w:rPr>
          <w:rFonts w:ascii="Times New Roman" w:hAnsi="Times New Roman" w:cs="Times New Roman"/>
          <w:sz w:val="24"/>
          <w:szCs w:val="28"/>
        </w:rPr>
      </w:pPr>
      <w:r>
        <w:rPr>
          <w:rFonts w:ascii="Times New Roman" w:hAnsi="Times New Roman" w:cs="Times New Roman"/>
          <w:sz w:val="24"/>
          <w:szCs w:val="28"/>
        </w:rPr>
        <w:t>Плакаты: «Зимние виды спорта», «Летние виды спорта»</w:t>
      </w:r>
    </w:p>
    <w:p w:rsidR="005B71A7" w:rsidRPr="00361689" w:rsidRDefault="005B71A7" w:rsidP="005B71A7">
      <w:pPr>
        <w:spacing w:after="0"/>
        <w:rPr>
          <w:rFonts w:ascii="Times New Roman" w:hAnsi="Times New Roman" w:cs="Times New Roman"/>
          <w:sz w:val="24"/>
          <w:szCs w:val="28"/>
        </w:rPr>
      </w:pPr>
    </w:p>
    <w:p w:rsidR="005B71A7" w:rsidRPr="00B366BD" w:rsidRDefault="005B71A7" w:rsidP="005B71A7">
      <w:pPr>
        <w:spacing w:after="0"/>
        <w:jc w:val="both"/>
        <w:rPr>
          <w:rFonts w:ascii="Times New Roman" w:hAnsi="Times New Roman" w:cs="Times New Roman"/>
          <w:color w:val="000000"/>
          <w:sz w:val="24"/>
        </w:rPr>
      </w:pPr>
      <w:r>
        <w:rPr>
          <w:rFonts w:ascii="Times New Roman" w:hAnsi="Times New Roman" w:cs="Times New Roman"/>
          <w:b/>
          <w:bCs/>
          <w:iCs/>
          <w:color w:val="000000"/>
          <w:sz w:val="24"/>
        </w:rPr>
        <w:t>Б</w:t>
      </w:r>
      <w:r w:rsidRPr="00B366BD">
        <w:rPr>
          <w:rFonts w:ascii="Times New Roman" w:hAnsi="Times New Roman" w:cs="Times New Roman"/>
          <w:b/>
          <w:bCs/>
          <w:iCs/>
          <w:color w:val="000000"/>
          <w:sz w:val="24"/>
        </w:rPr>
        <w:t xml:space="preserve">) </w:t>
      </w:r>
      <w:r>
        <w:rPr>
          <w:rFonts w:ascii="Times New Roman" w:hAnsi="Times New Roman" w:cs="Times New Roman"/>
          <w:b/>
          <w:bCs/>
          <w:iCs/>
          <w:color w:val="000000"/>
          <w:sz w:val="24"/>
        </w:rPr>
        <w:t>Ч</w:t>
      </w:r>
      <w:r w:rsidRPr="00B366BD">
        <w:rPr>
          <w:rFonts w:ascii="Times New Roman" w:hAnsi="Times New Roman" w:cs="Times New Roman"/>
          <w:b/>
          <w:bCs/>
          <w:iCs/>
          <w:color w:val="000000"/>
          <w:sz w:val="24"/>
        </w:rPr>
        <w:t>асть, формируемая участниками образовательных отношений</w:t>
      </w:r>
    </w:p>
    <w:p w:rsidR="005B71A7" w:rsidRPr="00771B21" w:rsidRDefault="005B71A7" w:rsidP="005B71A7">
      <w:pPr>
        <w:spacing w:after="0"/>
        <w:jc w:val="center"/>
        <w:rPr>
          <w:rFonts w:ascii="Times New Roman" w:hAnsi="Times New Roman" w:cs="Times New Roman"/>
          <w:b/>
          <w:i/>
          <w:color w:val="000000"/>
          <w:sz w:val="24"/>
        </w:rPr>
      </w:pPr>
      <w:r w:rsidRPr="00771B21">
        <w:rPr>
          <w:rFonts w:ascii="Times New Roman" w:hAnsi="Times New Roman" w:cs="Times New Roman"/>
          <w:b/>
          <w:i/>
          <w:color w:val="000000"/>
          <w:sz w:val="24"/>
        </w:rPr>
        <w:t>Методическ</w:t>
      </w:r>
      <w:r>
        <w:rPr>
          <w:rFonts w:ascii="Times New Roman" w:hAnsi="Times New Roman" w:cs="Times New Roman"/>
          <w:b/>
          <w:i/>
          <w:color w:val="000000"/>
          <w:sz w:val="24"/>
        </w:rPr>
        <w:t>ие пособия</w:t>
      </w:r>
    </w:p>
    <w:tbl>
      <w:tblPr>
        <w:tblW w:w="10025" w:type="dxa"/>
        <w:tblInd w:w="-55" w:type="dxa"/>
        <w:tblLayout w:type="fixed"/>
        <w:tblCellMar>
          <w:left w:w="113" w:type="dxa"/>
        </w:tblCellMar>
        <w:tblLook w:val="0000"/>
      </w:tblPr>
      <w:tblGrid>
        <w:gridCol w:w="2449"/>
        <w:gridCol w:w="4826"/>
        <w:gridCol w:w="1800"/>
        <w:gridCol w:w="950"/>
      </w:tblGrid>
      <w:tr w:rsidR="005B71A7" w:rsidTr="00D0228A">
        <w:tc>
          <w:tcPr>
            <w:tcW w:w="2449" w:type="dxa"/>
            <w:tcBorders>
              <w:top w:val="single" w:sz="4" w:space="0" w:color="000000"/>
              <w:left w:val="single" w:sz="4" w:space="0" w:color="000000"/>
              <w:bottom w:val="single" w:sz="4" w:space="0" w:color="000000"/>
            </w:tcBorders>
            <w:shd w:val="clear" w:color="auto" w:fill="auto"/>
          </w:tcPr>
          <w:p w:rsidR="005B71A7" w:rsidRDefault="005B71A7" w:rsidP="00D0228A">
            <w:pPr>
              <w:jc w:val="both"/>
              <w:rPr>
                <w:rFonts w:ascii="Times New Roman" w:hAnsi="Times New Roman" w:cs="Times New Roman"/>
                <w:b/>
                <w:color w:val="000000"/>
                <w:sz w:val="24"/>
              </w:rPr>
            </w:pPr>
            <w:r>
              <w:rPr>
                <w:rFonts w:ascii="Times New Roman" w:hAnsi="Times New Roman" w:cs="Times New Roman"/>
                <w:b/>
                <w:color w:val="000000"/>
                <w:sz w:val="24"/>
              </w:rPr>
              <w:t>Автор, составитель</w:t>
            </w:r>
          </w:p>
        </w:tc>
        <w:tc>
          <w:tcPr>
            <w:tcW w:w="4826" w:type="dxa"/>
            <w:tcBorders>
              <w:top w:val="single" w:sz="4" w:space="0" w:color="000000"/>
              <w:left w:val="single" w:sz="4" w:space="0" w:color="000000"/>
              <w:bottom w:val="single" w:sz="4" w:space="0" w:color="000000"/>
            </w:tcBorders>
            <w:shd w:val="clear" w:color="auto" w:fill="auto"/>
          </w:tcPr>
          <w:p w:rsidR="005B71A7" w:rsidRDefault="005B71A7" w:rsidP="00D0228A">
            <w:pPr>
              <w:jc w:val="both"/>
              <w:rPr>
                <w:rFonts w:ascii="Times New Roman" w:hAnsi="Times New Roman" w:cs="Times New Roman"/>
                <w:b/>
                <w:color w:val="000000"/>
                <w:sz w:val="24"/>
              </w:rPr>
            </w:pPr>
            <w:r>
              <w:rPr>
                <w:rFonts w:ascii="Times New Roman" w:hAnsi="Times New Roman" w:cs="Times New Roman"/>
                <w:b/>
                <w:color w:val="000000"/>
                <w:sz w:val="24"/>
              </w:rPr>
              <w:t>Наименование, название издания</w:t>
            </w:r>
          </w:p>
        </w:tc>
        <w:tc>
          <w:tcPr>
            <w:tcW w:w="1800" w:type="dxa"/>
            <w:tcBorders>
              <w:top w:val="single" w:sz="4" w:space="0" w:color="000000"/>
              <w:left w:val="single" w:sz="4" w:space="0" w:color="000000"/>
              <w:bottom w:val="single" w:sz="4" w:space="0" w:color="000000"/>
            </w:tcBorders>
            <w:shd w:val="clear" w:color="auto" w:fill="auto"/>
          </w:tcPr>
          <w:p w:rsidR="005B71A7" w:rsidRDefault="005B71A7" w:rsidP="00D0228A">
            <w:pPr>
              <w:jc w:val="both"/>
              <w:rPr>
                <w:rFonts w:ascii="Times New Roman" w:hAnsi="Times New Roman" w:cs="Times New Roman"/>
                <w:b/>
                <w:color w:val="000000"/>
                <w:sz w:val="24"/>
              </w:rPr>
            </w:pPr>
            <w:r>
              <w:rPr>
                <w:rFonts w:ascii="Times New Roman" w:hAnsi="Times New Roman" w:cs="Times New Roman"/>
                <w:b/>
                <w:color w:val="000000"/>
                <w:sz w:val="24"/>
              </w:rPr>
              <w:t>Издательство</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5B71A7" w:rsidRDefault="005B71A7" w:rsidP="00D0228A">
            <w:pPr>
              <w:jc w:val="both"/>
              <w:rPr>
                <w:rFonts w:ascii="Times New Roman" w:hAnsi="Times New Roman" w:cs="Times New Roman"/>
                <w:color w:val="000000"/>
                <w:sz w:val="24"/>
              </w:rPr>
            </w:pPr>
            <w:r>
              <w:rPr>
                <w:rFonts w:ascii="Times New Roman" w:hAnsi="Times New Roman" w:cs="Times New Roman"/>
                <w:b/>
                <w:color w:val="000000"/>
                <w:sz w:val="24"/>
              </w:rPr>
              <w:t>Год</w:t>
            </w:r>
          </w:p>
        </w:tc>
      </w:tr>
      <w:tr w:rsidR="005B71A7" w:rsidTr="00D0228A">
        <w:trPr>
          <w:trHeight w:val="583"/>
        </w:trPr>
        <w:tc>
          <w:tcPr>
            <w:tcW w:w="2449" w:type="dxa"/>
            <w:tcBorders>
              <w:left w:val="single" w:sz="4" w:space="0" w:color="000000"/>
              <w:bottom w:val="single" w:sz="4" w:space="0" w:color="000000"/>
            </w:tcBorders>
            <w:shd w:val="clear" w:color="auto" w:fill="auto"/>
          </w:tcPr>
          <w:p w:rsidR="005B71A7" w:rsidRDefault="005B71A7" w:rsidP="00D0228A">
            <w:pPr>
              <w:pStyle w:val="msolistparagraph0"/>
              <w:spacing w:after="0" w:line="240" w:lineRule="auto"/>
              <w:ind w:left="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Алямовская</w:t>
            </w:r>
            <w:proofErr w:type="spellEnd"/>
            <w:r>
              <w:rPr>
                <w:rFonts w:ascii="Times New Roman" w:hAnsi="Times New Roman" w:cs="Times New Roman"/>
                <w:color w:val="000000"/>
                <w:sz w:val="24"/>
                <w:szCs w:val="24"/>
              </w:rPr>
              <w:t xml:space="preserve"> В. Г.</w:t>
            </w:r>
          </w:p>
        </w:tc>
        <w:tc>
          <w:tcPr>
            <w:tcW w:w="4826" w:type="dxa"/>
            <w:tcBorders>
              <w:left w:val="single" w:sz="4" w:space="0" w:color="000000"/>
              <w:bottom w:val="single" w:sz="4" w:space="0" w:color="000000"/>
            </w:tcBorders>
            <w:shd w:val="clear" w:color="auto" w:fill="auto"/>
          </w:tcPr>
          <w:p w:rsidR="005B71A7" w:rsidRDefault="005B71A7" w:rsidP="00D0228A">
            <w:pPr>
              <w:pStyle w:val="msolistparagraph0"/>
              <w:spacing w:after="0" w:line="240" w:lineRule="auto"/>
              <w:ind w:left="0"/>
              <w:jc w:val="both"/>
              <w:rPr>
                <w:rFonts w:ascii="Times New Roman" w:hAnsi="Times New Roman" w:cs="Times New Roman"/>
                <w:sz w:val="24"/>
              </w:rPr>
            </w:pPr>
            <w:r>
              <w:rPr>
                <w:rFonts w:ascii="Times New Roman" w:hAnsi="Times New Roman" w:cs="Times New Roman"/>
                <w:color w:val="000000"/>
                <w:sz w:val="24"/>
                <w:szCs w:val="24"/>
              </w:rPr>
              <w:t>«Как воспитать здорового ребёнка»</w:t>
            </w:r>
          </w:p>
        </w:tc>
        <w:tc>
          <w:tcPr>
            <w:tcW w:w="1800" w:type="dxa"/>
            <w:tcBorders>
              <w:left w:val="single" w:sz="4" w:space="0" w:color="000000"/>
              <w:bottom w:val="single" w:sz="4" w:space="0" w:color="000000"/>
            </w:tcBorders>
            <w:shd w:val="clear" w:color="auto" w:fill="auto"/>
          </w:tcPr>
          <w:p w:rsidR="005B71A7" w:rsidRDefault="005B71A7" w:rsidP="00D0228A">
            <w:pPr>
              <w:snapToGrid w:val="0"/>
              <w:jc w:val="both"/>
              <w:rPr>
                <w:rFonts w:ascii="Times New Roman" w:hAnsi="Times New Roman" w:cs="Times New Roman"/>
                <w:sz w:val="24"/>
              </w:rPr>
            </w:pPr>
            <w:r>
              <w:rPr>
                <w:rFonts w:ascii="Times New Roman" w:hAnsi="Times New Roman" w:cs="Times New Roman"/>
                <w:sz w:val="24"/>
              </w:rPr>
              <w:t>М: «</w:t>
            </w:r>
            <w:proofErr w:type="spellStart"/>
            <w:r>
              <w:rPr>
                <w:rFonts w:ascii="Times New Roman" w:hAnsi="Times New Roman" w:cs="Times New Roman"/>
                <w:sz w:val="24"/>
              </w:rPr>
              <w:t>Мозайка</w:t>
            </w:r>
            <w:proofErr w:type="spellEnd"/>
            <w:r>
              <w:rPr>
                <w:rFonts w:ascii="Times New Roman" w:hAnsi="Times New Roman" w:cs="Times New Roman"/>
                <w:sz w:val="24"/>
              </w:rPr>
              <w:t xml:space="preserve"> – Синтез»</w:t>
            </w:r>
          </w:p>
        </w:tc>
        <w:tc>
          <w:tcPr>
            <w:tcW w:w="950" w:type="dxa"/>
            <w:tcBorders>
              <w:left w:val="single" w:sz="4" w:space="0" w:color="000000"/>
              <w:bottom w:val="single" w:sz="4" w:space="0" w:color="000000"/>
              <w:right w:val="single" w:sz="4" w:space="0" w:color="000000"/>
            </w:tcBorders>
            <w:shd w:val="clear" w:color="auto" w:fill="auto"/>
          </w:tcPr>
          <w:p w:rsidR="005B71A7" w:rsidRDefault="005B71A7" w:rsidP="00D0228A">
            <w:pPr>
              <w:pStyle w:val="msolistparagraph0"/>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1993</w:t>
            </w:r>
          </w:p>
        </w:tc>
      </w:tr>
      <w:tr w:rsidR="005B71A7" w:rsidTr="00D0228A">
        <w:tc>
          <w:tcPr>
            <w:tcW w:w="2449" w:type="dxa"/>
            <w:tcBorders>
              <w:left w:val="single" w:sz="4" w:space="0" w:color="000000"/>
              <w:bottom w:val="single" w:sz="4" w:space="0" w:color="000000"/>
            </w:tcBorders>
            <w:shd w:val="clear" w:color="auto" w:fill="auto"/>
          </w:tcPr>
          <w:p w:rsidR="005B71A7" w:rsidRDefault="005B71A7" w:rsidP="00D0228A">
            <w:pPr>
              <w:pStyle w:val="msolistparagraph0"/>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Галанов А. С. </w:t>
            </w:r>
          </w:p>
        </w:tc>
        <w:tc>
          <w:tcPr>
            <w:tcW w:w="4826" w:type="dxa"/>
            <w:tcBorders>
              <w:left w:val="single" w:sz="4" w:space="0" w:color="000000"/>
              <w:bottom w:val="single" w:sz="4" w:space="0" w:color="000000"/>
            </w:tcBorders>
            <w:shd w:val="clear" w:color="auto" w:fill="auto"/>
          </w:tcPr>
          <w:p w:rsidR="005B71A7" w:rsidRDefault="005B71A7" w:rsidP="00D0228A">
            <w:pPr>
              <w:pStyle w:val="msolistparagraph0"/>
              <w:spacing w:after="0" w:line="240" w:lineRule="auto"/>
              <w:ind w:left="0"/>
              <w:jc w:val="both"/>
              <w:rPr>
                <w:rFonts w:ascii="Times New Roman" w:hAnsi="Times New Roman" w:cs="Times New Roman"/>
                <w:sz w:val="24"/>
              </w:rPr>
            </w:pPr>
            <w:r>
              <w:rPr>
                <w:rFonts w:ascii="Times New Roman" w:hAnsi="Times New Roman" w:cs="Times New Roman"/>
                <w:color w:val="000000"/>
                <w:sz w:val="24"/>
                <w:szCs w:val="24"/>
              </w:rPr>
              <w:t>«Игры, которые лечат»</w:t>
            </w:r>
          </w:p>
        </w:tc>
        <w:tc>
          <w:tcPr>
            <w:tcW w:w="1800" w:type="dxa"/>
            <w:tcBorders>
              <w:left w:val="single" w:sz="4" w:space="0" w:color="000000"/>
              <w:bottom w:val="single" w:sz="4" w:space="0" w:color="000000"/>
            </w:tcBorders>
            <w:shd w:val="clear" w:color="auto" w:fill="auto"/>
          </w:tcPr>
          <w:p w:rsidR="005B71A7" w:rsidRDefault="005B71A7" w:rsidP="00D0228A">
            <w:pPr>
              <w:snapToGrid w:val="0"/>
              <w:jc w:val="both"/>
              <w:rPr>
                <w:rFonts w:ascii="Times New Roman" w:hAnsi="Times New Roman" w:cs="Times New Roman"/>
                <w:sz w:val="24"/>
              </w:rPr>
            </w:pPr>
            <w:r>
              <w:rPr>
                <w:rFonts w:ascii="Times New Roman" w:hAnsi="Times New Roman" w:cs="Times New Roman"/>
                <w:sz w:val="24"/>
              </w:rPr>
              <w:t>М: «</w:t>
            </w:r>
            <w:proofErr w:type="spellStart"/>
            <w:r>
              <w:rPr>
                <w:rFonts w:ascii="Times New Roman" w:hAnsi="Times New Roman" w:cs="Times New Roman"/>
                <w:sz w:val="24"/>
              </w:rPr>
              <w:t>Мозайка</w:t>
            </w:r>
            <w:proofErr w:type="spellEnd"/>
            <w:r>
              <w:rPr>
                <w:rFonts w:ascii="Times New Roman" w:hAnsi="Times New Roman" w:cs="Times New Roman"/>
                <w:sz w:val="24"/>
              </w:rPr>
              <w:t xml:space="preserve"> – Синтез»</w:t>
            </w:r>
          </w:p>
        </w:tc>
        <w:tc>
          <w:tcPr>
            <w:tcW w:w="950" w:type="dxa"/>
            <w:tcBorders>
              <w:left w:val="single" w:sz="4" w:space="0" w:color="000000"/>
              <w:bottom w:val="single" w:sz="4" w:space="0" w:color="000000"/>
              <w:right w:val="single" w:sz="4" w:space="0" w:color="000000"/>
            </w:tcBorders>
            <w:shd w:val="clear" w:color="auto" w:fill="auto"/>
          </w:tcPr>
          <w:p w:rsidR="005B71A7" w:rsidRDefault="005B71A7" w:rsidP="00D0228A">
            <w:pPr>
              <w:jc w:val="both"/>
              <w:rPr>
                <w:rFonts w:ascii="Times New Roman" w:hAnsi="Times New Roman" w:cs="Times New Roman"/>
                <w:color w:val="000000"/>
                <w:sz w:val="24"/>
              </w:rPr>
            </w:pPr>
            <w:r>
              <w:rPr>
                <w:rFonts w:ascii="Times New Roman" w:hAnsi="Times New Roman" w:cs="Times New Roman"/>
                <w:sz w:val="24"/>
              </w:rPr>
              <w:t>2001</w:t>
            </w:r>
          </w:p>
        </w:tc>
      </w:tr>
      <w:tr w:rsidR="005B71A7" w:rsidTr="00D0228A">
        <w:tc>
          <w:tcPr>
            <w:tcW w:w="2449" w:type="dxa"/>
            <w:tcBorders>
              <w:left w:val="single" w:sz="4" w:space="0" w:color="000000"/>
              <w:bottom w:val="single" w:sz="4" w:space="0" w:color="000000"/>
            </w:tcBorders>
            <w:shd w:val="clear" w:color="auto" w:fill="auto"/>
          </w:tcPr>
          <w:p w:rsidR="005B71A7" w:rsidRDefault="005B71A7" w:rsidP="00D0228A">
            <w:pPr>
              <w:pStyle w:val="msolistparagraph0"/>
              <w:spacing w:after="0" w:line="240" w:lineRule="auto"/>
              <w:ind w:left="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Змановский</w:t>
            </w:r>
            <w:proofErr w:type="spellEnd"/>
            <w:r>
              <w:rPr>
                <w:rFonts w:ascii="Times New Roman" w:hAnsi="Times New Roman" w:cs="Times New Roman"/>
                <w:color w:val="000000"/>
                <w:sz w:val="24"/>
                <w:szCs w:val="24"/>
              </w:rPr>
              <w:t xml:space="preserve"> Ю. Ф. </w:t>
            </w:r>
          </w:p>
        </w:tc>
        <w:tc>
          <w:tcPr>
            <w:tcW w:w="4826" w:type="dxa"/>
            <w:tcBorders>
              <w:left w:val="single" w:sz="4" w:space="0" w:color="000000"/>
              <w:bottom w:val="single" w:sz="4" w:space="0" w:color="000000"/>
            </w:tcBorders>
            <w:shd w:val="clear" w:color="auto" w:fill="auto"/>
          </w:tcPr>
          <w:p w:rsidR="005B71A7" w:rsidRDefault="005B71A7" w:rsidP="00D0228A">
            <w:pPr>
              <w:pStyle w:val="msolistparagraph0"/>
              <w:spacing w:after="0" w:line="240" w:lineRule="auto"/>
              <w:ind w:left="0"/>
              <w:jc w:val="both"/>
              <w:rPr>
                <w:rFonts w:ascii="Times New Roman" w:hAnsi="Times New Roman" w:cs="Times New Roman"/>
                <w:sz w:val="24"/>
              </w:rPr>
            </w:pPr>
            <w:r>
              <w:rPr>
                <w:rFonts w:ascii="Times New Roman" w:hAnsi="Times New Roman" w:cs="Times New Roman"/>
                <w:color w:val="000000"/>
                <w:sz w:val="24"/>
                <w:szCs w:val="24"/>
              </w:rPr>
              <w:t xml:space="preserve">«Воспитываем детей </w:t>
            </w:r>
            <w:proofErr w:type="gramStart"/>
            <w:r>
              <w:rPr>
                <w:rFonts w:ascii="Times New Roman" w:hAnsi="Times New Roman" w:cs="Times New Roman"/>
                <w:color w:val="000000"/>
                <w:sz w:val="24"/>
                <w:szCs w:val="24"/>
              </w:rPr>
              <w:t>здоровыми</w:t>
            </w:r>
            <w:proofErr w:type="gramEnd"/>
            <w:r>
              <w:rPr>
                <w:rFonts w:ascii="Times New Roman" w:hAnsi="Times New Roman" w:cs="Times New Roman"/>
                <w:color w:val="000000"/>
                <w:sz w:val="24"/>
                <w:szCs w:val="24"/>
              </w:rPr>
              <w:t>»</w:t>
            </w:r>
          </w:p>
        </w:tc>
        <w:tc>
          <w:tcPr>
            <w:tcW w:w="1800" w:type="dxa"/>
            <w:tcBorders>
              <w:left w:val="single" w:sz="4" w:space="0" w:color="000000"/>
              <w:bottom w:val="single" w:sz="4" w:space="0" w:color="000000"/>
            </w:tcBorders>
            <w:shd w:val="clear" w:color="auto" w:fill="auto"/>
          </w:tcPr>
          <w:p w:rsidR="005B71A7" w:rsidRDefault="005B71A7" w:rsidP="00D0228A">
            <w:pPr>
              <w:snapToGrid w:val="0"/>
              <w:jc w:val="both"/>
              <w:rPr>
                <w:rFonts w:ascii="Times New Roman" w:hAnsi="Times New Roman" w:cs="Times New Roman"/>
                <w:sz w:val="24"/>
              </w:rPr>
            </w:pPr>
            <w:r>
              <w:rPr>
                <w:rFonts w:ascii="Times New Roman" w:hAnsi="Times New Roman" w:cs="Times New Roman"/>
                <w:sz w:val="24"/>
              </w:rPr>
              <w:t>Просвещение</w:t>
            </w:r>
          </w:p>
        </w:tc>
        <w:tc>
          <w:tcPr>
            <w:tcW w:w="950" w:type="dxa"/>
            <w:tcBorders>
              <w:left w:val="single" w:sz="4" w:space="0" w:color="000000"/>
              <w:bottom w:val="single" w:sz="4" w:space="0" w:color="000000"/>
              <w:right w:val="single" w:sz="4" w:space="0" w:color="000000"/>
            </w:tcBorders>
            <w:shd w:val="clear" w:color="auto" w:fill="auto"/>
          </w:tcPr>
          <w:p w:rsidR="005B71A7" w:rsidRDefault="005B71A7" w:rsidP="00D0228A">
            <w:pPr>
              <w:jc w:val="both"/>
              <w:rPr>
                <w:rFonts w:ascii="Times New Roman" w:hAnsi="Times New Roman" w:cs="Times New Roman"/>
                <w:color w:val="000000"/>
                <w:sz w:val="24"/>
              </w:rPr>
            </w:pPr>
            <w:r>
              <w:rPr>
                <w:rFonts w:ascii="Times New Roman" w:hAnsi="Times New Roman" w:cs="Times New Roman"/>
                <w:sz w:val="24"/>
              </w:rPr>
              <w:t>1989</w:t>
            </w:r>
          </w:p>
        </w:tc>
      </w:tr>
      <w:tr w:rsidR="005B71A7" w:rsidTr="00D0228A">
        <w:tc>
          <w:tcPr>
            <w:tcW w:w="2449" w:type="dxa"/>
            <w:tcBorders>
              <w:left w:val="single" w:sz="4" w:space="0" w:color="000000"/>
              <w:bottom w:val="single" w:sz="4" w:space="0" w:color="000000"/>
            </w:tcBorders>
            <w:shd w:val="clear" w:color="auto" w:fill="auto"/>
          </w:tcPr>
          <w:p w:rsidR="005B71A7" w:rsidRDefault="005B71A7" w:rsidP="00D0228A">
            <w:pPr>
              <w:pStyle w:val="msolistparagraph0"/>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Козырева О. В.</w:t>
            </w:r>
          </w:p>
        </w:tc>
        <w:tc>
          <w:tcPr>
            <w:tcW w:w="4826" w:type="dxa"/>
            <w:tcBorders>
              <w:left w:val="single" w:sz="4" w:space="0" w:color="000000"/>
              <w:bottom w:val="single" w:sz="4" w:space="0" w:color="000000"/>
            </w:tcBorders>
            <w:shd w:val="clear" w:color="auto" w:fill="auto"/>
          </w:tcPr>
          <w:p w:rsidR="005B71A7" w:rsidRDefault="005B71A7" w:rsidP="00D0228A">
            <w:pPr>
              <w:pStyle w:val="msolistparagraph0"/>
              <w:spacing w:after="0" w:line="240" w:lineRule="auto"/>
              <w:ind w:left="0"/>
              <w:jc w:val="both"/>
              <w:rPr>
                <w:rFonts w:ascii="Times New Roman" w:hAnsi="Times New Roman" w:cs="Times New Roman"/>
                <w:sz w:val="24"/>
              </w:rPr>
            </w:pPr>
            <w:r>
              <w:rPr>
                <w:rFonts w:ascii="Times New Roman" w:hAnsi="Times New Roman" w:cs="Times New Roman"/>
                <w:color w:val="000000"/>
                <w:sz w:val="24"/>
                <w:szCs w:val="24"/>
              </w:rPr>
              <w:t>«Лечебная физкультура для дошкольников»</w:t>
            </w:r>
          </w:p>
        </w:tc>
        <w:tc>
          <w:tcPr>
            <w:tcW w:w="1800" w:type="dxa"/>
            <w:tcBorders>
              <w:left w:val="single" w:sz="4" w:space="0" w:color="000000"/>
              <w:bottom w:val="single" w:sz="4" w:space="0" w:color="000000"/>
            </w:tcBorders>
            <w:shd w:val="clear" w:color="auto" w:fill="auto"/>
          </w:tcPr>
          <w:p w:rsidR="005B71A7" w:rsidRDefault="005B71A7" w:rsidP="00D0228A">
            <w:pPr>
              <w:jc w:val="both"/>
              <w:rPr>
                <w:rFonts w:ascii="Times New Roman" w:hAnsi="Times New Roman" w:cs="Times New Roman"/>
                <w:sz w:val="24"/>
              </w:rPr>
            </w:pPr>
            <w:r>
              <w:rPr>
                <w:rFonts w:ascii="Times New Roman" w:hAnsi="Times New Roman" w:cs="Times New Roman"/>
                <w:sz w:val="24"/>
              </w:rPr>
              <w:t>Просвещение</w:t>
            </w:r>
          </w:p>
        </w:tc>
        <w:tc>
          <w:tcPr>
            <w:tcW w:w="950" w:type="dxa"/>
            <w:tcBorders>
              <w:left w:val="single" w:sz="4" w:space="0" w:color="000000"/>
              <w:bottom w:val="single" w:sz="4" w:space="0" w:color="000000"/>
              <w:right w:val="single" w:sz="4" w:space="0" w:color="000000"/>
            </w:tcBorders>
            <w:shd w:val="clear" w:color="auto" w:fill="auto"/>
          </w:tcPr>
          <w:p w:rsidR="005B71A7" w:rsidRDefault="005B71A7" w:rsidP="00D0228A">
            <w:pPr>
              <w:jc w:val="both"/>
              <w:rPr>
                <w:rFonts w:ascii="Times New Roman" w:hAnsi="Times New Roman" w:cs="Times New Roman"/>
                <w:color w:val="000000"/>
                <w:sz w:val="24"/>
              </w:rPr>
            </w:pPr>
            <w:r>
              <w:rPr>
                <w:rFonts w:ascii="Times New Roman" w:hAnsi="Times New Roman" w:cs="Times New Roman"/>
                <w:sz w:val="24"/>
              </w:rPr>
              <w:t>2003</w:t>
            </w:r>
          </w:p>
        </w:tc>
      </w:tr>
      <w:tr w:rsidR="005B71A7" w:rsidTr="00D0228A">
        <w:tc>
          <w:tcPr>
            <w:tcW w:w="2449" w:type="dxa"/>
            <w:tcBorders>
              <w:left w:val="single" w:sz="4" w:space="0" w:color="000000"/>
              <w:bottom w:val="single" w:sz="4" w:space="0" w:color="000000"/>
            </w:tcBorders>
            <w:shd w:val="clear" w:color="auto" w:fill="auto"/>
          </w:tcPr>
          <w:p w:rsidR="005B71A7" w:rsidRDefault="005B71A7" w:rsidP="00D0228A">
            <w:pPr>
              <w:pStyle w:val="msolistparagraph0"/>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Тихомирова Л. Ф., Басов А. В.</w:t>
            </w:r>
          </w:p>
        </w:tc>
        <w:tc>
          <w:tcPr>
            <w:tcW w:w="4826" w:type="dxa"/>
            <w:tcBorders>
              <w:left w:val="single" w:sz="4" w:space="0" w:color="000000"/>
              <w:bottom w:val="single" w:sz="4" w:space="0" w:color="000000"/>
            </w:tcBorders>
            <w:shd w:val="clear" w:color="auto" w:fill="auto"/>
          </w:tcPr>
          <w:p w:rsidR="005B71A7" w:rsidRDefault="005B71A7" w:rsidP="00D0228A">
            <w:pPr>
              <w:pStyle w:val="msolistparagraph0"/>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«Здоровье и здоровый образ жизни»</w:t>
            </w:r>
          </w:p>
        </w:tc>
        <w:tc>
          <w:tcPr>
            <w:tcW w:w="1800" w:type="dxa"/>
            <w:tcBorders>
              <w:left w:val="single" w:sz="4" w:space="0" w:color="000000"/>
              <w:bottom w:val="single" w:sz="4" w:space="0" w:color="000000"/>
            </w:tcBorders>
            <w:shd w:val="clear" w:color="auto" w:fill="auto"/>
          </w:tcPr>
          <w:p w:rsidR="005B71A7" w:rsidRDefault="005B71A7" w:rsidP="00D0228A">
            <w:pPr>
              <w:pStyle w:val="msolistparagraph0"/>
              <w:spacing w:after="0" w:line="240" w:lineRule="auto"/>
              <w:ind w:left="0"/>
              <w:jc w:val="both"/>
              <w:rPr>
                <w:rFonts w:ascii="Times New Roman" w:hAnsi="Times New Roman" w:cs="Times New Roman"/>
                <w:sz w:val="24"/>
              </w:rPr>
            </w:pPr>
            <w:r>
              <w:rPr>
                <w:rFonts w:ascii="Times New Roman" w:hAnsi="Times New Roman" w:cs="Times New Roman"/>
                <w:sz w:val="24"/>
              </w:rPr>
              <w:t>Просвещение</w:t>
            </w:r>
          </w:p>
        </w:tc>
        <w:tc>
          <w:tcPr>
            <w:tcW w:w="950" w:type="dxa"/>
            <w:tcBorders>
              <w:left w:val="single" w:sz="4" w:space="0" w:color="000000"/>
              <w:bottom w:val="single" w:sz="4" w:space="0" w:color="000000"/>
              <w:right w:val="single" w:sz="4" w:space="0" w:color="000000"/>
            </w:tcBorders>
            <w:shd w:val="clear" w:color="auto" w:fill="auto"/>
          </w:tcPr>
          <w:p w:rsidR="005B71A7" w:rsidRPr="00A74801" w:rsidRDefault="005B71A7" w:rsidP="00D0228A">
            <w:pPr>
              <w:jc w:val="both"/>
              <w:rPr>
                <w:rFonts w:ascii="Times New Roman" w:eastAsia="Calibri" w:hAnsi="Times New Roman" w:cs="Times New Roman"/>
                <w:color w:val="000000"/>
                <w:sz w:val="24"/>
              </w:rPr>
            </w:pPr>
            <w:r>
              <w:rPr>
                <w:rFonts w:ascii="Times New Roman" w:eastAsia="Calibri" w:hAnsi="Times New Roman" w:cs="Times New Roman"/>
                <w:color w:val="000000"/>
                <w:sz w:val="24"/>
              </w:rPr>
              <w:t>2004</w:t>
            </w:r>
          </w:p>
        </w:tc>
      </w:tr>
    </w:tbl>
    <w:p w:rsidR="005B71A7" w:rsidRDefault="005B71A7" w:rsidP="005B71A7">
      <w:pPr>
        <w:spacing w:after="0"/>
        <w:jc w:val="center"/>
        <w:rPr>
          <w:rFonts w:ascii="Times New Roman" w:hAnsi="Times New Roman" w:cs="Times New Roman"/>
          <w:b/>
          <w:sz w:val="24"/>
          <w:szCs w:val="28"/>
        </w:rPr>
      </w:pPr>
    </w:p>
    <w:p w:rsidR="005B71A7" w:rsidRDefault="005B71A7" w:rsidP="005B71A7">
      <w:pPr>
        <w:spacing w:after="0"/>
        <w:jc w:val="center"/>
        <w:rPr>
          <w:rFonts w:ascii="Times New Roman" w:hAnsi="Times New Roman" w:cs="Times New Roman"/>
          <w:b/>
          <w:sz w:val="24"/>
          <w:szCs w:val="28"/>
        </w:rPr>
      </w:pPr>
      <w:r w:rsidRPr="000C6E72">
        <w:rPr>
          <w:rFonts w:ascii="Times New Roman" w:hAnsi="Times New Roman" w:cs="Times New Roman"/>
          <w:b/>
          <w:sz w:val="24"/>
          <w:szCs w:val="28"/>
        </w:rPr>
        <w:t>Логопедическая помощь</w:t>
      </w:r>
    </w:p>
    <w:p w:rsidR="005B71A7" w:rsidRDefault="005B71A7" w:rsidP="005B71A7">
      <w:pPr>
        <w:spacing w:after="0"/>
        <w:rPr>
          <w:rFonts w:ascii="Times New Roman" w:hAnsi="Times New Roman" w:cs="Times New Roman"/>
          <w:b/>
          <w:sz w:val="24"/>
          <w:szCs w:val="28"/>
        </w:rPr>
      </w:pPr>
      <w:r>
        <w:rPr>
          <w:rFonts w:ascii="Times New Roman" w:hAnsi="Times New Roman" w:cs="Times New Roman"/>
          <w:b/>
          <w:sz w:val="24"/>
          <w:szCs w:val="28"/>
        </w:rPr>
        <w:t>А) Обязательная часть</w:t>
      </w:r>
    </w:p>
    <w:p w:rsidR="005B71A7" w:rsidRPr="00510276" w:rsidRDefault="005B71A7" w:rsidP="005B71A7">
      <w:pPr>
        <w:spacing w:after="0"/>
        <w:rPr>
          <w:rFonts w:ascii="Times New Roman" w:hAnsi="Times New Roman" w:cs="Times New Roman"/>
          <w:sz w:val="24"/>
          <w:szCs w:val="28"/>
        </w:rPr>
      </w:pPr>
      <w:r w:rsidRPr="00510276">
        <w:rPr>
          <w:rFonts w:ascii="Times New Roman" w:hAnsi="Times New Roman" w:cs="Times New Roman"/>
          <w:sz w:val="24"/>
          <w:szCs w:val="28"/>
        </w:rPr>
        <w:t xml:space="preserve">Вариативная примерная адаптированная </w:t>
      </w:r>
      <w:r>
        <w:rPr>
          <w:rFonts w:ascii="Times New Roman" w:hAnsi="Times New Roman" w:cs="Times New Roman"/>
          <w:sz w:val="24"/>
          <w:szCs w:val="28"/>
        </w:rPr>
        <w:t xml:space="preserve">основная образовательная </w:t>
      </w:r>
      <w:r w:rsidRPr="00510276">
        <w:rPr>
          <w:rFonts w:ascii="Times New Roman" w:hAnsi="Times New Roman" w:cs="Times New Roman"/>
          <w:sz w:val="24"/>
          <w:szCs w:val="28"/>
        </w:rPr>
        <w:t>программа</w:t>
      </w:r>
      <w:r>
        <w:rPr>
          <w:rFonts w:ascii="Times New Roman" w:hAnsi="Times New Roman" w:cs="Times New Roman"/>
          <w:sz w:val="24"/>
          <w:szCs w:val="28"/>
        </w:rPr>
        <w:t xml:space="preserve"> для детей с тяжелыми нарушениями речи (общим недоразвитием речи) с 3до 7 лет. Издание третье, переработанное и дополненное в соответствии с ФГОС </w:t>
      </w:r>
      <w:proofErr w:type="gramStart"/>
      <w:r>
        <w:rPr>
          <w:rFonts w:ascii="Times New Roman" w:hAnsi="Times New Roman" w:cs="Times New Roman"/>
          <w:sz w:val="24"/>
          <w:szCs w:val="28"/>
        </w:rPr>
        <w:t>ДО</w:t>
      </w:r>
      <w:proofErr w:type="gramEnd"/>
      <w:r>
        <w:rPr>
          <w:rFonts w:ascii="Times New Roman" w:hAnsi="Times New Roman" w:cs="Times New Roman"/>
          <w:sz w:val="24"/>
          <w:szCs w:val="28"/>
        </w:rPr>
        <w:t xml:space="preserve">. Автор учитель – логопед высшей квалификационной категории Н. В. </w:t>
      </w:r>
      <w:proofErr w:type="spellStart"/>
      <w:r>
        <w:rPr>
          <w:rFonts w:ascii="Times New Roman" w:hAnsi="Times New Roman" w:cs="Times New Roman"/>
          <w:sz w:val="24"/>
          <w:szCs w:val="28"/>
        </w:rPr>
        <w:t>Нищева</w:t>
      </w:r>
      <w:proofErr w:type="spellEnd"/>
      <w:r>
        <w:rPr>
          <w:rFonts w:ascii="Times New Roman" w:hAnsi="Times New Roman" w:cs="Times New Roman"/>
          <w:sz w:val="24"/>
          <w:szCs w:val="28"/>
        </w:rPr>
        <w:t xml:space="preserve"> (Санкт – Петербург, ДЕТСТВО – ПРЕСС, 2015)</w:t>
      </w:r>
    </w:p>
    <w:p w:rsidR="005B71A7" w:rsidRDefault="005B71A7" w:rsidP="005B71A7">
      <w:pPr>
        <w:spacing w:after="0"/>
        <w:rPr>
          <w:rFonts w:ascii="Times New Roman" w:hAnsi="Times New Roman" w:cs="Times New Roman"/>
          <w:sz w:val="24"/>
          <w:szCs w:val="28"/>
        </w:rPr>
      </w:pPr>
      <w:r>
        <w:rPr>
          <w:rFonts w:ascii="Times New Roman" w:hAnsi="Times New Roman" w:cs="Times New Roman"/>
          <w:sz w:val="24"/>
          <w:szCs w:val="28"/>
        </w:rPr>
        <w:t>Волкова Г. А. «Методика психолог</w:t>
      </w:r>
      <w:proofErr w:type="gramStart"/>
      <w:r>
        <w:rPr>
          <w:rFonts w:ascii="Times New Roman" w:hAnsi="Times New Roman" w:cs="Times New Roman"/>
          <w:sz w:val="24"/>
          <w:szCs w:val="28"/>
        </w:rPr>
        <w:t>о-</w:t>
      </w:r>
      <w:proofErr w:type="gramEnd"/>
      <w:r>
        <w:rPr>
          <w:rFonts w:ascii="Times New Roman" w:hAnsi="Times New Roman" w:cs="Times New Roman"/>
          <w:sz w:val="24"/>
          <w:szCs w:val="28"/>
        </w:rPr>
        <w:t xml:space="preserve">  логопедического обследования детей с нарушениями речи. Вопросы дифференцированной диагностики. – СПб</w:t>
      </w:r>
      <w:proofErr w:type="gramStart"/>
      <w:r>
        <w:rPr>
          <w:rFonts w:ascii="Times New Roman" w:hAnsi="Times New Roman" w:cs="Times New Roman"/>
          <w:sz w:val="24"/>
          <w:szCs w:val="28"/>
        </w:rPr>
        <w:t xml:space="preserve">., </w:t>
      </w:r>
      <w:proofErr w:type="gramEnd"/>
      <w:r>
        <w:rPr>
          <w:rFonts w:ascii="Times New Roman" w:hAnsi="Times New Roman" w:cs="Times New Roman"/>
          <w:sz w:val="24"/>
          <w:szCs w:val="28"/>
        </w:rPr>
        <w:t>2008.</w:t>
      </w:r>
    </w:p>
    <w:p w:rsidR="005B71A7" w:rsidRDefault="005B71A7" w:rsidP="005B71A7">
      <w:pPr>
        <w:spacing w:after="0"/>
        <w:rPr>
          <w:rFonts w:ascii="Times New Roman" w:hAnsi="Times New Roman" w:cs="Times New Roman"/>
          <w:sz w:val="24"/>
          <w:szCs w:val="28"/>
        </w:rPr>
      </w:pPr>
      <w:r>
        <w:rPr>
          <w:rFonts w:ascii="Times New Roman" w:hAnsi="Times New Roman" w:cs="Times New Roman"/>
          <w:sz w:val="24"/>
          <w:szCs w:val="28"/>
        </w:rPr>
        <w:lastRenderedPageBreak/>
        <w:t>Лопатина Л. В. «Логопедическая работа с детьми дошкольного возраста», СПб</w:t>
      </w:r>
      <w:proofErr w:type="gramStart"/>
      <w:r>
        <w:rPr>
          <w:rFonts w:ascii="Times New Roman" w:hAnsi="Times New Roman" w:cs="Times New Roman"/>
          <w:sz w:val="24"/>
          <w:szCs w:val="28"/>
        </w:rPr>
        <w:t xml:space="preserve">., </w:t>
      </w:r>
      <w:proofErr w:type="gramEnd"/>
      <w:r>
        <w:rPr>
          <w:rFonts w:ascii="Times New Roman" w:hAnsi="Times New Roman" w:cs="Times New Roman"/>
          <w:sz w:val="24"/>
          <w:szCs w:val="28"/>
        </w:rPr>
        <w:t>2005.</w:t>
      </w:r>
    </w:p>
    <w:p w:rsidR="005B71A7" w:rsidRDefault="005B71A7" w:rsidP="005B71A7">
      <w:pPr>
        <w:spacing w:after="0"/>
        <w:rPr>
          <w:rFonts w:ascii="Times New Roman" w:hAnsi="Times New Roman" w:cs="Times New Roman"/>
          <w:sz w:val="24"/>
          <w:szCs w:val="28"/>
        </w:rPr>
      </w:pPr>
      <w:proofErr w:type="spellStart"/>
      <w:r>
        <w:rPr>
          <w:rFonts w:ascii="Times New Roman" w:hAnsi="Times New Roman" w:cs="Times New Roman"/>
          <w:sz w:val="24"/>
          <w:szCs w:val="28"/>
        </w:rPr>
        <w:t>Нищева</w:t>
      </w:r>
      <w:proofErr w:type="spellEnd"/>
      <w:r>
        <w:rPr>
          <w:rFonts w:ascii="Times New Roman" w:hAnsi="Times New Roman" w:cs="Times New Roman"/>
          <w:sz w:val="24"/>
          <w:szCs w:val="28"/>
        </w:rPr>
        <w:t xml:space="preserve"> Н. В. «Речевая карта ребенка младшего дошкольного возраста с ОНР», СПб</w:t>
      </w:r>
      <w:proofErr w:type="gramStart"/>
      <w:r>
        <w:rPr>
          <w:rFonts w:ascii="Times New Roman" w:hAnsi="Times New Roman" w:cs="Times New Roman"/>
          <w:sz w:val="24"/>
          <w:szCs w:val="28"/>
        </w:rPr>
        <w:t xml:space="preserve">., </w:t>
      </w:r>
      <w:proofErr w:type="gramEnd"/>
      <w:r>
        <w:rPr>
          <w:rFonts w:ascii="Times New Roman" w:hAnsi="Times New Roman" w:cs="Times New Roman"/>
          <w:sz w:val="24"/>
          <w:szCs w:val="28"/>
        </w:rPr>
        <w:t>Детство – Пресс, 2014.</w:t>
      </w:r>
    </w:p>
    <w:p w:rsidR="005B71A7" w:rsidRDefault="005B71A7" w:rsidP="005B71A7">
      <w:pPr>
        <w:spacing w:after="0"/>
        <w:rPr>
          <w:rFonts w:ascii="Times New Roman" w:hAnsi="Times New Roman" w:cs="Times New Roman"/>
          <w:sz w:val="24"/>
          <w:szCs w:val="28"/>
        </w:rPr>
      </w:pPr>
      <w:r>
        <w:rPr>
          <w:rFonts w:ascii="Times New Roman" w:hAnsi="Times New Roman" w:cs="Times New Roman"/>
          <w:sz w:val="24"/>
          <w:szCs w:val="28"/>
        </w:rPr>
        <w:t>Картинный материал к речевой карте ребенка младшего дошкольного возраста с ОНР, СПб</w:t>
      </w:r>
      <w:proofErr w:type="gramStart"/>
      <w:r>
        <w:rPr>
          <w:rFonts w:ascii="Times New Roman" w:hAnsi="Times New Roman" w:cs="Times New Roman"/>
          <w:sz w:val="24"/>
          <w:szCs w:val="28"/>
        </w:rPr>
        <w:t xml:space="preserve">., </w:t>
      </w:r>
      <w:proofErr w:type="spellStart"/>
      <w:proofErr w:type="gramEnd"/>
      <w:r>
        <w:rPr>
          <w:rFonts w:ascii="Times New Roman" w:hAnsi="Times New Roman" w:cs="Times New Roman"/>
          <w:sz w:val="24"/>
          <w:szCs w:val="28"/>
        </w:rPr>
        <w:t>Детсво</w:t>
      </w:r>
      <w:proofErr w:type="spellEnd"/>
      <w:r>
        <w:rPr>
          <w:rFonts w:ascii="Times New Roman" w:hAnsi="Times New Roman" w:cs="Times New Roman"/>
          <w:sz w:val="24"/>
          <w:szCs w:val="28"/>
        </w:rPr>
        <w:t xml:space="preserve"> – Пресс, 2014.</w:t>
      </w:r>
    </w:p>
    <w:p w:rsidR="005B71A7" w:rsidRDefault="005B71A7" w:rsidP="005B71A7">
      <w:pPr>
        <w:spacing w:after="0"/>
        <w:rPr>
          <w:rFonts w:ascii="Times New Roman" w:hAnsi="Times New Roman" w:cs="Times New Roman"/>
          <w:sz w:val="24"/>
          <w:szCs w:val="28"/>
        </w:rPr>
      </w:pPr>
      <w:proofErr w:type="spellStart"/>
      <w:r>
        <w:rPr>
          <w:rFonts w:ascii="Times New Roman" w:hAnsi="Times New Roman" w:cs="Times New Roman"/>
          <w:sz w:val="24"/>
          <w:szCs w:val="28"/>
        </w:rPr>
        <w:t>Нищева</w:t>
      </w:r>
      <w:proofErr w:type="spellEnd"/>
      <w:r>
        <w:rPr>
          <w:rFonts w:ascii="Times New Roman" w:hAnsi="Times New Roman" w:cs="Times New Roman"/>
          <w:sz w:val="24"/>
          <w:szCs w:val="28"/>
        </w:rPr>
        <w:t xml:space="preserve"> Н. В. «. «Речевая карта ребенка с ОНР (с 4 до 7 лет)», СПб</w:t>
      </w:r>
      <w:proofErr w:type="gramStart"/>
      <w:r>
        <w:rPr>
          <w:rFonts w:ascii="Times New Roman" w:hAnsi="Times New Roman" w:cs="Times New Roman"/>
          <w:sz w:val="24"/>
          <w:szCs w:val="28"/>
        </w:rPr>
        <w:t xml:space="preserve">., </w:t>
      </w:r>
      <w:proofErr w:type="gramEnd"/>
      <w:r>
        <w:rPr>
          <w:rFonts w:ascii="Times New Roman" w:hAnsi="Times New Roman" w:cs="Times New Roman"/>
          <w:sz w:val="24"/>
          <w:szCs w:val="28"/>
        </w:rPr>
        <w:t>Детство – Пресс, 2014.</w:t>
      </w:r>
    </w:p>
    <w:p w:rsidR="005B71A7" w:rsidRDefault="005B71A7" w:rsidP="005B71A7">
      <w:pPr>
        <w:spacing w:after="0"/>
        <w:rPr>
          <w:rFonts w:ascii="Times New Roman" w:hAnsi="Times New Roman" w:cs="Times New Roman"/>
          <w:sz w:val="24"/>
          <w:szCs w:val="28"/>
        </w:rPr>
      </w:pPr>
      <w:r>
        <w:rPr>
          <w:rFonts w:ascii="Times New Roman" w:hAnsi="Times New Roman" w:cs="Times New Roman"/>
          <w:sz w:val="24"/>
          <w:szCs w:val="28"/>
        </w:rPr>
        <w:t>Картинный материал к речевой карте ребенка с ОНР (с 4 до 7 лет), СПб</w:t>
      </w:r>
      <w:proofErr w:type="gramStart"/>
      <w:r>
        <w:rPr>
          <w:rFonts w:ascii="Times New Roman" w:hAnsi="Times New Roman" w:cs="Times New Roman"/>
          <w:sz w:val="24"/>
          <w:szCs w:val="28"/>
        </w:rPr>
        <w:t xml:space="preserve">., </w:t>
      </w:r>
      <w:proofErr w:type="spellStart"/>
      <w:proofErr w:type="gramEnd"/>
      <w:r>
        <w:rPr>
          <w:rFonts w:ascii="Times New Roman" w:hAnsi="Times New Roman" w:cs="Times New Roman"/>
          <w:sz w:val="24"/>
          <w:szCs w:val="28"/>
        </w:rPr>
        <w:t>Детсво</w:t>
      </w:r>
      <w:proofErr w:type="spellEnd"/>
      <w:r>
        <w:rPr>
          <w:rFonts w:ascii="Times New Roman" w:hAnsi="Times New Roman" w:cs="Times New Roman"/>
          <w:sz w:val="24"/>
          <w:szCs w:val="28"/>
        </w:rPr>
        <w:t xml:space="preserve"> – Пресс, 2015.</w:t>
      </w:r>
    </w:p>
    <w:p w:rsidR="005B71A7" w:rsidRDefault="005B71A7" w:rsidP="005B71A7">
      <w:pPr>
        <w:spacing w:after="0"/>
        <w:rPr>
          <w:rFonts w:ascii="Times New Roman" w:hAnsi="Times New Roman" w:cs="Times New Roman"/>
          <w:sz w:val="24"/>
          <w:szCs w:val="28"/>
        </w:rPr>
      </w:pPr>
      <w:proofErr w:type="spellStart"/>
      <w:r>
        <w:rPr>
          <w:rFonts w:ascii="Times New Roman" w:hAnsi="Times New Roman" w:cs="Times New Roman"/>
          <w:sz w:val="24"/>
          <w:szCs w:val="28"/>
        </w:rPr>
        <w:t>Нищева</w:t>
      </w:r>
      <w:proofErr w:type="spellEnd"/>
      <w:r>
        <w:rPr>
          <w:rFonts w:ascii="Times New Roman" w:hAnsi="Times New Roman" w:cs="Times New Roman"/>
          <w:sz w:val="24"/>
          <w:szCs w:val="28"/>
        </w:rPr>
        <w:t xml:space="preserve"> Н. В. «Современная система коррекционной работы в логопедической группе для детей с общим недоразвитием речи»</w:t>
      </w:r>
      <w:proofErr w:type="gramStart"/>
      <w:r>
        <w:rPr>
          <w:rFonts w:ascii="Times New Roman" w:hAnsi="Times New Roman" w:cs="Times New Roman"/>
          <w:sz w:val="24"/>
          <w:szCs w:val="28"/>
        </w:rPr>
        <w:t xml:space="preserve"> ,</w:t>
      </w:r>
      <w:proofErr w:type="gramEnd"/>
      <w:r>
        <w:rPr>
          <w:rFonts w:ascii="Times New Roman" w:hAnsi="Times New Roman" w:cs="Times New Roman"/>
          <w:sz w:val="24"/>
          <w:szCs w:val="28"/>
        </w:rPr>
        <w:t xml:space="preserve"> СПб., </w:t>
      </w:r>
      <w:proofErr w:type="spellStart"/>
      <w:r>
        <w:rPr>
          <w:rFonts w:ascii="Times New Roman" w:hAnsi="Times New Roman" w:cs="Times New Roman"/>
          <w:sz w:val="24"/>
          <w:szCs w:val="28"/>
        </w:rPr>
        <w:t>Детсво</w:t>
      </w:r>
      <w:proofErr w:type="spellEnd"/>
      <w:r>
        <w:rPr>
          <w:rFonts w:ascii="Times New Roman" w:hAnsi="Times New Roman" w:cs="Times New Roman"/>
          <w:sz w:val="24"/>
          <w:szCs w:val="28"/>
        </w:rPr>
        <w:t xml:space="preserve"> – Пресс, 2015.</w:t>
      </w:r>
    </w:p>
    <w:p w:rsidR="005B71A7" w:rsidRDefault="005B71A7" w:rsidP="005B71A7">
      <w:pPr>
        <w:spacing w:after="0"/>
        <w:rPr>
          <w:rFonts w:ascii="Times New Roman" w:hAnsi="Times New Roman" w:cs="Times New Roman"/>
          <w:sz w:val="24"/>
          <w:szCs w:val="28"/>
        </w:rPr>
      </w:pPr>
      <w:proofErr w:type="spellStart"/>
      <w:r>
        <w:rPr>
          <w:rFonts w:ascii="Times New Roman" w:hAnsi="Times New Roman" w:cs="Times New Roman"/>
          <w:sz w:val="24"/>
          <w:szCs w:val="28"/>
        </w:rPr>
        <w:t>Нищева</w:t>
      </w:r>
      <w:proofErr w:type="spellEnd"/>
      <w:r>
        <w:rPr>
          <w:rFonts w:ascii="Times New Roman" w:hAnsi="Times New Roman" w:cs="Times New Roman"/>
          <w:sz w:val="24"/>
          <w:szCs w:val="28"/>
        </w:rPr>
        <w:t xml:space="preserve"> Н. В. «Конспекты подгрупповых занятий в старшей группе для детей с ОНР», СПб</w:t>
      </w:r>
      <w:proofErr w:type="gramStart"/>
      <w:r>
        <w:rPr>
          <w:rFonts w:ascii="Times New Roman" w:hAnsi="Times New Roman" w:cs="Times New Roman"/>
          <w:sz w:val="24"/>
          <w:szCs w:val="28"/>
        </w:rPr>
        <w:t xml:space="preserve">., </w:t>
      </w:r>
      <w:proofErr w:type="gramEnd"/>
      <w:r>
        <w:rPr>
          <w:rFonts w:ascii="Times New Roman" w:hAnsi="Times New Roman" w:cs="Times New Roman"/>
          <w:sz w:val="24"/>
          <w:szCs w:val="28"/>
        </w:rPr>
        <w:t>Детство – Пресс, 2015.</w:t>
      </w:r>
    </w:p>
    <w:p w:rsidR="005B71A7" w:rsidRDefault="005B71A7" w:rsidP="005B71A7">
      <w:pPr>
        <w:spacing w:after="0"/>
        <w:rPr>
          <w:rFonts w:ascii="Times New Roman" w:hAnsi="Times New Roman" w:cs="Times New Roman"/>
          <w:sz w:val="24"/>
          <w:szCs w:val="28"/>
        </w:rPr>
      </w:pPr>
      <w:proofErr w:type="spellStart"/>
      <w:r>
        <w:rPr>
          <w:rFonts w:ascii="Times New Roman" w:hAnsi="Times New Roman" w:cs="Times New Roman"/>
          <w:sz w:val="24"/>
          <w:szCs w:val="28"/>
        </w:rPr>
        <w:t>Нищева</w:t>
      </w:r>
      <w:proofErr w:type="spellEnd"/>
      <w:r>
        <w:rPr>
          <w:rFonts w:ascii="Times New Roman" w:hAnsi="Times New Roman" w:cs="Times New Roman"/>
          <w:sz w:val="24"/>
          <w:szCs w:val="28"/>
        </w:rPr>
        <w:t xml:space="preserve"> Н. В. «Конспекты подгрупповых логопедических занятий в подготовительной к школе логопедической группе для детей с ОНР (часть 1)</w:t>
      </w:r>
      <w:r w:rsidRPr="00B87D8A">
        <w:rPr>
          <w:rFonts w:ascii="Times New Roman" w:hAnsi="Times New Roman" w:cs="Times New Roman"/>
          <w:sz w:val="24"/>
          <w:szCs w:val="28"/>
        </w:rPr>
        <w:t xml:space="preserve"> </w:t>
      </w:r>
      <w:r>
        <w:rPr>
          <w:rFonts w:ascii="Times New Roman" w:hAnsi="Times New Roman" w:cs="Times New Roman"/>
          <w:sz w:val="24"/>
          <w:szCs w:val="28"/>
        </w:rPr>
        <w:t>, СПб</w:t>
      </w:r>
      <w:proofErr w:type="gramStart"/>
      <w:r>
        <w:rPr>
          <w:rFonts w:ascii="Times New Roman" w:hAnsi="Times New Roman" w:cs="Times New Roman"/>
          <w:sz w:val="24"/>
          <w:szCs w:val="28"/>
        </w:rPr>
        <w:t xml:space="preserve">., </w:t>
      </w:r>
      <w:proofErr w:type="spellStart"/>
      <w:proofErr w:type="gramEnd"/>
      <w:r>
        <w:rPr>
          <w:rFonts w:ascii="Times New Roman" w:hAnsi="Times New Roman" w:cs="Times New Roman"/>
          <w:sz w:val="24"/>
          <w:szCs w:val="28"/>
        </w:rPr>
        <w:t>Детсво</w:t>
      </w:r>
      <w:proofErr w:type="spellEnd"/>
      <w:r>
        <w:rPr>
          <w:rFonts w:ascii="Times New Roman" w:hAnsi="Times New Roman" w:cs="Times New Roman"/>
          <w:sz w:val="24"/>
          <w:szCs w:val="28"/>
        </w:rPr>
        <w:t xml:space="preserve"> – Пресс, 2015.</w:t>
      </w:r>
    </w:p>
    <w:p w:rsidR="005B71A7" w:rsidRDefault="005B71A7" w:rsidP="005B71A7">
      <w:pPr>
        <w:spacing w:after="0"/>
        <w:rPr>
          <w:rFonts w:ascii="Times New Roman" w:hAnsi="Times New Roman" w:cs="Times New Roman"/>
          <w:sz w:val="24"/>
          <w:szCs w:val="28"/>
        </w:rPr>
      </w:pPr>
      <w:proofErr w:type="spellStart"/>
      <w:r>
        <w:rPr>
          <w:rFonts w:ascii="Times New Roman" w:hAnsi="Times New Roman" w:cs="Times New Roman"/>
          <w:sz w:val="24"/>
          <w:szCs w:val="28"/>
        </w:rPr>
        <w:t>Нищева</w:t>
      </w:r>
      <w:proofErr w:type="spellEnd"/>
      <w:r>
        <w:rPr>
          <w:rFonts w:ascii="Times New Roman" w:hAnsi="Times New Roman" w:cs="Times New Roman"/>
          <w:sz w:val="24"/>
          <w:szCs w:val="28"/>
        </w:rPr>
        <w:t xml:space="preserve"> Н. В. «Конспекты подгрупповых логопедических занятий в подготовительной к школе логопедической группе для детей с ОНР (часть 2)</w:t>
      </w:r>
      <w:r w:rsidRPr="00B87D8A">
        <w:rPr>
          <w:rFonts w:ascii="Times New Roman" w:hAnsi="Times New Roman" w:cs="Times New Roman"/>
          <w:sz w:val="24"/>
          <w:szCs w:val="28"/>
        </w:rPr>
        <w:t xml:space="preserve"> </w:t>
      </w:r>
      <w:r>
        <w:rPr>
          <w:rFonts w:ascii="Times New Roman" w:hAnsi="Times New Roman" w:cs="Times New Roman"/>
          <w:sz w:val="24"/>
          <w:szCs w:val="28"/>
        </w:rPr>
        <w:t>, СПб</w:t>
      </w:r>
      <w:proofErr w:type="gramStart"/>
      <w:r>
        <w:rPr>
          <w:rFonts w:ascii="Times New Roman" w:hAnsi="Times New Roman" w:cs="Times New Roman"/>
          <w:sz w:val="24"/>
          <w:szCs w:val="28"/>
        </w:rPr>
        <w:t xml:space="preserve">., </w:t>
      </w:r>
      <w:proofErr w:type="spellStart"/>
      <w:proofErr w:type="gramEnd"/>
      <w:r>
        <w:rPr>
          <w:rFonts w:ascii="Times New Roman" w:hAnsi="Times New Roman" w:cs="Times New Roman"/>
          <w:sz w:val="24"/>
          <w:szCs w:val="28"/>
        </w:rPr>
        <w:t>Детсво</w:t>
      </w:r>
      <w:proofErr w:type="spellEnd"/>
      <w:r>
        <w:rPr>
          <w:rFonts w:ascii="Times New Roman" w:hAnsi="Times New Roman" w:cs="Times New Roman"/>
          <w:sz w:val="24"/>
          <w:szCs w:val="28"/>
        </w:rPr>
        <w:t xml:space="preserve"> – Пресс, 2015.</w:t>
      </w:r>
    </w:p>
    <w:p w:rsidR="005B71A7" w:rsidRDefault="005B71A7" w:rsidP="005B71A7">
      <w:pPr>
        <w:spacing w:after="0"/>
        <w:rPr>
          <w:rFonts w:ascii="Times New Roman" w:hAnsi="Times New Roman" w:cs="Times New Roman"/>
          <w:sz w:val="24"/>
          <w:szCs w:val="28"/>
        </w:rPr>
      </w:pPr>
      <w:proofErr w:type="spellStart"/>
      <w:r>
        <w:rPr>
          <w:rFonts w:ascii="Times New Roman" w:hAnsi="Times New Roman" w:cs="Times New Roman"/>
          <w:sz w:val="24"/>
          <w:szCs w:val="28"/>
        </w:rPr>
        <w:t>Нищева</w:t>
      </w:r>
      <w:proofErr w:type="spellEnd"/>
      <w:r>
        <w:rPr>
          <w:rFonts w:ascii="Times New Roman" w:hAnsi="Times New Roman" w:cs="Times New Roman"/>
          <w:sz w:val="24"/>
          <w:szCs w:val="28"/>
        </w:rPr>
        <w:t xml:space="preserve"> Н. В. «Мой букварь», СПб</w:t>
      </w:r>
      <w:proofErr w:type="gramStart"/>
      <w:r>
        <w:rPr>
          <w:rFonts w:ascii="Times New Roman" w:hAnsi="Times New Roman" w:cs="Times New Roman"/>
          <w:sz w:val="24"/>
          <w:szCs w:val="28"/>
        </w:rPr>
        <w:t xml:space="preserve">., </w:t>
      </w:r>
      <w:proofErr w:type="gramEnd"/>
      <w:r>
        <w:rPr>
          <w:rFonts w:ascii="Times New Roman" w:hAnsi="Times New Roman" w:cs="Times New Roman"/>
          <w:sz w:val="24"/>
          <w:szCs w:val="28"/>
        </w:rPr>
        <w:t>Детство – Пресс, 2015.</w:t>
      </w:r>
    </w:p>
    <w:p w:rsidR="005B71A7" w:rsidRDefault="005B71A7" w:rsidP="005B71A7">
      <w:pPr>
        <w:spacing w:after="0"/>
        <w:rPr>
          <w:rFonts w:ascii="Times New Roman" w:hAnsi="Times New Roman" w:cs="Times New Roman"/>
          <w:sz w:val="24"/>
          <w:szCs w:val="28"/>
        </w:rPr>
      </w:pPr>
      <w:proofErr w:type="spellStart"/>
      <w:r>
        <w:rPr>
          <w:rFonts w:ascii="Times New Roman" w:hAnsi="Times New Roman" w:cs="Times New Roman"/>
          <w:sz w:val="24"/>
          <w:szCs w:val="28"/>
        </w:rPr>
        <w:t>Нищева</w:t>
      </w:r>
      <w:proofErr w:type="spellEnd"/>
      <w:r>
        <w:rPr>
          <w:rFonts w:ascii="Times New Roman" w:hAnsi="Times New Roman" w:cs="Times New Roman"/>
          <w:sz w:val="24"/>
          <w:szCs w:val="28"/>
        </w:rPr>
        <w:t xml:space="preserve"> Н. В. «картотеки подвижных игр, упражнений, пальчиковой гимнастики», СПб</w:t>
      </w:r>
      <w:proofErr w:type="gramStart"/>
      <w:r>
        <w:rPr>
          <w:rFonts w:ascii="Times New Roman" w:hAnsi="Times New Roman" w:cs="Times New Roman"/>
          <w:sz w:val="24"/>
          <w:szCs w:val="28"/>
        </w:rPr>
        <w:t xml:space="preserve">., </w:t>
      </w:r>
      <w:proofErr w:type="gramEnd"/>
      <w:r>
        <w:rPr>
          <w:rFonts w:ascii="Times New Roman" w:hAnsi="Times New Roman" w:cs="Times New Roman"/>
          <w:sz w:val="24"/>
          <w:szCs w:val="28"/>
        </w:rPr>
        <w:t>Детство – Пресс, 2015.</w:t>
      </w:r>
    </w:p>
    <w:p w:rsidR="005B71A7" w:rsidRDefault="005B71A7" w:rsidP="005B71A7">
      <w:pPr>
        <w:spacing w:after="0"/>
        <w:rPr>
          <w:rFonts w:ascii="Times New Roman" w:hAnsi="Times New Roman" w:cs="Times New Roman"/>
          <w:sz w:val="24"/>
          <w:szCs w:val="28"/>
        </w:rPr>
      </w:pPr>
      <w:r>
        <w:rPr>
          <w:rFonts w:ascii="Times New Roman" w:hAnsi="Times New Roman" w:cs="Times New Roman"/>
          <w:sz w:val="24"/>
          <w:szCs w:val="28"/>
        </w:rPr>
        <w:t>«Веселая артикуляционная гимнастика», СПб</w:t>
      </w:r>
      <w:proofErr w:type="gramStart"/>
      <w:r>
        <w:rPr>
          <w:rFonts w:ascii="Times New Roman" w:hAnsi="Times New Roman" w:cs="Times New Roman"/>
          <w:sz w:val="24"/>
          <w:szCs w:val="28"/>
        </w:rPr>
        <w:t xml:space="preserve">., </w:t>
      </w:r>
      <w:proofErr w:type="gramEnd"/>
      <w:r>
        <w:rPr>
          <w:rFonts w:ascii="Times New Roman" w:hAnsi="Times New Roman" w:cs="Times New Roman"/>
          <w:sz w:val="24"/>
          <w:szCs w:val="28"/>
        </w:rPr>
        <w:t>Детство – Пресс, 2014.</w:t>
      </w:r>
    </w:p>
    <w:p w:rsidR="005B71A7" w:rsidRPr="00C27304" w:rsidRDefault="005B71A7" w:rsidP="005B71A7">
      <w:pPr>
        <w:spacing w:after="0"/>
        <w:rPr>
          <w:rFonts w:ascii="Times New Roman" w:hAnsi="Times New Roman" w:cs="Times New Roman"/>
          <w:sz w:val="24"/>
          <w:szCs w:val="28"/>
        </w:rPr>
      </w:pPr>
    </w:p>
    <w:p w:rsidR="005B71A7" w:rsidRPr="00510276" w:rsidRDefault="005B71A7" w:rsidP="005B71A7">
      <w:pPr>
        <w:spacing w:after="0"/>
        <w:rPr>
          <w:rFonts w:ascii="Times New Roman" w:hAnsi="Times New Roman" w:cs="Times New Roman"/>
          <w:b/>
          <w:sz w:val="24"/>
          <w:szCs w:val="28"/>
        </w:rPr>
      </w:pPr>
      <w:r>
        <w:rPr>
          <w:rFonts w:ascii="Times New Roman" w:hAnsi="Times New Roman" w:cs="Times New Roman"/>
          <w:b/>
          <w:sz w:val="24"/>
          <w:szCs w:val="28"/>
        </w:rPr>
        <w:t>Б) Часть, формируемая участниками образовательных отношений</w:t>
      </w:r>
    </w:p>
    <w:p w:rsidR="005B71A7" w:rsidRPr="000C6E72" w:rsidRDefault="005B71A7" w:rsidP="005B71A7">
      <w:pPr>
        <w:spacing w:after="0"/>
        <w:jc w:val="center"/>
        <w:rPr>
          <w:rFonts w:ascii="Times New Roman" w:hAnsi="Times New Roman" w:cs="Times New Roman"/>
          <w:b/>
          <w:i/>
          <w:sz w:val="24"/>
          <w:szCs w:val="28"/>
        </w:rPr>
      </w:pPr>
      <w:r w:rsidRPr="000C6E72">
        <w:rPr>
          <w:rFonts w:ascii="Times New Roman" w:hAnsi="Times New Roman" w:cs="Times New Roman"/>
          <w:b/>
          <w:i/>
          <w:sz w:val="24"/>
          <w:szCs w:val="28"/>
        </w:rPr>
        <w:t>Методические пособия</w:t>
      </w:r>
    </w:p>
    <w:tbl>
      <w:tblPr>
        <w:tblW w:w="10025" w:type="dxa"/>
        <w:jc w:val="center"/>
        <w:tblInd w:w="-55" w:type="dxa"/>
        <w:tblLayout w:type="fixed"/>
        <w:tblCellMar>
          <w:left w:w="113" w:type="dxa"/>
        </w:tblCellMar>
        <w:tblLook w:val="0000"/>
      </w:tblPr>
      <w:tblGrid>
        <w:gridCol w:w="2449"/>
        <w:gridCol w:w="4826"/>
        <w:gridCol w:w="1937"/>
        <w:gridCol w:w="813"/>
      </w:tblGrid>
      <w:tr w:rsidR="005B71A7" w:rsidTr="00D0228A">
        <w:trPr>
          <w:jc w:val="center"/>
        </w:trPr>
        <w:tc>
          <w:tcPr>
            <w:tcW w:w="2449" w:type="dxa"/>
            <w:tcBorders>
              <w:top w:val="single" w:sz="4" w:space="0" w:color="000000"/>
              <w:left w:val="single" w:sz="4" w:space="0" w:color="000000"/>
              <w:bottom w:val="single" w:sz="4" w:space="0" w:color="000000"/>
            </w:tcBorders>
            <w:shd w:val="clear" w:color="auto" w:fill="auto"/>
          </w:tcPr>
          <w:p w:rsidR="005B71A7" w:rsidRDefault="005B71A7" w:rsidP="00D0228A">
            <w:pPr>
              <w:jc w:val="center"/>
              <w:rPr>
                <w:rFonts w:ascii="Times New Roman" w:hAnsi="Times New Roman" w:cs="Times New Roman"/>
                <w:b/>
                <w:color w:val="000000"/>
                <w:sz w:val="24"/>
              </w:rPr>
            </w:pPr>
            <w:r>
              <w:rPr>
                <w:rFonts w:ascii="Times New Roman" w:hAnsi="Times New Roman" w:cs="Times New Roman"/>
                <w:b/>
                <w:color w:val="000000"/>
                <w:sz w:val="24"/>
              </w:rPr>
              <w:t>Автор, составитель</w:t>
            </w:r>
          </w:p>
        </w:tc>
        <w:tc>
          <w:tcPr>
            <w:tcW w:w="4826" w:type="dxa"/>
            <w:tcBorders>
              <w:top w:val="single" w:sz="4" w:space="0" w:color="000000"/>
              <w:left w:val="single" w:sz="4" w:space="0" w:color="000000"/>
              <w:bottom w:val="single" w:sz="4" w:space="0" w:color="000000"/>
            </w:tcBorders>
            <w:shd w:val="clear" w:color="auto" w:fill="auto"/>
          </w:tcPr>
          <w:p w:rsidR="005B71A7" w:rsidRDefault="005B71A7" w:rsidP="00D0228A">
            <w:pPr>
              <w:jc w:val="center"/>
              <w:rPr>
                <w:rFonts w:ascii="Times New Roman" w:hAnsi="Times New Roman" w:cs="Times New Roman"/>
                <w:b/>
                <w:color w:val="000000"/>
                <w:sz w:val="24"/>
              </w:rPr>
            </w:pPr>
            <w:r>
              <w:rPr>
                <w:rFonts w:ascii="Times New Roman" w:hAnsi="Times New Roman" w:cs="Times New Roman"/>
                <w:b/>
                <w:color w:val="000000"/>
                <w:sz w:val="24"/>
              </w:rPr>
              <w:t>Наименование, название издания</w:t>
            </w:r>
          </w:p>
        </w:tc>
        <w:tc>
          <w:tcPr>
            <w:tcW w:w="1937" w:type="dxa"/>
            <w:tcBorders>
              <w:top w:val="single" w:sz="4" w:space="0" w:color="000000"/>
              <w:left w:val="single" w:sz="4" w:space="0" w:color="000000"/>
              <w:bottom w:val="single" w:sz="4" w:space="0" w:color="000000"/>
            </w:tcBorders>
            <w:shd w:val="clear" w:color="auto" w:fill="auto"/>
          </w:tcPr>
          <w:p w:rsidR="005B71A7" w:rsidRDefault="005B71A7" w:rsidP="00D0228A">
            <w:pPr>
              <w:jc w:val="center"/>
              <w:rPr>
                <w:rFonts w:ascii="Times New Roman" w:hAnsi="Times New Roman" w:cs="Times New Roman"/>
                <w:b/>
                <w:color w:val="000000"/>
                <w:sz w:val="24"/>
              </w:rPr>
            </w:pPr>
            <w:r>
              <w:rPr>
                <w:rFonts w:ascii="Times New Roman" w:hAnsi="Times New Roman" w:cs="Times New Roman"/>
                <w:b/>
                <w:color w:val="000000"/>
                <w:sz w:val="24"/>
              </w:rPr>
              <w:t>Издательство</w:t>
            </w: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5B71A7" w:rsidRDefault="005B71A7" w:rsidP="00D0228A">
            <w:pPr>
              <w:jc w:val="center"/>
              <w:rPr>
                <w:rFonts w:ascii="Times New Roman" w:hAnsi="Times New Roman" w:cs="Times New Roman"/>
                <w:color w:val="000000"/>
                <w:sz w:val="24"/>
              </w:rPr>
            </w:pPr>
            <w:r>
              <w:rPr>
                <w:rFonts w:ascii="Times New Roman" w:hAnsi="Times New Roman" w:cs="Times New Roman"/>
                <w:b/>
                <w:color w:val="000000"/>
                <w:sz w:val="24"/>
              </w:rPr>
              <w:t>Год</w:t>
            </w:r>
          </w:p>
        </w:tc>
      </w:tr>
      <w:tr w:rsidR="005B71A7" w:rsidTr="00D0228A">
        <w:trPr>
          <w:trHeight w:val="583"/>
          <w:jc w:val="center"/>
        </w:trPr>
        <w:tc>
          <w:tcPr>
            <w:tcW w:w="2449" w:type="dxa"/>
            <w:tcBorders>
              <w:left w:val="single" w:sz="4" w:space="0" w:color="000000"/>
              <w:bottom w:val="single" w:sz="4" w:space="0" w:color="000000"/>
            </w:tcBorders>
            <w:shd w:val="clear" w:color="auto" w:fill="auto"/>
          </w:tcPr>
          <w:p w:rsidR="005B71A7" w:rsidRPr="00771B21" w:rsidRDefault="005B71A7" w:rsidP="00D0228A">
            <w:pPr>
              <w:pStyle w:val="Default"/>
              <w:rPr>
                <w:szCs w:val="28"/>
              </w:rPr>
            </w:pPr>
            <w:r w:rsidRPr="00771B21">
              <w:rPr>
                <w:szCs w:val="28"/>
              </w:rPr>
              <w:t xml:space="preserve">Филичева Т.Б., </w:t>
            </w:r>
          </w:p>
          <w:p w:rsidR="005B71A7" w:rsidRDefault="005B71A7" w:rsidP="00D0228A">
            <w:pPr>
              <w:pStyle w:val="msolistparagraph0"/>
              <w:spacing w:after="0" w:line="240" w:lineRule="auto"/>
              <w:ind w:left="0"/>
              <w:rPr>
                <w:rFonts w:ascii="Times New Roman" w:hAnsi="Times New Roman" w:cs="Times New Roman"/>
                <w:color w:val="000000"/>
                <w:sz w:val="24"/>
                <w:szCs w:val="24"/>
              </w:rPr>
            </w:pPr>
            <w:r w:rsidRPr="00771B21">
              <w:rPr>
                <w:rFonts w:ascii="Times New Roman" w:hAnsi="Times New Roman" w:cs="Times New Roman"/>
                <w:sz w:val="24"/>
                <w:szCs w:val="28"/>
              </w:rPr>
              <w:t>Чиркина Г.В.</w:t>
            </w:r>
            <w:r w:rsidRPr="00771B21">
              <w:rPr>
                <w:sz w:val="24"/>
                <w:szCs w:val="28"/>
              </w:rPr>
              <w:t xml:space="preserve"> </w:t>
            </w:r>
          </w:p>
        </w:tc>
        <w:tc>
          <w:tcPr>
            <w:tcW w:w="4826" w:type="dxa"/>
            <w:tcBorders>
              <w:left w:val="single" w:sz="4" w:space="0" w:color="000000"/>
              <w:bottom w:val="single" w:sz="4" w:space="0" w:color="000000"/>
            </w:tcBorders>
            <w:shd w:val="clear" w:color="auto" w:fill="auto"/>
          </w:tcPr>
          <w:p w:rsidR="005B71A7" w:rsidRDefault="005B71A7" w:rsidP="00D0228A">
            <w:pPr>
              <w:pStyle w:val="msolistparagraph0"/>
              <w:spacing w:after="0" w:line="240" w:lineRule="auto"/>
              <w:ind w:left="0"/>
              <w:rPr>
                <w:rFonts w:ascii="Times New Roman" w:hAnsi="Times New Roman" w:cs="Times New Roman"/>
                <w:sz w:val="24"/>
              </w:rPr>
            </w:pPr>
            <w:r>
              <w:rPr>
                <w:rFonts w:ascii="Times New Roman" w:hAnsi="Times New Roman" w:cs="Times New Roman"/>
                <w:sz w:val="24"/>
              </w:rPr>
              <w:t>«Программа логопедической работы по преодолению фонетико – фонематического недоразвития речи у детей»</w:t>
            </w:r>
          </w:p>
        </w:tc>
        <w:tc>
          <w:tcPr>
            <w:tcW w:w="1937" w:type="dxa"/>
            <w:tcBorders>
              <w:left w:val="single" w:sz="4" w:space="0" w:color="000000"/>
              <w:bottom w:val="single" w:sz="4" w:space="0" w:color="000000"/>
            </w:tcBorders>
            <w:shd w:val="clear" w:color="auto" w:fill="auto"/>
          </w:tcPr>
          <w:p w:rsidR="005B71A7" w:rsidRDefault="005B71A7" w:rsidP="00D0228A">
            <w:pPr>
              <w:snapToGrid w:val="0"/>
              <w:rPr>
                <w:rFonts w:ascii="Times New Roman" w:hAnsi="Times New Roman" w:cs="Times New Roman"/>
                <w:sz w:val="24"/>
              </w:rPr>
            </w:pPr>
            <w:r>
              <w:rPr>
                <w:rFonts w:ascii="Times New Roman" w:hAnsi="Times New Roman" w:cs="Times New Roman"/>
                <w:sz w:val="24"/>
              </w:rPr>
              <w:t>М: «Просвещение»</w:t>
            </w:r>
          </w:p>
        </w:tc>
        <w:tc>
          <w:tcPr>
            <w:tcW w:w="813" w:type="dxa"/>
            <w:tcBorders>
              <w:left w:val="single" w:sz="4" w:space="0" w:color="000000"/>
              <w:bottom w:val="single" w:sz="4" w:space="0" w:color="000000"/>
              <w:right w:val="single" w:sz="4" w:space="0" w:color="000000"/>
            </w:tcBorders>
            <w:shd w:val="clear" w:color="auto" w:fill="auto"/>
          </w:tcPr>
          <w:p w:rsidR="005B71A7" w:rsidRDefault="005B71A7" w:rsidP="00D0228A">
            <w:pPr>
              <w:pStyle w:val="msolistparagraph0"/>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2006</w:t>
            </w:r>
          </w:p>
        </w:tc>
      </w:tr>
      <w:tr w:rsidR="005B71A7" w:rsidTr="00D0228A">
        <w:trPr>
          <w:jc w:val="center"/>
        </w:trPr>
        <w:tc>
          <w:tcPr>
            <w:tcW w:w="2449" w:type="dxa"/>
            <w:tcBorders>
              <w:left w:val="single" w:sz="4" w:space="0" w:color="000000"/>
              <w:bottom w:val="single" w:sz="4" w:space="0" w:color="000000"/>
            </w:tcBorders>
            <w:shd w:val="clear" w:color="auto" w:fill="auto"/>
          </w:tcPr>
          <w:p w:rsidR="005B71A7" w:rsidRDefault="005B71A7" w:rsidP="00D0228A">
            <w:pPr>
              <w:pStyle w:val="msolistparagraph0"/>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Филичева Т. Б., Чиркина Г. В., Туманова Т. В.</w:t>
            </w:r>
          </w:p>
        </w:tc>
        <w:tc>
          <w:tcPr>
            <w:tcW w:w="4826" w:type="dxa"/>
            <w:tcBorders>
              <w:left w:val="single" w:sz="4" w:space="0" w:color="000000"/>
              <w:bottom w:val="single" w:sz="4" w:space="0" w:color="000000"/>
            </w:tcBorders>
            <w:shd w:val="clear" w:color="auto" w:fill="auto"/>
          </w:tcPr>
          <w:p w:rsidR="005B71A7" w:rsidRDefault="005B71A7" w:rsidP="00D0228A">
            <w:pPr>
              <w:pStyle w:val="msolistparagraph0"/>
              <w:spacing w:after="0" w:line="240" w:lineRule="auto"/>
              <w:ind w:left="0"/>
              <w:rPr>
                <w:rFonts w:ascii="Times New Roman" w:hAnsi="Times New Roman" w:cs="Times New Roman"/>
                <w:sz w:val="24"/>
              </w:rPr>
            </w:pPr>
            <w:r>
              <w:rPr>
                <w:rFonts w:ascii="Times New Roman" w:hAnsi="Times New Roman" w:cs="Times New Roman"/>
                <w:sz w:val="24"/>
              </w:rPr>
              <w:t>«Программа логопедической работы по преодолению общего недоразвития речи детей»</w:t>
            </w:r>
          </w:p>
        </w:tc>
        <w:tc>
          <w:tcPr>
            <w:tcW w:w="1937" w:type="dxa"/>
            <w:tcBorders>
              <w:left w:val="single" w:sz="4" w:space="0" w:color="000000"/>
              <w:bottom w:val="single" w:sz="4" w:space="0" w:color="000000"/>
            </w:tcBorders>
            <w:shd w:val="clear" w:color="auto" w:fill="auto"/>
          </w:tcPr>
          <w:p w:rsidR="005B71A7" w:rsidRDefault="005B71A7" w:rsidP="00D0228A">
            <w:pPr>
              <w:snapToGrid w:val="0"/>
              <w:rPr>
                <w:rFonts w:ascii="Times New Roman" w:hAnsi="Times New Roman" w:cs="Times New Roman"/>
                <w:sz w:val="24"/>
              </w:rPr>
            </w:pPr>
            <w:r>
              <w:rPr>
                <w:rFonts w:ascii="Times New Roman" w:hAnsi="Times New Roman" w:cs="Times New Roman"/>
                <w:sz w:val="24"/>
              </w:rPr>
              <w:t>М: «Просвещение»</w:t>
            </w:r>
          </w:p>
        </w:tc>
        <w:tc>
          <w:tcPr>
            <w:tcW w:w="813" w:type="dxa"/>
            <w:tcBorders>
              <w:left w:val="single" w:sz="4" w:space="0" w:color="000000"/>
              <w:bottom w:val="single" w:sz="4" w:space="0" w:color="000000"/>
              <w:right w:val="single" w:sz="4" w:space="0" w:color="000000"/>
            </w:tcBorders>
            <w:shd w:val="clear" w:color="auto" w:fill="auto"/>
          </w:tcPr>
          <w:p w:rsidR="005B71A7" w:rsidRDefault="005B71A7" w:rsidP="00D0228A">
            <w:pPr>
              <w:jc w:val="both"/>
              <w:rPr>
                <w:rFonts w:ascii="Times New Roman" w:hAnsi="Times New Roman" w:cs="Times New Roman"/>
                <w:color w:val="000000"/>
                <w:sz w:val="24"/>
              </w:rPr>
            </w:pPr>
            <w:r>
              <w:rPr>
                <w:rFonts w:ascii="Times New Roman" w:hAnsi="Times New Roman" w:cs="Times New Roman"/>
                <w:color w:val="000000"/>
                <w:sz w:val="24"/>
              </w:rPr>
              <w:t>2008</w:t>
            </w:r>
          </w:p>
        </w:tc>
      </w:tr>
      <w:tr w:rsidR="005B71A7" w:rsidTr="00D0228A">
        <w:trPr>
          <w:jc w:val="center"/>
        </w:trPr>
        <w:tc>
          <w:tcPr>
            <w:tcW w:w="2449" w:type="dxa"/>
            <w:tcBorders>
              <w:left w:val="single" w:sz="4" w:space="0" w:color="000000"/>
              <w:bottom w:val="single" w:sz="4" w:space="0" w:color="000000"/>
            </w:tcBorders>
            <w:shd w:val="clear" w:color="auto" w:fill="auto"/>
          </w:tcPr>
          <w:p w:rsidR="005B71A7" w:rsidRDefault="005B71A7" w:rsidP="00D0228A">
            <w:pPr>
              <w:pStyle w:val="msolistparagraph0"/>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 xml:space="preserve">Волкова Г. А., </w:t>
            </w:r>
            <w:proofErr w:type="spellStart"/>
            <w:r>
              <w:rPr>
                <w:rFonts w:ascii="Times New Roman" w:hAnsi="Times New Roman" w:cs="Times New Roman"/>
                <w:color w:val="000000"/>
                <w:sz w:val="24"/>
                <w:szCs w:val="24"/>
              </w:rPr>
              <w:t>Картушина</w:t>
            </w:r>
            <w:proofErr w:type="spellEnd"/>
            <w:r>
              <w:rPr>
                <w:rFonts w:ascii="Times New Roman" w:hAnsi="Times New Roman" w:cs="Times New Roman"/>
                <w:color w:val="000000"/>
                <w:sz w:val="24"/>
                <w:szCs w:val="24"/>
              </w:rPr>
              <w:t xml:space="preserve"> М. Ю.</w:t>
            </w:r>
          </w:p>
        </w:tc>
        <w:tc>
          <w:tcPr>
            <w:tcW w:w="4826" w:type="dxa"/>
            <w:tcBorders>
              <w:left w:val="single" w:sz="4" w:space="0" w:color="000000"/>
              <w:bottom w:val="single" w:sz="4" w:space="0" w:color="000000"/>
            </w:tcBorders>
            <w:shd w:val="clear" w:color="auto" w:fill="auto"/>
          </w:tcPr>
          <w:p w:rsidR="005B71A7" w:rsidRDefault="005B71A7" w:rsidP="00D0228A">
            <w:pPr>
              <w:pStyle w:val="msolistparagraph0"/>
              <w:spacing w:after="0" w:line="240" w:lineRule="auto"/>
              <w:ind w:left="0"/>
              <w:rPr>
                <w:rFonts w:ascii="Times New Roman" w:hAnsi="Times New Roman" w:cs="Times New Roman"/>
                <w:sz w:val="24"/>
              </w:rPr>
            </w:pPr>
            <w:r>
              <w:rPr>
                <w:rFonts w:ascii="Times New Roman" w:hAnsi="Times New Roman" w:cs="Times New Roman"/>
                <w:sz w:val="24"/>
              </w:rPr>
              <w:t>«</w:t>
            </w:r>
            <w:proofErr w:type="spellStart"/>
            <w:r>
              <w:rPr>
                <w:rFonts w:ascii="Times New Roman" w:hAnsi="Times New Roman" w:cs="Times New Roman"/>
                <w:sz w:val="24"/>
              </w:rPr>
              <w:t>Логоритмика</w:t>
            </w:r>
            <w:proofErr w:type="spellEnd"/>
            <w:r>
              <w:rPr>
                <w:rFonts w:ascii="Times New Roman" w:hAnsi="Times New Roman" w:cs="Times New Roman"/>
                <w:sz w:val="24"/>
              </w:rPr>
              <w:t>»</w:t>
            </w:r>
          </w:p>
        </w:tc>
        <w:tc>
          <w:tcPr>
            <w:tcW w:w="1937" w:type="dxa"/>
            <w:tcBorders>
              <w:left w:val="single" w:sz="4" w:space="0" w:color="000000"/>
              <w:bottom w:val="single" w:sz="4" w:space="0" w:color="000000"/>
            </w:tcBorders>
            <w:shd w:val="clear" w:color="auto" w:fill="auto"/>
          </w:tcPr>
          <w:p w:rsidR="005B71A7" w:rsidRDefault="005B71A7" w:rsidP="00D0228A">
            <w:pPr>
              <w:snapToGrid w:val="0"/>
              <w:rPr>
                <w:rFonts w:ascii="Times New Roman" w:hAnsi="Times New Roman" w:cs="Times New Roman"/>
                <w:sz w:val="24"/>
              </w:rPr>
            </w:pPr>
            <w:r>
              <w:rPr>
                <w:rFonts w:ascii="Times New Roman" w:hAnsi="Times New Roman" w:cs="Times New Roman"/>
                <w:sz w:val="24"/>
              </w:rPr>
              <w:t>М: «Просвещение»</w:t>
            </w:r>
          </w:p>
        </w:tc>
        <w:tc>
          <w:tcPr>
            <w:tcW w:w="813" w:type="dxa"/>
            <w:tcBorders>
              <w:left w:val="single" w:sz="4" w:space="0" w:color="000000"/>
              <w:bottom w:val="single" w:sz="4" w:space="0" w:color="000000"/>
              <w:right w:val="single" w:sz="4" w:space="0" w:color="000000"/>
            </w:tcBorders>
            <w:shd w:val="clear" w:color="auto" w:fill="auto"/>
          </w:tcPr>
          <w:p w:rsidR="005B71A7" w:rsidRDefault="005B71A7" w:rsidP="00D0228A">
            <w:pPr>
              <w:jc w:val="both"/>
              <w:rPr>
                <w:rFonts w:ascii="Times New Roman" w:hAnsi="Times New Roman" w:cs="Times New Roman"/>
                <w:color w:val="000000"/>
                <w:sz w:val="24"/>
              </w:rPr>
            </w:pPr>
            <w:r>
              <w:rPr>
                <w:rFonts w:ascii="Times New Roman" w:hAnsi="Times New Roman" w:cs="Times New Roman"/>
                <w:color w:val="000000"/>
                <w:sz w:val="24"/>
              </w:rPr>
              <w:t>2010</w:t>
            </w:r>
          </w:p>
        </w:tc>
      </w:tr>
    </w:tbl>
    <w:p w:rsidR="005B71A7" w:rsidRPr="00B87D8A" w:rsidRDefault="005B71A7" w:rsidP="005B71A7">
      <w:pPr>
        <w:spacing w:after="0"/>
        <w:jc w:val="center"/>
        <w:rPr>
          <w:rFonts w:ascii="Times New Roman" w:hAnsi="Times New Roman" w:cs="Times New Roman"/>
          <w:b/>
          <w:sz w:val="24"/>
          <w:szCs w:val="28"/>
        </w:rPr>
      </w:pPr>
      <w:r w:rsidRPr="00B87D8A">
        <w:rPr>
          <w:rFonts w:ascii="Times New Roman" w:hAnsi="Times New Roman" w:cs="Times New Roman"/>
          <w:b/>
          <w:sz w:val="24"/>
          <w:szCs w:val="28"/>
        </w:rPr>
        <w:t>Взаимодействие с родителями</w:t>
      </w:r>
    </w:p>
    <w:p w:rsidR="005B71A7" w:rsidRDefault="005B71A7" w:rsidP="005B71A7">
      <w:pPr>
        <w:spacing w:after="0"/>
        <w:jc w:val="center"/>
        <w:rPr>
          <w:rFonts w:ascii="Times New Roman" w:hAnsi="Times New Roman" w:cs="Times New Roman"/>
          <w:b/>
          <w:i/>
          <w:sz w:val="24"/>
          <w:szCs w:val="28"/>
          <w:lang w:val="en-US"/>
        </w:rPr>
      </w:pPr>
      <w:r w:rsidRPr="00B87D8A">
        <w:rPr>
          <w:rFonts w:ascii="Times New Roman" w:hAnsi="Times New Roman" w:cs="Times New Roman"/>
          <w:b/>
          <w:i/>
          <w:sz w:val="24"/>
          <w:szCs w:val="28"/>
        </w:rPr>
        <w:t>Методические пособия</w:t>
      </w:r>
    </w:p>
    <w:p w:rsidR="005B71A7" w:rsidRPr="003249A3" w:rsidRDefault="005B71A7" w:rsidP="005B71A7">
      <w:pPr>
        <w:spacing w:after="0"/>
        <w:rPr>
          <w:rFonts w:ascii="Times New Roman" w:hAnsi="Times New Roman" w:cs="Times New Roman"/>
          <w:sz w:val="24"/>
          <w:szCs w:val="28"/>
        </w:rPr>
      </w:pPr>
      <w:proofErr w:type="spellStart"/>
      <w:r>
        <w:rPr>
          <w:rFonts w:ascii="Times New Roman" w:hAnsi="Times New Roman" w:cs="Times New Roman"/>
          <w:sz w:val="24"/>
          <w:szCs w:val="28"/>
        </w:rPr>
        <w:t>Нищева</w:t>
      </w:r>
      <w:proofErr w:type="spellEnd"/>
      <w:r>
        <w:rPr>
          <w:rFonts w:ascii="Times New Roman" w:hAnsi="Times New Roman" w:cs="Times New Roman"/>
          <w:sz w:val="24"/>
          <w:szCs w:val="28"/>
        </w:rPr>
        <w:t xml:space="preserve"> Н. В. Материалы для оформления родительского уголка в групповой раздевалке. Младшая группа. Часть </w:t>
      </w:r>
      <w:r>
        <w:rPr>
          <w:rFonts w:ascii="Times New Roman" w:hAnsi="Times New Roman" w:cs="Times New Roman"/>
          <w:sz w:val="24"/>
          <w:szCs w:val="28"/>
          <w:lang w:val="en-US"/>
        </w:rPr>
        <w:t>I</w:t>
      </w:r>
      <w:r>
        <w:rPr>
          <w:rFonts w:ascii="Times New Roman" w:hAnsi="Times New Roman" w:cs="Times New Roman"/>
          <w:sz w:val="24"/>
          <w:szCs w:val="28"/>
        </w:rPr>
        <w:t>, СПБ</w:t>
      </w:r>
      <w:proofErr w:type="gramStart"/>
      <w:r>
        <w:rPr>
          <w:rFonts w:ascii="Times New Roman" w:hAnsi="Times New Roman" w:cs="Times New Roman"/>
          <w:sz w:val="24"/>
          <w:szCs w:val="28"/>
        </w:rPr>
        <w:t xml:space="preserve">., </w:t>
      </w:r>
      <w:proofErr w:type="gramEnd"/>
      <w:r>
        <w:rPr>
          <w:rFonts w:ascii="Times New Roman" w:hAnsi="Times New Roman" w:cs="Times New Roman"/>
          <w:sz w:val="24"/>
          <w:szCs w:val="28"/>
        </w:rPr>
        <w:t>Детство – Пресс, 2015</w:t>
      </w:r>
    </w:p>
    <w:p w:rsidR="005B71A7" w:rsidRPr="003249A3" w:rsidRDefault="005B71A7" w:rsidP="005B71A7">
      <w:pPr>
        <w:spacing w:after="0"/>
        <w:rPr>
          <w:rFonts w:ascii="Times New Roman" w:hAnsi="Times New Roman" w:cs="Times New Roman"/>
          <w:sz w:val="24"/>
          <w:szCs w:val="28"/>
        </w:rPr>
      </w:pPr>
      <w:proofErr w:type="spellStart"/>
      <w:r>
        <w:rPr>
          <w:rFonts w:ascii="Times New Roman" w:hAnsi="Times New Roman" w:cs="Times New Roman"/>
          <w:sz w:val="24"/>
          <w:szCs w:val="28"/>
        </w:rPr>
        <w:t>Нищева</w:t>
      </w:r>
      <w:proofErr w:type="spellEnd"/>
      <w:r>
        <w:rPr>
          <w:rFonts w:ascii="Times New Roman" w:hAnsi="Times New Roman" w:cs="Times New Roman"/>
          <w:sz w:val="24"/>
          <w:szCs w:val="28"/>
        </w:rPr>
        <w:t xml:space="preserve"> Н. В. Материалы для оформления родительского уголка в групповой раздевалке. Младшая группа. Часть </w:t>
      </w:r>
      <w:r>
        <w:rPr>
          <w:rFonts w:ascii="Times New Roman" w:hAnsi="Times New Roman" w:cs="Times New Roman"/>
          <w:sz w:val="24"/>
          <w:szCs w:val="28"/>
          <w:lang w:val="en-US"/>
        </w:rPr>
        <w:t>II</w:t>
      </w:r>
      <w:r>
        <w:rPr>
          <w:rFonts w:ascii="Times New Roman" w:hAnsi="Times New Roman" w:cs="Times New Roman"/>
          <w:sz w:val="24"/>
          <w:szCs w:val="28"/>
        </w:rPr>
        <w:t>, СПБ</w:t>
      </w:r>
      <w:proofErr w:type="gramStart"/>
      <w:r>
        <w:rPr>
          <w:rFonts w:ascii="Times New Roman" w:hAnsi="Times New Roman" w:cs="Times New Roman"/>
          <w:sz w:val="24"/>
          <w:szCs w:val="28"/>
        </w:rPr>
        <w:t xml:space="preserve">., </w:t>
      </w:r>
      <w:proofErr w:type="gramEnd"/>
      <w:r>
        <w:rPr>
          <w:rFonts w:ascii="Times New Roman" w:hAnsi="Times New Roman" w:cs="Times New Roman"/>
          <w:sz w:val="24"/>
          <w:szCs w:val="28"/>
        </w:rPr>
        <w:t>Детство – Пресс, 2015</w:t>
      </w:r>
    </w:p>
    <w:p w:rsidR="005B71A7" w:rsidRPr="003249A3" w:rsidRDefault="005B71A7" w:rsidP="005B71A7">
      <w:pPr>
        <w:spacing w:after="0"/>
        <w:rPr>
          <w:rFonts w:ascii="Times New Roman" w:hAnsi="Times New Roman" w:cs="Times New Roman"/>
          <w:sz w:val="24"/>
          <w:szCs w:val="28"/>
        </w:rPr>
      </w:pPr>
      <w:proofErr w:type="spellStart"/>
      <w:r>
        <w:rPr>
          <w:rFonts w:ascii="Times New Roman" w:hAnsi="Times New Roman" w:cs="Times New Roman"/>
          <w:sz w:val="24"/>
          <w:szCs w:val="28"/>
        </w:rPr>
        <w:t>Нищева</w:t>
      </w:r>
      <w:proofErr w:type="spellEnd"/>
      <w:r>
        <w:rPr>
          <w:rFonts w:ascii="Times New Roman" w:hAnsi="Times New Roman" w:cs="Times New Roman"/>
          <w:sz w:val="24"/>
          <w:szCs w:val="28"/>
        </w:rPr>
        <w:t xml:space="preserve"> Н. В. Материалы для оформления родительского уголка в групповой раздевалке. </w:t>
      </w:r>
      <w:proofErr w:type="gramStart"/>
      <w:r>
        <w:rPr>
          <w:rFonts w:ascii="Times New Roman" w:hAnsi="Times New Roman" w:cs="Times New Roman"/>
          <w:sz w:val="24"/>
          <w:szCs w:val="28"/>
          <w:lang w:val="en-US"/>
        </w:rPr>
        <w:t>C</w:t>
      </w:r>
      <w:proofErr w:type="spellStart"/>
      <w:r>
        <w:rPr>
          <w:rFonts w:ascii="Times New Roman" w:hAnsi="Times New Roman" w:cs="Times New Roman"/>
          <w:sz w:val="24"/>
          <w:szCs w:val="28"/>
        </w:rPr>
        <w:t>редняя</w:t>
      </w:r>
      <w:proofErr w:type="spellEnd"/>
      <w:r>
        <w:rPr>
          <w:rFonts w:ascii="Times New Roman" w:hAnsi="Times New Roman" w:cs="Times New Roman"/>
          <w:sz w:val="24"/>
          <w:szCs w:val="28"/>
        </w:rPr>
        <w:t xml:space="preserve"> группа.</w:t>
      </w:r>
      <w:proofErr w:type="gramEnd"/>
      <w:r>
        <w:rPr>
          <w:rFonts w:ascii="Times New Roman" w:hAnsi="Times New Roman" w:cs="Times New Roman"/>
          <w:sz w:val="24"/>
          <w:szCs w:val="28"/>
        </w:rPr>
        <w:t xml:space="preserve"> Часть </w:t>
      </w:r>
      <w:r>
        <w:rPr>
          <w:rFonts w:ascii="Times New Roman" w:hAnsi="Times New Roman" w:cs="Times New Roman"/>
          <w:sz w:val="24"/>
          <w:szCs w:val="28"/>
          <w:lang w:val="en-US"/>
        </w:rPr>
        <w:t>I</w:t>
      </w:r>
      <w:r>
        <w:rPr>
          <w:rFonts w:ascii="Times New Roman" w:hAnsi="Times New Roman" w:cs="Times New Roman"/>
          <w:sz w:val="24"/>
          <w:szCs w:val="28"/>
        </w:rPr>
        <w:t>, СПБ</w:t>
      </w:r>
      <w:proofErr w:type="gramStart"/>
      <w:r>
        <w:rPr>
          <w:rFonts w:ascii="Times New Roman" w:hAnsi="Times New Roman" w:cs="Times New Roman"/>
          <w:sz w:val="24"/>
          <w:szCs w:val="28"/>
        </w:rPr>
        <w:t xml:space="preserve">., </w:t>
      </w:r>
      <w:proofErr w:type="gramEnd"/>
      <w:r>
        <w:rPr>
          <w:rFonts w:ascii="Times New Roman" w:hAnsi="Times New Roman" w:cs="Times New Roman"/>
          <w:sz w:val="24"/>
          <w:szCs w:val="28"/>
        </w:rPr>
        <w:t>Детство – Пресс, 2015</w:t>
      </w:r>
    </w:p>
    <w:p w:rsidR="005B71A7" w:rsidRDefault="005B71A7" w:rsidP="005B71A7">
      <w:pPr>
        <w:spacing w:after="0"/>
        <w:rPr>
          <w:rFonts w:ascii="Times New Roman" w:hAnsi="Times New Roman" w:cs="Times New Roman"/>
          <w:sz w:val="24"/>
          <w:szCs w:val="28"/>
        </w:rPr>
      </w:pPr>
      <w:proofErr w:type="spellStart"/>
      <w:r>
        <w:rPr>
          <w:rFonts w:ascii="Times New Roman" w:hAnsi="Times New Roman" w:cs="Times New Roman"/>
          <w:sz w:val="24"/>
          <w:szCs w:val="28"/>
        </w:rPr>
        <w:t>Нищева</w:t>
      </w:r>
      <w:proofErr w:type="spellEnd"/>
      <w:r>
        <w:rPr>
          <w:rFonts w:ascii="Times New Roman" w:hAnsi="Times New Roman" w:cs="Times New Roman"/>
          <w:sz w:val="24"/>
          <w:szCs w:val="28"/>
        </w:rPr>
        <w:t xml:space="preserve"> Н. В. Материалы для оформления родительского уголка в групповой раздевалке. Средняя группа. Часть </w:t>
      </w:r>
      <w:r>
        <w:rPr>
          <w:rFonts w:ascii="Times New Roman" w:hAnsi="Times New Roman" w:cs="Times New Roman"/>
          <w:sz w:val="24"/>
          <w:szCs w:val="28"/>
          <w:lang w:val="en-US"/>
        </w:rPr>
        <w:t>II</w:t>
      </w:r>
      <w:r>
        <w:rPr>
          <w:rFonts w:ascii="Times New Roman" w:hAnsi="Times New Roman" w:cs="Times New Roman"/>
          <w:sz w:val="24"/>
          <w:szCs w:val="28"/>
        </w:rPr>
        <w:t>, СПБ</w:t>
      </w:r>
      <w:proofErr w:type="gramStart"/>
      <w:r>
        <w:rPr>
          <w:rFonts w:ascii="Times New Roman" w:hAnsi="Times New Roman" w:cs="Times New Roman"/>
          <w:sz w:val="24"/>
          <w:szCs w:val="28"/>
        </w:rPr>
        <w:t xml:space="preserve">., </w:t>
      </w:r>
      <w:proofErr w:type="gramEnd"/>
      <w:r>
        <w:rPr>
          <w:rFonts w:ascii="Times New Roman" w:hAnsi="Times New Roman" w:cs="Times New Roman"/>
          <w:sz w:val="24"/>
          <w:szCs w:val="28"/>
        </w:rPr>
        <w:t>Детство – Пресс, 2015</w:t>
      </w:r>
    </w:p>
    <w:p w:rsidR="005B71A7" w:rsidRPr="003249A3" w:rsidRDefault="005B71A7" w:rsidP="005B71A7">
      <w:pPr>
        <w:spacing w:after="0"/>
        <w:rPr>
          <w:rFonts w:ascii="Times New Roman" w:hAnsi="Times New Roman" w:cs="Times New Roman"/>
          <w:sz w:val="24"/>
          <w:szCs w:val="28"/>
        </w:rPr>
      </w:pPr>
      <w:proofErr w:type="spellStart"/>
      <w:r>
        <w:rPr>
          <w:rFonts w:ascii="Times New Roman" w:hAnsi="Times New Roman" w:cs="Times New Roman"/>
          <w:sz w:val="24"/>
          <w:szCs w:val="28"/>
        </w:rPr>
        <w:lastRenderedPageBreak/>
        <w:t>Нищева</w:t>
      </w:r>
      <w:proofErr w:type="spellEnd"/>
      <w:r>
        <w:rPr>
          <w:rFonts w:ascii="Times New Roman" w:hAnsi="Times New Roman" w:cs="Times New Roman"/>
          <w:sz w:val="24"/>
          <w:szCs w:val="28"/>
        </w:rPr>
        <w:t xml:space="preserve"> Н. В. Материалы для оформления родительского уголка в групповой раздевалке. Старшая  группа. Часть </w:t>
      </w:r>
      <w:r>
        <w:rPr>
          <w:rFonts w:ascii="Times New Roman" w:hAnsi="Times New Roman" w:cs="Times New Roman"/>
          <w:sz w:val="24"/>
          <w:szCs w:val="28"/>
          <w:lang w:val="en-US"/>
        </w:rPr>
        <w:t>I</w:t>
      </w:r>
      <w:r>
        <w:rPr>
          <w:rFonts w:ascii="Times New Roman" w:hAnsi="Times New Roman" w:cs="Times New Roman"/>
          <w:sz w:val="24"/>
          <w:szCs w:val="28"/>
        </w:rPr>
        <w:t>, СПБ</w:t>
      </w:r>
      <w:proofErr w:type="gramStart"/>
      <w:r>
        <w:rPr>
          <w:rFonts w:ascii="Times New Roman" w:hAnsi="Times New Roman" w:cs="Times New Roman"/>
          <w:sz w:val="24"/>
          <w:szCs w:val="28"/>
        </w:rPr>
        <w:t xml:space="preserve">., </w:t>
      </w:r>
      <w:proofErr w:type="gramEnd"/>
      <w:r>
        <w:rPr>
          <w:rFonts w:ascii="Times New Roman" w:hAnsi="Times New Roman" w:cs="Times New Roman"/>
          <w:sz w:val="24"/>
          <w:szCs w:val="28"/>
        </w:rPr>
        <w:t>Детство – Пресс, 2015</w:t>
      </w:r>
    </w:p>
    <w:p w:rsidR="005B71A7" w:rsidRPr="003249A3" w:rsidRDefault="005B71A7" w:rsidP="005B71A7">
      <w:pPr>
        <w:spacing w:after="0"/>
        <w:rPr>
          <w:rFonts w:ascii="Times New Roman" w:hAnsi="Times New Roman" w:cs="Times New Roman"/>
          <w:sz w:val="24"/>
          <w:szCs w:val="28"/>
        </w:rPr>
      </w:pPr>
      <w:proofErr w:type="spellStart"/>
      <w:r>
        <w:rPr>
          <w:rFonts w:ascii="Times New Roman" w:hAnsi="Times New Roman" w:cs="Times New Roman"/>
          <w:sz w:val="24"/>
          <w:szCs w:val="28"/>
        </w:rPr>
        <w:t>Нищева</w:t>
      </w:r>
      <w:proofErr w:type="spellEnd"/>
      <w:r>
        <w:rPr>
          <w:rFonts w:ascii="Times New Roman" w:hAnsi="Times New Roman" w:cs="Times New Roman"/>
          <w:sz w:val="24"/>
          <w:szCs w:val="28"/>
        </w:rPr>
        <w:t xml:space="preserve"> Н. В. Материалы для оформления родительского уголка в групповой раздевалке. Старшая группа. Часть </w:t>
      </w:r>
      <w:r>
        <w:rPr>
          <w:rFonts w:ascii="Times New Roman" w:hAnsi="Times New Roman" w:cs="Times New Roman"/>
          <w:sz w:val="24"/>
          <w:szCs w:val="28"/>
          <w:lang w:val="en-US"/>
        </w:rPr>
        <w:t>II</w:t>
      </w:r>
      <w:r>
        <w:rPr>
          <w:rFonts w:ascii="Times New Roman" w:hAnsi="Times New Roman" w:cs="Times New Roman"/>
          <w:sz w:val="24"/>
          <w:szCs w:val="28"/>
        </w:rPr>
        <w:t>, СПБ</w:t>
      </w:r>
      <w:proofErr w:type="gramStart"/>
      <w:r>
        <w:rPr>
          <w:rFonts w:ascii="Times New Roman" w:hAnsi="Times New Roman" w:cs="Times New Roman"/>
          <w:sz w:val="24"/>
          <w:szCs w:val="28"/>
        </w:rPr>
        <w:t xml:space="preserve">., </w:t>
      </w:r>
      <w:proofErr w:type="gramEnd"/>
      <w:r>
        <w:rPr>
          <w:rFonts w:ascii="Times New Roman" w:hAnsi="Times New Roman" w:cs="Times New Roman"/>
          <w:sz w:val="24"/>
          <w:szCs w:val="28"/>
        </w:rPr>
        <w:t>Детство – Пресс, 2015</w:t>
      </w:r>
    </w:p>
    <w:p w:rsidR="005B71A7" w:rsidRPr="003249A3" w:rsidRDefault="005B71A7" w:rsidP="005B71A7">
      <w:pPr>
        <w:spacing w:after="0"/>
        <w:rPr>
          <w:rFonts w:ascii="Times New Roman" w:hAnsi="Times New Roman" w:cs="Times New Roman"/>
          <w:sz w:val="24"/>
          <w:szCs w:val="28"/>
        </w:rPr>
      </w:pPr>
      <w:proofErr w:type="spellStart"/>
      <w:r>
        <w:rPr>
          <w:rFonts w:ascii="Times New Roman" w:hAnsi="Times New Roman" w:cs="Times New Roman"/>
          <w:sz w:val="24"/>
          <w:szCs w:val="28"/>
        </w:rPr>
        <w:t>Нищева</w:t>
      </w:r>
      <w:proofErr w:type="spellEnd"/>
      <w:r>
        <w:rPr>
          <w:rFonts w:ascii="Times New Roman" w:hAnsi="Times New Roman" w:cs="Times New Roman"/>
          <w:sz w:val="24"/>
          <w:szCs w:val="28"/>
        </w:rPr>
        <w:t xml:space="preserve"> Н. В. Материалы для оформления родительского уголка в групповой раздевалке. Подготовительная  группа. Часть </w:t>
      </w:r>
      <w:r>
        <w:rPr>
          <w:rFonts w:ascii="Times New Roman" w:hAnsi="Times New Roman" w:cs="Times New Roman"/>
          <w:sz w:val="24"/>
          <w:szCs w:val="28"/>
          <w:lang w:val="en-US"/>
        </w:rPr>
        <w:t>I</w:t>
      </w:r>
      <w:r>
        <w:rPr>
          <w:rFonts w:ascii="Times New Roman" w:hAnsi="Times New Roman" w:cs="Times New Roman"/>
          <w:sz w:val="24"/>
          <w:szCs w:val="28"/>
        </w:rPr>
        <w:t>, СПБ</w:t>
      </w:r>
      <w:proofErr w:type="gramStart"/>
      <w:r>
        <w:rPr>
          <w:rFonts w:ascii="Times New Roman" w:hAnsi="Times New Roman" w:cs="Times New Roman"/>
          <w:sz w:val="24"/>
          <w:szCs w:val="28"/>
        </w:rPr>
        <w:t xml:space="preserve">., </w:t>
      </w:r>
      <w:proofErr w:type="gramEnd"/>
      <w:r>
        <w:rPr>
          <w:rFonts w:ascii="Times New Roman" w:hAnsi="Times New Roman" w:cs="Times New Roman"/>
          <w:sz w:val="24"/>
          <w:szCs w:val="28"/>
        </w:rPr>
        <w:t>Детство – Пресс, 2015</w:t>
      </w:r>
    </w:p>
    <w:p w:rsidR="005B71A7" w:rsidRDefault="005B71A7" w:rsidP="005B71A7">
      <w:pPr>
        <w:spacing w:after="0"/>
        <w:rPr>
          <w:rFonts w:ascii="Times New Roman" w:hAnsi="Times New Roman" w:cs="Times New Roman"/>
          <w:sz w:val="24"/>
          <w:szCs w:val="28"/>
        </w:rPr>
      </w:pPr>
      <w:proofErr w:type="spellStart"/>
      <w:r>
        <w:rPr>
          <w:rFonts w:ascii="Times New Roman" w:hAnsi="Times New Roman" w:cs="Times New Roman"/>
          <w:sz w:val="24"/>
          <w:szCs w:val="28"/>
        </w:rPr>
        <w:t>Нищева</w:t>
      </w:r>
      <w:proofErr w:type="spellEnd"/>
      <w:r>
        <w:rPr>
          <w:rFonts w:ascii="Times New Roman" w:hAnsi="Times New Roman" w:cs="Times New Roman"/>
          <w:sz w:val="24"/>
          <w:szCs w:val="28"/>
        </w:rPr>
        <w:t xml:space="preserve"> Н. В. Материалы для оформления родительского уголка в групповой раздевалке. Подготовительная группа. Часть </w:t>
      </w:r>
      <w:r>
        <w:rPr>
          <w:rFonts w:ascii="Times New Roman" w:hAnsi="Times New Roman" w:cs="Times New Roman"/>
          <w:sz w:val="24"/>
          <w:szCs w:val="28"/>
          <w:lang w:val="en-US"/>
        </w:rPr>
        <w:t>II</w:t>
      </w:r>
      <w:r>
        <w:rPr>
          <w:rFonts w:ascii="Times New Roman" w:hAnsi="Times New Roman" w:cs="Times New Roman"/>
          <w:sz w:val="24"/>
          <w:szCs w:val="28"/>
        </w:rPr>
        <w:t>, СПБ</w:t>
      </w:r>
      <w:proofErr w:type="gramStart"/>
      <w:r>
        <w:rPr>
          <w:rFonts w:ascii="Times New Roman" w:hAnsi="Times New Roman" w:cs="Times New Roman"/>
          <w:sz w:val="24"/>
          <w:szCs w:val="28"/>
        </w:rPr>
        <w:t xml:space="preserve">., </w:t>
      </w:r>
      <w:proofErr w:type="gramEnd"/>
      <w:r>
        <w:rPr>
          <w:rFonts w:ascii="Times New Roman" w:hAnsi="Times New Roman" w:cs="Times New Roman"/>
          <w:sz w:val="24"/>
          <w:szCs w:val="28"/>
        </w:rPr>
        <w:t>Детство – Пресс, 2015</w:t>
      </w:r>
    </w:p>
    <w:p w:rsidR="0054198C" w:rsidRDefault="0054198C" w:rsidP="002C5010">
      <w:pPr>
        <w:pStyle w:val="Default"/>
        <w:jc w:val="center"/>
        <w:rPr>
          <w:b/>
          <w:bCs/>
          <w:sz w:val="28"/>
          <w:szCs w:val="28"/>
        </w:rPr>
      </w:pPr>
    </w:p>
    <w:p w:rsidR="002C5010" w:rsidRDefault="002C5010" w:rsidP="002C5010">
      <w:pPr>
        <w:pStyle w:val="Default"/>
        <w:jc w:val="center"/>
        <w:rPr>
          <w:sz w:val="28"/>
          <w:szCs w:val="28"/>
        </w:rPr>
      </w:pPr>
      <w:r>
        <w:rPr>
          <w:b/>
          <w:bCs/>
          <w:sz w:val="28"/>
          <w:szCs w:val="28"/>
        </w:rPr>
        <w:t>IV. Дополнительный раздел:</w:t>
      </w:r>
    </w:p>
    <w:p w:rsidR="00955AD3" w:rsidRPr="00955AD3" w:rsidRDefault="00955AD3" w:rsidP="00955AD3">
      <w:pPr>
        <w:widowControl w:val="0"/>
        <w:suppressAutoHyphens/>
        <w:spacing w:after="0"/>
        <w:jc w:val="both"/>
        <w:rPr>
          <w:rFonts w:ascii="Times New Roman" w:hAnsi="Times New Roman" w:cs="Times New Roman"/>
          <w:sz w:val="24"/>
        </w:rPr>
      </w:pPr>
      <w:r w:rsidRPr="00955AD3">
        <w:rPr>
          <w:rFonts w:ascii="Times New Roman" w:hAnsi="Times New Roman" w:cs="Times New Roman"/>
          <w:sz w:val="24"/>
        </w:rPr>
        <w:t>1. Краткая презентация МДОУ «Детский сад № 62»</w:t>
      </w:r>
      <w:r>
        <w:rPr>
          <w:rFonts w:ascii="Times New Roman" w:hAnsi="Times New Roman" w:cs="Times New Roman"/>
          <w:sz w:val="24"/>
        </w:rPr>
        <w:t>.</w:t>
      </w:r>
      <w:r w:rsidRPr="00955AD3">
        <w:rPr>
          <w:rFonts w:ascii="Times New Roman" w:hAnsi="Times New Roman" w:cs="Times New Roman"/>
          <w:sz w:val="24"/>
        </w:rPr>
        <w:t xml:space="preserve"> </w:t>
      </w:r>
    </w:p>
    <w:p w:rsidR="00955AD3" w:rsidRPr="00955AD3" w:rsidRDefault="00955AD3" w:rsidP="00955AD3">
      <w:pPr>
        <w:widowControl w:val="0"/>
        <w:suppressAutoHyphens/>
        <w:spacing w:after="0"/>
        <w:jc w:val="both"/>
        <w:rPr>
          <w:rFonts w:ascii="Times New Roman" w:hAnsi="Times New Roman" w:cs="Times New Roman"/>
          <w:sz w:val="24"/>
        </w:rPr>
      </w:pPr>
      <w:r w:rsidRPr="00955AD3">
        <w:rPr>
          <w:rFonts w:ascii="Times New Roman" w:hAnsi="Times New Roman" w:cs="Times New Roman"/>
          <w:sz w:val="24"/>
        </w:rPr>
        <w:t xml:space="preserve">2. ООП МДОУ «Детский сад </w:t>
      </w:r>
      <w:r>
        <w:rPr>
          <w:rFonts w:ascii="Times New Roman" w:hAnsi="Times New Roman" w:cs="Times New Roman"/>
          <w:sz w:val="24"/>
        </w:rPr>
        <w:t>№</w:t>
      </w:r>
      <w:r w:rsidRPr="00955AD3">
        <w:rPr>
          <w:rFonts w:ascii="Times New Roman" w:hAnsi="Times New Roman" w:cs="Times New Roman"/>
          <w:sz w:val="24"/>
        </w:rPr>
        <w:t xml:space="preserve"> 62» </w:t>
      </w:r>
      <w:proofErr w:type="gramStart"/>
      <w:r w:rsidRPr="00955AD3">
        <w:rPr>
          <w:rFonts w:ascii="Times New Roman" w:hAnsi="Times New Roman" w:cs="Times New Roman"/>
          <w:sz w:val="24"/>
        </w:rPr>
        <w:t>разработана</w:t>
      </w:r>
      <w:proofErr w:type="gramEnd"/>
      <w:r w:rsidRPr="00955AD3">
        <w:rPr>
          <w:rFonts w:ascii="Times New Roman" w:hAnsi="Times New Roman" w:cs="Times New Roman"/>
          <w:sz w:val="24"/>
        </w:rPr>
        <w:t xml:space="preserve"> в соответствии с ФГОС ДО</w:t>
      </w:r>
      <w:r>
        <w:rPr>
          <w:rFonts w:ascii="Times New Roman" w:hAnsi="Times New Roman" w:cs="Times New Roman"/>
          <w:sz w:val="24"/>
        </w:rPr>
        <w:t>.</w:t>
      </w:r>
      <w:r w:rsidRPr="00955AD3">
        <w:rPr>
          <w:rFonts w:ascii="Times New Roman" w:hAnsi="Times New Roman" w:cs="Times New Roman"/>
          <w:sz w:val="24"/>
        </w:rPr>
        <w:t xml:space="preserve"> </w:t>
      </w:r>
    </w:p>
    <w:p w:rsidR="00955AD3" w:rsidRPr="009C144E" w:rsidRDefault="00955AD3" w:rsidP="00955AD3">
      <w:pPr>
        <w:widowControl w:val="0"/>
        <w:suppressAutoHyphens/>
        <w:spacing w:after="0"/>
        <w:jc w:val="both"/>
        <w:rPr>
          <w:rFonts w:ascii="Times New Roman" w:hAnsi="Times New Roman" w:cs="Times New Roman"/>
          <w:sz w:val="24"/>
        </w:rPr>
      </w:pPr>
      <w:r w:rsidRPr="00955AD3">
        <w:rPr>
          <w:rFonts w:ascii="Times New Roman" w:hAnsi="Times New Roman" w:cs="Times New Roman"/>
          <w:sz w:val="24"/>
        </w:rPr>
        <w:t>3. Общие сведения</w:t>
      </w:r>
      <w:r>
        <w:rPr>
          <w:rFonts w:ascii="Times New Roman" w:hAnsi="Times New Roman" w:cs="Times New Roman"/>
          <w:sz w:val="24"/>
        </w:rPr>
        <w:t>.</w:t>
      </w:r>
      <w:r w:rsidRPr="00955AD3">
        <w:rPr>
          <w:rFonts w:ascii="Times New Roman" w:hAnsi="Times New Roman" w:cs="Times New Roman"/>
          <w:sz w:val="24"/>
        </w:rPr>
        <w:t xml:space="preserve"> </w:t>
      </w:r>
    </w:p>
    <w:p w:rsidR="00955AD3" w:rsidRDefault="00955AD3" w:rsidP="00955AD3">
      <w:pPr>
        <w:widowControl w:val="0"/>
        <w:suppressAutoHyphens/>
        <w:spacing w:after="0"/>
        <w:jc w:val="both"/>
        <w:rPr>
          <w:rFonts w:ascii="Times New Roman" w:hAnsi="Times New Roman" w:cs="Times New Roman"/>
          <w:sz w:val="24"/>
        </w:rPr>
      </w:pPr>
      <w:r>
        <w:rPr>
          <w:rFonts w:ascii="Times New Roman" w:hAnsi="Times New Roman" w:cs="Times New Roman"/>
          <w:sz w:val="24"/>
        </w:rPr>
        <w:t xml:space="preserve">4. </w:t>
      </w:r>
      <w:r w:rsidRPr="00955AD3">
        <w:rPr>
          <w:rFonts w:ascii="Times New Roman" w:hAnsi="Times New Roman" w:cs="Times New Roman"/>
          <w:sz w:val="24"/>
        </w:rPr>
        <w:t>Характеристика ДОУ</w:t>
      </w:r>
    </w:p>
    <w:p w:rsidR="00955AD3" w:rsidRDefault="00955AD3" w:rsidP="00955AD3">
      <w:pPr>
        <w:widowControl w:val="0"/>
        <w:suppressAutoHyphens/>
        <w:spacing w:after="0"/>
        <w:jc w:val="both"/>
        <w:rPr>
          <w:rFonts w:ascii="Times New Roman" w:hAnsi="Times New Roman" w:cs="Times New Roman"/>
          <w:sz w:val="24"/>
        </w:rPr>
      </w:pPr>
      <w:r>
        <w:rPr>
          <w:rFonts w:ascii="Times New Roman" w:hAnsi="Times New Roman" w:cs="Times New Roman"/>
          <w:sz w:val="24"/>
        </w:rPr>
        <w:t>5. Цель программы</w:t>
      </w:r>
    </w:p>
    <w:p w:rsidR="00955AD3" w:rsidRDefault="00955AD3" w:rsidP="00955AD3">
      <w:pPr>
        <w:widowControl w:val="0"/>
        <w:suppressAutoHyphens/>
        <w:spacing w:after="0"/>
        <w:jc w:val="both"/>
        <w:rPr>
          <w:rFonts w:ascii="Times New Roman" w:hAnsi="Times New Roman" w:cs="Times New Roman"/>
          <w:sz w:val="24"/>
        </w:rPr>
      </w:pPr>
      <w:r>
        <w:rPr>
          <w:rFonts w:ascii="Times New Roman" w:hAnsi="Times New Roman" w:cs="Times New Roman"/>
          <w:sz w:val="24"/>
        </w:rPr>
        <w:t>6.Участники программы</w:t>
      </w:r>
    </w:p>
    <w:p w:rsidR="00955AD3" w:rsidRDefault="00955AD3" w:rsidP="00955AD3">
      <w:pPr>
        <w:widowControl w:val="0"/>
        <w:suppressAutoHyphens/>
        <w:spacing w:after="0"/>
        <w:jc w:val="both"/>
        <w:rPr>
          <w:rFonts w:ascii="Times New Roman" w:hAnsi="Times New Roman" w:cs="Times New Roman"/>
          <w:sz w:val="24"/>
        </w:rPr>
      </w:pPr>
      <w:r>
        <w:rPr>
          <w:rFonts w:ascii="Times New Roman" w:hAnsi="Times New Roman" w:cs="Times New Roman"/>
          <w:sz w:val="24"/>
        </w:rPr>
        <w:t>7.Программы, реализуемые в ДОУ.</w:t>
      </w:r>
    </w:p>
    <w:p w:rsidR="00955AD3" w:rsidRPr="00955AD3" w:rsidRDefault="00955AD3" w:rsidP="00955AD3">
      <w:pPr>
        <w:widowControl w:val="0"/>
        <w:suppressAutoHyphens/>
        <w:spacing w:after="0"/>
        <w:jc w:val="both"/>
        <w:rPr>
          <w:rFonts w:ascii="Times New Roman" w:hAnsi="Times New Roman" w:cs="Times New Roman"/>
          <w:sz w:val="24"/>
        </w:rPr>
      </w:pPr>
      <w:r>
        <w:rPr>
          <w:rFonts w:ascii="Times New Roman" w:hAnsi="Times New Roman" w:cs="Times New Roman"/>
          <w:sz w:val="24"/>
        </w:rPr>
        <w:t>8.Выбор программ.</w:t>
      </w:r>
    </w:p>
    <w:p w:rsidR="00955AD3" w:rsidRPr="00955AD3" w:rsidRDefault="00E2575C" w:rsidP="00955AD3">
      <w:pPr>
        <w:widowControl w:val="0"/>
        <w:suppressAutoHyphens/>
        <w:spacing w:after="0"/>
        <w:jc w:val="both"/>
        <w:rPr>
          <w:rFonts w:ascii="Times New Roman" w:hAnsi="Times New Roman" w:cs="Times New Roman"/>
          <w:sz w:val="24"/>
        </w:rPr>
      </w:pPr>
      <w:r>
        <w:rPr>
          <w:rFonts w:ascii="Times New Roman" w:hAnsi="Times New Roman" w:cs="Times New Roman"/>
          <w:sz w:val="24"/>
        </w:rPr>
        <w:t>9</w:t>
      </w:r>
      <w:r w:rsidR="00955AD3" w:rsidRPr="00955AD3">
        <w:rPr>
          <w:rFonts w:ascii="Times New Roman" w:hAnsi="Times New Roman" w:cs="Times New Roman"/>
          <w:sz w:val="24"/>
        </w:rPr>
        <w:t>. Структура ООП ДОУ</w:t>
      </w:r>
      <w:r>
        <w:rPr>
          <w:rFonts w:ascii="Times New Roman" w:hAnsi="Times New Roman" w:cs="Times New Roman"/>
          <w:sz w:val="24"/>
        </w:rPr>
        <w:t>.</w:t>
      </w:r>
    </w:p>
    <w:p w:rsidR="00E2575C" w:rsidRDefault="00E2575C" w:rsidP="00955AD3">
      <w:pPr>
        <w:widowControl w:val="0"/>
        <w:suppressAutoHyphens/>
        <w:spacing w:after="0"/>
        <w:jc w:val="both"/>
        <w:rPr>
          <w:rFonts w:ascii="Times New Roman" w:hAnsi="Times New Roman" w:cs="Times New Roman"/>
          <w:sz w:val="24"/>
        </w:rPr>
      </w:pPr>
      <w:r>
        <w:rPr>
          <w:rFonts w:ascii="Times New Roman" w:hAnsi="Times New Roman" w:cs="Times New Roman"/>
          <w:sz w:val="24"/>
        </w:rPr>
        <w:t xml:space="preserve">10. </w:t>
      </w:r>
      <w:r w:rsidR="00955AD3" w:rsidRPr="00955AD3">
        <w:rPr>
          <w:rFonts w:ascii="Times New Roman" w:hAnsi="Times New Roman" w:cs="Times New Roman"/>
          <w:sz w:val="24"/>
        </w:rPr>
        <w:t>Образовательные области</w:t>
      </w:r>
      <w:r>
        <w:rPr>
          <w:rFonts w:ascii="Times New Roman" w:hAnsi="Times New Roman" w:cs="Times New Roman"/>
          <w:sz w:val="24"/>
        </w:rPr>
        <w:t>.</w:t>
      </w:r>
    </w:p>
    <w:p w:rsidR="00E2575C" w:rsidRDefault="00E2575C" w:rsidP="00955AD3">
      <w:pPr>
        <w:widowControl w:val="0"/>
        <w:suppressAutoHyphens/>
        <w:spacing w:after="0"/>
        <w:jc w:val="both"/>
        <w:rPr>
          <w:rFonts w:ascii="Times New Roman" w:hAnsi="Times New Roman" w:cs="Times New Roman"/>
          <w:sz w:val="24"/>
        </w:rPr>
      </w:pPr>
      <w:r>
        <w:rPr>
          <w:rFonts w:ascii="Times New Roman" w:hAnsi="Times New Roman" w:cs="Times New Roman"/>
          <w:sz w:val="24"/>
        </w:rPr>
        <w:t>11. Структура образовательного процесса.</w:t>
      </w:r>
    </w:p>
    <w:p w:rsidR="00E2575C" w:rsidRDefault="00E2575C" w:rsidP="00955AD3">
      <w:pPr>
        <w:widowControl w:val="0"/>
        <w:suppressAutoHyphens/>
        <w:spacing w:after="0"/>
        <w:jc w:val="both"/>
        <w:rPr>
          <w:rFonts w:ascii="Times New Roman" w:hAnsi="Times New Roman" w:cs="Times New Roman"/>
          <w:sz w:val="24"/>
        </w:rPr>
      </w:pPr>
      <w:r>
        <w:rPr>
          <w:rFonts w:ascii="Times New Roman" w:hAnsi="Times New Roman" w:cs="Times New Roman"/>
          <w:sz w:val="24"/>
        </w:rPr>
        <w:t xml:space="preserve">12. Возрастные </w:t>
      </w:r>
      <w:proofErr w:type="spellStart"/>
      <w:proofErr w:type="gramStart"/>
      <w:r>
        <w:rPr>
          <w:rFonts w:ascii="Times New Roman" w:hAnsi="Times New Roman" w:cs="Times New Roman"/>
          <w:sz w:val="24"/>
        </w:rPr>
        <w:t>психо</w:t>
      </w:r>
      <w:proofErr w:type="spellEnd"/>
      <w:r>
        <w:rPr>
          <w:rFonts w:ascii="Times New Roman" w:hAnsi="Times New Roman" w:cs="Times New Roman"/>
          <w:sz w:val="24"/>
        </w:rPr>
        <w:t xml:space="preserve"> – физические</w:t>
      </w:r>
      <w:proofErr w:type="gramEnd"/>
      <w:r>
        <w:rPr>
          <w:rFonts w:ascii="Times New Roman" w:hAnsi="Times New Roman" w:cs="Times New Roman"/>
          <w:sz w:val="24"/>
        </w:rPr>
        <w:t xml:space="preserve"> особенности развития детей.</w:t>
      </w:r>
    </w:p>
    <w:p w:rsidR="00955AD3" w:rsidRPr="00E2575C" w:rsidRDefault="00E2575C" w:rsidP="00955AD3">
      <w:pPr>
        <w:widowControl w:val="0"/>
        <w:suppressAutoHyphens/>
        <w:spacing w:after="0"/>
        <w:jc w:val="both"/>
        <w:rPr>
          <w:rFonts w:ascii="Times New Roman" w:hAnsi="Times New Roman" w:cs="Times New Roman"/>
          <w:sz w:val="24"/>
        </w:rPr>
      </w:pPr>
      <w:r>
        <w:rPr>
          <w:rFonts w:ascii="Times New Roman" w:hAnsi="Times New Roman" w:cs="Times New Roman"/>
          <w:sz w:val="24"/>
        </w:rPr>
        <w:t>13. Взаимодействие педагогического коллектива с семьями воспитанников.</w:t>
      </w:r>
      <w:r w:rsidR="00955AD3" w:rsidRPr="00955AD3">
        <w:rPr>
          <w:rFonts w:ascii="Times New Roman" w:hAnsi="Times New Roman" w:cs="Times New Roman"/>
          <w:sz w:val="24"/>
        </w:rPr>
        <w:t xml:space="preserve"> </w:t>
      </w:r>
    </w:p>
    <w:p w:rsidR="00E2575C" w:rsidRDefault="00E2575C" w:rsidP="00BC7E56">
      <w:pPr>
        <w:jc w:val="center"/>
        <w:rPr>
          <w:rFonts w:ascii="Times New Roman" w:hAnsi="Times New Roman" w:cs="Times New Roman"/>
          <w:b/>
          <w:sz w:val="28"/>
        </w:rPr>
      </w:pPr>
    </w:p>
    <w:p w:rsidR="00E65778" w:rsidRDefault="00E65778" w:rsidP="00BC7E56">
      <w:pPr>
        <w:jc w:val="center"/>
        <w:rPr>
          <w:rFonts w:ascii="Times New Roman" w:hAnsi="Times New Roman" w:cs="Times New Roman"/>
          <w:b/>
          <w:sz w:val="28"/>
        </w:rPr>
      </w:pPr>
    </w:p>
    <w:p w:rsidR="00E759D0" w:rsidRDefault="00E759D0" w:rsidP="00BC7E56">
      <w:pPr>
        <w:jc w:val="center"/>
        <w:rPr>
          <w:rFonts w:ascii="Times New Roman" w:hAnsi="Times New Roman" w:cs="Times New Roman"/>
          <w:b/>
          <w:sz w:val="28"/>
        </w:rPr>
      </w:pPr>
    </w:p>
    <w:p w:rsidR="00E759D0" w:rsidRDefault="00E759D0" w:rsidP="00BC7E56">
      <w:pPr>
        <w:jc w:val="center"/>
        <w:rPr>
          <w:rFonts w:ascii="Times New Roman" w:hAnsi="Times New Roman" w:cs="Times New Roman"/>
          <w:b/>
          <w:sz w:val="28"/>
        </w:rPr>
      </w:pPr>
    </w:p>
    <w:p w:rsidR="00E759D0" w:rsidRDefault="00E759D0" w:rsidP="00BC7E56">
      <w:pPr>
        <w:jc w:val="center"/>
        <w:rPr>
          <w:rFonts w:ascii="Times New Roman" w:hAnsi="Times New Roman" w:cs="Times New Roman"/>
          <w:b/>
          <w:sz w:val="28"/>
        </w:rPr>
      </w:pPr>
    </w:p>
    <w:p w:rsidR="00E759D0" w:rsidRDefault="00E759D0" w:rsidP="00BC7E56">
      <w:pPr>
        <w:jc w:val="center"/>
        <w:rPr>
          <w:rFonts w:ascii="Times New Roman" w:hAnsi="Times New Roman" w:cs="Times New Roman"/>
          <w:b/>
          <w:sz w:val="28"/>
        </w:rPr>
      </w:pPr>
    </w:p>
    <w:p w:rsidR="00E759D0" w:rsidRDefault="00E759D0" w:rsidP="00BC7E56">
      <w:pPr>
        <w:jc w:val="center"/>
        <w:rPr>
          <w:rFonts w:ascii="Times New Roman" w:hAnsi="Times New Roman" w:cs="Times New Roman"/>
          <w:b/>
          <w:sz w:val="28"/>
        </w:rPr>
      </w:pPr>
    </w:p>
    <w:p w:rsidR="00E759D0" w:rsidRDefault="00E759D0" w:rsidP="00BC7E56">
      <w:pPr>
        <w:jc w:val="center"/>
        <w:rPr>
          <w:rFonts w:ascii="Times New Roman" w:hAnsi="Times New Roman" w:cs="Times New Roman"/>
          <w:b/>
          <w:sz w:val="28"/>
        </w:rPr>
      </w:pPr>
    </w:p>
    <w:p w:rsidR="00E759D0" w:rsidRDefault="00E759D0" w:rsidP="00BC7E56">
      <w:pPr>
        <w:jc w:val="center"/>
        <w:rPr>
          <w:rFonts w:ascii="Times New Roman" w:hAnsi="Times New Roman" w:cs="Times New Roman"/>
          <w:b/>
          <w:sz w:val="28"/>
        </w:rPr>
      </w:pPr>
    </w:p>
    <w:p w:rsidR="00E759D0" w:rsidRDefault="00E759D0" w:rsidP="00BC7E56">
      <w:pPr>
        <w:jc w:val="center"/>
        <w:rPr>
          <w:rFonts w:ascii="Times New Roman" w:hAnsi="Times New Roman" w:cs="Times New Roman"/>
          <w:b/>
          <w:sz w:val="28"/>
        </w:rPr>
      </w:pPr>
    </w:p>
    <w:p w:rsidR="00E759D0" w:rsidRDefault="00E759D0" w:rsidP="00BC7E56">
      <w:pPr>
        <w:jc w:val="center"/>
        <w:rPr>
          <w:rFonts w:ascii="Times New Roman" w:hAnsi="Times New Roman" w:cs="Times New Roman"/>
          <w:b/>
          <w:sz w:val="28"/>
        </w:rPr>
      </w:pPr>
    </w:p>
    <w:p w:rsidR="00BC7E56" w:rsidRDefault="00BC7E56" w:rsidP="00BC7E56">
      <w:pPr>
        <w:jc w:val="center"/>
        <w:rPr>
          <w:rFonts w:ascii="Times New Roman" w:hAnsi="Times New Roman" w:cs="Times New Roman"/>
          <w:b/>
          <w:sz w:val="28"/>
        </w:rPr>
      </w:pPr>
      <w:r w:rsidRPr="00BC7E56">
        <w:rPr>
          <w:rFonts w:ascii="Times New Roman" w:hAnsi="Times New Roman" w:cs="Times New Roman"/>
          <w:b/>
          <w:sz w:val="28"/>
        </w:rPr>
        <w:lastRenderedPageBreak/>
        <w:t>ГЛОССАРИЙ</w:t>
      </w:r>
    </w:p>
    <w:p w:rsidR="000F48D0" w:rsidRDefault="000F48D0" w:rsidP="00BC7E56">
      <w:pPr>
        <w:jc w:val="center"/>
        <w:rPr>
          <w:rFonts w:ascii="Times New Roman" w:hAnsi="Times New Roman" w:cs="Times New Roman"/>
          <w:b/>
          <w:sz w:val="28"/>
        </w:rPr>
      </w:pPr>
      <w:r>
        <w:rPr>
          <w:rFonts w:ascii="Times New Roman" w:hAnsi="Times New Roman" w:cs="Times New Roman"/>
          <w:b/>
          <w:sz w:val="28"/>
        </w:rPr>
        <w:t>Дошкольная педагогика и психология</w:t>
      </w:r>
    </w:p>
    <w:p w:rsidR="00BC7E56" w:rsidRDefault="00BC7E56" w:rsidP="00BC7E56">
      <w:pPr>
        <w:spacing w:after="0"/>
        <w:rPr>
          <w:rFonts w:ascii="Times New Roman" w:hAnsi="Times New Roman" w:cs="Times New Roman"/>
          <w:sz w:val="24"/>
        </w:rPr>
      </w:pPr>
      <w:r w:rsidRPr="00BC7E56">
        <w:rPr>
          <w:rFonts w:ascii="Times New Roman" w:hAnsi="Times New Roman" w:cs="Times New Roman"/>
          <w:b/>
          <w:sz w:val="24"/>
        </w:rPr>
        <w:t>Амплификация развития</w:t>
      </w:r>
      <w:r>
        <w:rPr>
          <w:rFonts w:ascii="Times New Roman" w:hAnsi="Times New Roman" w:cs="Times New Roman"/>
          <w:sz w:val="24"/>
        </w:rPr>
        <w:t xml:space="preserve"> – максимальное обогащение личностного развития детей на основе широкого развертывания разнообразных видов деятельности, а так же общения детей со сверстниками и взрослыми.</w:t>
      </w:r>
    </w:p>
    <w:p w:rsidR="00BC7E56" w:rsidRDefault="00BC7E56" w:rsidP="00BC7E56">
      <w:pPr>
        <w:spacing w:after="0"/>
        <w:rPr>
          <w:rFonts w:ascii="Times New Roman" w:hAnsi="Times New Roman" w:cs="Times New Roman"/>
          <w:sz w:val="24"/>
        </w:rPr>
      </w:pPr>
      <w:r>
        <w:rPr>
          <w:rFonts w:ascii="Times New Roman" w:hAnsi="Times New Roman" w:cs="Times New Roman"/>
          <w:b/>
          <w:sz w:val="24"/>
        </w:rPr>
        <w:t xml:space="preserve">Взрослые – </w:t>
      </w:r>
      <w:r>
        <w:rPr>
          <w:rFonts w:ascii="Times New Roman" w:hAnsi="Times New Roman" w:cs="Times New Roman"/>
          <w:sz w:val="24"/>
        </w:rPr>
        <w:t>родители (законные представители), педагогические и иные работники образовательной организации.</w:t>
      </w:r>
    </w:p>
    <w:p w:rsidR="00BC7E56" w:rsidRDefault="00BC7E56" w:rsidP="00BC7E56">
      <w:pPr>
        <w:spacing w:after="0"/>
        <w:rPr>
          <w:rFonts w:ascii="Times New Roman" w:hAnsi="Times New Roman" w:cs="Times New Roman"/>
          <w:sz w:val="24"/>
        </w:rPr>
      </w:pPr>
      <w:r>
        <w:rPr>
          <w:rFonts w:ascii="Times New Roman" w:hAnsi="Times New Roman" w:cs="Times New Roman"/>
          <w:b/>
          <w:sz w:val="24"/>
        </w:rPr>
        <w:t xml:space="preserve">Дошкольная образовательная организация – </w:t>
      </w:r>
      <w:r>
        <w:rPr>
          <w:rFonts w:ascii="Times New Roman" w:hAnsi="Times New Roman" w:cs="Times New Roman"/>
          <w:sz w:val="24"/>
        </w:rPr>
        <w:t>тип образовательной организации</w:t>
      </w:r>
      <w:r w:rsidR="007E5CBB">
        <w:rPr>
          <w:rFonts w:ascii="Times New Roman" w:hAnsi="Times New Roman" w:cs="Times New Roman"/>
          <w:sz w:val="24"/>
        </w:rPr>
        <w:t>, создаваемой в целях ведения образовательной деятельности по реализации основных общеобразовательных программ дошкольного образования, а так же осуществления присмотра и ухода за детьми. Дошкольная образовательная организация вправе также реализовывать дополнительные общеразвивающие программы.</w:t>
      </w:r>
    </w:p>
    <w:p w:rsidR="007E5CBB" w:rsidRDefault="007E5CBB" w:rsidP="00BC7E56">
      <w:pPr>
        <w:spacing w:after="0"/>
        <w:rPr>
          <w:rFonts w:ascii="Times New Roman" w:hAnsi="Times New Roman" w:cs="Times New Roman"/>
          <w:sz w:val="24"/>
        </w:rPr>
      </w:pPr>
      <w:r>
        <w:rPr>
          <w:rFonts w:ascii="Times New Roman" w:hAnsi="Times New Roman" w:cs="Times New Roman"/>
          <w:b/>
          <w:sz w:val="24"/>
        </w:rPr>
        <w:t xml:space="preserve">Единство образовательного пространства – </w:t>
      </w:r>
      <w:r>
        <w:rPr>
          <w:rFonts w:ascii="Times New Roman" w:hAnsi="Times New Roman" w:cs="Times New Roman"/>
          <w:sz w:val="24"/>
        </w:rPr>
        <w:t>обеспечение единых условий и качества образования независимо от места обучения, исключающих возможность дискриминации в сфере образования.</w:t>
      </w:r>
    </w:p>
    <w:p w:rsidR="007E5CBB" w:rsidRDefault="007E5CBB" w:rsidP="00BC7E56">
      <w:pPr>
        <w:spacing w:after="0"/>
        <w:rPr>
          <w:rFonts w:ascii="Times New Roman" w:hAnsi="Times New Roman" w:cs="Times New Roman"/>
          <w:sz w:val="24"/>
        </w:rPr>
      </w:pPr>
      <w:r w:rsidRPr="007E5CBB">
        <w:rPr>
          <w:rFonts w:ascii="Times New Roman" w:hAnsi="Times New Roman" w:cs="Times New Roman"/>
          <w:b/>
          <w:sz w:val="24"/>
        </w:rPr>
        <w:t xml:space="preserve">Зона ближайшего развития </w:t>
      </w:r>
      <w:r>
        <w:rPr>
          <w:rFonts w:ascii="Times New Roman" w:hAnsi="Times New Roman" w:cs="Times New Roman"/>
          <w:b/>
          <w:sz w:val="24"/>
        </w:rPr>
        <w:t>–</w:t>
      </w:r>
      <w:r w:rsidRPr="007E5CBB">
        <w:rPr>
          <w:rFonts w:ascii="Times New Roman" w:hAnsi="Times New Roman" w:cs="Times New Roman"/>
          <w:b/>
          <w:sz w:val="24"/>
        </w:rPr>
        <w:t xml:space="preserve"> </w:t>
      </w:r>
      <w:r>
        <w:rPr>
          <w:rFonts w:ascii="Times New Roman" w:hAnsi="Times New Roman" w:cs="Times New Roman"/>
          <w:sz w:val="24"/>
        </w:rPr>
        <w:t xml:space="preserve">уровень развития, проявляющийся у ребенка в совместной деятельности </w:t>
      </w:r>
      <w:proofErr w:type="gramStart"/>
      <w:r>
        <w:rPr>
          <w:rFonts w:ascii="Times New Roman" w:hAnsi="Times New Roman" w:cs="Times New Roman"/>
          <w:sz w:val="24"/>
        </w:rPr>
        <w:t>со</w:t>
      </w:r>
      <w:proofErr w:type="gramEnd"/>
      <w:r>
        <w:rPr>
          <w:rFonts w:ascii="Times New Roman" w:hAnsi="Times New Roman" w:cs="Times New Roman"/>
          <w:sz w:val="24"/>
        </w:rPr>
        <w:t xml:space="preserve"> взрослым и сверстниками, но не актуализирующийся в его индивидуальной деятельности.</w:t>
      </w:r>
    </w:p>
    <w:p w:rsidR="007E5CBB" w:rsidRPr="007E5CBB" w:rsidRDefault="007E5CBB" w:rsidP="00BC7E56">
      <w:pPr>
        <w:spacing w:after="0"/>
        <w:rPr>
          <w:rFonts w:ascii="Times New Roman" w:hAnsi="Times New Roman" w:cs="Times New Roman"/>
          <w:sz w:val="24"/>
        </w:rPr>
      </w:pPr>
      <w:r w:rsidRPr="007E5CBB">
        <w:rPr>
          <w:rFonts w:ascii="Times New Roman" w:hAnsi="Times New Roman" w:cs="Times New Roman"/>
          <w:b/>
          <w:sz w:val="24"/>
        </w:rPr>
        <w:t xml:space="preserve">Индивидуализация образования </w:t>
      </w:r>
      <w:r>
        <w:rPr>
          <w:rFonts w:ascii="Times New Roman" w:hAnsi="Times New Roman" w:cs="Times New Roman"/>
          <w:b/>
          <w:sz w:val="24"/>
        </w:rPr>
        <w:t>–</w:t>
      </w:r>
      <w:r w:rsidRPr="007E5CBB">
        <w:rPr>
          <w:rFonts w:ascii="Times New Roman" w:hAnsi="Times New Roman" w:cs="Times New Roman"/>
          <w:b/>
          <w:sz w:val="24"/>
        </w:rPr>
        <w:t xml:space="preserve"> </w:t>
      </w:r>
      <w:r w:rsidRPr="007E5CBB">
        <w:rPr>
          <w:rFonts w:ascii="Times New Roman" w:hAnsi="Times New Roman" w:cs="Times New Roman"/>
          <w:sz w:val="24"/>
        </w:rPr>
        <w:t>построение образовательного процесса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BC7E56" w:rsidRDefault="007E5CBB" w:rsidP="00FC51F4">
      <w:pPr>
        <w:spacing w:after="0"/>
        <w:rPr>
          <w:rFonts w:ascii="Times New Roman" w:hAnsi="Times New Roman" w:cs="Times New Roman"/>
          <w:sz w:val="24"/>
        </w:rPr>
      </w:pPr>
      <w:r>
        <w:rPr>
          <w:rFonts w:ascii="Times New Roman" w:hAnsi="Times New Roman" w:cs="Times New Roman"/>
          <w:b/>
          <w:sz w:val="24"/>
        </w:rPr>
        <w:t xml:space="preserve">Образовательная область – </w:t>
      </w:r>
      <w:r>
        <w:rPr>
          <w:rFonts w:ascii="Times New Roman" w:hAnsi="Times New Roman" w:cs="Times New Roman"/>
          <w:sz w:val="24"/>
        </w:rPr>
        <w:t>структурная единица содержания образования, представляющая определенное направление развития и образования детей.</w:t>
      </w:r>
    </w:p>
    <w:p w:rsidR="007E5CBB" w:rsidRDefault="00FC51F4" w:rsidP="00FC51F4">
      <w:pPr>
        <w:spacing w:after="0"/>
        <w:rPr>
          <w:rFonts w:ascii="Times New Roman" w:hAnsi="Times New Roman" w:cs="Times New Roman"/>
          <w:sz w:val="24"/>
        </w:rPr>
      </w:pPr>
      <w:r w:rsidRPr="00FC51F4">
        <w:rPr>
          <w:rFonts w:ascii="Times New Roman" w:hAnsi="Times New Roman" w:cs="Times New Roman"/>
          <w:b/>
          <w:sz w:val="24"/>
        </w:rPr>
        <w:t xml:space="preserve">Образовательная среда - </w:t>
      </w:r>
      <w:r>
        <w:rPr>
          <w:rFonts w:ascii="Times New Roman" w:hAnsi="Times New Roman" w:cs="Times New Roman"/>
          <w:sz w:val="24"/>
        </w:rPr>
        <w:t xml:space="preserve"> совокупность условий, целенаправленно создаваемых в целях обеспечения полноценного образования и развития детей.</w:t>
      </w:r>
    </w:p>
    <w:p w:rsidR="00FC51F4" w:rsidRDefault="00FC51F4" w:rsidP="00FC51F4">
      <w:pPr>
        <w:spacing w:after="0"/>
        <w:rPr>
          <w:rFonts w:ascii="Times New Roman" w:hAnsi="Times New Roman" w:cs="Times New Roman"/>
          <w:sz w:val="24"/>
        </w:rPr>
      </w:pPr>
      <w:r>
        <w:rPr>
          <w:rFonts w:ascii="Times New Roman" w:hAnsi="Times New Roman" w:cs="Times New Roman"/>
          <w:b/>
          <w:sz w:val="24"/>
        </w:rPr>
        <w:t xml:space="preserve">Основная образовательная программа – </w:t>
      </w:r>
      <w:r>
        <w:rPr>
          <w:rFonts w:ascii="Times New Roman" w:hAnsi="Times New Roman" w:cs="Times New Roman"/>
          <w:sz w:val="24"/>
        </w:rPr>
        <w:t>учебно – методическая документация, определяющая рекомендуемый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FC51F4" w:rsidRDefault="00FC51F4" w:rsidP="00FC51F4">
      <w:pPr>
        <w:spacing w:after="0"/>
        <w:rPr>
          <w:rFonts w:ascii="Times New Roman" w:hAnsi="Times New Roman" w:cs="Times New Roman"/>
          <w:sz w:val="24"/>
        </w:rPr>
      </w:pPr>
      <w:r w:rsidRPr="00FC51F4">
        <w:rPr>
          <w:rFonts w:ascii="Times New Roman" w:hAnsi="Times New Roman" w:cs="Times New Roman"/>
          <w:b/>
          <w:sz w:val="24"/>
        </w:rPr>
        <w:t xml:space="preserve">Основная образовательная программа дошкольного образования </w:t>
      </w:r>
      <w:r>
        <w:rPr>
          <w:rFonts w:ascii="Times New Roman" w:hAnsi="Times New Roman" w:cs="Times New Roman"/>
          <w:b/>
          <w:sz w:val="24"/>
        </w:rPr>
        <w:t>–</w:t>
      </w:r>
      <w:r w:rsidRPr="00FC51F4">
        <w:rPr>
          <w:rFonts w:ascii="Times New Roman" w:hAnsi="Times New Roman" w:cs="Times New Roman"/>
          <w:b/>
          <w:sz w:val="24"/>
        </w:rPr>
        <w:t xml:space="preserve"> </w:t>
      </w:r>
      <w:r>
        <w:rPr>
          <w:rFonts w:ascii="Times New Roman" w:hAnsi="Times New Roman" w:cs="Times New Roman"/>
          <w:sz w:val="24"/>
        </w:rPr>
        <w:t>комплекс основных характеристик дошкольного образования (объем, содержание, целевые ориентиры), организационно – педагогических условий и иных компонентов, самостоятельно разрабатываемый и утверждаемый организацией, осуществляющей  образовательную деятельность.</w:t>
      </w:r>
    </w:p>
    <w:p w:rsidR="007248E5" w:rsidRDefault="007248E5" w:rsidP="00FC51F4">
      <w:pPr>
        <w:spacing w:after="0"/>
        <w:rPr>
          <w:rFonts w:ascii="Times New Roman" w:hAnsi="Times New Roman" w:cs="Times New Roman"/>
          <w:sz w:val="24"/>
        </w:rPr>
      </w:pPr>
      <w:proofErr w:type="gramStart"/>
      <w:r w:rsidRPr="007248E5">
        <w:rPr>
          <w:rFonts w:ascii="Times New Roman" w:hAnsi="Times New Roman" w:cs="Times New Roman"/>
          <w:b/>
          <w:sz w:val="24"/>
        </w:rPr>
        <w:t xml:space="preserve">Особые образовательные потребности </w:t>
      </w:r>
      <w:r>
        <w:rPr>
          <w:rFonts w:ascii="Times New Roman" w:hAnsi="Times New Roman" w:cs="Times New Roman"/>
          <w:b/>
          <w:sz w:val="24"/>
        </w:rPr>
        <w:t>–</w:t>
      </w:r>
      <w:r w:rsidRPr="007248E5">
        <w:rPr>
          <w:rFonts w:ascii="Times New Roman" w:hAnsi="Times New Roman" w:cs="Times New Roman"/>
          <w:b/>
          <w:sz w:val="24"/>
        </w:rPr>
        <w:t xml:space="preserve"> </w:t>
      </w:r>
      <w:r>
        <w:rPr>
          <w:rFonts w:ascii="Times New Roman" w:hAnsi="Times New Roman" w:cs="Times New Roman"/>
          <w:sz w:val="24"/>
        </w:rPr>
        <w:t>индивидуальные потребности конкретного обучающегося, связанные с его жизненной ситуацией и состоянием здоровья, определяющие особые условия получения им образования.</w:t>
      </w:r>
      <w:proofErr w:type="gramEnd"/>
    </w:p>
    <w:p w:rsidR="007248E5" w:rsidRDefault="007248E5" w:rsidP="00FC51F4">
      <w:pPr>
        <w:spacing w:after="0"/>
        <w:rPr>
          <w:rFonts w:ascii="Times New Roman" w:hAnsi="Times New Roman" w:cs="Times New Roman"/>
          <w:sz w:val="24"/>
        </w:rPr>
      </w:pPr>
      <w:r w:rsidRPr="007248E5">
        <w:rPr>
          <w:rFonts w:ascii="Times New Roman" w:hAnsi="Times New Roman" w:cs="Times New Roman"/>
          <w:b/>
          <w:sz w:val="24"/>
        </w:rPr>
        <w:lastRenderedPageBreak/>
        <w:t xml:space="preserve">Парциальная образовательная программа - </w:t>
      </w:r>
      <w:r>
        <w:rPr>
          <w:rFonts w:ascii="Times New Roman" w:hAnsi="Times New Roman" w:cs="Times New Roman"/>
          <w:b/>
          <w:sz w:val="24"/>
        </w:rPr>
        <w:t xml:space="preserve"> </w:t>
      </w:r>
      <w:r>
        <w:rPr>
          <w:rFonts w:ascii="Times New Roman" w:hAnsi="Times New Roman" w:cs="Times New Roman"/>
          <w:sz w:val="24"/>
        </w:rPr>
        <w:t>программа, направленная на развитие детей дошкольного возраста в одной или нескольких образовательных областях, видах деятельности и / или культурных практиках.</w:t>
      </w:r>
    </w:p>
    <w:p w:rsidR="007248E5" w:rsidRDefault="007248E5" w:rsidP="00FC51F4">
      <w:pPr>
        <w:spacing w:after="0"/>
        <w:rPr>
          <w:rFonts w:ascii="Times New Roman" w:hAnsi="Times New Roman" w:cs="Times New Roman"/>
          <w:sz w:val="24"/>
        </w:rPr>
      </w:pPr>
      <w:r w:rsidRPr="007248E5">
        <w:rPr>
          <w:rFonts w:ascii="Times New Roman" w:hAnsi="Times New Roman" w:cs="Times New Roman"/>
          <w:b/>
          <w:sz w:val="24"/>
        </w:rPr>
        <w:t xml:space="preserve">Педагогическая диагностика </w:t>
      </w:r>
      <w:r>
        <w:rPr>
          <w:rFonts w:ascii="Times New Roman" w:hAnsi="Times New Roman" w:cs="Times New Roman"/>
          <w:b/>
          <w:sz w:val="24"/>
        </w:rPr>
        <w:t>–</w:t>
      </w:r>
      <w:r w:rsidRPr="007248E5">
        <w:rPr>
          <w:rFonts w:ascii="Times New Roman" w:hAnsi="Times New Roman" w:cs="Times New Roman"/>
          <w:b/>
          <w:sz w:val="24"/>
        </w:rPr>
        <w:t xml:space="preserve"> </w:t>
      </w:r>
      <w:r>
        <w:rPr>
          <w:rFonts w:ascii="Times New Roman" w:hAnsi="Times New Roman" w:cs="Times New Roman"/>
          <w:sz w:val="24"/>
        </w:rPr>
        <w:t>оценка индивидуального развития детей дошкольного возраста, связанная с оценкой эффективности педагогических действий и лежащая в основе их дальнейшего планирования.</w:t>
      </w:r>
    </w:p>
    <w:p w:rsidR="007248E5" w:rsidRDefault="007248E5" w:rsidP="00FC51F4">
      <w:pPr>
        <w:spacing w:after="0"/>
        <w:rPr>
          <w:rFonts w:ascii="Times New Roman" w:hAnsi="Times New Roman" w:cs="Times New Roman"/>
          <w:sz w:val="24"/>
        </w:rPr>
      </w:pPr>
      <w:r w:rsidRPr="007248E5">
        <w:rPr>
          <w:rFonts w:ascii="Times New Roman" w:hAnsi="Times New Roman" w:cs="Times New Roman"/>
          <w:b/>
          <w:sz w:val="24"/>
        </w:rPr>
        <w:t xml:space="preserve">Преемственность основных образовательных программ </w:t>
      </w:r>
      <w:r>
        <w:rPr>
          <w:rFonts w:ascii="Times New Roman" w:hAnsi="Times New Roman" w:cs="Times New Roman"/>
          <w:b/>
          <w:sz w:val="24"/>
        </w:rPr>
        <w:t>–</w:t>
      </w:r>
      <w:r w:rsidRPr="007248E5">
        <w:rPr>
          <w:rFonts w:ascii="Times New Roman" w:hAnsi="Times New Roman" w:cs="Times New Roman"/>
          <w:b/>
          <w:sz w:val="24"/>
        </w:rPr>
        <w:t xml:space="preserve"> </w:t>
      </w:r>
      <w:r>
        <w:rPr>
          <w:rFonts w:ascii="Times New Roman" w:hAnsi="Times New Roman" w:cs="Times New Roman"/>
          <w:sz w:val="24"/>
        </w:rPr>
        <w:t>преемственность целей, задач и содержания образования, реализуемых в рамках образовательных программ различных уровней.</w:t>
      </w:r>
    </w:p>
    <w:p w:rsidR="007248E5" w:rsidRDefault="007248E5" w:rsidP="00FC51F4">
      <w:pPr>
        <w:spacing w:after="0"/>
        <w:rPr>
          <w:rFonts w:ascii="Times New Roman" w:hAnsi="Times New Roman" w:cs="Times New Roman"/>
          <w:sz w:val="24"/>
        </w:rPr>
      </w:pPr>
      <w:r w:rsidRPr="007248E5">
        <w:rPr>
          <w:rFonts w:ascii="Times New Roman" w:hAnsi="Times New Roman" w:cs="Times New Roman"/>
          <w:b/>
          <w:sz w:val="24"/>
        </w:rPr>
        <w:t xml:space="preserve">Психологическая диагностика </w:t>
      </w:r>
      <w:r>
        <w:rPr>
          <w:rFonts w:ascii="Times New Roman" w:hAnsi="Times New Roman" w:cs="Times New Roman"/>
          <w:b/>
          <w:sz w:val="24"/>
        </w:rPr>
        <w:t>–</w:t>
      </w:r>
      <w:r w:rsidRPr="007248E5">
        <w:rPr>
          <w:rFonts w:ascii="Times New Roman" w:hAnsi="Times New Roman" w:cs="Times New Roman"/>
          <w:b/>
          <w:sz w:val="24"/>
        </w:rPr>
        <w:t xml:space="preserve"> </w:t>
      </w:r>
      <w:r>
        <w:rPr>
          <w:rFonts w:ascii="Times New Roman" w:hAnsi="Times New Roman" w:cs="Times New Roman"/>
          <w:sz w:val="24"/>
        </w:rPr>
        <w:t>выявление и изучение индивидуально – психологических особенностей детей.</w:t>
      </w:r>
    </w:p>
    <w:p w:rsidR="000F48D0" w:rsidRDefault="000F48D0" w:rsidP="00FC51F4">
      <w:pPr>
        <w:spacing w:after="0"/>
        <w:rPr>
          <w:rFonts w:ascii="Times New Roman" w:hAnsi="Times New Roman" w:cs="Times New Roman"/>
          <w:sz w:val="24"/>
        </w:rPr>
      </w:pPr>
      <w:r w:rsidRPr="000F48D0">
        <w:rPr>
          <w:rFonts w:ascii="Times New Roman" w:hAnsi="Times New Roman" w:cs="Times New Roman"/>
          <w:b/>
          <w:sz w:val="24"/>
        </w:rPr>
        <w:t xml:space="preserve">Развивающая предметно – пространственная среда </w:t>
      </w:r>
      <w:r>
        <w:rPr>
          <w:rFonts w:ascii="Times New Roman" w:hAnsi="Times New Roman" w:cs="Times New Roman"/>
          <w:b/>
          <w:sz w:val="24"/>
        </w:rPr>
        <w:t>–</w:t>
      </w:r>
      <w:r w:rsidRPr="000F48D0">
        <w:rPr>
          <w:rFonts w:ascii="Times New Roman" w:hAnsi="Times New Roman" w:cs="Times New Roman"/>
          <w:b/>
          <w:sz w:val="24"/>
        </w:rPr>
        <w:t xml:space="preserve"> </w:t>
      </w:r>
      <w:r>
        <w:rPr>
          <w:rFonts w:ascii="Times New Roman" w:hAnsi="Times New Roman" w:cs="Times New Roman"/>
          <w:sz w:val="24"/>
        </w:rPr>
        <w:t>часть образовательной среды, представленная специально организованным пространством (помещениями, участками и т. 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7248E5" w:rsidRDefault="00816BC6" w:rsidP="00FC51F4">
      <w:pPr>
        <w:spacing w:after="0"/>
        <w:rPr>
          <w:rFonts w:ascii="Times New Roman" w:hAnsi="Times New Roman" w:cs="Times New Roman"/>
          <w:sz w:val="24"/>
        </w:rPr>
      </w:pPr>
      <w:r w:rsidRPr="00816BC6">
        <w:rPr>
          <w:rFonts w:ascii="Times New Roman" w:hAnsi="Times New Roman" w:cs="Times New Roman"/>
          <w:b/>
          <w:sz w:val="24"/>
        </w:rPr>
        <w:t xml:space="preserve">Федеральные государственные требования </w:t>
      </w:r>
      <w:r>
        <w:rPr>
          <w:rFonts w:ascii="Times New Roman" w:hAnsi="Times New Roman" w:cs="Times New Roman"/>
          <w:b/>
          <w:sz w:val="24"/>
        </w:rPr>
        <w:t>–</w:t>
      </w:r>
      <w:r w:rsidRPr="00816BC6">
        <w:rPr>
          <w:rFonts w:ascii="Times New Roman" w:hAnsi="Times New Roman" w:cs="Times New Roman"/>
          <w:b/>
          <w:sz w:val="24"/>
        </w:rPr>
        <w:t xml:space="preserve"> </w:t>
      </w:r>
      <w:r>
        <w:rPr>
          <w:rFonts w:ascii="Times New Roman" w:hAnsi="Times New Roman" w:cs="Times New Roman"/>
          <w:sz w:val="24"/>
        </w:rPr>
        <w:t>совокупность обязательных требований к образованию определенного уровня и /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 – правовому регулированию в сфере образования.</w:t>
      </w:r>
    </w:p>
    <w:p w:rsidR="00816BC6" w:rsidRDefault="00816BC6" w:rsidP="00FC51F4">
      <w:pPr>
        <w:spacing w:after="0"/>
        <w:rPr>
          <w:rFonts w:ascii="Times New Roman" w:hAnsi="Times New Roman" w:cs="Times New Roman"/>
          <w:sz w:val="24"/>
        </w:rPr>
      </w:pPr>
    </w:p>
    <w:p w:rsidR="00816BC6" w:rsidRDefault="00816BC6" w:rsidP="00816BC6">
      <w:pPr>
        <w:spacing w:after="0"/>
        <w:jc w:val="center"/>
        <w:rPr>
          <w:rFonts w:ascii="Times New Roman" w:hAnsi="Times New Roman" w:cs="Times New Roman"/>
          <w:b/>
          <w:sz w:val="28"/>
        </w:rPr>
      </w:pPr>
      <w:r w:rsidRPr="00816BC6">
        <w:rPr>
          <w:rFonts w:ascii="Times New Roman" w:hAnsi="Times New Roman" w:cs="Times New Roman"/>
          <w:b/>
          <w:sz w:val="28"/>
        </w:rPr>
        <w:t>Инклюзивное образование</w:t>
      </w:r>
    </w:p>
    <w:p w:rsidR="00816BC6" w:rsidRDefault="00816BC6" w:rsidP="00816BC6">
      <w:pPr>
        <w:spacing w:after="0"/>
        <w:rPr>
          <w:rFonts w:ascii="Times New Roman" w:hAnsi="Times New Roman" w:cs="Times New Roman"/>
          <w:sz w:val="24"/>
        </w:rPr>
      </w:pPr>
      <w:r>
        <w:rPr>
          <w:rFonts w:ascii="Times New Roman" w:hAnsi="Times New Roman" w:cs="Times New Roman"/>
          <w:b/>
          <w:sz w:val="24"/>
        </w:rPr>
        <w:t xml:space="preserve">Адаптированная образовательная программа – </w:t>
      </w:r>
      <w:r>
        <w:rPr>
          <w:rFonts w:ascii="Times New Roman" w:hAnsi="Times New Roman" w:cs="Times New Roman"/>
          <w:sz w:val="24"/>
        </w:rPr>
        <w:t xml:space="preserve">образовательная программ, адаптированная для обучения ли с ОВЗ (в том числе с инвалидностью),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Разрабатывается на базе основной </w:t>
      </w:r>
      <w:proofErr w:type="spellStart"/>
      <w:r>
        <w:rPr>
          <w:rFonts w:ascii="Times New Roman" w:hAnsi="Times New Roman" w:cs="Times New Roman"/>
          <w:sz w:val="24"/>
        </w:rPr>
        <w:t>общебразовательной</w:t>
      </w:r>
      <w:proofErr w:type="spellEnd"/>
      <w:r>
        <w:rPr>
          <w:rFonts w:ascii="Times New Roman" w:hAnsi="Times New Roman" w:cs="Times New Roman"/>
          <w:sz w:val="24"/>
        </w:rPr>
        <w:t xml:space="preserve"> программы в соответствии с особыми образовательными потребностями категории лиц с ОВЗ, к которой относится ребенок.</w:t>
      </w:r>
    </w:p>
    <w:p w:rsidR="00816BC6" w:rsidRDefault="00816BC6" w:rsidP="00816BC6">
      <w:pPr>
        <w:spacing w:after="0"/>
        <w:rPr>
          <w:rFonts w:ascii="Times New Roman" w:hAnsi="Times New Roman" w:cs="Times New Roman"/>
          <w:sz w:val="24"/>
        </w:rPr>
      </w:pPr>
      <w:r w:rsidRPr="005F2C7A">
        <w:rPr>
          <w:rFonts w:ascii="Times New Roman" w:hAnsi="Times New Roman" w:cs="Times New Roman"/>
          <w:b/>
          <w:sz w:val="24"/>
        </w:rPr>
        <w:t xml:space="preserve">Алалия </w:t>
      </w:r>
      <w:r w:rsidR="005F2C7A">
        <w:rPr>
          <w:rFonts w:ascii="Times New Roman" w:hAnsi="Times New Roman" w:cs="Times New Roman"/>
          <w:b/>
          <w:sz w:val="24"/>
        </w:rPr>
        <w:t>–</w:t>
      </w:r>
      <w:r w:rsidRPr="005F2C7A">
        <w:rPr>
          <w:rFonts w:ascii="Times New Roman" w:hAnsi="Times New Roman" w:cs="Times New Roman"/>
          <w:b/>
          <w:sz w:val="24"/>
        </w:rPr>
        <w:t xml:space="preserve"> </w:t>
      </w:r>
      <w:r w:rsidR="005F2C7A">
        <w:rPr>
          <w:rFonts w:ascii="Times New Roman" w:hAnsi="Times New Roman" w:cs="Times New Roman"/>
          <w:sz w:val="24"/>
        </w:rPr>
        <w:t>отсутствие или недоразвитие речи вследствие органического поражения головного мозга во внутриутробном или раннем периоде развития ребенка (до 3 лет) при сохранном слухе и интеллекте. При алалии имеются нарушения звукопроизношения, различения звуков на слух и др.</w:t>
      </w:r>
    </w:p>
    <w:p w:rsidR="00A90916" w:rsidRPr="00A90916" w:rsidRDefault="00A90916" w:rsidP="00816BC6">
      <w:pPr>
        <w:spacing w:after="0"/>
        <w:rPr>
          <w:rFonts w:ascii="Times New Roman" w:hAnsi="Times New Roman" w:cs="Times New Roman"/>
          <w:sz w:val="24"/>
        </w:rPr>
      </w:pPr>
      <w:r w:rsidRPr="00A90916">
        <w:rPr>
          <w:rFonts w:ascii="Times New Roman" w:hAnsi="Times New Roman" w:cs="Times New Roman"/>
          <w:b/>
          <w:sz w:val="24"/>
        </w:rPr>
        <w:t xml:space="preserve">Афазия </w:t>
      </w:r>
      <w:r w:rsidRPr="00A90916">
        <w:rPr>
          <w:rFonts w:ascii="Times New Roman" w:hAnsi="Times New Roman" w:cs="Times New Roman"/>
          <w:sz w:val="24"/>
        </w:rPr>
        <w:t>– полная или частичная утрата речи, обусловленная поражениями головного мозга.</w:t>
      </w:r>
    </w:p>
    <w:p w:rsidR="005F2C7A" w:rsidRDefault="00A90916" w:rsidP="00816BC6">
      <w:pPr>
        <w:spacing w:after="0"/>
        <w:rPr>
          <w:rFonts w:ascii="Times New Roman" w:hAnsi="Times New Roman" w:cs="Times New Roman"/>
          <w:sz w:val="24"/>
        </w:rPr>
      </w:pPr>
      <w:r w:rsidRPr="00A90916">
        <w:rPr>
          <w:rFonts w:ascii="Times New Roman" w:hAnsi="Times New Roman" w:cs="Times New Roman"/>
          <w:b/>
          <w:sz w:val="24"/>
        </w:rPr>
        <w:t xml:space="preserve">Дизартрия </w:t>
      </w:r>
      <w:r w:rsidRPr="00A90916">
        <w:rPr>
          <w:rFonts w:ascii="Times New Roman" w:hAnsi="Times New Roman" w:cs="Times New Roman"/>
          <w:sz w:val="24"/>
        </w:rPr>
        <w:t>– нарушение произносительной стороны речи, при котором нарушено звукопроизношение, речевое дыхание, голос, просодика (мелодико – интонационные и темпо – ритмические характеристики речи)</w:t>
      </w:r>
    </w:p>
    <w:p w:rsidR="00A90916" w:rsidRDefault="00A90916" w:rsidP="00816BC6">
      <w:pPr>
        <w:spacing w:after="0"/>
        <w:rPr>
          <w:rFonts w:ascii="Times New Roman" w:hAnsi="Times New Roman" w:cs="Times New Roman"/>
          <w:sz w:val="24"/>
        </w:rPr>
      </w:pPr>
      <w:r>
        <w:rPr>
          <w:rFonts w:ascii="Times New Roman" w:hAnsi="Times New Roman" w:cs="Times New Roman"/>
          <w:b/>
          <w:sz w:val="24"/>
        </w:rPr>
        <w:t xml:space="preserve">Дисфункция – </w:t>
      </w:r>
      <w:r w:rsidRPr="00A90916">
        <w:rPr>
          <w:rFonts w:ascii="Times New Roman" w:hAnsi="Times New Roman" w:cs="Times New Roman"/>
          <w:sz w:val="24"/>
        </w:rPr>
        <w:t>нарушение деятельности.</w:t>
      </w:r>
    </w:p>
    <w:p w:rsidR="00A90916" w:rsidRPr="00A90916" w:rsidRDefault="00A90916" w:rsidP="00816BC6">
      <w:pPr>
        <w:spacing w:after="0"/>
        <w:rPr>
          <w:rFonts w:ascii="Times New Roman" w:hAnsi="Times New Roman" w:cs="Times New Roman"/>
          <w:b/>
          <w:sz w:val="24"/>
        </w:rPr>
      </w:pPr>
      <w:r w:rsidRPr="00A90916">
        <w:rPr>
          <w:rFonts w:ascii="Times New Roman" w:hAnsi="Times New Roman" w:cs="Times New Roman"/>
          <w:b/>
          <w:sz w:val="24"/>
        </w:rPr>
        <w:t xml:space="preserve">Задержка психического развития (ЗПР) </w:t>
      </w:r>
      <w:r w:rsidRPr="00A90916">
        <w:rPr>
          <w:rFonts w:ascii="Times New Roman" w:hAnsi="Times New Roman" w:cs="Times New Roman"/>
          <w:sz w:val="24"/>
        </w:rPr>
        <w:t>– временное отставание развития психики в целом или отдельных ее функций (сенсорных, речевых, эмоциональных, волевых)</w:t>
      </w:r>
    </w:p>
    <w:p w:rsidR="00FC51F4" w:rsidRDefault="00A90916" w:rsidP="00A90916">
      <w:pPr>
        <w:spacing w:after="0"/>
        <w:rPr>
          <w:rFonts w:ascii="Times New Roman" w:hAnsi="Times New Roman" w:cs="Times New Roman"/>
          <w:sz w:val="24"/>
        </w:rPr>
      </w:pPr>
      <w:r>
        <w:rPr>
          <w:rFonts w:ascii="Times New Roman" w:hAnsi="Times New Roman" w:cs="Times New Roman"/>
          <w:b/>
          <w:sz w:val="24"/>
        </w:rPr>
        <w:t xml:space="preserve">Заикание – нарушение темпо – </w:t>
      </w:r>
      <w:r w:rsidRPr="00A90916">
        <w:rPr>
          <w:rFonts w:ascii="Times New Roman" w:hAnsi="Times New Roman" w:cs="Times New Roman"/>
          <w:sz w:val="24"/>
        </w:rPr>
        <w:t xml:space="preserve">ритмической стороны речи, проявляющееся в </w:t>
      </w:r>
      <w:r>
        <w:rPr>
          <w:rFonts w:ascii="Times New Roman" w:hAnsi="Times New Roman" w:cs="Times New Roman"/>
          <w:sz w:val="24"/>
        </w:rPr>
        <w:t>н</w:t>
      </w:r>
      <w:r w:rsidRPr="00A90916">
        <w:rPr>
          <w:rFonts w:ascii="Times New Roman" w:hAnsi="Times New Roman" w:cs="Times New Roman"/>
          <w:sz w:val="24"/>
        </w:rPr>
        <w:t xml:space="preserve">евозможности плавного высказывания из – </w:t>
      </w:r>
      <w:proofErr w:type="gramStart"/>
      <w:r w:rsidRPr="00A90916">
        <w:rPr>
          <w:rFonts w:ascii="Times New Roman" w:hAnsi="Times New Roman" w:cs="Times New Roman"/>
          <w:sz w:val="24"/>
        </w:rPr>
        <w:t>за</w:t>
      </w:r>
      <w:proofErr w:type="gramEnd"/>
      <w:r w:rsidRPr="00A90916">
        <w:rPr>
          <w:rFonts w:ascii="Times New Roman" w:hAnsi="Times New Roman" w:cs="Times New Roman"/>
          <w:sz w:val="24"/>
        </w:rPr>
        <w:t xml:space="preserve"> судорог мышц речевого аппарата.</w:t>
      </w:r>
    </w:p>
    <w:p w:rsidR="00A90916" w:rsidRDefault="00A90916" w:rsidP="00A90916">
      <w:pPr>
        <w:spacing w:after="0"/>
        <w:rPr>
          <w:rFonts w:ascii="Times New Roman" w:hAnsi="Times New Roman" w:cs="Times New Roman"/>
          <w:sz w:val="24"/>
        </w:rPr>
      </w:pPr>
      <w:r w:rsidRPr="00A90916">
        <w:rPr>
          <w:rFonts w:ascii="Times New Roman" w:hAnsi="Times New Roman" w:cs="Times New Roman"/>
          <w:b/>
          <w:sz w:val="24"/>
        </w:rPr>
        <w:lastRenderedPageBreak/>
        <w:t xml:space="preserve">Инвалидность </w:t>
      </w:r>
      <w:r>
        <w:rPr>
          <w:rFonts w:ascii="Times New Roman" w:hAnsi="Times New Roman" w:cs="Times New Roman"/>
          <w:b/>
          <w:sz w:val="24"/>
        </w:rPr>
        <w:t>–</w:t>
      </w:r>
      <w:r w:rsidRPr="00A90916">
        <w:rPr>
          <w:rFonts w:ascii="Times New Roman" w:hAnsi="Times New Roman" w:cs="Times New Roman"/>
          <w:b/>
          <w:sz w:val="24"/>
        </w:rPr>
        <w:t xml:space="preserve"> </w:t>
      </w:r>
      <w:r>
        <w:rPr>
          <w:rFonts w:ascii="Times New Roman" w:hAnsi="Times New Roman" w:cs="Times New Roman"/>
          <w:sz w:val="24"/>
        </w:rPr>
        <w:t>утрата или ограничение возможности принимать участие в жизни общества наравне с другими людьми вследствие физических, психических или социальных факторов.</w:t>
      </w:r>
    </w:p>
    <w:p w:rsidR="00A90916" w:rsidRDefault="00A90916" w:rsidP="00A90916">
      <w:pPr>
        <w:spacing w:after="0"/>
        <w:rPr>
          <w:rFonts w:ascii="Times New Roman" w:hAnsi="Times New Roman" w:cs="Times New Roman"/>
          <w:sz w:val="24"/>
        </w:rPr>
      </w:pPr>
      <w:r w:rsidRPr="00A90916">
        <w:rPr>
          <w:rFonts w:ascii="Times New Roman" w:hAnsi="Times New Roman" w:cs="Times New Roman"/>
          <w:b/>
          <w:sz w:val="24"/>
        </w:rPr>
        <w:t xml:space="preserve">Индивидуальный учебный план </w:t>
      </w:r>
      <w:r>
        <w:rPr>
          <w:rFonts w:ascii="Times New Roman" w:hAnsi="Times New Roman" w:cs="Times New Roman"/>
          <w:b/>
          <w:sz w:val="24"/>
        </w:rPr>
        <w:t>–</w:t>
      </w:r>
      <w:r w:rsidRPr="00A90916">
        <w:rPr>
          <w:rFonts w:ascii="Times New Roman" w:hAnsi="Times New Roman" w:cs="Times New Roman"/>
          <w:b/>
          <w:sz w:val="24"/>
        </w:rPr>
        <w:t xml:space="preserve"> </w:t>
      </w:r>
      <w:r>
        <w:rPr>
          <w:rFonts w:ascii="Times New Roman" w:hAnsi="Times New Roman" w:cs="Times New Roman"/>
          <w:sz w:val="24"/>
        </w:rPr>
        <w:t>план, обеспечивающий</w:t>
      </w:r>
      <w:r w:rsidR="00E95862">
        <w:rPr>
          <w:rFonts w:ascii="Times New Roman" w:hAnsi="Times New Roman" w:cs="Times New Roman"/>
          <w:sz w:val="24"/>
        </w:rPr>
        <w:t xml:space="preserve"> освоение образовательной программы на основе индивидуализации ее содержания с учетом особенностей и образовательных потребностей обучающегося.</w:t>
      </w:r>
    </w:p>
    <w:p w:rsidR="00E95862" w:rsidRDefault="00E95862" w:rsidP="00A90916">
      <w:pPr>
        <w:spacing w:after="0"/>
        <w:rPr>
          <w:rFonts w:ascii="Times New Roman" w:hAnsi="Times New Roman" w:cs="Times New Roman"/>
          <w:sz w:val="24"/>
        </w:rPr>
      </w:pPr>
      <w:r w:rsidRPr="00E95862">
        <w:rPr>
          <w:rFonts w:ascii="Times New Roman" w:hAnsi="Times New Roman" w:cs="Times New Roman"/>
          <w:b/>
          <w:sz w:val="24"/>
        </w:rPr>
        <w:t xml:space="preserve">Инклюзивное образование </w:t>
      </w:r>
      <w:r>
        <w:rPr>
          <w:rFonts w:ascii="Times New Roman" w:hAnsi="Times New Roman" w:cs="Times New Roman"/>
          <w:b/>
          <w:sz w:val="24"/>
        </w:rPr>
        <w:t>–</w:t>
      </w:r>
      <w:r w:rsidRPr="00E95862">
        <w:rPr>
          <w:rFonts w:ascii="Times New Roman" w:hAnsi="Times New Roman" w:cs="Times New Roman"/>
          <w:b/>
          <w:sz w:val="24"/>
        </w:rPr>
        <w:t xml:space="preserve"> </w:t>
      </w:r>
      <w:r>
        <w:rPr>
          <w:rFonts w:ascii="Times New Roman" w:hAnsi="Times New Roman" w:cs="Times New Roman"/>
          <w:sz w:val="24"/>
        </w:rPr>
        <w:t>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E95862" w:rsidRDefault="00E95862" w:rsidP="00A90916">
      <w:pPr>
        <w:spacing w:after="0"/>
        <w:rPr>
          <w:rFonts w:ascii="Times New Roman" w:hAnsi="Times New Roman" w:cs="Times New Roman"/>
          <w:sz w:val="24"/>
        </w:rPr>
      </w:pPr>
      <w:r w:rsidRPr="00E95862">
        <w:rPr>
          <w:rFonts w:ascii="Times New Roman" w:hAnsi="Times New Roman" w:cs="Times New Roman"/>
          <w:b/>
          <w:sz w:val="24"/>
        </w:rPr>
        <w:t xml:space="preserve">Интегрированное обучение </w:t>
      </w:r>
      <w:r>
        <w:rPr>
          <w:rFonts w:ascii="Times New Roman" w:hAnsi="Times New Roman" w:cs="Times New Roman"/>
          <w:b/>
          <w:sz w:val="24"/>
        </w:rPr>
        <w:t>–</w:t>
      </w:r>
      <w:r w:rsidRPr="00E95862">
        <w:rPr>
          <w:rFonts w:ascii="Times New Roman" w:hAnsi="Times New Roman" w:cs="Times New Roman"/>
          <w:b/>
          <w:sz w:val="24"/>
        </w:rPr>
        <w:t xml:space="preserve"> </w:t>
      </w:r>
      <w:r>
        <w:rPr>
          <w:rFonts w:ascii="Times New Roman" w:hAnsi="Times New Roman" w:cs="Times New Roman"/>
          <w:sz w:val="24"/>
        </w:rPr>
        <w:t>совместное обучение лиц, имеющих физические (или) психические недостатки и лиц, не имеющих таких недостатков, в учреждениях общей системы образования с использованием специальных средств, методов обучения.</w:t>
      </w:r>
    </w:p>
    <w:p w:rsidR="00E95862" w:rsidRDefault="00E95862" w:rsidP="00A90916">
      <w:pPr>
        <w:spacing w:after="0"/>
        <w:rPr>
          <w:rFonts w:ascii="Times New Roman" w:hAnsi="Times New Roman" w:cs="Times New Roman"/>
          <w:sz w:val="24"/>
        </w:rPr>
      </w:pPr>
      <w:r w:rsidRPr="00E95862">
        <w:rPr>
          <w:rFonts w:ascii="Times New Roman" w:hAnsi="Times New Roman" w:cs="Times New Roman"/>
          <w:b/>
          <w:sz w:val="24"/>
        </w:rPr>
        <w:t xml:space="preserve">Интеллектуальное развитие </w:t>
      </w:r>
      <w:r>
        <w:rPr>
          <w:rFonts w:ascii="Times New Roman" w:hAnsi="Times New Roman" w:cs="Times New Roman"/>
          <w:b/>
          <w:sz w:val="24"/>
        </w:rPr>
        <w:t>–</w:t>
      </w:r>
      <w:r w:rsidRPr="00E95862">
        <w:rPr>
          <w:rFonts w:ascii="Times New Roman" w:hAnsi="Times New Roman" w:cs="Times New Roman"/>
          <w:b/>
          <w:sz w:val="24"/>
        </w:rPr>
        <w:t xml:space="preserve"> </w:t>
      </w:r>
      <w:r w:rsidRPr="00E95862">
        <w:rPr>
          <w:rFonts w:ascii="Times New Roman" w:hAnsi="Times New Roman" w:cs="Times New Roman"/>
          <w:sz w:val="24"/>
        </w:rPr>
        <w:t>познавательная деятельность человека, общая способность к познанию окружающего.</w:t>
      </w:r>
    </w:p>
    <w:p w:rsidR="00E95862" w:rsidRPr="00E95862" w:rsidRDefault="00E95862" w:rsidP="00A90916">
      <w:pPr>
        <w:spacing w:after="0"/>
        <w:rPr>
          <w:rFonts w:ascii="Times New Roman" w:hAnsi="Times New Roman" w:cs="Times New Roman"/>
          <w:sz w:val="24"/>
        </w:rPr>
      </w:pPr>
      <w:proofErr w:type="gramStart"/>
      <w:r w:rsidRPr="00E95862">
        <w:rPr>
          <w:rFonts w:ascii="Times New Roman" w:hAnsi="Times New Roman" w:cs="Times New Roman"/>
          <w:b/>
          <w:sz w:val="24"/>
        </w:rPr>
        <w:t xml:space="preserve">Коммуникативные навыки </w:t>
      </w:r>
      <w:r>
        <w:rPr>
          <w:rFonts w:ascii="Times New Roman" w:hAnsi="Times New Roman" w:cs="Times New Roman"/>
          <w:b/>
          <w:sz w:val="24"/>
        </w:rPr>
        <w:t>–</w:t>
      </w:r>
      <w:r w:rsidRPr="00E95862">
        <w:rPr>
          <w:rFonts w:ascii="Times New Roman" w:hAnsi="Times New Roman" w:cs="Times New Roman"/>
          <w:b/>
          <w:sz w:val="24"/>
        </w:rPr>
        <w:t xml:space="preserve"> </w:t>
      </w:r>
      <w:r>
        <w:rPr>
          <w:rFonts w:ascii="Times New Roman" w:hAnsi="Times New Roman" w:cs="Times New Roman"/>
          <w:sz w:val="24"/>
        </w:rPr>
        <w:t>навыки общения: невербальные (мимика, жесты, поза, интонация и др.) и вербальные (человеческая речь)</w:t>
      </w:r>
      <w:proofErr w:type="gramEnd"/>
    </w:p>
    <w:p w:rsidR="00A90916" w:rsidRDefault="000A1AFD" w:rsidP="000A1AFD">
      <w:pPr>
        <w:spacing w:after="0"/>
        <w:rPr>
          <w:rFonts w:ascii="Times New Roman" w:hAnsi="Times New Roman" w:cs="Times New Roman"/>
          <w:sz w:val="24"/>
        </w:rPr>
      </w:pPr>
      <w:r w:rsidRPr="000A1AFD">
        <w:rPr>
          <w:rFonts w:ascii="Times New Roman" w:hAnsi="Times New Roman" w:cs="Times New Roman"/>
          <w:b/>
          <w:sz w:val="24"/>
        </w:rPr>
        <w:t xml:space="preserve">Ограниченные возможности здоровья </w:t>
      </w:r>
      <w:r>
        <w:rPr>
          <w:rFonts w:ascii="Times New Roman" w:hAnsi="Times New Roman" w:cs="Times New Roman"/>
          <w:b/>
          <w:sz w:val="24"/>
        </w:rPr>
        <w:t>–</w:t>
      </w:r>
      <w:r w:rsidRPr="000A1AFD">
        <w:rPr>
          <w:rFonts w:ascii="Times New Roman" w:hAnsi="Times New Roman" w:cs="Times New Roman"/>
          <w:b/>
          <w:sz w:val="24"/>
        </w:rPr>
        <w:t xml:space="preserve"> </w:t>
      </w:r>
      <w:r>
        <w:rPr>
          <w:rFonts w:ascii="Times New Roman" w:hAnsi="Times New Roman" w:cs="Times New Roman"/>
          <w:sz w:val="24"/>
        </w:rPr>
        <w:t>любая утрата психической, физиологической или анатомической структуры или функции либо отклонение от них, влекущие полное или частичное ограничение способности или возможности осуществлять бытовую, социальную или иную деятельность и препятствующие получению образования без создания специальных условий, подтвержденные психолого – медико – педагогической комиссией.</w:t>
      </w:r>
    </w:p>
    <w:p w:rsidR="000A1AFD" w:rsidRDefault="000A1AFD" w:rsidP="000A1AFD">
      <w:pPr>
        <w:spacing w:after="0"/>
        <w:rPr>
          <w:rFonts w:ascii="Times New Roman" w:hAnsi="Times New Roman" w:cs="Times New Roman"/>
          <w:sz w:val="24"/>
        </w:rPr>
      </w:pPr>
      <w:r w:rsidRPr="000A1AFD">
        <w:rPr>
          <w:rFonts w:ascii="Times New Roman" w:hAnsi="Times New Roman" w:cs="Times New Roman"/>
          <w:b/>
          <w:sz w:val="24"/>
        </w:rPr>
        <w:t>Перцепция –</w:t>
      </w:r>
      <w:r>
        <w:rPr>
          <w:rFonts w:ascii="Times New Roman" w:hAnsi="Times New Roman" w:cs="Times New Roman"/>
          <w:sz w:val="24"/>
        </w:rPr>
        <w:t xml:space="preserve"> в современной психологии то же, что и восприятие.</w:t>
      </w:r>
    </w:p>
    <w:p w:rsidR="000A1AFD" w:rsidRDefault="000A1AFD" w:rsidP="000A1AFD">
      <w:pPr>
        <w:spacing w:after="0"/>
        <w:rPr>
          <w:rFonts w:ascii="Times New Roman" w:hAnsi="Times New Roman" w:cs="Times New Roman"/>
          <w:sz w:val="24"/>
        </w:rPr>
      </w:pPr>
      <w:r>
        <w:rPr>
          <w:rFonts w:ascii="Times New Roman" w:hAnsi="Times New Roman" w:cs="Times New Roman"/>
          <w:b/>
          <w:sz w:val="24"/>
        </w:rPr>
        <w:t xml:space="preserve">Ранняя коррекционная помощь – </w:t>
      </w:r>
      <w:r>
        <w:rPr>
          <w:rFonts w:ascii="Times New Roman" w:hAnsi="Times New Roman" w:cs="Times New Roman"/>
          <w:sz w:val="24"/>
        </w:rPr>
        <w:t xml:space="preserve">система раннего выявления и ранней комплексной коррекции нарушений в развитии ребенка от рождения до 3 лет, предполагающая широкий </w:t>
      </w:r>
      <w:r w:rsidR="005B083E">
        <w:rPr>
          <w:rFonts w:ascii="Times New Roman" w:hAnsi="Times New Roman" w:cs="Times New Roman"/>
          <w:sz w:val="24"/>
        </w:rPr>
        <w:t>спектр долгосрочных услуг, ориентированных на всю семью ребенка с ОВЗ, в процессе согласованной деятельности специалистов разного профиля. Осуществляется по «линиям развития» (познавательное, речевое, социальное, двигательное)</w:t>
      </w:r>
    </w:p>
    <w:p w:rsidR="005B083E" w:rsidRDefault="005B083E" w:rsidP="000A1AFD">
      <w:pPr>
        <w:spacing w:after="0"/>
        <w:rPr>
          <w:rFonts w:ascii="Times New Roman" w:hAnsi="Times New Roman" w:cs="Times New Roman"/>
          <w:sz w:val="24"/>
        </w:rPr>
      </w:pPr>
      <w:r w:rsidRPr="005B083E">
        <w:rPr>
          <w:rFonts w:ascii="Times New Roman" w:hAnsi="Times New Roman" w:cs="Times New Roman"/>
          <w:b/>
          <w:sz w:val="24"/>
        </w:rPr>
        <w:t xml:space="preserve">Расстройства аутистического спектра </w:t>
      </w:r>
      <w:r>
        <w:rPr>
          <w:rFonts w:ascii="Times New Roman" w:hAnsi="Times New Roman" w:cs="Times New Roman"/>
          <w:b/>
          <w:sz w:val="24"/>
        </w:rPr>
        <w:t>–</w:t>
      </w:r>
      <w:r w:rsidRPr="005B083E">
        <w:rPr>
          <w:rFonts w:ascii="Times New Roman" w:hAnsi="Times New Roman" w:cs="Times New Roman"/>
          <w:b/>
          <w:sz w:val="24"/>
        </w:rPr>
        <w:t xml:space="preserve"> </w:t>
      </w:r>
      <w:r w:rsidRPr="005B083E">
        <w:rPr>
          <w:rFonts w:ascii="Times New Roman" w:hAnsi="Times New Roman" w:cs="Times New Roman"/>
          <w:sz w:val="24"/>
        </w:rPr>
        <w:t>совокупность психологических характеристик, описывающих широкий круг аномального поведения и затруднений в социальном взаимодействии и коммуникации, а так же жестко ограниченных интересов и часто повторяющихся поведенческих актов.</w:t>
      </w:r>
    </w:p>
    <w:p w:rsidR="005B083E" w:rsidRDefault="005B083E" w:rsidP="000A1AFD">
      <w:pPr>
        <w:spacing w:after="0"/>
        <w:rPr>
          <w:rFonts w:ascii="Times New Roman" w:hAnsi="Times New Roman" w:cs="Times New Roman"/>
          <w:sz w:val="24"/>
        </w:rPr>
      </w:pPr>
      <w:proofErr w:type="spellStart"/>
      <w:r w:rsidRPr="005B083E">
        <w:rPr>
          <w:rFonts w:ascii="Times New Roman" w:hAnsi="Times New Roman" w:cs="Times New Roman"/>
          <w:b/>
          <w:sz w:val="24"/>
        </w:rPr>
        <w:t>Ринолалия</w:t>
      </w:r>
      <w:proofErr w:type="spellEnd"/>
      <w:r w:rsidRPr="005B083E">
        <w:rPr>
          <w:rFonts w:ascii="Times New Roman" w:hAnsi="Times New Roman" w:cs="Times New Roman"/>
          <w:b/>
          <w:sz w:val="24"/>
        </w:rPr>
        <w:t xml:space="preserve"> </w:t>
      </w:r>
      <w:r>
        <w:rPr>
          <w:rFonts w:ascii="Times New Roman" w:hAnsi="Times New Roman" w:cs="Times New Roman"/>
          <w:b/>
          <w:sz w:val="24"/>
        </w:rPr>
        <w:t>–</w:t>
      </w:r>
      <w:r w:rsidRPr="005B083E">
        <w:rPr>
          <w:rFonts w:ascii="Times New Roman" w:hAnsi="Times New Roman" w:cs="Times New Roman"/>
          <w:b/>
          <w:sz w:val="24"/>
        </w:rPr>
        <w:t xml:space="preserve"> </w:t>
      </w:r>
      <w:r w:rsidRPr="005B083E">
        <w:rPr>
          <w:rFonts w:ascii="Times New Roman" w:hAnsi="Times New Roman" w:cs="Times New Roman"/>
          <w:sz w:val="24"/>
        </w:rPr>
        <w:t>нарушение тембра голоса и звукопроизношения, обусловленное расщелинами губы и неба.</w:t>
      </w:r>
    </w:p>
    <w:p w:rsidR="005B083E" w:rsidRDefault="005B083E" w:rsidP="000A1AFD">
      <w:pPr>
        <w:spacing w:after="0"/>
        <w:rPr>
          <w:rFonts w:ascii="Times New Roman" w:hAnsi="Times New Roman" w:cs="Times New Roman"/>
          <w:sz w:val="24"/>
        </w:rPr>
      </w:pPr>
      <w:proofErr w:type="gramStart"/>
      <w:r w:rsidRPr="005B083E">
        <w:rPr>
          <w:rFonts w:ascii="Times New Roman" w:hAnsi="Times New Roman" w:cs="Times New Roman"/>
          <w:b/>
          <w:sz w:val="24"/>
        </w:rPr>
        <w:t xml:space="preserve">Специальные условия образования </w:t>
      </w:r>
      <w:r>
        <w:rPr>
          <w:rFonts w:ascii="Times New Roman" w:hAnsi="Times New Roman" w:cs="Times New Roman"/>
          <w:b/>
          <w:sz w:val="24"/>
        </w:rPr>
        <w:t>–</w:t>
      </w:r>
      <w:r w:rsidRPr="005B083E">
        <w:rPr>
          <w:rFonts w:ascii="Times New Roman" w:hAnsi="Times New Roman" w:cs="Times New Roman"/>
          <w:b/>
          <w:sz w:val="24"/>
        </w:rPr>
        <w:t xml:space="preserve"> </w:t>
      </w:r>
      <w:r>
        <w:rPr>
          <w:rFonts w:ascii="Times New Roman" w:hAnsi="Times New Roman" w:cs="Times New Roman"/>
          <w:sz w:val="24"/>
        </w:rPr>
        <w:t>специальные образовательные программы, методы и средства обучения, учебники, учебные пособия, дидактические</w:t>
      </w:r>
      <w:r w:rsidR="00495E55">
        <w:rPr>
          <w:rFonts w:ascii="Times New Roman" w:hAnsi="Times New Roman" w:cs="Times New Roman"/>
          <w:sz w:val="24"/>
        </w:rPr>
        <w:t xml:space="preserve"> и наглядные материалы, технические средства обучения коллективного и индивидуального пользования (включая спе</w:t>
      </w:r>
      <w:r w:rsidR="00314D1D">
        <w:rPr>
          <w:rFonts w:ascii="Times New Roman" w:hAnsi="Times New Roman" w:cs="Times New Roman"/>
          <w:sz w:val="24"/>
        </w:rPr>
        <w:t xml:space="preserve">циальные), средства коммуникации  и связи, </w:t>
      </w:r>
      <w:proofErr w:type="spellStart"/>
      <w:r w:rsidR="00314D1D">
        <w:rPr>
          <w:rFonts w:ascii="Times New Roman" w:hAnsi="Times New Roman" w:cs="Times New Roman"/>
          <w:sz w:val="24"/>
        </w:rPr>
        <w:t>сурдоперевод</w:t>
      </w:r>
      <w:proofErr w:type="spellEnd"/>
      <w:r w:rsidR="00314D1D">
        <w:rPr>
          <w:rFonts w:ascii="Times New Roman" w:hAnsi="Times New Roman" w:cs="Times New Roman"/>
          <w:sz w:val="24"/>
        </w:rPr>
        <w:t xml:space="preserve"> при реализации образовательных программ, адаптация образовательных учреждений и прилегающих к ним территорий для свободного доступа все категорий лиц с ограниченными возможностями здоровья, а также педагогические, психолого </w:t>
      </w:r>
      <w:r w:rsidR="001E03B0">
        <w:rPr>
          <w:rFonts w:ascii="Times New Roman" w:hAnsi="Times New Roman" w:cs="Times New Roman"/>
          <w:sz w:val="24"/>
        </w:rPr>
        <w:t>–</w:t>
      </w:r>
      <w:r w:rsidR="00314D1D">
        <w:rPr>
          <w:rFonts w:ascii="Times New Roman" w:hAnsi="Times New Roman" w:cs="Times New Roman"/>
          <w:sz w:val="24"/>
        </w:rPr>
        <w:t xml:space="preserve"> педагогические</w:t>
      </w:r>
      <w:r w:rsidR="001E03B0">
        <w:rPr>
          <w:rFonts w:ascii="Times New Roman" w:hAnsi="Times New Roman" w:cs="Times New Roman"/>
          <w:sz w:val="24"/>
        </w:rPr>
        <w:t>, медицинские, социальные</w:t>
      </w:r>
      <w:proofErr w:type="gramEnd"/>
      <w:r w:rsidR="001E03B0">
        <w:rPr>
          <w:rFonts w:ascii="Times New Roman" w:hAnsi="Times New Roman" w:cs="Times New Roman"/>
          <w:sz w:val="24"/>
        </w:rPr>
        <w:t xml:space="preserve"> и иные услуги, обеспечивающие адаптивную среду образования и </w:t>
      </w:r>
      <w:proofErr w:type="spellStart"/>
      <w:r w:rsidR="001E03B0">
        <w:rPr>
          <w:rFonts w:ascii="Times New Roman" w:hAnsi="Times New Roman" w:cs="Times New Roman"/>
          <w:sz w:val="24"/>
        </w:rPr>
        <w:t>безбарьерную</w:t>
      </w:r>
      <w:proofErr w:type="spellEnd"/>
      <w:r w:rsidR="001E03B0">
        <w:rPr>
          <w:rFonts w:ascii="Times New Roman" w:hAnsi="Times New Roman" w:cs="Times New Roman"/>
          <w:sz w:val="24"/>
        </w:rPr>
        <w:t xml:space="preserve"> среду жизнедеятельности, без которых освоение образовательных программ лицами с ограниченными возможностями  здоровья затруднено.</w:t>
      </w:r>
    </w:p>
    <w:p w:rsidR="000C590F" w:rsidRPr="00391565" w:rsidRDefault="001E03B0" w:rsidP="00E65778">
      <w:pPr>
        <w:spacing w:after="0"/>
        <w:rPr>
          <w:rFonts w:ascii="Times New Roman" w:hAnsi="Times New Roman" w:cs="Times New Roman"/>
          <w:sz w:val="24"/>
        </w:rPr>
      </w:pPr>
      <w:proofErr w:type="gramStart"/>
      <w:r w:rsidRPr="001E03B0">
        <w:rPr>
          <w:rFonts w:ascii="Times New Roman" w:hAnsi="Times New Roman" w:cs="Times New Roman"/>
          <w:b/>
          <w:sz w:val="24"/>
        </w:rPr>
        <w:lastRenderedPageBreak/>
        <w:t xml:space="preserve">Тяжелое нарушение речи </w:t>
      </w:r>
      <w:r>
        <w:rPr>
          <w:rFonts w:ascii="Times New Roman" w:hAnsi="Times New Roman" w:cs="Times New Roman"/>
          <w:b/>
          <w:sz w:val="24"/>
        </w:rPr>
        <w:t>–</w:t>
      </w:r>
      <w:r w:rsidRPr="001E03B0">
        <w:rPr>
          <w:rFonts w:ascii="Times New Roman" w:hAnsi="Times New Roman" w:cs="Times New Roman"/>
          <w:b/>
          <w:sz w:val="24"/>
        </w:rPr>
        <w:t xml:space="preserve"> </w:t>
      </w:r>
      <w:r>
        <w:rPr>
          <w:rFonts w:ascii="Times New Roman" w:hAnsi="Times New Roman" w:cs="Times New Roman"/>
          <w:sz w:val="24"/>
        </w:rPr>
        <w:t xml:space="preserve">системное недоразвитие всех компонентов речи 9лексического, грамматического, фонетико – фонематического строя речи) </w:t>
      </w:r>
      <w:proofErr w:type="gramEnd"/>
    </w:p>
    <w:p w:rsidR="000C590F" w:rsidRPr="00391565" w:rsidRDefault="000C590F" w:rsidP="00BC7E56">
      <w:pPr>
        <w:rPr>
          <w:rFonts w:ascii="Times New Roman" w:hAnsi="Times New Roman" w:cs="Times New Roman"/>
          <w:sz w:val="24"/>
        </w:rPr>
      </w:pPr>
    </w:p>
    <w:sectPr w:rsidR="000C590F" w:rsidRPr="00391565" w:rsidSect="00E65778">
      <w:footerReference w:type="default" r:id="rId15"/>
      <w:pgSz w:w="11906" w:h="16838"/>
      <w:pgMar w:top="1440" w:right="1077" w:bottom="1440"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24B" w:rsidRDefault="00D0724B" w:rsidP="00723D4F">
      <w:pPr>
        <w:spacing w:after="0" w:line="240" w:lineRule="auto"/>
      </w:pPr>
      <w:r>
        <w:separator/>
      </w:r>
    </w:p>
  </w:endnote>
  <w:endnote w:type="continuationSeparator" w:id="0">
    <w:p w:rsidR="00D0724B" w:rsidRDefault="00D0724B" w:rsidP="00723D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altName w:val="Calibri"/>
    <w:charset w:val="CC"/>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769" w:rsidRDefault="00014769">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5051"/>
      <w:docPartObj>
        <w:docPartGallery w:val="Page Numbers (Bottom of Page)"/>
        <w:docPartUnique/>
      </w:docPartObj>
    </w:sdtPr>
    <w:sdtContent>
      <w:p w:rsidR="00014769" w:rsidRDefault="00014769">
        <w:pPr>
          <w:pStyle w:val="ad"/>
          <w:jc w:val="center"/>
        </w:pPr>
        <w:fldSimple w:instr=" PAGE   \* MERGEFORMAT ">
          <w:r w:rsidR="00E2394F">
            <w:rPr>
              <w:noProof/>
            </w:rPr>
            <w:t>3</w:t>
          </w:r>
        </w:fldSimple>
      </w:p>
    </w:sdtContent>
  </w:sdt>
  <w:p w:rsidR="00014769" w:rsidRDefault="00014769">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769" w:rsidRDefault="00014769">
    <w:pPr>
      <w:pStyle w:val="a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2218409"/>
      <w:docPartObj>
        <w:docPartGallery w:val="Page Numbers (Bottom of Page)"/>
        <w:docPartUnique/>
      </w:docPartObj>
    </w:sdtPr>
    <w:sdtContent>
      <w:p w:rsidR="00014769" w:rsidRPr="00014769" w:rsidRDefault="00014769" w:rsidP="00014769">
        <w:fldSimple w:instr="PAGE   \* MERGEFORMAT">
          <w:r w:rsidR="0018458B">
            <w:rPr>
              <w:noProof/>
            </w:rPr>
            <w:t>36</w:t>
          </w:r>
        </w:fldSimple>
      </w:p>
    </w:sdtContent>
  </w:sdt>
  <w:p w:rsidR="00014769" w:rsidRPr="00014769" w:rsidRDefault="00014769" w:rsidP="0001476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24B" w:rsidRDefault="00D0724B" w:rsidP="00723D4F">
      <w:pPr>
        <w:spacing w:after="0" w:line="240" w:lineRule="auto"/>
      </w:pPr>
      <w:r>
        <w:separator/>
      </w:r>
    </w:p>
  </w:footnote>
  <w:footnote w:type="continuationSeparator" w:id="0">
    <w:p w:rsidR="00D0724B" w:rsidRDefault="00D0724B" w:rsidP="00723D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769" w:rsidRDefault="00014769">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769" w:rsidRPr="004E36F5" w:rsidRDefault="00014769" w:rsidP="003B0FCA">
    <w:pPr>
      <w:pStyle w:val="ab"/>
      <w:jc w:val="center"/>
      <w:rPr>
        <w:rFonts w:ascii="Times New Roman" w:hAnsi="Times New Roman" w:cs="Times New Roman"/>
        <w:sz w:val="24"/>
      </w:rPr>
    </w:pPr>
    <w:r w:rsidRPr="004E36F5">
      <w:rPr>
        <w:rFonts w:ascii="Times New Roman" w:hAnsi="Times New Roman" w:cs="Times New Roman"/>
        <w:sz w:val="24"/>
      </w:rPr>
      <w:t xml:space="preserve">Основная образовательная программа </w:t>
    </w:r>
  </w:p>
  <w:p w:rsidR="00014769" w:rsidRPr="004E36F5" w:rsidRDefault="00014769" w:rsidP="003B0FCA">
    <w:pPr>
      <w:pStyle w:val="ab"/>
      <w:jc w:val="center"/>
      <w:rPr>
        <w:rFonts w:ascii="Times New Roman" w:hAnsi="Times New Roman" w:cs="Times New Roman"/>
        <w:sz w:val="24"/>
      </w:rPr>
    </w:pPr>
    <w:r w:rsidRPr="004E36F5">
      <w:rPr>
        <w:rFonts w:ascii="Times New Roman" w:hAnsi="Times New Roman" w:cs="Times New Roman"/>
        <w:sz w:val="24"/>
      </w:rPr>
      <w:t>муниципального дошкольного образовательного учреждения «Детский сад № 62»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769" w:rsidRDefault="00014769">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5"/>
    <w:lvl w:ilvl="0">
      <w:start w:val="1"/>
      <w:numFmt w:val="bullet"/>
      <w:lvlText w:val=""/>
      <w:lvlJc w:val="left"/>
      <w:pPr>
        <w:tabs>
          <w:tab w:val="num" w:pos="0"/>
        </w:tabs>
        <w:ind w:left="720" w:hanging="360"/>
      </w:pPr>
      <w:rPr>
        <w:rFonts w:ascii="Wingdings" w:hAnsi="Wingdings"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Symbol"/>
      </w:rPr>
    </w:lvl>
    <w:lvl w:ilvl="3">
      <w:start w:val="1"/>
      <w:numFmt w:val="bullet"/>
      <w:lvlText w:val=""/>
      <w:lvlJc w:val="left"/>
      <w:pPr>
        <w:tabs>
          <w:tab w:val="num" w:pos="0"/>
        </w:tabs>
        <w:ind w:left="2880" w:hanging="360"/>
      </w:pPr>
      <w:rPr>
        <w:rFonts w:ascii="Symbol" w:hAnsi="Symbol" w:cs="Open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Symbol"/>
      </w:rPr>
    </w:lvl>
    <w:lvl w:ilvl="6">
      <w:start w:val="1"/>
      <w:numFmt w:val="bullet"/>
      <w:lvlText w:val=""/>
      <w:lvlJc w:val="left"/>
      <w:pPr>
        <w:tabs>
          <w:tab w:val="num" w:pos="0"/>
        </w:tabs>
        <w:ind w:left="5040" w:hanging="360"/>
      </w:pPr>
      <w:rPr>
        <w:rFonts w:ascii="Symbol" w:hAnsi="Symbol" w:cs="Open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Symbol"/>
      </w:rPr>
    </w:lvl>
  </w:abstractNum>
  <w:abstractNum w:abstractNumId="2">
    <w:nsid w:val="0000000C"/>
    <w:multiLevelType w:val="multilevel"/>
    <w:tmpl w:val="0000000C"/>
    <w:name w:val="WW8Num15"/>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14"/>
    <w:multiLevelType w:val="multilevel"/>
    <w:tmpl w:val="00000014"/>
    <w:name w:val="WW8Num26"/>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0000015"/>
    <w:multiLevelType w:val="multilevel"/>
    <w:tmpl w:val="00000015"/>
    <w:name w:val="WW8Num2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17"/>
    <w:multiLevelType w:val="multilevel"/>
    <w:tmpl w:val="00000017"/>
    <w:name w:val="WW8Num2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18"/>
    <w:multiLevelType w:val="multilevel"/>
    <w:tmpl w:val="00000018"/>
    <w:name w:val="WW8Num3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nsid w:val="00000019"/>
    <w:multiLevelType w:val="multilevel"/>
    <w:tmpl w:val="00000019"/>
    <w:name w:val="WW8Num31"/>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
    <w:nsid w:val="0000001A"/>
    <w:multiLevelType w:val="multilevel"/>
    <w:tmpl w:val="0000001A"/>
    <w:name w:val="WW8Num3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nsid w:val="0000001B"/>
    <w:multiLevelType w:val="multilevel"/>
    <w:tmpl w:val="0000001B"/>
    <w:name w:val="WW8Num33"/>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nsid w:val="0000001C"/>
    <w:multiLevelType w:val="multilevel"/>
    <w:tmpl w:val="0000001C"/>
    <w:name w:val="WW8Num34"/>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
    <w:nsid w:val="0000001D"/>
    <w:multiLevelType w:val="multilevel"/>
    <w:tmpl w:val="0000001D"/>
    <w:name w:val="WW8Num35"/>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2">
    <w:nsid w:val="0000001E"/>
    <w:multiLevelType w:val="multilevel"/>
    <w:tmpl w:val="0000001E"/>
    <w:name w:val="WW8Num36"/>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1F"/>
    <w:multiLevelType w:val="multilevel"/>
    <w:tmpl w:val="0000001F"/>
    <w:name w:val="WW8Num3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4">
    <w:nsid w:val="00000020"/>
    <w:multiLevelType w:val="multilevel"/>
    <w:tmpl w:val="00000020"/>
    <w:name w:val="WW8Num3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5">
    <w:nsid w:val="00000022"/>
    <w:multiLevelType w:val="multilevel"/>
    <w:tmpl w:val="00000022"/>
    <w:name w:val="WW8Num45"/>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6">
    <w:nsid w:val="0000002A"/>
    <w:multiLevelType w:val="singleLevel"/>
    <w:tmpl w:val="0000002A"/>
    <w:name w:val="WW8Num64"/>
    <w:lvl w:ilvl="0">
      <w:start w:val="1"/>
      <w:numFmt w:val="bullet"/>
      <w:lvlText w:val=""/>
      <w:lvlJc w:val="left"/>
      <w:pPr>
        <w:tabs>
          <w:tab w:val="num" w:pos="720"/>
        </w:tabs>
        <w:ind w:left="720" w:hanging="360"/>
      </w:pPr>
      <w:rPr>
        <w:rFonts w:ascii="Symbol" w:hAnsi="Symbol" w:cs="Wingdings"/>
      </w:rPr>
    </w:lvl>
  </w:abstractNum>
  <w:abstractNum w:abstractNumId="17">
    <w:nsid w:val="0000002D"/>
    <w:multiLevelType w:val="singleLevel"/>
    <w:tmpl w:val="0000002D"/>
    <w:name w:val="WW8Num67"/>
    <w:lvl w:ilvl="0">
      <w:start w:val="1"/>
      <w:numFmt w:val="bullet"/>
      <w:lvlText w:val=""/>
      <w:lvlJc w:val="left"/>
      <w:pPr>
        <w:tabs>
          <w:tab w:val="num" w:pos="360"/>
        </w:tabs>
        <w:ind w:left="360" w:hanging="360"/>
      </w:pPr>
      <w:rPr>
        <w:rFonts w:ascii="Symbol" w:hAnsi="Symbol"/>
      </w:rPr>
    </w:lvl>
  </w:abstractNum>
  <w:abstractNum w:abstractNumId="18">
    <w:nsid w:val="0000002E"/>
    <w:multiLevelType w:val="singleLevel"/>
    <w:tmpl w:val="0000002E"/>
    <w:name w:val="WW8Num68"/>
    <w:lvl w:ilvl="0">
      <w:start w:val="1"/>
      <w:numFmt w:val="bullet"/>
      <w:lvlText w:val=""/>
      <w:lvlJc w:val="left"/>
      <w:pPr>
        <w:tabs>
          <w:tab w:val="num" w:pos="360"/>
        </w:tabs>
        <w:ind w:left="360" w:hanging="360"/>
      </w:pPr>
      <w:rPr>
        <w:rFonts w:ascii="Symbol" w:hAnsi="Symbol" w:cs="Wingdings"/>
      </w:rPr>
    </w:lvl>
  </w:abstractNum>
  <w:abstractNum w:abstractNumId="19">
    <w:nsid w:val="00000031"/>
    <w:multiLevelType w:val="singleLevel"/>
    <w:tmpl w:val="00000031"/>
    <w:name w:val="WW8Num72"/>
    <w:lvl w:ilvl="0">
      <w:start w:val="1"/>
      <w:numFmt w:val="decimal"/>
      <w:lvlText w:val="%1."/>
      <w:lvlJc w:val="left"/>
      <w:pPr>
        <w:tabs>
          <w:tab w:val="num" w:pos="1069"/>
        </w:tabs>
        <w:ind w:left="1069" w:hanging="360"/>
      </w:pPr>
    </w:lvl>
  </w:abstractNum>
  <w:abstractNum w:abstractNumId="20">
    <w:nsid w:val="00000036"/>
    <w:multiLevelType w:val="singleLevel"/>
    <w:tmpl w:val="00000036"/>
    <w:name w:val="WW8Num77"/>
    <w:lvl w:ilvl="0">
      <w:start w:val="1"/>
      <w:numFmt w:val="bullet"/>
      <w:lvlText w:val=""/>
      <w:lvlJc w:val="left"/>
      <w:pPr>
        <w:tabs>
          <w:tab w:val="num" w:pos="360"/>
        </w:tabs>
        <w:ind w:left="360" w:hanging="360"/>
      </w:pPr>
      <w:rPr>
        <w:rFonts w:ascii="Symbol" w:hAnsi="Symbol" w:cs="Wingdings"/>
      </w:rPr>
    </w:lvl>
  </w:abstractNum>
  <w:abstractNum w:abstractNumId="21">
    <w:nsid w:val="00000038"/>
    <w:multiLevelType w:val="singleLevel"/>
    <w:tmpl w:val="00000038"/>
    <w:name w:val="WW8Num79"/>
    <w:lvl w:ilvl="0">
      <w:start w:val="1"/>
      <w:numFmt w:val="bullet"/>
      <w:lvlText w:val=""/>
      <w:lvlJc w:val="left"/>
      <w:pPr>
        <w:tabs>
          <w:tab w:val="num" w:pos="1429"/>
        </w:tabs>
        <w:ind w:left="1429" w:hanging="360"/>
      </w:pPr>
      <w:rPr>
        <w:rFonts w:ascii="Symbol" w:hAnsi="Symbol" w:cs="OpenSymbol"/>
      </w:rPr>
    </w:lvl>
  </w:abstractNum>
  <w:abstractNum w:abstractNumId="22">
    <w:nsid w:val="00004DC8"/>
    <w:multiLevelType w:val="hybridMultilevel"/>
    <w:tmpl w:val="00006443"/>
    <w:lvl w:ilvl="0" w:tplc="000066B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6E5D"/>
    <w:multiLevelType w:val="hybridMultilevel"/>
    <w:tmpl w:val="00001AD4"/>
    <w:lvl w:ilvl="0" w:tplc="000063C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3074961"/>
    <w:multiLevelType w:val="hybridMultilevel"/>
    <w:tmpl w:val="1246633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40E49D4"/>
    <w:multiLevelType w:val="hybridMultilevel"/>
    <w:tmpl w:val="3690B25E"/>
    <w:lvl w:ilvl="0" w:tplc="37947ECE">
      <w:start w:val="1"/>
      <w:numFmt w:val="bullet"/>
      <w:lvlText w:val="–"/>
      <w:lvlJc w:val="left"/>
      <w:pPr>
        <w:tabs>
          <w:tab w:val="num" w:pos="2160"/>
        </w:tabs>
        <w:ind w:left="216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6452382"/>
    <w:multiLevelType w:val="hybridMultilevel"/>
    <w:tmpl w:val="96B2B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78D69BC"/>
    <w:multiLevelType w:val="hybridMultilevel"/>
    <w:tmpl w:val="6B90DC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0982040A"/>
    <w:multiLevelType w:val="hybridMultilevel"/>
    <w:tmpl w:val="226AB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A465242"/>
    <w:multiLevelType w:val="hybridMultilevel"/>
    <w:tmpl w:val="815E5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0AA80422"/>
    <w:multiLevelType w:val="hybridMultilevel"/>
    <w:tmpl w:val="348EA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BCC3BDB"/>
    <w:multiLevelType w:val="hybridMultilevel"/>
    <w:tmpl w:val="84204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0CCE7FBD"/>
    <w:multiLevelType w:val="hybridMultilevel"/>
    <w:tmpl w:val="042A214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0387855"/>
    <w:multiLevelType w:val="multilevel"/>
    <w:tmpl w:val="206C3CB6"/>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11830F3F"/>
    <w:multiLevelType w:val="hybridMultilevel"/>
    <w:tmpl w:val="2EEC5B4C"/>
    <w:lvl w:ilvl="0" w:tplc="F77E5F00">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11872187"/>
    <w:multiLevelType w:val="hybridMultilevel"/>
    <w:tmpl w:val="DCDED26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6">
    <w:nsid w:val="14250D19"/>
    <w:multiLevelType w:val="hybridMultilevel"/>
    <w:tmpl w:val="E468FC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14803989"/>
    <w:multiLevelType w:val="hybridMultilevel"/>
    <w:tmpl w:val="FE4433F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5411C1F"/>
    <w:multiLevelType w:val="hybridMultilevel"/>
    <w:tmpl w:val="AF5E2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A642369"/>
    <w:multiLevelType w:val="hybridMultilevel"/>
    <w:tmpl w:val="63E8457A"/>
    <w:lvl w:ilvl="0" w:tplc="F77E5F0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BDC79B9"/>
    <w:multiLevelType w:val="multilevel"/>
    <w:tmpl w:val="230CE858"/>
    <w:lvl w:ilvl="0">
      <w:start w:val="1"/>
      <w:numFmt w:val="upperRoman"/>
      <w:lvlText w:val="%1."/>
      <w:lvlJc w:val="left"/>
      <w:pPr>
        <w:ind w:left="1287" w:hanging="720"/>
      </w:pPr>
      <w:rPr>
        <w:rFonts w:hint="default"/>
        <w:b/>
      </w:rPr>
    </w:lvl>
    <w:lvl w:ilvl="1">
      <w:start w:val="5"/>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1">
    <w:nsid w:val="1D433DD3"/>
    <w:multiLevelType w:val="hybridMultilevel"/>
    <w:tmpl w:val="DD30FA2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E3D3696"/>
    <w:multiLevelType w:val="hybridMultilevel"/>
    <w:tmpl w:val="88EA07C4"/>
    <w:lvl w:ilvl="0" w:tplc="22F806B0">
      <w:start w:val="1"/>
      <w:numFmt w:val="bullet"/>
      <w:lvlText w:val=""/>
      <w:lvlJc w:val="left"/>
      <w:pPr>
        <w:ind w:left="720" w:hanging="360"/>
      </w:pPr>
      <w:rPr>
        <w:rFonts w:ascii="Wingdings" w:hAnsi="Wingdings" w:hint="default"/>
      </w:rPr>
    </w:lvl>
    <w:lvl w:ilvl="1" w:tplc="F77E5F00">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FF93E3A"/>
    <w:multiLevelType w:val="hybridMultilevel"/>
    <w:tmpl w:val="F52AD78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05E711A"/>
    <w:multiLevelType w:val="hybridMultilevel"/>
    <w:tmpl w:val="7CC077D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5">
    <w:nsid w:val="243F4C65"/>
    <w:multiLevelType w:val="hybridMultilevel"/>
    <w:tmpl w:val="7CAA2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5033088"/>
    <w:multiLevelType w:val="hybridMultilevel"/>
    <w:tmpl w:val="29422A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5BE24C8"/>
    <w:multiLevelType w:val="hybridMultilevel"/>
    <w:tmpl w:val="83525396"/>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279117A9"/>
    <w:multiLevelType w:val="hybridMultilevel"/>
    <w:tmpl w:val="23665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7DF42B2"/>
    <w:multiLevelType w:val="hybridMultilevel"/>
    <w:tmpl w:val="F1A85F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93518BA"/>
    <w:multiLevelType w:val="hybridMultilevel"/>
    <w:tmpl w:val="0DBE9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C8B7914"/>
    <w:multiLevelType w:val="hybridMultilevel"/>
    <w:tmpl w:val="B04845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CE51158"/>
    <w:multiLevelType w:val="hybridMultilevel"/>
    <w:tmpl w:val="1D825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D7220CB"/>
    <w:multiLevelType w:val="multilevel"/>
    <w:tmpl w:val="8EDAE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E081858"/>
    <w:multiLevelType w:val="hybridMultilevel"/>
    <w:tmpl w:val="5A920BA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EE244AD"/>
    <w:multiLevelType w:val="hybridMultilevel"/>
    <w:tmpl w:val="DAA814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0211B54"/>
    <w:multiLevelType w:val="hybridMultilevel"/>
    <w:tmpl w:val="38A8D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1BE05CB"/>
    <w:multiLevelType w:val="hybridMultilevel"/>
    <w:tmpl w:val="C9C870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2DA2588"/>
    <w:multiLevelType w:val="multilevel"/>
    <w:tmpl w:val="74369F88"/>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nsid w:val="351D6591"/>
    <w:multiLevelType w:val="hybridMultilevel"/>
    <w:tmpl w:val="89B20C7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54D082D"/>
    <w:multiLevelType w:val="hybridMultilevel"/>
    <w:tmpl w:val="A9769D94"/>
    <w:lvl w:ilvl="0" w:tplc="0419000B">
      <w:start w:val="1"/>
      <w:numFmt w:val="bullet"/>
      <w:lvlText w:val=""/>
      <w:lvlJc w:val="left"/>
      <w:pPr>
        <w:ind w:left="772" w:hanging="360"/>
      </w:pPr>
      <w:rPr>
        <w:rFonts w:ascii="Wingdings" w:hAnsi="Wingdings"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61">
    <w:nsid w:val="37DE7E59"/>
    <w:multiLevelType w:val="hybridMultilevel"/>
    <w:tmpl w:val="1CE273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82E0CC4"/>
    <w:multiLevelType w:val="hybridMultilevel"/>
    <w:tmpl w:val="737A6EC0"/>
    <w:lvl w:ilvl="0" w:tplc="04190009">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3">
    <w:nsid w:val="38420830"/>
    <w:multiLevelType w:val="hybridMultilevel"/>
    <w:tmpl w:val="C78A9C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A342319"/>
    <w:multiLevelType w:val="hybridMultilevel"/>
    <w:tmpl w:val="054444E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B1C52FE"/>
    <w:multiLevelType w:val="hybridMultilevel"/>
    <w:tmpl w:val="39A6226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C862FDF"/>
    <w:multiLevelType w:val="multilevel"/>
    <w:tmpl w:val="C0867CE8"/>
    <w:lvl w:ilvl="0">
      <w:start w:val="1"/>
      <w:numFmt w:val="decimal"/>
      <w:lvlText w:val="%1."/>
      <w:lvlJc w:val="left"/>
      <w:pPr>
        <w:ind w:left="720" w:hanging="360"/>
      </w:pPr>
      <w:rPr>
        <w:rFonts w:hint="default"/>
        <w:i w:val="0"/>
      </w:rPr>
    </w:lvl>
    <w:lvl w:ilvl="1">
      <w:start w:val="7"/>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nsid w:val="3E4F22E9"/>
    <w:multiLevelType w:val="hybridMultilevel"/>
    <w:tmpl w:val="0AE66424"/>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8">
    <w:nsid w:val="41A64B75"/>
    <w:multiLevelType w:val="hybridMultilevel"/>
    <w:tmpl w:val="F49223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2132682"/>
    <w:multiLevelType w:val="hybridMultilevel"/>
    <w:tmpl w:val="E6CA7A7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2685A79"/>
    <w:multiLevelType w:val="hybridMultilevel"/>
    <w:tmpl w:val="6336A134"/>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nsid w:val="441C27D0"/>
    <w:multiLevelType w:val="hybridMultilevel"/>
    <w:tmpl w:val="1C5076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50935C4"/>
    <w:multiLevelType w:val="multilevel"/>
    <w:tmpl w:val="D2B4EB14"/>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nsid w:val="4CE77D3F"/>
    <w:multiLevelType w:val="multilevel"/>
    <w:tmpl w:val="ECF4F09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nsid w:val="4D0D2073"/>
    <w:multiLevelType w:val="multilevel"/>
    <w:tmpl w:val="00ACFF74"/>
    <w:lvl w:ilvl="0">
      <w:start w:val="1"/>
      <w:numFmt w:val="decimal"/>
      <w:lvlText w:val="%1."/>
      <w:lvlJc w:val="left"/>
      <w:pPr>
        <w:ind w:left="720" w:hanging="360"/>
      </w:pPr>
      <w:rPr>
        <w:rFonts w:hint="default"/>
        <w:b w:val="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5">
    <w:nsid w:val="4F1B7255"/>
    <w:multiLevelType w:val="hybridMultilevel"/>
    <w:tmpl w:val="19E6F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0186DCC"/>
    <w:multiLevelType w:val="hybridMultilevel"/>
    <w:tmpl w:val="E00A92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4521695"/>
    <w:multiLevelType w:val="hybridMultilevel"/>
    <w:tmpl w:val="B43AA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511303B"/>
    <w:multiLevelType w:val="hybridMultilevel"/>
    <w:tmpl w:val="25E6594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8102A16"/>
    <w:multiLevelType w:val="hybridMultilevel"/>
    <w:tmpl w:val="5150F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84C1ACA"/>
    <w:multiLevelType w:val="hybridMultilevel"/>
    <w:tmpl w:val="16D43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894713D"/>
    <w:multiLevelType w:val="multilevel"/>
    <w:tmpl w:val="D8D4F67C"/>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82">
    <w:nsid w:val="5B0B0A94"/>
    <w:multiLevelType w:val="hybridMultilevel"/>
    <w:tmpl w:val="0366B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B0F1771"/>
    <w:multiLevelType w:val="hybridMultilevel"/>
    <w:tmpl w:val="B5D8BD9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0B42BF3"/>
    <w:multiLevelType w:val="hybridMultilevel"/>
    <w:tmpl w:val="40B61AD6"/>
    <w:lvl w:ilvl="0" w:tplc="F77E5F00">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5">
    <w:nsid w:val="61EA127B"/>
    <w:multiLevelType w:val="hybridMultilevel"/>
    <w:tmpl w:val="43D6F6B4"/>
    <w:lvl w:ilvl="0" w:tplc="F77E5F0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6121074"/>
    <w:multiLevelType w:val="hybridMultilevel"/>
    <w:tmpl w:val="6C486CAC"/>
    <w:lvl w:ilvl="0" w:tplc="F77E5F0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79C1173"/>
    <w:multiLevelType w:val="hybridMultilevel"/>
    <w:tmpl w:val="65224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9262F40"/>
    <w:multiLevelType w:val="hybridMultilevel"/>
    <w:tmpl w:val="D234D3D2"/>
    <w:lvl w:ilvl="0" w:tplc="04190001">
      <w:start w:val="1"/>
      <w:numFmt w:val="bullet"/>
      <w:lvlText w:val=""/>
      <w:lvlJc w:val="left"/>
      <w:pPr>
        <w:ind w:left="772" w:hanging="360"/>
      </w:pPr>
      <w:rPr>
        <w:rFonts w:ascii="Symbol" w:hAnsi="Symbol"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89">
    <w:nsid w:val="696D5574"/>
    <w:multiLevelType w:val="hybridMultilevel"/>
    <w:tmpl w:val="FBA23B78"/>
    <w:lvl w:ilvl="0" w:tplc="F77E5F0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CDD1DBF"/>
    <w:multiLevelType w:val="hybridMultilevel"/>
    <w:tmpl w:val="D778C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D7E52CD"/>
    <w:multiLevelType w:val="hybridMultilevel"/>
    <w:tmpl w:val="B022B186"/>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2">
    <w:nsid w:val="6F4E4156"/>
    <w:multiLevelType w:val="hybridMultilevel"/>
    <w:tmpl w:val="AB5A463C"/>
    <w:lvl w:ilvl="0" w:tplc="F77E5F0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0913C7A"/>
    <w:multiLevelType w:val="hybridMultilevel"/>
    <w:tmpl w:val="0826F0DA"/>
    <w:lvl w:ilvl="0" w:tplc="986E5A14">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94">
    <w:nsid w:val="74064D45"/>
    <w:multiLevelType w:val="hybridMultilevel"/>
    <w:tmpl w:val="09A08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6090D6A"/>
    <w:multiLevelType w:val="hybridMultilevel"/>
    <w:tmpl w:val="FCB66B24"/>
    <w:lvl w:ilvl="0" w:tplc="F77E5F0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77B811D8"/>
    <w:multiLevelType w:val="hybridMultilevel"/>
    <w:tmpl w:val="9EE42024"/>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7">
    <w:nsid w:val="785F202C"/>
    <w:multiLevelType w:val="hybridMultilevel"/>
    <w:tmpl w:val="A0648A3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7CF21344"/>
    <w:multiLevelType w:val="hybridMultilevel"/>
    <w:tmpl w:val="97E48982"/>
    <w:lvl w:ilvl="0" w:tplc="F77E5F0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D627D9A"/>
    <w:multiLevelType w:val="hybridMultilevel"/>
    <w:tmpl w:val="C1ECF4EE"/>
    <w:lvl w:ilvl="0" w:tplc="37947ECE">
      <w:start w:val="1"/>
      <w:numFmt w:val="bullet"/>
      <w:lvlText w:val="–"/>
      <w:lvlJc w:val="left"/>
      <w:pPr>
        <w:tabs>
          <w:tab w:val="num" w:pos="2160"/>
        </w:tabs>
        <w:ind w:left="216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0">
    <w:nsid w:val="7E0308D1"/>
    <w:multiLevelType w:val="hybridMultilevel"/>
    <w:tmpl w:val="9D4AC8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E7936DF"/>
    <w:multiLevelType w:val="hybridMultilevel"/>
    <w:tmpl w:val="25245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47"/>
  </w:num>
  <w:num w:numId="3">
    <w:abstractNumId w:val="70"/>
  </w:num>
  <w:num w:numId="4">
    <w:abstractNumId w:val="62"/>
  </w:num>
  <w:num w:numId="5">
    <w:abstractNumId w:val="59"/>
  </w:num>
  <w:num w:numId="6">
    <w:abstractNumId w:val="78"/>
  </w:num>
  <w:num w:numId="7">
    <w:abstractNumId w:val="43"/>
  </w:num>
  <w:num w:numId="8">
    <w:abstractNumId w:val="54"/>
  </w:num>
  <w:num w:numId="9">
    <w:abstractNumId w:val="42"/>
  </w:num>
  <w:num w:numId="10">
    <w:abstractNumId w:val="0"/>
  </w:num>
  <w:num w:numId="11">
    <w:abstractNumId w:val="26"/>
  </w:num>
  <w:num w:numId="12">
    <w:abstractNumId w:val="94"/>
  </w:num>
  <w:num w:numId="13">
    <w:abstractNumId w:val="2"/>
  </w:num>
  <w:num w:numId="14">
    <w:abstractNumId w:val="74"/>
  </w:num>
  <w:num w:numId="15">
    <w:abstractNumId w:val="1"/>
  </w:num>
  <w:num w:numId="16">
    <w:abstractNumId w:val="48"/>
  </w:num>
  <w:num w:numId="17">
    <w:abstractNumId w:val="75"/>
  </w:num>
  <w:num w:numId="18">
    <w:abstractNumId w:val="79"/>
  </w:num>
  <w:num w:numId="19">
    <w:abstractNumId w:val="45"/>
  </w:num>
  <w:num w:numId="20">
    <w:abstractNumId w:val="72"/>
  </w:num>
  <w:num w:numId="21">
    <w:abstractNumId w:val="66"/>
  </w:num>
  <w:num w:numId="22">
    <w:abstractNumId w:val="91"/>
  </w:num>
  <w:num w:numId="23">
    <w:abstractNumId w:val="97"/>
  </w:num>
  <w:num w:numId="24">
    <w:abstractNumId w:val="61"/>
  </w:num>
  <w:num w:numId="25">
    <w:abstractNumId w:val="27"/>
  </w:num>
  <w:num w:numId="26">
    <w:abstractNumId w:val="17"/>
  </w:num>
  <w:num w:numId="27">
    <w:abstractNumId w:val="18"/>
  </w:num>
  <w:num w:numId="28">
    <w:abstractNumId w:val="20"/>
  </w:num>
  <w:num w:numId="29">
    <w:abstractNumId w:val="73"/>
  </w:num>
  <w:num w:numId="30">
    <w:abstractNumId w:val="80"/>
  </w:num>
  <w:num w:numId="31">
    <w:abstractNumId w:val="28"/>
  </w:num>
  <w:num w:numId="32">
    <w:abstractNumId w:val="82"/>
  </w:num>
  <w:num w:numId="33">
    <w:abstractNumId w:val="50"/>
  </w:num>
  <w:num w:numId="34">
    <w:abstractNumId w:val="99"/>
  </w:num>
  <w:num w:numId="35">
    <w:abstractNumId w:val="25"/>
  </w:num>
  <w:num w:numId="36">
    <w:abstractNumId w:val="83"/>
  </w:num>
  <w:num w:numId="37">
    <w:abstractNumId w:val="87"/>
  </w:num>
  <w:num w:numId="38">
    <w:abstractNumId w:val="81"/>
  </w:num>
  <w:num w:numId="39">
    <w:abstractNumId w:val="44"/>
  </w:num>
  <w:num w:numId="40">
    <w:abstractNumId w:val="60"/>
  </w:num>
  <w:num w:numId="41">
    <w:abstractNumId w:val="71"/>
  </w:num>
  <w:num w:numId="42">
    <w:abstractNumId w:val="35"/>
  </w:num>
  <w:num w:numId="43">
    <w:abstractNumId w:val="51"/>
  </w:num>
  <w:num w:numId="44">
    <w:abstractNumId w:val="88"/>
  </w:num>
  <w:num w:numId="45">
    <w:abstractNumId w:val="77"/>
  </w:num>
  <w:num w:numId="46">
    <w:abstractNumId w:val="93"/>
  </w:num>
  <w:num w:numId="47">
    <w:abstractNumId w:val="40"/>
  </w:num>
  <w:num w:numId="48">
    <w:abstractNumId w:val="100"/>
  </w:num>
  <w:num w:numId="49">
    <w:abstractNumId w:val="31"/>
  </w:num>
  <w:num w:numId="50">
    <w:abstractNumId w:val="22"/>
  </w:num>
  <w:num w:numId="51">
    <w:abstractNumId w:val="36"/>
  </w:num>
  <w:num w:numId="52">
    <w:abstractNumId w:val="30"/>
  </w:num>
  <w:num w:numId="53">
    <w:abstractNumId w:val="101"/>
  </w:num>
  <w:num w:numId="54">
    <w:abstractNumId w:val="38"/>
  </w:num>
  <w:num w:numId="55">
    <w:abstractNumId w:val="52"/>
  </w:num>
  <w:num w:numId="56">
    <w:abstractNumId w:val="29"/>
  </w:num>
  <w:num w:numId="57">
    <w:abstractNumId w:val="90"/>
  </w:num>
  <w:num w:numId="58">
    <w:abstractNumId w:val="23"/>
  </w:num>
  <w:num w:numId="59">
    <w:abstractNumId w:val="37"/>
  </w:num>
  <w:num w:numId="60">
    <w:abstractNumId w:val="69"/>
  </w:num>
  <w:num w:numId="61">
    <w:abstractNumId w:val="96"/>
  </w:num>
  <w:num w:numId="62">
    <w:abstractNumId w:val="67"/>
  </w:num>
  <w:num w:numId="63">
    <w:abstractNumId w:val="53"/>
  </w:num>
  <w:num w:numId="64">
    <w:abstractNumId w:val="13"/>
  </w:num>
  <w:num w:numId="65">
    <w:abstractNumId w:val="58"/>
  </w:num>
  <w:num w:numId="66">
    <w:abstractNumId w:val="57"/>
  </w:num>
  <w:num w:numId="67">
    <w:abstractNumId w:val="76"/>
  </w:num>
  <w:num w:numId="68">
    <w:abstractNumId w:val="46"/>
  </w:num>
  <w:num w:numId="69">
    <w:abstractNumId w:val="55"/>
  </w:num>
  <w:num w:numId="70">
    <w:abstractNumId w:val="56"/>
  </w:num>
  <w:num w:numId="71">
    <w:abstractNumId w:val="63"/>
  </w:num>
  <w:num w:numId="72">
    <w:abstractNumId w:val="64"/>
  </w:num>
  <w:num w:numId="73">
    <w:abstractNumId w:val="24"/>
  </w:num>
  <w:num w:numId="74">
    <w:abstractNumId w:val="84"/>
  </w:num>
  <w:num w:numId="75">
    <w:abstractNumId w:val="39"/>
  </w:num>
  <w:num w:numId="76">
    <w:abstractNumId w:val="34"/>
  </w:num>
  <w:num w:numId="77">
    <w:abstractNumId w:val="85"/>
  </w:num>
  <w:num w:numId="78">
    <w:abstractNumId w:val="98"/>
  </w:num>
  <w:num w:numId="79">
    <w:abstractNumId w:val="65"/>
  </w:num>
  <w:num w:numId="80">
    <w:abstractNumId w:val="95"/>
  </w:num>
  <w:num w:numId="81">
    <w:abstractNumId w:val="86"/>
  </w:num>
  <w:num w:numId="82">
    <w:abstractNumId w:val="92"/>
  </w:num>
  <w:num w:numId="83">
    <w:abstractNumId w:val="89"/>
  </w:num>
  <w:num w:numId="84">
    <w:abstractNumId w:val="41"/>
  </w:num>
  <w:num w:numId="85">
    <w:abstractNumId w:val="49"/>
  </w:num>
  <w:num w:numId="86">
    <w:abstractNumId w:val="32"/>
  </w:num>
  <w:num w:numId="87">
    <w:abstractNumId w:val="68"/>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hdrShapeDefaults>
    <o:shapedefaults v:ext="edit" spidmax="195586">
      <o:colormenu v:ext="edit" fillcolor="none [1301]" strokecolor="#002060"/>
    </o:shapedefaults>
  </w:hdrShapeDefaults>
  <w:footnotePr>
    <w:footnote w:id="-1"/>
    <w:footnote w:id="0"/>
  </w:footnotePr>
  <w:endnotePr>
    <w:endnote w:id="-1"/>
    <w:endnote w:id="0"/>
  </w:endnotePr>
  <w:compat/>
  <w:rsids>
    <w:rsidRoot w:val="00CD03D0"/>
    <w:rsid w:val="0000588A"/>
    <w:rsid w:val="00013ED5"/>
    <w:rsid w:val="00014752"/>
    <w:rsid w:val="00014769"/>
    <w:rsid w:val="00014E4F"/>
    <w:rsid w:val="00016B06"/>
    <w:rsid w:val="00017D03"/>
    <w:rsid w:val="00022B41"/>
    <w:rsid w:val="00023A83"/>
    <w:rsid w:val="00024C88"/>
    <w:rsid w:val="00025A3E"/>
    <w:rsid w:val="0003291E"/>
    <w:rsid w:val="0004486C"/>
    <w:rsid w:val="000464A6"/>
    <w:rsid w:val="00046B63"/>
    <w:rsid w:val="00047B83"/>
    <w:rsid w:val="0005183C"/>
    <w:rsid w:val="00054578"/>
    <w:rsid w:val="00056BA2"/>
    <w:rsid w:val="00057D82"/>
    <w:rsid w:val="00064F5B"/>
    <w:rsid w:val="0006578D"/>
    <w:rsid w:val="000714B3"/>
    <w:rsid w:val="00071677"/>
    <w:rsid w:val="00073B8D"/>
    <w:rsid w:val="00076DBB"/>
    <w:rsid w:val="00077954"/>
    <w:rsid w:val="000819CF"/>
    <w:rsid w:val="00081E1D"/>
    <w:rsid w:val="00081E86"/>
    <w:rsid w:val="00082540"/>
    <w:rsid w:val="0008539A"/>
    <w:rsid w:val="000853F8"/>
    <w:rsid w:val="0009641A"/>
    <w:rsid w:val="0009757A"/>
    <w:rsid w:val="000A1AFD"/>
    <w:rsid w:val="000A1F9B"/>
    <w:rsid w:val="000A3F16"/>
    <w:rsid w:val="000A5123"/>
    <w:rsid w:val="000A55CA"/>
    <w:rsid w:val="000A6010"/>
    <w:rsid w:val="000A625E"/>
    <w:rsid w:val="000B703E"/>
    <w:rsid w:val="000B7158"/>
    <w:rsid w:val="000C32B4"/>
    <w:rsid w:val="000C590F"/>
    <w:rsid w:val="000C6601"/>
    <w:rsid w:val="000C6E72"/>
    <w:rsid w:val="000D0143"/>
    <w:rsid w:val="000D17E4"/>
    <w:rsid w:val="000D429C"/>
    <w:rsid w:val="000E2C10"/>
    <w:rsid w:val="000E303E"/>
    <w:rsid w:val="000E348C"/>
    <w:rsid w:val="000E431D"/>
    <w:rsid w:val="000E6922"/>
    <w:rsid w:val="000E6F26"/>
    <w:rsid w:val="000F07E8"/>
    <w:rsid w:val="000F48D0"/>
    <w:rsid w:val="001005A2"/>
    <w:rsid w:val="00105AD1"/>
    <w:rsid w:val="00107508"/>
    <w:rsid w:val="0011205B"/>
    <w:rsid w:val="00114B20"/>
    <w:rsid w:val="00123746"/>
    <w:rsid w:val="0013664E"/>
    <w:rsid w:val="00141801"/>
    <w:rsid w:val="00144A21"/>
    <w:rsid w:val="00147355"/>
    <w:rsid w:val="00153D67"/>
    <w:rsid w:val="00161CF3"/>
    <w:rsid w:val="00172EFA"/>
    <w:rsid w:val="0018458B"/>
    <w:rsid w:val="00184C6A"/>
    <w:rsid w:val="00184D00"/>
    <w:rsid w:val="00187B75"/>
    <w:rsid w:val="00192444"/>
    <w:rsid w:val="00193045"/>
    <w:rsid w:val="00193740"/>
    <w:rsid w:val="00193943"/>
    <w:rsid w:val="001A1A23"/>
    <w:rsid w:val="001A5F9B"/>
    <w:rsid w:val="001A626A"/>
    <w:rsid w:val="001A6BFF"/>
    <w:rsid w:val="001A79F3"/>
    <w:rsid w:val="001C568F"/>
    <w:rsid w:val="001C5BF7"/>
    <w:rsid w:val="001D14DF"/>
    <w:rsid w:val="001D3164"/>
    <w:rsid w:val="001D3680"/>
    <w:rsid w:val="001D475E"/>
    <w:rsid w:val="001D6B01"/>
    <w:rsid w:val="001E03B0"/>
    <w:rsid w:val="001F280D"/>
    <w:rsid w:val="001F7D7D"/>
    <w:rsid w:val="00200CD0"/>
    <w:rsid w:val="002033E7"/>
    <w:rsid w:val="00210C55"/>
    <w:rsid w:val="00211C54"/>
    <w:rsid w:val="00212B3C"/>
    <w:rsid w:val="00212F9A"/>
    <w:rsid w:val="0022569E"/>
    <w:rsid w:val="00227069"/>
    <w:rsid w:val="002274CC"/>
    <w:rsid w:val="00231B19"/>
    <w:rsid w:val="002324CC"/>
    <w:rsid w:val="0024163D"/>
    <w:rsid w:val="00242E9C"/>
    <w:rsid w:val="002505A1"/>
    <w:rsid w:val="00267574"/>
    <w:rsid w:val="002679A2"/>
    <w:rsid w:val="00275BB9"/>
    <w:rsid w:val="00280D5B"/>
    <w:rsid w:val="0028125D"/>
    <w:rsid w:val="00282ADA"/>
    <w:rsid w:val="00285783"/>
    <w:rsid w:val="00285883"/>
    <w:rsid w:val="002868EB"/>
    <w:rsid w:val="00287DED"/>
    <w:rsid w:val="002A026B"/>
    <w:rsid w:val="002A0F6A"/>
    <w:rsid w:val="002A31EC"/>
    <w:rsid w:val="002A627C"/>
    <w:rsid w:val="002A756D"/>
    <w:rsid w:val="002B495E"/>
    <w:rsid w:val="002B73CC"/>
    <w:rsid w:val="002C4774"/>
    <w:rsid w:val="002C4A84"/>
    <w:rsid w:val="002C4B15"/>
    <w:rsid w:val="002C5010"/>
    <w:rsid w:val="002C5CF4"/>
    <w:rsid w:val="002D0551"/>
    <w:rsid w:val="002D1306"/>
    <w:rsid w:val="002D5D7C"/>
    <w:rsid w:val="002E27E0"/>
    <w:rsid w:val="002E3FD3"/>
    <w:rsid w:val="002E6E44"/>
    <w:rsid w:val="002F1429"/>
    <w:rsid w:val="002F402D"/>
    <w:rsid w:val="002F5620"/>
    <w:rsid w:val="002F6458"/>
    <w:rsid w:val="00301EA4"/>
    <w:rsid w:val="003038CA"/>
    <w:rsid w:val="003106E8"/>
    <w:rsid w:val="00312E8C"/>
    <w:rsid w:val="00314D1D"/>
    <w:rsid w:val="00315FFE"/>
    <w:rsid w:val="003249A3"/>
    <w:rsid w:val="00330404"/>
    <w:rsid w:val="00335CE5"/>
    <w:rsid w:val="00336196"/>
    <w:rsid w:val="0033728B"/>
    <w:rsid w:val="00341479"/>
    <w:rsid w:val="00345183"/>
    <w:rsid w:val="00350EE1"/>
    <w:rsid w:val="00350FC4"/>
    <w:rsid w:val="003520C3"/>
    <w:rsid w:val="00354924"/>
    <w:rsid w:val="00361689"/>
    <w:rsid w:val="00362369"/>
    <w:rsid w:val="003723C8"/>
    <w:rsid w:val="00377370"/>
    <w:rsid w:val="0038077A"/>
    <w:rsid w:val="0038294A"/>
    <w:rsid w:val="003862C6"/>
    <w:rsid w:val="00391565"/>
    <w:rsid w:val="00393439"/>
    <w:rsid w:val="003943C3"/>
    <w:rsid w:val="00394F8F"/>
    <w:rsid w:val="00396EDE"/>
    <w:rsid w:val="00397355"/>
    <w:rsid w:val="00397680"/>
    <w:rsid w:val="003A08E5"/>
    <w:rsid w:val="003A3324"/>
    <w:rsid w:val="003A74B5"/>
    <w:rsid w:val="003B0FCA"/>
    <w:rsid w:val="003B48FD"/>
    <w:rsid w:val="003B7404"/>
    <w:rsid w:val="003C15EF"/>
    <w:rsid w:val="003C430F"/>
    <w:rsid w:val="003C48DD"/>
    <w:rsid w:val="003C535A"/>
    <w:rsid w:val="003C64BF"/>
    <w:rsid w:val="003C7BC5"/>
    <w:rsid w:val="003D1157"/>
    <w:rsid w:val="003D18B7"/>
    <w:rsid w:val="003D4F3F"/>
    <w:rsid w:val="003D564E"/>
    <w:rsid w:val="003E0A30"/>
    <w:rsid w:val="003E0CE9"/>
    <w:rsid w:val="003E0F57"/>
    <w:rsid w:val="003E29C8"/>
    <w:rsid w:val="003F0318"/>
    <w:rsid w:val="003F605C"/>
    <w:rsid w:val="003F747C"/>
    <w:rsid w:val="0040171F"/>
    <w:rsid w:val="004029D7"/>
    <w:rsid w:val="00412F03"/>
    <w:rsid w:val="004138AA"/>
    <w:rsid w:val="00414EDA"/>
    <w:rsid w:val="00417585"/>
    <w:rsid w:val="00417857"/>
    <w:rsid w:val="00420DD5"/>
    <w:rsid w:val="00423BDA"/>
    <w:rsid w:val="00430793"/>
    <w:rsid w:val="00431F72"/>
    <w:rsid w:val="004325DB"/>
    <w:rsid w:val="0043556B"/>
    <w:rsid w:val="00436305"/>
    <w:rsid w:val="004436EF"/>
    <w:rsid w:val="00447E16"/>
    <w:rsid w:val="00450880"/>
    <w:rsid w:val="00455E2A"/>
    <w:rsid w:val="0045689E"/>
    <w:rsid w:val="00457A6A"/>
    <w:rsid w:val="00457B4B"/>
    <w:rsid w:val="004601D9"/>
    <w:rsid w:val="004607E3"/>
    <w:rsid w:val="0047251A"/>
    <w:rsid w:val="00475D10"/>
    <w:rsid w:val="0048674F"/>
    <w:rsid w:val="00495E55"/>
    <w:rsid w:val="0049635B"/>
    <w:rsid w:val="004A0AE5"/>
    <w:rsid w:val="004A7906"/>
    <w:rsid w:val="004B00DA"/>
    <w:rsid w:val="004B105B"/>
    <w:rsid w:val="004B6856"/>
    <w:rsid w:val="004B7945"/>
    <w:rsid w:val="004C0427"/>
    <w:rsid w:val="004C1F7A"/>
    <w:rsid w:val="004C2D7D"/>
    <w:rsid w:val="004C352D"/>
    <w:rsid w:val="004D3C9D"/>
    <w:rsid w:val="004D5CE0"/>
    <w:rsid w:val="004E1426"/>
    <w:rsid w:val="004E36F5"/>
    <w:rsid w:val="004F0030"/>
    <w:rsid w:val="004F389A"/>
    <w:rsid w:val="005008CB"/>
    <w:rsid w:val="0050445A"/>
    <w:rsid w:val="00510276"/>
    <w:rsid w:val="0051278B"/>
    <w:rsid w:val="00515F51"/>
    <w:rsid w:val="00530E4D"/>
    <w:rsid w:val="00534EA7"/>
    <w:rsid w:val="00535C59"/>
    <w:rsid w:val="00541609"/>
    <w:rsid w:val="0054198C"/>
    <w:rsid w:val="00547B6D"/>
    <w:rsid w:val="0055176C"/>
    <w:rsid w:val="005522C6"/>
    <w:rsid w:val="005523F6"/>
    <w:rsid w:val="00554CF3"/>
    <w:rsid w:val="0055619B"/>
    <w:rsid w:val="00560257"/>
    <w:rsid w:val="00563573"/>
    <w:rsid w:val="00564A3C"/>
    <w:rsid w:val="0056562B"/>
    <w:rsid w:val="00565B5F"/>
    <w:rsid w:val="00570420"/>
    <w:rsid w:val="00572B9C"/>
    <w:rsid w:val="0057321E"/>
    <w:rsid w:val="00574291"/>
    <w:rsid w:val="005778C0"/>
    <w:rsid w:val="00580175"/>
    <w:rsid w:val="00582078"/>
    <w:rsid w:val="00584525"/>
    <w:rsid w:val="00585157"/>
    <w:rsid w:val="005873D9"/>
    <w:rsid w:val="005944DD"/>
    <w:rsid w:val="00596243"/>
    <w:rsid w:val="00597C1A"/>
    <w:rsid w:val="005A4CF6"/>
    <w:rsid w:val="005A662C"/>
    <w:rsid w:val="005B083E"/>
    <w:rsid w:val="005B2419"/>
    <w:rsid w:val="005B252C"/>
    <w:rsid w:val="005B714D"/>
    <w:rsid w:val="005B71A7"/>
    <w:rsid w:val="005C3C46"/>
    <w:rsid w:val="005C4F3F"/>
    <w:rsid w:val="005C65F4"/>
    <w:rsid w:val="005D3D00"/>
    <w:rsid w:val="005D54C0"/>
    <w:rsid w:val="005D5DD8"/>
    <w:rsid w:val="005E165C"/>
    <w:rsid w:val="005E367D"/>
    <w:rsid w:val="005E4A11"/>
    <w:rsid w:val="005E4A8D"/>
    <w:rsid w:val="005E71B3"/>
    <w:rsid w:val="005E7C74"/>
    <w:rsid w:val="005F2C7A"/>
    <w:rsid w:val="005F2C8E"/>
    <w:rsid w:val="005F2F92"/>
    <w:rsid w:val="005F5164"/>
    <w:rsid w:val="005F6386"/>
    <w:rsid w:val="0061193A"/>
    <w:rsid w:val="00612516"/>
    <w:rsid w:val="006216DE"/>
    <w:rsid w:val="006250A4"/>
    <w:rsid w:val="006258E6"/>
    <w:rsid w:val="00627CFB"/>
    <w:rsid w:val="00630D14"/>
    <w:rsid w:val="00631305"/>
    <w:rsid w:val="00633E8E"/>
    <w:rsid w:val="006374A3"/>
    <w:rsid w:val="00643553"/>
    <w:rsid w:val="00644936"/>
    <w:rsid w:val="00645ABA"/>
    <w:rsid w:val="00650916"/>
    <w:rsid w:val="00650952"/>
    <w:rsid w:val="00650B39"/>
    <w:rsid w:val="00651659"/>
    <w:rsid w:val="0065245C"/>
    <w:rsid w:val="00655076"/>
    <w:rsid w:val="00661DD2"/>
    <w:rsid w:val="00662C30"/>
    <w:rsid w:val="00667AA6"/>
    <w:rsid w:val="00667F78"/>
    <w:rsid w:val="00675DF4"/>
    <w:rsid w:val="00685354"/>
    <w:rsid w:val="006872E9"/>
    <w:rsid w:val="006938F6"/>
    <w:rsid w:val="00693BAF"/>
    <w:rsid w:val="00693E5E"/>
    <w:rsid w:val="006A1F27"/>
    <w:rsid w:val="006A2248"/>
    <w:rsid w:val="006A74AF"/>
    <w:rsid w:val="006A7D04"/>
    <w:rsid w:val="006B56A4"/>
    <w:rsid w:val="006C0A0E"/>
    <w:rsid w:val="006C2004"/>
    <w:rsid w:val="006C2BC8"/>
    <w:rsid w:val="006C372F"/>
    <w:rsid w:val="006C3DFD"/>
    <w:rsid w:val="006D0B0B"/>
    <w:rsid w:val="006D0B5F"/>
    <w:rsid w:val="006D18B4"/>
    <w:rsid w:val="006D398E"/>
    <w:rsid w:val="006D7072"/>
    <w:rsid w:val="006E0BBD"/>
    <w:rsid w:val="006E1FFE"/>
    <w:rsid w:val="006E2BF3"/>
    <w:rsid w:val="006F37BA"/>
    <w:rsid w:val="006F71FA"/>
    <w:rsid w:val="007038C1"/>
    <w:rsid w:val="00710C36"/>
    <w:rsid w:val="00716D99"/>
    <w:rsid w:val="00723D4F"/>
    <w:rsid w:val="007248E5"/>
    <w:rsid w:val="00724A8B"/>
    <w:rsid w:val="00734502"/>
    <w:rsid w:val="00737E75"/>
    <w:rsid w:val="00740E81"/>
    <w:rsid w:val="00744CF5"/>
    <w:rsid w:val="00747044"/>
    <w:rsid w:val="0075043A"/>
    <w:rsid w:val="0075139A"/>
    <w:rsid w:val="007577E4"/>
    <w:rsid w:val="007606FD"/>
    <w:rsid w:val="0076340C"/>
    <w:rsid w:val="007647DD"/>
    <w:rsid w:val="00766B4A"/>
    <w:rsid w:val="007705EC"/>
    <w:rsid w:val="00771B21"/>
    <w:rsid w:val="00771D68"/>
    <w:rsid w:val="007773DD"/>
    <w:rsid w:val="00777A67"/>
    <w:rsid w:val="007824E0"/>
    <w:rsid w:val="00783A3D"/>
    <w:rsid w:val="0078636E"/>
    <w:rsid w:val="007937C1"/>
    <w:rsid w:val="00795216"/>
    <w:rsid w:val="007A1484"/>
    <w:rsid w:val="007A1C40"/>
    <w:rsid w:val="007A66FE"/>
    <w:rsid w:val="007B0D23"/>
    <w:rsid w:val="007B2786"/>
    <w:rsid w:val="007B3A5C"/>
    <w:rsid w:val="007C0D4E"/>
    <w:rsid w:val="007C4690"/>
    <w:rsid w:val="007D192D"/>
    <w:rsid w:val="007D27E7"/>
    <w:rsid w:val="007D3B9A"/>
    <w:rsid w:val="007D7327"/>
    <w:rsid w:val="007D7AF4"/>
    <w:rsid w:val="007E5CBB"/>
    <w:rsid w:val="007E6F7F"/>
    <w:rsid w:val="007F660C"/>
    <w:rsid w:val="00801C8E"/>
    <w:rsid w:val="008052E3"/>
    <w:rsid w:val="00814131"/>
    <w:rsid w:val="00816BC6"/>
    <w:rsid w:val="00820848"/>
    <w:rsid w:val="0082216A"/>
    <w:rsid w:val="00822C04"/>
    <w:rsid w:val="0082351D"/>
    <w:rsid w:val="008237D3"/>
    <w:rsid w:val="008246A1"/>
    <w:rsid w:val="008316B4"/>
    <w:rsid w:val="00834BC6"/>
    <w:rsid w:val="00845878"/>
    <w:rsid w:val="00852A5C"/>
    <w:rsid w:val="008567A7"/>
    <w:rsid w:val="008567DB"/>
    <w:rsid w:val="0086282B"/>
    <w:rsid w:val="008630E7"/>
    <w:rsid w:val="00864091"/>
    <w:rsid w:val="00865D2D"/>
    <w:rsid w:val="00867CB6"/>
    <w:rsid w:val="00872AFF"/>
    <w:rsid w:val="00873A13"/>
    <w:rsid w:val="008742D7"/>
    <w:rsid w:val="00880010"/>
    <w:rsid w:val="008816E8"/>
    <w:rsid w:val="00881762"/>
    <w:rsid w:val="0089210B"/>
    <w:rsid w:val="00896033"/>
    <w:rsid w:val="008A098F"/>
    <w:rsid w:val="008A1157"/>
    <w:rsid w:val="008A25F1"/>
    <w:rsid w:val="008A4244"/>
    <w:rsid w:val="008A4EBD"/>
    <w:rsid w:val="008B36B4"/>
    <w:rsid w:val="008B66E2"/>
    <w:rsid w:val="008C4450"/>
    <w:rsid w:val="008C4582"/>
    <w:rsid w:val="008E50C4"/>
    <w:rsid w:val="008F0A5C"/>
    <w:rsid w:val="008F1A85"/>
    <w:rsid w:val="008F2DAF"/>
    <w:rsid w:val="008F472E"/>
    <w:rsid w:val="008F6CC8"/>
    <w:rsid w:val="009012A2"/>
    <w:rsid w:val="009041FD"/>
    <w:rsid w:val="00907AEB"/>
    <w:rsid w:val="009119D3"/>
    <w:rsid w:val="009324E4"/>
    <w:rsid w:val="00937F45"/>
    <w:rsid w:val="00940FC5"/>
    <w:rsid w:val="009415AB"/>
    <w:rsid w:val="0094201F"/>
    <w:rsid w:val="00945474"/>
    <w:rsid w:val="009500EB"/>
    <w:rsid w:val="0095078C"/>
    <w:rsid w:val="00950B41"/>
    <w:rsid w:val="00950E63"/>
    <w:rsid w:val="0095540B"/>
    <w:rsid w:val="00955AD3"/>
    <w:rsid w:val="009645D0"/>
    <w:rsid w:val="00964617"/>
    <w:rsid w:val="00965677"/>
    <w:rsid w:val="00966CAA"/>
    <w:rsid w:val="00967868"/>
    <w:rsid w:val="0097057F"/>
    <w:rsid w:val="00974203"/>
    <w:rsid w:val="00977589"/>
    <w:rsid w:val="00980517"/>
    <w:rsid w:val="00984A1F"/>
    <w:rsid w:val="009858C5"/>
    <w:rsid w:val="00986712"/>
    <w:rsid w:val="009869E2"/>
    <w:rsid w:val="0099608A"/>
    <w:rsid w:val="009A5971"/>
    <w:rsid w:val="009A6A93"/>
    <w:rsid w:val="009B15B7"/>
    <w:rsid w:val="009B1E48"/>
    <w:rsid w:val="009B24E5"/>
    <w:rsid w:val="009B6AC0"/>
    <w:rsid w:val="009C117B"/>
    <w:rsid w:val="009C144E"/>
    <w:rsid w:val="009C2290"/>
    <w:rsid w:val="009C2F62"/>
    <w:rsid w:val="009C4104"/>
    <w:rsid w:val="009C4D51"/>
    <w:rsid w:val="009C5E74"/>
    <w:rsid w:val="009D0F0D"/>
    <w:rsid w:val="009D3FE5"/>
    <w:rsid w:val="009D4D45"/>
    <w:rsid w:val="009D6005"/>
    <w:rsid w:val="009E051B"/>
    <w:rsid w:val="009E0CE1"/>
    <w:rsid w:val="009E178D"/>
    <w:rsid w:val="00A00754"/>
    <w:rsid w:val="00A010F8"/>
    <w:rsid w:val="00A062F2"/>
    <w:rsid w:val="00A146E0"/>
    <w:rsid w:val="00A21FC8"/>
    <w:rsid w:val="00A230F3"/>
    <w:rsid w:val="00A26521"/>
    <w:rsid w:val="00A26F1F"/>
    <w:rsid w:val="00A2745D"/>
    <w:rsid w:val="00A31B68"/>
    <w:rsid w:val="00A404A7"/>
    <w:rsid w:val="00A40AA0"/>
    <w:rsid w:val="00A436AF"/>
    <w:rsid w:val="00A44040"/>
    <w:rsid w:val="00A450B2"/>
    <w:rsid w:val="00A50B91"/>
    <w:rsid w:val="00A52169"/>
    <w:rsid w:val="00A62DE4"/>
    <w:rsid w:val="00A678B8"/>
    <w:rsid w:val="00A70552"/>
    <w:rsid w:val="00A71E3F"/>
    <w:rsid w:val="00A734B6"/>
    <w:rsid w:val="00A7684D"/>
    <w:rsid w:val="00A80AA7"/>
    <w:rsid w:val="00A80AF9"/>
    <w:rsid w:val="00A87A30"/>
    <w:rsid w:val="00A90916"/>
    <w:rsid w:val="00AA0A6C"/>
    <w:rsid w:val="00AA1C29"/>
    <w:rsid w:val="00AA500A"/>
    <w:rsid w:val="00AB3CF6"/>
    <w:rsid w:val="00AC5973"/>
    <w:rsid w:val="00AD1765"/>
    <w:rsid w:val="00AD1E18"/>
    <w:rsid w:val="00AD2A45"/>
    <w:rsid w:val="00AE6753"/>
    <w:rsid w:val="00AF2D5F"/>
    <w:rsid w:val="00AF3F56"/>
    <w:rsid w:val="00AF597D"/>
    <w:rsid w:val="00AF6AB1"/>
    <w:rsid w:val="00AF7180"/>
    <w:rsid w:val="00AF7991"/>
    <w:rsid w:val="00B03486"/>
    <w:rsid w:val="00B05380"/>
    <w:rsid w:val="00B07887"/>
    <w:rsid w:val="00B1000D"/>
    <w:rsid w:val="00B10390"/>
    <w:rsid w:val="00B12590"/>
    <w:rsid w:val="00B130FA"/>
    <w:rsid w:val="00B132F5"/>
    <w:rsid w:val="00B1634D"/>
    <w:rsid w:val="00B2480D"/>
    <w:rsid w:val="00B366BD"/>
    <w:rsid w:val="00B36F68"/>
    <w:rsid w:val="00B4361C"/>
    <w:rsid w:val="00B43ABA"/>
    <w:rsid w:val="00B445AF"/>
    <w:rsid w:val="00B45089"/>
    <w:rsid w:val="00B51B6E"/>
    <w:rsid w:val="00B51C6E"/>
    <w:rsid w:val="00B53AA1"/>
    <w:rsid w:val="00B56CEE"/>
    <w:rsid w:val="00B67B24"/>
    <w:rsid w:val="00B67D71"/>
    <w:rsid w:val="00B73755"/>
    <w:rsid w:val="00B73812"/>
    <w:rsid w:val="00B86468"/>
    <w:rsid w:val="00B87D8A"/>
    <w:rsid w:val="00B9248E"/>
    <w:rsid w:val="00BA2FBF"/>
    <w:rsid w:val="00BA448A"/>
    <w:rsid w:val="00BA4607"/>
    <w:rsid w:val="00BA6C8D"/>
    <w:rsid w:val="00BB1942"/>
    <w:rsid w:val="00BB23A5"/>
    <w:rsid w:val="00BB3B24"/>
    <w:rsid w:val="00BB528C"/>
    <w:rsid w:val="00BB61D4"/>
    <w:rsid w:val="00BC223F"/>
    <w:rsid w:val="00BC4598"/>
    <w:rsid w:val="00BC74B3"/>
    <w:rsid w:val="00BC7A68"/>
    <w:rsid w:val="00BC7E56"/>
    <w:rsid w:val="00BD1B2D"/>
    <w:rsid w:val="00BD280A"/>
    <w:rsid w:val="00BE1072"/>
    <w:rsid w:val="00BE35B8"/>
    <w:rsid w:val="00BE52DA"/>
    <w:rsid w:val="00BE7402"/>
    <w:rsid w:val="00BF0C93"/>
    <w:rsid w:val="00BF1111"/>
    <w:rsid w:val="00BF6CCB"/>
    <w:rsid w:val="00BF7B51"/>
    <w:rsid w:val="00C01624"/>
    <w:rsid w:val="00C01714"/>
    <w:rsid w:val="00C05F98"/>
    <w:rsid w:val="00C1267C"/>
    <w:rsid w:val="00C12A3E"/>
    <w:rsid w:val="00C2544C"/>
    <w:rsid w:val="00C27304"/>
    <w:rsid w:val="00C334B5"/>
    <w:rsid w:val="00C33DD2"/>
    <w:rsid w:val="00C3673C"/>
    <w:rsid w:val="00C41642"/>
    <w:rsid w:val="00C41DDB"/>
    <w:rsid w:val="00C466CD"/>
    <w:rsid w:val="00C552AC"/>
    <w:rsid w:val="00C577D9"/>
    <w:rsid w:val="00C618CD"/>
    <w:rsid w:val="00C6730E"/>
    <w:rsid w:val="00C71BBD"/>
    <w:rsid w:val="00C722F8"/>
    <w:rsid w:val="00C732DC"/>
    <w:rsid w:val="00C74694"/>
    <w:rsid w:val="00C76A04"/>
    <w:rsid w:val="00C80357"/>
    <w:rsid w:val="00C80509"/>
    <w:rsid w:val="00C84BD3"/>
    <w:rsid w:val="00C86CDC"/>
    <w:rsid w:val="00CA65FE"/>
    <w:rsid w:val="00CB1199"/>
    <w:rsid w:val="00CB1F1B"/>
    <w:rsid w:val="00CB2504"/>
    <w:rsid w:val="00CB5E04"/>
    <w:rsid w:val="00CB64CD"/>
    <w:rsid w:val="00CB7FAF"/>
    <w:rsid w:val="00CC4A36"/>
    <w:rsid w:val="00CC5290"/>
    <w:rsid w:val="00CC59E8"/>
    <w:rsid w:val="00CC7B68"/>
    <w:rsid w:val="00CD021A"/>
    <w:rsid w:val="00CD03D0"/>
    <w:rsid w:val="00CD0B43"/>
    <w:rsid w:val="00CD1275"/>
    <w:rsid w:val="00CD4EF6"/>
    <w:rsid w:val="00CE5326"/>
    <w:rsid w:val="00CF5751"/>
    <w:rsid w:val="00CF58CB"/>
    <w:rsid w:val="00D0228A"/>
    <w:rsid w:val="00D038C5"/>
    <w:rsid w:val="00D064B3"/>
    <w:rsid w:val="00D0724B"/>
    <w:rsid w:val="00D21886"/>
    <w:rsid w:val="00D24459"/>
    <w:rsid w:val="00D304D4"/>
    <w:rsid w:val="00D30F84"/>
    <w:rsid w:val="00D365AD"/>
    <w:rsid w:val="00D43F29"/>
    <w:rsid w:val="00D555DC"/>
    <w:rsid w:val="00D569CF"/>
    <w:rsid w:val="00D57F01"/>
    <w:rsid w:val="00D61DCF"/>
    <w:rsid w:val="00D631FF"/>
    <w:rsid w:val="00D64863"/>
    <w:rsid w:val="00D65923"/>
    <w:rsid w:val="00D72E92"/>
    <w:rsid w:val="00D8059F"/>
    <w:rsid w:val="00D87ECD"/>
    <w:rsid w:val="00D9011F"/>
    <w:rsid w:val="00D93B8A"/>
    <w:rsid w:val="00D96332"/>
    <w:rsid w:val="00DA3A25"/>
    <w:rsid w:val="00DA4248"/>
    <w:rsid w:val="00DA7C38"/>
    <w:rsid w:val="00DB1229"/>
    <w:rsid w:val="00DB30DB"/>
    <w:rsid w:val="00DB3C31"/>
    <w:rsid w:val="00DC026B"/>
    <w:rsid w:val="00DC0E72"/>
    <w:rsid w:val="00DC45BA"/>
    <w:rsid w:val="00DC6547"/>
    <w:rsid w:val="00DD4DA0"/>
    <w:rsid w:val="00DD69AD"/>
    <w:rsid w:val="00DE0DAB"/>
    <w:rsid w:val="00DE14AA"/>
    <w:rsid w:val="00DE1B49"/>
    <w:rsid w:val="00DE2A22"/>
    <w:rsid w:val="00DE5712"/>
    <w:rsid w:val="00DE5DC6"/>
    <w:rsid w:val="00DE7900"/>
    <w:rsid w:val="00DF4442"/>
    <w:rsid w:val="00DF7185"/>
    <w:rsid w:val="00E00C03"/>
    <w:rsid w:val="00E0256E"/>
    <w:rsid w:val="00E038E7"/>
    <w:rsid w:val="00E13321"/>
    <w:rsid w:val="00E23721"/>
    <w:rsid w:val="00E2394F"/>
    <w:rsid w:val="00E2462E"/>
    <w:rsid w:val="00E2575C"/>
    <w:rsid w:val="00E27309"/>
    <w:rsid w:val="00E32ABF"/>
    <w:rsid w:val="00E32E54"/>
    <w:rsid w:val="00E36D8F"/>
    <w:rsid w:val="00E40F14"/>
    <w:rsid w:val="00E515F9"/>
    <w:rsid w:val="00E5323B"/>
    <w:rsid w:val="00E54B82"/>
    <w:rsid w:val="00E6029C"/>
    <w:rsid w:val="00E62178"/>
    <w:rsid w:val="00E62EDB"/>
    <w:rsid w:val="00E6383A"/>
    <w:rsid w:val="00E639EC"/>
    <w:rsid w:val="00E65778"/>
    <w:rsid w:val="00E67727"/>
    <w:rsid w:val="00E67747"/>
    <w:rsid w:val="00E715E7"/>
    <w:rsid w:val="00E72EAF"/>
    <w:rsid w:val="00E759D0"/>
    <w:rsid w:val="00E7689C"/>
    <w:rsid w:val="00E83582"/>
    <w:rsid w:val="00E86A1E"/>
    <w:rsid w:val="00E87672"/>
    <w:rsid w:val="00E95862"/>
    <w:rsid w:val="00E961C0"/>
    <w:rsid w:val="00E963D7"/>
    <w:rsid w:val="00EA2A7D"/>
    <w:rsid w:val="00EB7E90"/>
    <w:rsid w:val="00EC3A39"/>
    <w:rsid w:val="00EC3E61"/>
    <w:rsid w:val="00EC421A"/>
    <w:rsid w:val="00EC7AF2"/>
    <w:rsid w:val="00ED745A"/>
    <w:rsid w:val="00ED7EBD"/>
    <w:rsid w:val="00EE6E06"/>
    <w:rsid w:val="00EF2781"/>
    <w:rsid w:val="00EF40B9"/>
    <w:rsid w:val="00F011BC"/>
    <w:rsid w:val="00F04A85"/>
    <w:rsid w:val="00F07AAF"/>
    <w:rsid w:val="00F10942"/>
    <w:rsid w:val="00F11CE7"/>
    <w:rsid w:val="00F12A91"/>
    <w:rsid w:val="00F12AEA"/>
    <w:rsid w:val="00F13C74"/>
    <w:rsid w:val="00F14870"/>
    <w:rsid w:val="00F25D89"/>
    <w:rsid w:val="00F35639"/>
    <w:rsid w:val="00F40E52"/>
    <w:rsid w:val="00F42354"/>
    <w:rsid w:val="00F4632F"/>
    <w:rsid w:val="00F564CB"/>
    <w:rsid w:val="00F578D3"/>
    <w:rsid w:val="00F62D2A"/>
    <w:rsid w:val="00F655B8"/>
    <w:rsid w:val="00F71696"/>
    <w:rsid w:val="00F74DC9"/>
    <w:rsid w:val="00F74E02"/>
    <w:rsid w:val="00F77E3B"/>
    <w:rsid w:val="00F81C05"/>
    <w:rsid w:val="00F830B3"/>
    <w:rsid w:val="00F85A16"/>
    <w:rsid w:val="00F86B23"/>
    <w:rsid w:val="00F909A5"/>
    <w:rsid w:val="00F92BB2"/>
    <w:rsid w:val="00F92D25"/>
    <w:rsid w:val="00F93E0D"/>
    <w:rsid w:val="00F94377"/>
    <w:rsid w:val="00F966F7"/>
    <w:rsid w:val="00F96ABF"/>
    <w:rsid w:val="00FA1806"/>
    <w:rsid w:val="00FA1B95"/>
    <w:rsid w:val="00FA6688"/>
    <w:rsid w:val="00FA6CC0"/>
    <w:rsid w:val="00FA7B76"/>
    <w:rsid w:val="00FB1D70"/>
    <w:rsid w:val="00FB3946"/>
    <w:rsid w:val="00FB43A8"/>
    <w:rsid w:val="00FB782E"/>
    <w:rsid w:val="00FB785E"/>
    <w:rsid w:val="00FC19BF"/>
    <w:rsid w:val="00FC51F4"/>
    <w:rsid w:val="00FC61DE"/>
    <w:rsid w:val="00FC76D7"/>
    <w:rsid w:val="00FD3418"/>
    <w:rsid w:val="00FD6931"/>
    <w:rsid w:val="00FE0025"/>
    <w:rsid w:val="00FE0982"/>
    <w:rsid w:val="00FE2854"/>
    <w:rsid w:val="00FF1A4B"/>
    <w:rsid w:val="00FF3F5A"/>
    <w:rsid w:val="00FF515A"/>
    <w:rsid w:val="00FF56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5586">
      <o:colormenu v:ext="edit" fillcolor="none [1301]" strokecolor="#002060"/>
    </o:shapedefaults>
    <o:shapelayout v:ext="edit">
      <o:idmap v:ext="edit" data="1"/>
      <o:rules v:ext="edit">
        <o:r id="V:Rule8" type="connector" idref="#_x0000_s1039"/>
        <o:r id="V:Rule9" type="connector" idref="#_x0000_s1037"/>
        <o:r id="V:Rule10" type="connector" idref="#_x0000_s1035"/>
        <o:r id="V:Rule11" type="connector" idref="#_x0000_s1034"/>
        <o:r id="V:Rule12" type="connector" idref="#_x0000_s1036"/>
        <o:r id="V:Rule13" type="connector" idref="#_x0000_s1038"/>
        <o:r id="V:Rule14"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3D0"/>
  </w:style>
  <w:style w:type="paragraph" w:styleId="1">
    <w:name w:val="heading 1"/>
    <w:basedOn w:val="a"/>
    <w:next w:val="a"/>
    <w:link w:val="10"/>
    <w:uiPriority w:val="9"/>
    <w:qFormat/>
    <w:rsid w:val="000C590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0C590F"/>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unhideWhenUsed/>
    <w:qFormat/>
    <w:rsid w:val="000C590F"/>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D03D0"/>
    <w:pPr>
      <w:ind w:left="720"/>
      <w:contextualSpacing/>
    </w:pPr>
  </w:style>
  <w:style w:type="paragraph" w:customStyle="1" w:styleId="Default">
    <w:name w:val="Default"/>
    <w:rsid w:val="00723D4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5">
    <w:name w:val="Символ сноски"/>
    <w:rsid w:val="00723D4F"/>
    <w:rPr>
      <w:vertAlign w:val="superscript"/>
    </w:rPr>
  </w:style>
  <w:style w:type="character" w:customStyle="1" w:styleId="11">
    <w:name w:val="Знак сноски1"/>
    <w:basedOn w:val="a0"/>
    <w:rsid w:val="00723D4F"/>
    <w:rPr>
      <w:vertAlign w:val="superscript"/>
    </w:rPr>
  </w:style>
  <w:style w:type="paragraph" w:customStyle="1" w:styleId="12">
    <w:name w:val="Текст сноски1"/>
    <w:basedOn w:val="a"/>
    <w:rsid w:val="00723D4F"/>
    <w:pPr>
      <w:widowControl w:val="0"/>
      <w:suppressAutoHyphens/>
      <w:spacing w:after="0" w:line="240" w:lineRule="auto"/>
    </w:pPr>
    <w:rPr>
      <w:rFonts w:ascii="Calibri" w:eastAsia="SimSun" w:hAnsi="Calibri" w:cs="Calibri"/>
      <w:kern w:val="1"/>
      <w:sz w:val="20"/>
      <w:szCs w:val="20"/>
      <w:lang w:eastAsia="zh-CN" w:bidi="hi-IN"/>
    </w:rPr>
  </w:style>
  <w:style w:type="paragraph" w:customStyle="1" w:styleId="13">
    <w:name w:val="Абзац списка1"/>
    <w:basedOn w:val="a"/>
    <w:rsid w:val="00076DBB"/>
    <w:pPr>
      <w:ind w:left="720"/>
      <w:contextualSpacing/>
    </w:pPr>
    <w:rPr>
      <w:rFonts w:ascii="Calibri" w:eastAsia="Times New Roman" w:hAnsi="Calibri" w:cs="Times New Roman"/>
      <w:kern w:val="1"/>
      <w:lang w:eastAsia="zh-CN"/>
    </w:rPr>
  </w:style>
  <w:style w:type="paragraph" w:customStyle="1" w:styleId="ConsPlusNormal">
    <w:name w:val="ConsPlusNormal"/>
    <w:rsid w:val="007E6F7F"/>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a6">
    <w:name w:val="Содержимое таблицы"/>
    <w:basedOn w:val="a"/>
    <w:rsid w:val="00771B21"/>
    <w:pPr>
      <w:widowControl w:val="0"/>
      <w:suppressLineNumbers/>
      <w:suppressAutoHyphens/>
      <w:spacing w:after="0" w:line="240" w:lineRule="auto"/>
    </w:pPr>
    <w:rPr>
      <w:rFonts w:ascii="Arial" w:eastAsia="SimSun" w:hAnsi="Arial" w:cs="Mangal"/>
      <w:kern w:val="1"/>
      <w:sz w:val="20"/>
      <w:szCs w:val="24"/>
      <w:lang w:eastAsia="zh-CN" w:bidi="hi-IN"/>
    </w:rPr>
  </w:style>
  <w:style w:type="paragraph" w:customStyle="1" w:styleId="msolistparagraph0">
    <w:name w:val="msolistparagraph"/>
    <w:basedOn w:val="a"/>
    <w:rsid w:val="00771B21"/>
    <w:pPr>
      <w:widowControl w:val="0"/>
      <w:ind w:left="720"/>
    </w:pPr>
    <w:rPr>
      <w:rFonts w:ascii="Calibri" w:eastAsia="Calibri" w:hAnsi="Calibri" w:cs="Calibri"/>
      <w:kern w:val="1"/>
      <w:lang w:eastAsia="zh-CN" w:bidi="hi-IN"/>
    </w:rPr>
  </w:style>
  <w:style w:type="paragraph" w:customStyle="1" w:styleId="31">
    <w:name w:val="Основной текст 31"/>
    <w:basedOn w:val="a"/>
    <w:rsid w:val="0095540B"/>
    <w:pPr>
      <w:widowControl w:val="0"/>
      <w:suppressAutoHyphens/>
      <w:spacing w:after="0" w:line="100" w:lineRule="atLeast"/>
      <w:jc w:val="center"/>
    </w:pPr>
    <w:rPr>
      <w:rFonts w:ascii="Times New Roman" w:eastAsia="Times New Roman" w:hAnsi="Times New Roman" w:cs="Times New Roman"/>
      <w:kern w:val="1"/>
      <w:sz w:val="24"/>
      <w:szCs w:val="24"/>
      <w:lang w:eastAsia="zh-CN" w:bidi="hi-IN"/>
    </w:rPr>
  </w:style>
  <w:style w:type="paragraph" w:customStyle="1" w:styleId="14">
    <w:name w:val="Без интервала1"/>
    <w:rsid w:val="00047B83"/>
    <w:pPr>
      <w:widowControl w:val="0"/>
      <w:suppressAutoHyphens/>
      <w:spacing w:after="0" w:line="240" w:lineRule="auto"/>
    </w:pPr>
    <w:rPr>
      <w:rFonts w:ascii="Arial" w:eastAsia="Lucida Sans Unicode" w:hAnsi="Arial" w:cs="Mangal"/>
      <w:kern w:val="1"/>
      <w:sz w:val="20"/>
      <w:szCs w:val="24"/>
      <w:lang w:eastAsia="zh-CN" w:bidi="hi-IN"/>
    </w:rPr>
  </w:style>
  <w:style w:type="paragraph" w:customStyle="1" w:styleId="21">
    <w:name w:val="Абзац списка2"/>
    <w:basedOn w:val="a"/>
    <w:rsid w:val="00047B83"/>
    <w:pPr>
      <w:ind w:left="720"/>
      <w:contextualSpacing/>
    </w:pPr>
    <w:rPr>
      <w:rFonts w:ascii="Calibri" w:eastAsia="Times New Roman" w:hAnsi="Calibri" w:cs="Times New Roman"/>
      <w:kern w:val="1"/>
      <w:lang w:eastAsia="zh-CN"/>
    </w:rPr>
  </w:style>
  <w:style w:type="paragraph" w:styleId="a7">
    <w:name w:val="Body Text Indent"/>
    <w:basedOn w:val="a"/>
    <w:link w:val="a8"/>
    <w:rsid w:val="00C577D9"/>
    <w:pPr>
      <w:widowControl w:val="0"/>
      <w:suppressAutoHyphens/>
      <w:spacing w:after="0" w:line="100" w:lineRule="atLeast"/>
      <w:ind w:firstLine="540"/>
    </w:pPr>
    <w:rPr>
      <w:rFonts w:ascii="Times New Roman" w:eastAsia="Times New Roman" w:hAnsi="Times New Roman" w:cs="Times New Roman"/>
      <w:kern w:val="1"/>
      <w:sz w:val="28"/>
      <w:szCs w:val="24"/>
      <w:lang w:eastAsia="zh-CN" w:bidi="hi-IN"/>
    </w:rPr>
  </w:style>
  <w:style w:type="character" w:customStyle="1" w:styleId="a8">
    <w:name w:val="Основной текст с отступом Знак"/>
    <w:basedOn w:val="a0"/>
    <w:link w:val="a7"/>
    <w:rsid w:val="00C577D9"/>
    <w:rPr>
      <w:rFonts w:ascii="Times New Roman" w:eastAsia="Times New Roman" w:hAnsi="Times New Roman" w:cs="Times New Roman"/>
      <w:kern w:val="1"/>
      <w:sz w:val="28"/>
      <w:szCs w:val="24"/>
      <w:lang w:eastAsia="zh-CN" w:bidi="hi-IN"/>
    </w:rPr>
  </w:style>
  <w:style w:type="paragraph" w:styleId="a9">
    <w:name w:val="Balloon Text"/>
    <w:basedOn w:val="a"/>
    <w:link w:val="aa"/>
    <w:uiPriority w:val="99"/>
    <w:semiHidden/>
    <w:unhideWhenUsed/>
    <w:rsid w:val="006A74A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A74AF"/>
    <w:rPr>
      <w:rFonts w:ascii="Tahoma" w:hAnsi="Tahoma" w:cs="Tahoma"/>
      <w:sz w:val="16"/>
      <w:szCs w:val="16"/>
    </w:rPr>
  </w:style>
  <w:style w:type="table" w:customStyle="1" w:styleId="15">
    <w:name w:val="Сетка таблицы1"/>
    <w:basedOn w:val="a1"/>
    <w:uiPriority w:val="59"/>
    <w:rsid w:val="00AF718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header"/>
    <w:basedOn w:val="a"/>
    <w:link w:val="ac"/>
    <w:uiPriority w:val="99"/>
    <w:unhideWhenUsed/>
    <w:rsid w:val="0043630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36305"/>
  </w:style>
  <w:style w:type="paragraph" w:styleId="ad">
    <w:name w:val="footer"/>
    <w:basedOn w:val="a"/>
    <w:link w:val="ae"/>
    <w:uiPriority w:val="99"/>
    <w:unhideWhenUsed/>
    <w:rsid w:val="0043630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36305"/>
  </w:style>
  <w:style w:type="paragraph" w:customStyle="1" w:styleId="style3">
    <w:name w:val="style3"/>
    <w:basedOn w:val="a"/>
    <w:rsid w:val="00C016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Emphasis"/>
    <w:basedOn w:val="a0"/>
    <w:uiPriority w:val="20"/>
    <w:qFormat/>
    <w:rsid w:val="00C01624"/>
    <w:rPr>
      <w:i/>
      <w:iCs/>
    </w:rPr>
  </w:style>
  <w:style w:type="character" w:customStyle="1" w:styleId="apple-converted-space">
    <w:name w:val="apple-converted-space"/>
    <w:basedOn w:val="a0"/>
    <w:rsid w:val="00C01624"/>
  </w:style>
  <w:style w:type="paragraph" w:styleId="af0">
    <w:name w:val="Normal (Web)"/>
    <w:basedOn w:val="a"/>
    <w:uiPriority w:val="99"/>
    <w:unhideWhenUsed/>
    <w:rsid w:val="001473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uiPriority w:val="22"/>
    <w:qFormat/>
    <w:rsid w:val="00147355"/>
    <w:rPr>
      <w:b/>
      <w:bCs/>
    </w:rPr>
  </w:style>
  <w:style w:type="character" w:styleId="af2">
    <w:name w:val="Hyperlink"/>
    <w:basedOn w:val="a0"/>
    <w:uiPriority w:val="99"/>
    <w:unhideWhenUsed/>
    <w:rsid w:val="00147355"/>
    <w:rPr>
      <w:color w:val="0000FF"/>
      <w:u w:val="single"/>
    </w:rPr>
  </w:style>
  <w:style w:type="paragraph" w:styleId="af3">
    <w:name w:val="No Spacing"/>
    <w:uiPriority w:val="1"/>
    <w:qFormat/>
    <w:rsid w:val="00A21FC8"/>
    <w:pPr>
      <w:spacing w:after="0" w:line="240" w:lineRule="auto"/>
    </w:pPr>
    <w:rPr>
      <w:rFonts w:ascii="Calibri" w:eastAsia="Calibri" w:hAnsi="Calibri" w:cs="Times New Roman"/>
    </w:rPr>
  </w:style>
  <w:style w:type="table" w:styleId="af4">
    <w:name w:val="Table Grid"/>
    <w:basedOn w:val="a1"/>
    <w:uiPriority w:val="59"/>
    <w:rsid w:val="00F07A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2">
    <w:name w:val="Основной текст (2)_"/>
    <w:basedOn w:val="a0"/>
    <w:link w:val="23"/>
    <w:rsid w:val="00CB1F1B"/>
    <w:rPr>
      <w:rFonts w:ascii="Times New Roman" w:eastAsia="Times New Roman" w:hAnsi="Times New Roman" w:cs="Times New Roman"/>
      <w:sz w:val="26"/>
      <w:szCs w:val="26"/>
      <w:shd w:val="clear" w:color="auto" w:fill="FFFFFF"/>
    </w:rPr>
  </w:style>
  <w:style w:type="paragraph" w:customStyle="1" w:styleId="23">
    <w:name w:val="Основной текст (2)"/>
    <w:basedOn w:val="a"/>
    <w:link w:val="22"/>
    <w:rsid w:val="00CB1F1B"/>
    <w:pPr>
      <w:widowControl w:val="0"/>
      <w:shd w:val="clear" w:color="auto" w:fill="FFFFFF"/>
      <w:spacing w:before="240" w:after="0" w:line="461" w:lineRule="exact"/>
      <w:jc w:val="both"/>
    </w:pPr>
    <w:rPr>
      <w:rFonts w:ascii="Times New Roman" w:eastAsia="Times New Roman" w:hAnsi="Times New Roman" w:cs="Times New Roman"/>
      <w:sz w:val="26"/>
      <w:szCs w:val="26"/>
    </w:rPr>
  </w:style>
  <w:style w:type="character" w:customStyle="1" w:styleId="10">
    <w:name w:val="Заголовок 1 Знак"/>
    <w:basedOn w:val="a0"/>
    <w:link w:val="1"/>
    <w:uiPriority w:val="9"/>
    <w:rsid w:val="000C590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0C590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0C590F"/>
    <w:rPr>
      <w:rFonts w:asciiTheme="majorHAnsi" w:eastAsiaTheme="majorEastAsia" w:hAnsiTheme="majorHAnsi" w:cstheme="majorBidi"/>
      <w:b/>
      <w:bCs/>
      <w:color w:val="4F81BD" w:themeColor="accent1"/>
      <w:sz w:val="24"/>
      <w:szCs w:val="24"/>
      <w:lang w:eastAsia="ru-RU"/>
    </w:rPr>
  </w:style>
  <w:style w:type="paragraph" w:styleId="af5">
    <w:name w:val="TOC Heading"/>
    <w:basedOn w:val="1"/>
    <w:next w:val="a"/>
    <w:uiPriority w:val="39"/>
    <w:unhideWhenUsed/>
    <w:qFormat/>
    <w:rsid w:val="000C590F"/>
    <w:pPr>
      <w:spacing w:before="240" w:line="259" w:lineRule="auto"/>
      <w:outlineLvl w:val="9"/>
    </w:pPr>
    <w:rPr>
      <w:rFonts w:ascii="Calibri Light" w:eastAsia="Times New Roman" w:hAnsi="Calibri Light" w:cs="Times New Roman"/>
      <w:b w:val="0"/>
      <w:bCs w:val="0"/>
      <w:color w:val="2F5496"/>
      <w:sz w:val="32"/>
      <w:szCs w:val="32"/>
    </w:rPr>
  </w:style>
  <w:style w:type="paragraph" w:styleId="16">
    <w:name w:val="toc 1"/>
    <w:basedOn w:val="a"/>
    <w:next w:val="a"/>
    <w:autoRedefine/>
    <w:uiPriority w:val="39"/>
    <w:unhideWhenUsed/>
    <w:rsid w:val="000C590F"/>
    <w:pPr>
      <w:spacing w:after="100" w:line="240" w:lineRule="auto"/>
    </w:pPr>
    <w:rPr>
      <w:rFonts w:ascii="Times New Roman" w:eastAsia="Times New Roman" w:hAnsi="Times New Roman" w:cs="Times New Roman"/>
      <w:sz w:val="24"/>
      <w:szCs w:val="24"/>
      <w:lang w:eastAsia="ru-RU"/>
    </w:rPr>
  </w:style>
  <w:style w:type="paragraph" w:styleId="24">
    <w:name w:val="toc 2"/>
    <w:basedOn w:val="a"/>
    <w:next w:val="a"/>
    <w:autoRedefine/>
    <w:uiPriority w:val="39"/>
    <w:unhideWhenUsed/>
    <w:rsid w:val="000C590F"/>
    <w:pPr>
      <w:tabs>
        <w:tab w:val="right" w:leader="dot" w:pos="9339"/>
      </w:tabs>
      <w:spacing w:after="100"/>
      <w:ind w:left="-227" w:firstLine="568"/>
    </w:pPr>
    <w:rPr>
      <w:rFonts w:ascii="Times New Roman" w:eastAsia="Times New Roman" w:hAnsi="Times New Roman" w:cs="Times New Roman"/>
      <w:sz w:val="24"/>
      <w:szCs w:val="24"/>
      <w:lang w:eastAsia="ru-RU"/>
    </w:rPr>
  </w:style>
  <w:style w:type="paragraph" w:styleId="32">
    <w:name w:val="toc 3"/>
    <w:basedOn w:val="a"/>
    <w:next w:val="a"/>
    <w:autoRedefine/>
    <w:uiPriority w:val="39"/>
    <w:unhideWhenUsed/>
    <w:rsid w:val="000C590F"/>
    <w:pPr>
      <w:spacing w:after="100" w:line="240" w:lineRule="auto"/>
      <w:ind w:left="480"/>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qFormat/>
    <w:locked/>
    <w:rsid w:val="000C590F"/>
  </w:style>
  <w:style w:type="paragraph" w:styleId="af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7"/>
    <w:uiPriority w:val="99"/>
    <w:unhideWhenUsed/>
    <w:rsid w:val="000C590F"/>
    <w:pPr>
      <w:widowControl w:val="0"/>
      <w:wordWrap w:val="0"/>
      <w:autoSpaceDE w:val="0"/>
      <w:autoSpaceDN w:val="0"/>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f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6"/>
    <w:uiPriority w:val="99"/>
    <w:rsid w:val="000C590F"/>
    <w:rPr>
      <w:rFonts w:ascii="Times New Roman" w:eastAsia="Times New Roman" w:hAnsi="Times New Roman" w:cs="Times New Roman"/>
      <w:kern w:val="2"/>
      <w:sz w:val="20"/>
      <w:szCs w:val="20"/>
      <w:lang w:val="en-US" w:eastAsia="ko-KR"/>
    </w:rPr>
  </w:style>
  <w:style w:type="character" w:styleId="af8">
    <w:name w:val="footnote reference"/>
    <w:uiPriority w:val="99"/>
    <w:semiHidden/>
    <w:unhideWhenUsed/>
    <w:rsid w:val="000C590F"/>
    <w:rPr>
      <w:vertAlign w:val="superscript"/>
    </w:rPr>
  </w:style>
  <w:style w:type="paragraph" w:customStyle="1" w:styleId="17">
    <w:name w:val="Обычный (веб)1"/>
    <w:basedOn w:val="a"/>
    <w:uiPriority w:val="99"/>
    <w:unhideWhenUsed/>
    <w:rsid w:val="000C59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Attribute502">
    <w:name w:val="CharAttribute502"/>
    <w:rsid w:val="000C590F"/>
    <w:rPr>
      <w:rFonts w:ascii="Times New Roman" w:eastAsia="Times New Roman"/>
      <w:i/>
      <w:sz w:val="28"/>
    </w:rPr>
  </w:style>
  <w:style w:type="character" w:customStyle="1" w:styleId="af9">
    <w:name w:val="Основной текст_"/>
    <w:link w:val="68"/>
    <w:locked/>
    <w:rsid w:val="000C590F"/>
    <w:rPr>
      <w:shd w:val="clear" w:color="auto" w:fill="FFFFFF"/>
    </w:rPr>
  </w:style>
  <w:style w:type="paragraph" w:customStyle="1" w:styleId="68">
    <w:name w:val="Основной текст68"/>
    <w:basedOn w:val="a"/>
    <w:link w:val="af9"/>
    <w:rsid w:val="000C590F"/>
    <w:pPr>
      <w:shd w:val="clear" w:color="auto" w:fill="FFFFFF"/>
      <w:spacing w:after="780" w:line="211" w:lineRule="exact"/>
      <w:jc w:val="right"/>
    </w:pPr>
  </w:style>
  <w:style w:type="paragraph" w:styleId="afa">
    <w:name w:val="Body Text"/>
    <w:basedOn w:val="a"/>
    <w:link w:val="afb"/>
    <w:uiPriority w:val="99"/>
    <w:semiHidden/>
    <w:unhideWhenUsed/>
    <w:rsid w:val="00014769"/>
    <w:pPr>
      <w:spacing w:after="120"/>
    </w:pPr>
  </w:style>
  <w:style w:type="character" w:customStyle="1" w:styleId="afb">
    <w:name w:val="Основной текст Знак"/>
    <w:basedOn w:val="a0"/>
    <w:link w:val="afa"/>
    <w:uiPriority w:val="99"/>
    <w:semiHidden/>
    <w:rsid w:val="000147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2985462">
      <w:bodyDiv w:val="1"/>
      <w:marLeft w:val="0"/>
      <w:marRight w:val="0"/>
      <w:marTop w:val="0"/>
      <w:marBottom w:val="0"/>
      <w:divBdr>
        <w:top w:val="none" w:sz="0" w:space="0" w:color="auto"/>
        <w:left w:val="none" w:sz="0" w:space="0" w:color="auto"/>
        <w:bottom w:val="none" w:sz="0" w:space="0" w:color="auto"/>
        <w:right w:val="none" w:sz="0" w:space="0" w:color="auto"/>
      </w:divBdr>
      <w:divsChild>
        <w:div w:id="1604528959">
          <w:marLeft w:val="547"/>
          <w:marRight w:val="0"/>
          <w:marTop w:val="96"/>
          <w:marBottom w:val="0"/>
          <w:divBdr>
            <w:top w:val="none" w:sz="0" w:space="0" w:color="auto"/>
            <w:left w:val="none" w:sz="0" w:space="0" w:color="auto"/>
            <w:bottom w:val="none" w:sz="0" w:space="0" w:color="auto"/>
            <w:right w:val="none" w:sz="0" w:space="0" w:color="auto"/>
          </w:divBdr>
        </w:div>
      </w:divsChild>
    </w:div>
    <w:div w:id="81723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6B17D2-C9E4-44AC-8582-EC261D8BC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8255</TotalTime>
  <Pages>185</Pages>
  <Words>62875</Words>
  <Characters>358392</Characters>
  <Application>Microsoft Office Word</Application>
  <DocSecurity>0</DocSecurity>
  <Lines>2986</Lines>
  <Paragraphs>840</Paragraphs>
  <ScaleCrop>false</ScaleCrop>
  <HeadingPairs>
    <vt:vector size="2" baseType="variant">
      <vt:variant>
        <vt:lpstr>Название</vt:lpstr>
      </vt:variant>
      <vt:variant>
        <vt:i4>1</vt:i4>
      </vt:variant>
    </vt:vector>
  </HeadingPairs>
  <TitlesOfParts>
    <vt:vector size="1" baseType="lpstr">
      <vt:lpstr>Основная образовательная программа муниципального дошкольного образовательного учреждения «Детский сад № 62» </vt:lpstr>
    </vt:vector>
  </TitlesOfParts>
  <Company/>
  <LinksUpToDate>false</LinksUpToDate>
  <CharactersWithSpaces>420427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Основная образовательная программа муниципального дошкольного образовательного учреждения «Детский сад № 62» </dc:title>
  <dc:creator>Лариса Орехова</dc:creator>
  <cp:lastModifiedBy>Лариса Орехова</cp:lastModifiedBy>
  <cp:revision>100</cp:revision>
  <cp:lastPrinted>2023-01-10T11:03:00Z</cp:lastPrinted>
  <dcterms:created xsi:type="dcterms:W3CDTF">2015-12-21T11:14:00Z</dcterms:created>
  <dcterms:modified xsi:type="dcterms:W3CDTF">2023-01-10T11:16:00Z</dcterms:modified>
</cp:coreProperties>
</file>