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71" w:rsidRDefault="00690E71" w:rsidP="00690E7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690E71" w:rsidRPr="00BA7CB2" w:rsidRDefault="00690E71" w:rsidP="00690E71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Pr="004A05D2">
        <w:rPr>
          <w:b/>
          <w:bCs/>
        </w:rPr>
        <w:t>2</w:t>
      </w:r>
      <w:r w:rsidRPr="00690E71">
        <w:rPr>
          <w:b/>
          <w:bCs/>
        </w:rPr>
        <w:t>3</w:t>
      </w:r>
      <w:r>
        <w:rPr>
          <w:b/>
          <w:bCs/>
        </w:rPr>
        <w:t>/20</w:t>
      </w:r>
      <w:r w:rsidRPr="004A05D2">
        <w:rPr>
          <w:b/>
          <w:bCs/>
        </w:rPr>
        <w:t>2</w:t>
      </w:r>
      <w:r w:rsidRPr="00690E71">
        <w:rPr>
          <w:b/>
          <w:bCs/>
        </w:rPr>
        <w:t>4</w:t>
      </w:r>
      <w:r>
        <w:rPr>
          <w:b/>
          <w:bCs/>
        </w:rPr>
        <w:t xml:space="preserve"> учебный год</w:t>
      </w:r>
    </w:p>
    <w:p w:rsidR="00690E71" w:rsidRDefault="00690E71" w:rsidP="00690E71">
      <w:pPr>
        <w:pStyle w:val="headertext"/>
        <w:spacing w:before="0" w:beforeAutospacing="0" w:after="0" w:afterAutospacing="0"/>
        <w:jc w:val="center"/>
        <w:rPr>
          <w:b/>
        </w:rPr>
      </w:pPr>
      <w:r>
        <w:t xml:space="preserve"> </w:t>
      </w:r>
      <w:r w:rsidRPr="00690E71">
        <w:rPr>
          <w:b/>
        </w:rPr>
        <w:t xml:space="preserve">Муниципальная инновационная площадка </w:t>
      </w:r>
    </w:p>
    <w:p w:rsidR="00690E71" w:rsidRDefault="00690E71" w:rsidP="00690E71">
      <w:pPr>
        <w:pStyle w:val="headertex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«Организационно – методические аспекты создания условий для реализации </w:t>
      </w:r>
    </w:p>
    <w:p w:rsidR="00690E71" w:rsidRPr="00690E71" w:rsidRDefault="00690E71" w:rsidP="00690E71">
      <w:pPr>
        <w:pStyle w:val="headertex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ФГОС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в направлении «Трудовое воспитание»»</w:t>
      </w:r>
    </w:p>
    <w:p w:rsidR="00690E71" w:rsidRDefault="00690E71" w:rsidP="00690E71">
      <w:pPr>
        <w:pStyle w:val="headertext"/>
        <w:spacing w:before="0" w:beforeAutospacing="0" w:after="0" w:afterAutospacing="0"/>
        <w:jc w:val="center"/>
        <w:rPr>
          <w:b/>
        </w:rPr>
      </w:pPr>
    </w:p>
    <w:p w:rsidR="00690E71" w:rsidRDefault="00690E71" w:rsidP="00690E71">
      <w:pPr>
        <w:pStyle w:val="headertext"/>
        <w:spacing w:before="0" w:beforeAutospacing="0" w:after="0" w:afterAutospacing="0"/>
        <w:jc w:val="center"/>
      </w:pPr>
      <w:r>
        <w:t xml:space="preserve">Учреждение </w:t>
      </w:r>
      <w:r w:rsidRPr="008636C0">
        <w:rPr>
          <w:u w:val="single"/>
        </w:rPr>
        <w:t>МДОУ «Детский сад № 62»</w:t>
      </w:r>
    </w:p>
    <w:p w:rsidR="00690E71" w:rsidRDefault="00690E71" w:rsidP="00690E71">
      <w:pPr>
        <w:pStyle w:val="headertext"/>
        <w:spacing w:before="0" w:beforeAutospacing="0" w:after="0" w:afterAutospacing="0"/>
        <w:jc w:val="center"/>
      </w:pPr>
      <w:r>
        <w:t xml:space="preserve"> Руководитель проекта </w:t>
      </w:r>
      <w:r w:rsidRPr="008636C0">
        <w:rPr>
          <w:u w:val="single"/>
        </w:rPr>
        <w:t>Васильева Елена Геннадьевна</w:t>
      </w:r>
    </w:p>
    <w:p w:rsidR="00690E71" w:rsidRDefault="00690E71" w:rsidP="00690E71">
      <w:pPr>
        <w:pStyle w:val="headertext"/>
        <w:spacing w:before="0" w:beforeAutospacing="0" w:after="0" w:afterAutospacing="0"/>
        <w:jc w:val="center"/>
      </w:pPr>
    </w:p>
    <w:p w:rsidR="00690E71" w:rsidRPr="0095489C" w:rsidRDefault="00690E71" w:rsidP="00690E71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690E71" w:rsidRPr="0095489C" w:rsidRDefault="00690E71" w:rsidP="00690E71">
      <w:pPr>
        <w:rPr>
          <w:b/>
        </w:rPr>
      </w:pPr>
    </w:p>
    <w:p w:rsidR="00690E71" w:rsidRPr="005B2E8C" w:rsidRDefault="00690E71" w:rsidP="00690E7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690E71" w:rsidRPr="005B2E8C" w:rsidRDefault="00690E71" w:rsidP="00690E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819"/>
        <w:gridCol w:w="2881"/>
        <w:gridCol w:w="3455"/>
        <w:gridCol w:w="8959"/>
      </w:tblGrid>
      <w:tr w:rsidR="00690E71" w:rsidRPr="005B2E8C" w:rsidTr="004373E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E71" w:rsidRPr="005B2E8C" w:rsidRDefault="00690E71" w:rsidP="004373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E71" w:rsidRPr="005B2E8C" w:rsidRDefault="00690E71" w:rsidP="004373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E71" w:rsidRPr="005B2E8C" w:rsidRDefault="00690E71" w:rsidP="004373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690E71" w:rsidRPr="005B2E8C" w:rsidRDefault="00690E71" w:rsidP="004373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E71" w:rsidRPr="005B2E8C" w:rsidRDefault="00690E71" w:rsidP="004373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690E71" w:rsidRPr="005B2E8C" w:rsidTr="004373E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E71" w:rsidRPr="005B2E8C" w:rsidRDefault="00690E71" w:rsidP="004373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E71" w:rsidRPr="005B2E8C" w:rsidRDefault="00690E71" w:rsidP="004373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E71" w:rsidRPr="005B2E8C" w:rsidRDefault="00690E71" w:rsidP="004373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E71" w:rsidRPr="005B2E8C" w:rsidRDefault="00690E71" w:rsidP="004373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E71" w:rsidRPr="005B2E8C" w:rsidTr="004373E9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E71" w:rsidRPr="004A05D2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E71" w:rsidRPr="004A05D2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D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E71" w:rsidRPr="005B2E8C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62»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E71" w:rsidRPr="005B2E8C" w:rsidRDefault="00690E71" w:rsidP="00690E7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организация, руководство и координация деятельности проекта внутри учреждения.</w:t>
            </w:r>
          </w:p>
        </w:tc>
      </w:tr>
      <w:tr w:rsidR="00690E71" w:rsidRPr="005B2E8C" w:rsidTr="004373E9">
        <w:trPr>
          <w:trHeight w:val="2835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Pr="005B2E8C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Pr="005B2E8C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Л. 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Pr="005B2E8C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и организация работы творческой группы внутри ДОУ по реализации проекта;</w:t>
            </w:r>
          </w:p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методических материалов по теме проекта (планы, консультации и др.;</w:t>
            </w:r>
          </w:p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материалов для раздела «Инновационная деятельность» на сайте ДОУ (планы, новости, отчеты)</w:t>
            </w:r>
          </w:p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мероприятий для педагогов по теме проекта (уровень, ДОУ, муниципальный уровень), (консультации, педсоветы, конкурсы и др.)</w:t>
            </w:r>
          </w:p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городских мероприятий в рамках проекта;</w:t>
            </w:r>
          </w:p>
          <w:p w:rsidR="00690E71" w:rsidRPr="005B2E8C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педагогов и воспитанников для участия в волонтерских акциях, добровольческих инициативах.</w:t>
            </w:r>
          </w:p>
        </w:tc>
      </w:tr>
      <w:tr w:rsidR="00690E71" w:rsidRPr="005B2E8C" w:rsidTr="004373E9">
        <w:trPr>
          <w:trHeight w:val="12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 проектной группы. </w:t>
            </w:r>
            <w:r w:rsidRPr="003E0B4F">
              <w:rPr>
                <w:rFonts w:ascii="Times New Roman" w:hAnsi="Times New Roman" w:cs="Times New Roman"/>
                <w:sz w:val="24"/>
              </w:rPr>
              <w:t>Сбор, оформление материалов, подготовка выступлений, мероприятий, анализ методической литературы.</w:t>
            </w:r>
          </w:p>
        </w:tc>
      </w:tr>
      <w:tr w:rsidR="00690E71" w:rsidRPr="005B2E8C" w:rsidTr="004373E9">
        <w:trPr>
          <w:trHeight w:val="11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О. А.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проектной группы. </w:t>
            </w:r>
            <w:r w:rsidRPr="003E0B4F">
              <w:rPr>
                <w:rFonts w:ascii="Times New Roman" w:hAnsi="Times New Roman" w:cs="Times New Roman"/>
                <w:sz w:val="24"/>
              </w:rPr>
              <w:t>Сбор, оформление материалов, подготовка выступлений, мероприятий, анализ методической литературы.</w:t>
            </w:r>
          </w:p>
        </w:tc>
      </w:tr>
      <w:tr w:rsidR="00690E71" w:rsidRPr="005B2E8C" w:rsidTr="00690E71">
        <w:trPr>
          <w:trHeight w:val="43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0E71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проектной группы. </w:t>
            </w:r>
            <w:r w:rsidRPr="003E0B4F">
              <w:rPr>
                <w:rFonts w:ascii="Times New Roman" w:hAnsi="Times New Roman" w:cs="Times New Roman"/>
                <w:sz w:val="24"/>
              </w:rPr>
              <w:t>Сбор, оформление материалов, подготовка выступлений, мероприятий, анализ методической литературы.</w:t>
            </w:r>
          </w:p>
        </w:tc>
      </w:tr>
      <w:tr w:rsidR="00690E71" w:rsidRPr="005B2E8C" w:rsidTr="004373E9">
        <w:trPr>
          <w:trHeight w:val="37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И. М.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0E71" w:rsidRDefault="00690E71" w:rsidP="004373E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проектной группы. </w:t>
            </w:r>
            <w:r w:rsidRPr="003E0B4F">
              <w:rPr>
                <w:rFonts w:ascii="Times New Roman" w:hAnsi="Times New Roman" w:cs="Times New Roman"/>
                <w:sz w:val="24"/>
              </w:rPr>
              <w:t>Сбор, оформление материалов, подготовка выступлений, мероприятий, анализ методической литературы.</w:t>
            </w:r>
          </w:p>
        </w:tc>
      </w:tr>
    </w:tbl>
    <w:p w:rsidR="00690E71" w:rsidRPr="005B2E8C" w:rsidRDefault="00690E71" w:rsidP="00690E71">
      <w:pPr>
        <w:jc w:val="both"/>
      </w:pPr>
    </w:p>
    <w:p w:rsidR="00690E71" w:rsidRPr="008636C0" w:rsidRDefault="00690E71" w:rsidP="00690E71">
      <w:pPr>
        <w:jc w:val="both"/>
        <w:rPr>
          <w:u w:val="single"/>
        </w:rPr>
      </w:pPr>
      <w:r w:rsidRPr="005B2E8C">
        <w:lastRenderedPageBreak/>
        <w:t>Участники проекта (сетевое взаимодействие, при наличии):</w:t>
      </w:r>
      <w:r>
        <w:t xml:space="preserve"> </w:t>
      </w:r>
      <w:r w:rsidRPr="008636C0">
        <w:rPr>
          <w:u w:val="single"/>
        </w:rPr>
        <w:t>МДОУ № 59, 144, 241</w:t>
      </w:r>
    </w:p>
    <w:p w:rsidR="00690E71" w:rsidRPr="005B2E8C" w:rsidRDefault="00690E71" w:rsidP="00690E71">
      <w:pPr>
        <w:jc w:val="both"/>
      </w:pPr>
    </w:p>
    <w:p w:rsidR="00690E71" w:rsidRPr="005B2E8C" w:rsidRDefault="00690E71" w:rsidP="00690E71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 инновационной деятельности (20</w:t>
      </w:r>
      <w:r>
        <w:rPr>
          <w:b/>
        </w:rPr>
        <w:t>23</w:t>
      </w:r>
      <w:r w:rsidRPr="005B2E8C">
        <w:rPr>
          <w:b/>
        </w:rPr>
        <w:t>/20</w:t>
      </w:r>
      <w:r>
        <w:rPr>
          <w:b/>
        </w:rPr>
        <w:t>24</w:t>
      </w:r>
      <w:r w:rsidRPr="005B2E8C">
        <w:rPr>
          <w:b/>
        </w:rPr>
        <w:t xml:space="preserve"> учебный год)</w:t>
      </w:r>
    </w:p>
    <w:p w:rsidR="00690E71" w:rsidRPr="005B2E8C" w:rsidRDefault="00690E71" w:rsidP="00690E71">
      <w:pPr>
        <w:ind w:left="360"/>
        <w:jc w:val="both"/>
        <w:rPr>
          <w:b/>
        </w:rPr>
      </w:pPr>
    </w:p>
    <w:p w:rsidR="00690E71" w:rsidRPr="005B2E8C" w:rsidRDefault="00690E71" w:rsidP="00690E71">
      <w:pPr>
        <w:jc w:val="both"/>
      </w:pPr>
      <w:r w:rsidRPr="005B2E8C">
        <w:t xml:space="preserve">2.1. Цели/задачи/достижения </w:t>
      </w:r>
    </w:p>
    <w:p w:rsidR="00690E71" w:rsidRPr="005B2E8C" w:rsidRDefault="00690E71" w:rsidP="00690E71">
      <w:pPr>
        <w:ind w:left="360"/>
        <w:jc w:val="both"/>
      </w:pPr>
    </w:p>
    <w:tbl>
      <w:tblPr>
        <w:tblW w:w="14368" w:type="dxa"/>
        <w:jc w:val="center"/>
        <w:tblInd w:w="-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438"/>
        <w:gridCol w:w="2977"/>
        <w:gridCol w:w="44"/>
        <w:gridCol w:w="3903"/>
        <w:gridCol w:w="28"/>
        <w:gridCol w:w="20"/>
        <w:gridCol w:w="3190"/>
        <w:gridCol w:w="31"/>
        <w:gridCol w:w="12"/>
      </w:tblGrid>
      <w:tr w:rsidR="00FE4BC4" w:rsidRPr="005B2E8C" w:rsidTr="00FE4BC4">
        <w:trPr>
          <w:jc w:val="center"/>
        </w:trPr>
        <w:tc>
          <w:tcPr>
            <w:tcW w:w="725" w:type="dxa"/>
          </w:tcPr>
          <w:p w:rsidR="00690E71" w:rsidRPr="005B2E8C" w:rsidRDefault="00690E71" w:rsidP="004373E9">
            <w:r w:rsidRPr="005B2E8C">
              <w:t xml:space="preserve">№ </w:t>
            </w:r>
            <w:proofErr w:type="spellStart"/>
            <w:proofErr w:type="gramStart"/>
            <w:r w:rsidRPr="005B2E8C">
              <w:t>п</w:t>
            </w:r>
            <w:proofErr w:type="spellEnd"/>
            <w:proofErr w:type="gramEnd"/>
            <w:r w:rsidRPr="005B2E8C">
              <w:t>/</w:t>
            </w:r>
            <w:proofErr w:type="spellStart"/>
            <w:r w:rsidRPr="005B2E8C">
              <w:t>п</w:t>
            </w:r>
            <w:proofErr w:type="spellEnd"/>
          </w:p>
        </w:tc>
        <w:tc>
          <w:tcPr>
            <w:tcW w:w="3438" w:type="dxa"/>
          </w:tcPr>
          <w:p w:rsidR="00690E71" w:rsidRPr="005B2E8C" w:rsidRDefault="00690E71" w:rsidP="004373E9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977" w:type="dxa"/>
          </w:tcPr>
          <w:p w:rsidR="00690E71" w:rsidRPr="005B2E8C" w:rsidRDefault="00690E71" w:rsidP="004373E9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3995" w:type="dxa"/>
            <w:gridSpan w:val="4"/>
          </w:tcPr>
          <w:p w:rsidR="00690E71" w:rsidRPr="005B2E8C" w:rsidRDefault="00690E71" w:rsidP="004373E9">
            <w:pPr>
              <w:jc w:val="center"/>
            </w:pPr>
            <w:r w:rsidRPr="005B2E8C">
              <w:t>Планируемые</w:t>
            </w:r>
          </w:p>
          <w:p w:rsidR="00690E71" w:rsidRPr="005B2E8C" w:rsidRDefault="00690E71" w:rsidP="004373E9">
            <w:pPr>
              <w:jc w:val="center"/>
            </w:pPr>
            <w:r w:rsidRPr="005B2E8C">
              <w:t>результаты</w:t>
            </w:r>
          </w:p>
        </w:tc>
        <w:tc>
          <w:tcPr>
            <w:tcW w:w="3233" w:type="dxa"/>
            <w:gridSpan w:val="3"/>
          </w:tcPr>
          <w:p w:rsidR="00690E71" w:rsidRPr="005B2E8C" w:rsidRDefault="00690E71" w:rsidP="004373E9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690E71" w:rsidRPr="005B2E8C" w:rsidTr="004373E9">
        <w:trPr>
          <w:trHeight w:val="217"/>
          <w:jc w:val="center"/>
        </w:trPr>
        <w:tc>
          <w:tcPr>
            <w:tcW w:w="725" w:type="dxa"/>
          </w:tcPr>
          <w:p w:rsidR="00690E71" w:rsidRPr="005B2E8C" w:rsidRDefault="00690E71" w:rsidP="004373E9"/>
        </w:tc>
        <w:tc>
          <w:tcPr>
            <w:tcW w:w="13643" w:type="dxa"/>
            <w:gridSpan w:val="9"/>
          </w:tcPr>
          <w:p w:rsidR="00690E71" w:rsidRDefault="00690E71" w:rsidP="00007F4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Организационный </w:t>
            </w:r>
            <w:r w:rsidRPr="008636C0">
              <w:rPr>
                <w:b/>
              </w:rPr>
              <w:t xml:space="preserve">этап </w:t>
            </w:r>
            <w:r w:rsidR="00007F47">
              <w:rPr>
                <w:b/>
              </w:rPr>
              <w:t>(</w:t>
            </w:r>
            <w:r w:rsidRPr="008636C0">
              <w:rPr>
                <w:b/>
              </w:rPr>
              <w:t>сентябрь 202</w:t>
            </w:r>
            <w:r w:rsidR="00007F47">
              <w:rPr>
                <w:b/>
              </w:rPr>
              <w:t>3</w:t>
            </w:r>
            <w:r>
              <w:rPr>
                <w:b/>
              </w:rPr>
              <w:t>)</w:t>
            </w:r>
          </w:p>
          <w:p w:rsidR="00F035FF" w:rsidRPr="008636C0" w:rsidRDefault="00F035FF" w:rsidP="00007F47">
            <w:pPr>
              <w:pStyle w:val="a5"/>
              <w:jc w:val="center"/>
            </w:pPr>
            <w:r>
              <w:rPr>
                <w:b/>
              </w:rPr>
              <w:t>Уровень ДОУ</w:t>
            </w:r>
          </w:p>
        </w:tc>
      </w:tr>
      <w:tr w:rsidR="00FE4BC4" w:rsidRPr="005B2E8C" w:rsidTr="00FE4BC4">
        <w:trPr>
          <w:gridAfter w:val="1"/>
          <w:wAfter w:w="12" w:type="dxa"/>
          <w:trHeight w:val="330"/>
          <w:jc w:val="center"/>
        </w:trPr>
        <w:tc>
          <w:tcPr>
            <w:tcW w:w="725" w:type="dxa"/>
          </w:tcPr>
          <w:p w:rsidR="00690E71" w:rsidRPr="005B2E8C" w:rsidRDefault="00690E71" w:rsidP="004373E9">
            <w:r>
              <w:t>1</w:t>
            </w:r>
          </w:p>
        </w:tc>
        <w:tc>
          <w:tcPr>
            <w:tcW w:w="3438" w:type="dxa"/>
          </w:tcPr>
          <w:p w:rsidR="00690E71" w:rsidRPr="00F035FF" w:rsidRDefault="00F035FF" w:rsidP="004373E9">
            <w:r>
              <w:t>Создать проектную команду МДОУ «Детский</w:t>
            </w:r>
            <w:r w:rsidRPr="00F035FF">
              <w:t xml:space="preserve"> </w:t>
            </w:r>
            <w:r>
              <w:t xml:space="preserve">сад </w:t>
            </w:r>
            <w:r w:rsidRPr="00F035FF">
              <w:t xml:space="preserve"> № 62</w:t>
            </w:r>
            <w:r>
              <w:t>» по реализации проекта.</w:t>
            </w:r>
          </w:p>
        </w:tc>
        <w:tc>
          <w:tcPr>
            <w:tcW w:w="2977" w:type="dxa"/>
          </w:tcPr>
          <w:p w:rsidR="00690E71" w:rsidRDefault="00690E71" w:rsidP="004373E9">
            <w:r>
              <w:t xml:space="preserve">- </w:t>
            </w:r>
            <w:r w:rsidRPr="006C1DF7">
              <w:t>Заседани</w:t>
            </w:r>
            <w:r>
              <w:t xml:space="preserve">е проектной </w:t>
            </w:r>
            <w:r w:rsidRPr="006C1DF7">
              <w:t xml:space="preserve"> группы</w:t>
            </w:r>
            <w:r>
              <w:t xml:space="preserve"> МДОУ «Детский сад № 62»</w:t>
            </w:r>
            <w:r w:rsidRPr="006C1DF7">
              <w:t>: «Планирование работы</w:t>
            </w:r>
            <w:r>
              <w:t xml:space="preserve"> по проекту на 202</w:t>
            </w:r>
            <w:r w:rsidR="00F035FF">
              <w:t>3</w:t>
            </w:r>
            <w:r>
              <w:t xml:space="preserve"> – 202</w:t>
            </w:r>
            <w:r w:rsidR="00F035FF">
              <w:t>4</w:t>
            </w:r>
            <w:r>
              <w:t xml:space="preserve"> учебный год</w:t>
            </w:r>
            <w:r w:rsidRPr="006C1DF7">
              <w:t xml:space="preserve">: </w:t>
            </w:r>
            <w:r>
              <w:t xml:space="preserve">цель, задачи, </w:t>
            </w:r>
            <w:r w:rsidRPr="006C1DF7">
              <w:t xml:space="preserve"> распределение полномочий всех участников команды</w:t>
            </w:r>
            <w:r w:rsidR="00F035FF">
              <w:t>, формы сотрудничества</w:t>
            </w:r>
          </w:p>
          <w:p w:rsidR="00690E71" w:rsidRPr="008636C0" w:rsidRDefault="00690E71" w:rsidP="004373E9"/>
        </w:tc>
        <w:tc>
          <w:tcPr>
            <w:tcW w:w="3995" w:type="dxa"/>
            <w:gridSpan w:val="4"/>
          </w:tcPr>
          <w:p w:rsidR="00690E71" w:rsidRPr="008636C0" w:rsidRDefault="00690E71" w:rsidP="004373E9">
            <w:r>
              <w:t>Распределить полномочия всех участников проектной группы, определить цель, задачи, формы сотрудничества.</w:t>
            </w:r>
          </w:p>
        </w:tc>
        <w:tc>
          <w:tcPr>
            <w:tcW w:w="3221" w:type="dxa"/>
            <w:gridSpan w:val="2"/>
          </w:tcPr>
          <w:p w:rsidR="00690E71" w:rsidRPr="008636C0" w:rsidRDefault="00690E71" w:rsidP="004373E9">
            <w:r>
              <w:t>Распределены полномочия всех участников проектной группы, определены задачи, формы сотрудничества, размещена информация на сайте ДОУ.</w:t>
            </w:r>
          </w:p>
        </w:tc>
      </w:tr>
      <w:tr w:rsidR="00FE4BC4" w:rsidRPr="005B2E8C" w:rsidTr="00FE4BC4">
        <w:trPr>
          <w:trHeight w:val="360"/>
          <w:jc w:val="center"/>
        </w:trPr>
        <w:tc>
          <w:tcPr>
            <w:tcW w:w="725" w:type="dxa"/>
          </w:tcPr>
          <w:p w:rsidR="00690E71" w:rsidRPr="005B2E8C" w:rsidRDefault="00690E71" w:rsidP="004373E9">
            <w:r w:rsidRPr="005B2E8C">
              <w:t>2</w:t>
            </w:r>
          </w:p>
        </w:tc>
        <w:tc>
          <w:tcPr>
            <w:tcW w:w="3438" w:type="dxa"/>
          </w:tcPr>
          <w:p w:rsidR="00690E71" w:rsidRPr="005B2E8C" w:rsidRDefault="00F035FF" w:rsidP="004373E9">
            <w:r>
              <w:t>Изучение научно – практических материалов по современным педагогическим технологиям, ориентированным на трудовое воспитание дошкольников.</w:t>
            </w:r>
          </w:p>
        </w:tc>
        <w:tc>
          <w:tcPr>
            <w:tcW w:w="2977" w:type="dxa"/>
          </w:tcPr>
          <w:p w:rsidR="00F035FF" w:rsidRDefault="00F035FF" w:rsidP="00F035FF">
            <w:r>
              <w:t>Заседание проектной группы МДОУ «Детский сад № 62»:</w:t>
            </w:r>
          </w:p>
          <w:p w:rsidR="00690E71" w:rsidRDefault="00F035FF" w:rsidP="00F035FF">
            <w:r>
              <w:t>- изучение современного педагогического опыта работы, Интернет – ресурсов  по теме проекта.</w:t>
            </w:r>
          </w:p>
        </w:tc>
        <w:tc>
          <w:tcPr>
            <w:tcW w:w="3995" w:type="dxa"/>
            <w:gridSpan w:val="4"/>
          </w:tcPr>
          <w:p w:rsidR="00690E71" w:rsidRPr="005B2E8C" w:rsidRDefault="00F035FF" w:rsidP="004373E9">
            <w:r>
              <w:t>Отобрать  научные и методические материалы по теме проекта.</w:t>
            </w:r>
          </w:p>
        </w:tc>
        <w:tc>
          <w:tcPr>
            <w:tcW w:w="3233" w:type="dxa"/>
            <w:gridSpan w:val="3"/>
          </w:tcPr>
          <w:p w:rsidR="00690E71" w:rsidRPr="005B2E8C" w:rsidRDefault="00F035FF" w:rsidP="004373E9">
            <w:r>
              <w:t>Проанализированы и изучены научно – методические материалы, передовой педагогический опыт по теме проекта.</w:t>
            </w:r>
          </w:p>
        </w:tc>
      </w:tr>
      <w:tr w:rsidR="00FE4BC4" w:rsidRPr="005B2E8C" w:rsidTr="00FE4BC4">
        <w:trPr>
          <w:trHeight w:val="270"/>
          <w:jc w:val="center"/>
        </w:trPr>
        <w:tc>
          <w:tcPr>
            <w:tcW w:w="725" w:type="dxa"/>
          </w:tcPr>
          <w:p w:rsidR="00F035FF" w:rsidRPr="005B2E8C" w:rsidRDefault="00F035FF" w:rsidP="004373E9">
            <w:r>
              <w:t>3</w:t>
            </w:r>
          </w:p>
        </w:tc>
        <w:tc>
          <w:tcPr>
            <w:tcW w:w="3438" w:type="dxa"/>
          </w:tcPr>
          <w:p w:rsidR="00F035FF" w:rsidRDefault="00F035FF" w:rsidP="004373E9">
            <w:r>
              <w:t>Создать номенклатуру дел по проекту.</w:t>
            </w:r>
          </w:p>
        </w:tc>
        <w:tc>
          <w:tcPr>
            <w:tcW w:w="2977" w:type="dxa"/>
          </w:tcPr>
          <w:p w:rsidR="00F035FF" w:rsidRDefault="00F035FF" w:rsidP="00F035FF">
            <w:r>
              <w:t>Заседание проектной команды МДОУ «Детский сад № 62»:</w:t>
            </w:r>
          </w:p>
          <w:p w:rsidR="00F035FF" w:rsidRDefault="00F035FF" w:rsidP="00F035FF">
            <w:r>
              <w:t>-разработка номенклатуры проекта.</w:t>
            </w:r>
          </w:p>
        </w:tc>
        <w:tc>
          <w:tcPr>
            <w:tcW w:w="3995" w:type="dxa"/>
            <w:gridSpan w:val="4"/>
          </w:tcPr>
          <w:p w:rsidR="00F035FF" w:rsidRDefault="00F035FF" w:rsidP="004373E9">
            <w:r>
              <w:t>Создать номенклатуру дел по проекту.</w:t>
            </w:r>
          </w:p>
        </w:tc>
        <w:tc>
          <w:tcPr>
            <w:tcW w:w="3233" w:type="dxa"/>
            <w:gridSpan w:val="3"/>
          </w:tcPr>
          <w:p w:rsidR="00F035FF" w:rsidRDefault="00F035FF" w:rsidP="004373E9">
            <w:r>
              <w:t>Номенклатура дел по проекту оформлена.</w:t>
            </w:r>
          </w:p>
        </w:tc>
      </w:tr>
      <w:tr w:rsidR="00FE4BC4" w:rsidRPr="005B2E8C" w:rsidTr="00FE4BC4">
        <w:trPr>
          <w:trHeight w:val="2259"/>
          <w:jc w:val="center"/>
        </w:trPr>
        <w:tc>
          <w:tcPr>
            <w:tcW w:w="725" w:type="dxa"/>
          </w:tcPr>
          <w:p w:rsidR="00F035FF" w:rsidRPr="005B2E8C" w:rsidRDefault="00F035FF" w:rsidP="004373E9">
            <w:r>
              <w:lastRenderedPageBreak/>
              <w:t>4</w:t>
            </w:r>
          </w:p>
        </w:tc>
        <w:tc>
          <w:tcPr>
            <w:tcW w:w="3438" w:type="dxa"/>
          </w:tcPr>
          <w:p w:rsidR="00F035FF" w:rsidRDefault="00F035FF" w:rsidP="004373E9">
            <w:r>
              <w:t>Спланировать социально значимые мероприятия (акции, коллективные дела, добровольческие инициативы) с участием воспитанников ДОУ, родителей и педагогов.</w:t>
            </w:r>
          </w:p>
        </w:tc>
        <w:tc>
          <w:tcPr>
            <w:tcW w:w="2977" w:type="dxa"/>
          </w:tcPr>
          <w:p w:rsidR="00F035FF" w:rsidRDefault="00F035FF" w:rsidP="004373E9">
            <w:r>
              <w:t>Организация и участие ДОУ в социально значимых мероприятиях (акции, коллективные дела, добровольческие инициативы)</w:t>
            </w:r>
          </w:p>
        </w:tc>
        <w:tc>
          <w:tcPr>
            <w:tcW w:w="3995" w:type="dxa"/>
            <w:gridSpan w:val="4"/>
          </w:tcPr>
          <w:p w:rsidR="00F035FF" w:rsidRDefault="00F035FF" w:rsidP="004373E9">
            <w:r>
              <w:t>Увеличение количества  воспитанников, принимающих участие в социально значимых мероприятиях.</w:t>
            </w:r>
          </w:p>
        </w:tc>
        <w:tc>
          <w:tcPr>
            <w:tcW w:w="3233" w:type="dxa"/>
            <w:gridSpan w:val="3"/>
          </w:tcPr>
          <w:p w:rsidR="00F035FF" w:rsidRDefault="00F035FF" w:rsidP="004373E9">
            <w:r>
              <w:t>Постепенное увеличение количества воспитанников, принимающих участие в социально значимых мероприятиях.</w:t>
            </w:r>
          </w:p>
        </w:tc>
      </w:tr>
      <w:tr w:rsidR="00690E71" w:rsidRPr="005B2E8C" w:rsidTr="004373E9">
        <w:trPr>
          <w:trHeight w:val="240"/>
          <w:jc w:val="center"/>
        </w:trPr>
        <w:tc>
          <w:tcPr>
            <w:tcW w:w="725" w:type="dxa"/>
          </w:tcPr>
          <w:p w:rsidR="00690E71" w:rsidRPr="005B2E8C" w:rsidRDefault="00690E71" w:rsidP="004373E9"/>
        </w:tc>
        <w:tc>
          <w:tcPr>
            <w:tcW w:w="13643" w:type="dxa"/>
            <w:gridSpan w:val="9"/>
          </w:tcPr>
          <w:p w:rsidR="00690E71" w:rsidRPr="001B4B18" w:rsidRDefault="00690E71" w:rsidP="00F035FF">
            <w:pPr>
              <w:jc w:val="center"/>
              <w:rPr>
                <w:b/>
              </w:rPr>
            </w:pPr>
            <w:r w:rsidRPr="001B4B18">
              <w:rPr>
                <w:b/>
              </w:rPr>
              <w:t xml:space="preserve">Уровень </w:t>
            </w:r>
            <w:r w:rsidR="00F035FF">
              <w:rPr>
                <w:b/>
              </w:rPr>
              <w:t>сетевого сообщества</w:t>
            </w:r>
            <w:r w:rsidR="00FE4BC4">
              <w:rPr>
                <w:b/>
              </w:rPr>
              <w:t xml:space="preserve"> МДОУ № 59, 62, 144, 241</w:t>
            </w:r>
          </w:p>
        </w:tc>
      </w:tr>
      <w:tr w:rsidR="00FE4BC4" w:rsidRPr="005B2E8C" w:rsidTr="00FE4BC4">
        <w:trPr>
          <w:trHeight w:val="300"/>
          <w:jc w:val="center"/>
        </w:trPr>
        <w:tc>
          <w:tcPr>
            <w:tcW w:w="725" w:type="dxa"/>
          </w:tcPr>
          <w:p w:rsidR="00690E71" w:rsidRPr="005B2E8C" w:rsidRDefault="00690E71" w:rsidP="004373E9">
            <w:r>
              <w:t>1</w:t>
            </w:r>
          </w:p>
        </w:tc>
        <w:tc>
          <w:tcPr>
            <w:tcW w:w="3438" w:type="dxa"/>
          </w:tcPr>
          <w:p w:rsidR="00690E71" w:rsidRDefault="00690E71" w:rsidP="004373E9">
            <w:r>
              <w:t>- Обсудить концепцию М</w:t>
            </w:r>
            <w:r w:rsidR="00F035FF">
              <w:t>ИП</w:t>
            </w:r>
            <w:r>
              <w:t>, е</w:t>
            </w:r>
            <w:r w:rsidR="00F035FF">
              <w:t>е</w:t>
            </w:r>
            <w:r>
              <w:t xml:space="preserve"> конечны</w:t>
            </w:r>
            <w:r w:rsidR="00F035FF">
              <w:t>е</w:t>
            </w:r>
            <w:r>
              <w:t xml:space="preserve"> результат</w:t>
            </w:r>
            <w:r w:rsidR="00F035FF">
              <w:t>ы</w:t>
            </w:r>
            <w:r>
              <w:t xml:space="preserve"> и продукт</w:t>
            </w:r>
            <w:r w:rsidR="00F035FF">
              <w:t>ы</w:t>
            </w:r>
            <w:r>
              <w:t>.</w:t>
            </w:r>
          </w:p>
          <w:p w:rsidR="00690E71" w:rsidRDefault="00690E71" w:rsidP="004373E9">
            <w:r>
              <w:t xml:space="preserve"> - Актуализировать задачи и план деятельности </w:t>
            </w:r>
            <w:r w:rsidR="00F035FF">
              <w:t xml:space="preserve">сетевого сообщества </w:t>
            </w:r>
            <w:r>
              <w:t>в 202</w:t>
            </w:r>
            <w:r w:rsidR="00F035FF">
              <w:t>3</w:t>
            </w:r>
            <w:r>
              <w:t xml:space="preserve"> – 202</w:t>
            </w:r>
            <w:r w:rsidR="00F035FF">
              <w:t>4г.</w:t>
            </w:r>
            <w:r>
              <w:t xml:space="preserve"> </w:t>
            </w:r>
          </w:p>
          <w:p w:rsidR="00690E71" w:rsidRDefault="00690E71" w:rsidP="004373E9">
            <w:r>
              <w:t>- Спланирова</w:t>
            </w:r>
            <w:r w:rsidR="00F035FF">
              <w:t xml:space="preserve">ть мероприятия для </w:t>
            </w:r>
            <w:r>
              <w:t>МСО г. Ярославля на 202</w:t>
            </w:r>
            <w:r w:rsidR="00F035FF">
              <w:t>3</w:t>
            </w:r>
            <w:r>
              <w:t xml:space="preserve"> - 202</w:t>
            </w:r>
            <w:r w:rsidR="00F035FF">
              <w:t>4</w:t>
            </w:r>
            <w:r>
              <w:t xml:space="preserve"> учебный год. </w:t>
            </w:r>
          </w:p>
          <w:p w:rsidR="00690E71" w:rsidRDefault="00690E71" w:rsidP="00FE4BC4">
            <w:pPr>
              <w:rPr>
                <w:b/>
              </w:rPr>
            </w:pPr>
            <w:r>
              <w:t>- Подготовить  информацию к ПДС №1.</w:t>
            </w:r>
          </w:p>
          <w:p w:rsidR="00690E71" w:rsidRPr="001B4B18" w:rsidRDefault="00690E71" w:rsidP="004373E9">
            <w:pPr>
              <w:jc w:val="center"/>
              <w:rPr>
                <w:b/>
              </w:rPr>
            </w:pPr>
          </w:p>
        </w:tc>
        <w:tc>
          <w:tcPr>
            <w:tcW w:w="3021" w:type="dxa"/>
            <w:gridSpan w:val="2"/>
          </w:tcPr>
          <w:p w:rsidR="00690E71" w:rsidRDefault="00690E71" w:rsidP="004373E9">
            <w:r>
              <w:t>ВКС команды методической сети МДОУ № 59,62,144,241+ координатор ГЦРО Богомолова Л. В.</w:t>
            </w:r>
          </w:p>
          <w:p w:rsidR="00690E71" w:rsidRDefault="00690E71" w:rsidP="004373E9">
            <w:pPr>
              <w:jc w:val="center"/>
              <w:rPr>
                <w:b/>
              </w:rPr>
            </w:pPr>
          </w:p>
          <w:p w:rsidR="00690E71" w:rsidRDefault="00690E71" w:rsidP="004373E9">
            <w:pPr>
              <w:jc w:val="center"/>
              <w:rPr>
                <w:b/>
              </w:rPr>
            </w:pPr>
          </w:p>
          <w:p w:rsidR="00690E71" w:rsidRPr="001B4B18" w:rsidRDefault="00690E71" w:rsidP="004373E9">
            <w:pPr>
              <w:jc w:val="center"/>
              <w:rPr>
                <w:b/>
              </w:rPr>
            </w:pPr>
          </w:p>
        </w:tc>
        <w:tc>
          <w:tcPr>
            <w:tcW w:w="3903" w:type="dxa"/>
          </w:tcPr>
          <w:p w:rsidR="00690E71" w:rsidRDefault="00690E71" w:rsidP="004373E9">
            <w:r>
              <w:t>- Обсудить концепцию М</w:t>
            </w:r>
            <w:r w:rsidR="00F035FF">
              <w:t>ИП</w:t>
            </w:r>
            <w:r>
              <w:t>, конечный результат и продукт.</w:t>
            </w:r>
          </w:p>
          <w:p w:rsidR="00690E71" w:rsidRDefault="00690E71" w:rsidP="004373E9">
            <w:r>
              <w:t xml:space="preserve"> - Определить актуальные задачи и план деятельности </w:t>
            </w:r>
            <w:r w:rsidR="00F035FF">
              <w:t>сетевого сообщества МИП на 2023</w:t>
            </w:r>
            <w:r>
              <w:t xml:space="preserve"> – 202</w:t>
            </w:r>
            <w:r w:rsidR="00F035FF">
              <w:t>4</w:t>
            </w:r>
            <w:r>
              <w:t xml:space="preserve"> учебный год. </w:t>
            </w:r>
          </w:p>
          <w:p w:rsidR="00690E71" w:rsidRDefault="00690E71" w:rsidP="004373E9">
            <w:pPr>
              <w:rPr>
                <w:b/>
              </w:rPr>
            </w:pPr>
            <w:r>
              <w:t>- Подготовить информацию к ПДС № 1</w:t>
            </w:r>
          </w:p>
          <w:p w:rsidR="00690E71" w:rsidRDefault="00690E71" w:rsidP="004373E9">
            <w:pPr>
              <w:rPr>
                <w:b/>
              </w:rPr>
            </w:pPr>
          </w:p>
          <w:p w:rsidR="00690E71" w:rsidRPr="001B4B18" w:rsidRDefault="00690E71" w:rsidP="004373E9">
            <w:pPr>
              <w:jc w:val="center"/>
              <w:rPr>
                <w:b/>
              </w:rPr>
            </w:pPr>
          </w:p>
        </w:tc>
        <w:tc>
          <w:tcPr>
            <w:tcW w:w="3281" w:type="dxa"/>
            <w:gridSpan w:val="5"/>
          </w:tcPr>
          <w:p w:rsidR="00690E71" w:rsidRDefault="00690E71" w:rsidP="004373E9">
            <w:r>
              <w:t xml:space="preserve">Определены актуальные задачи и план </w:t>
            </w:r>
            <w:r w:rsidR="00F035FF">
              <w:t>сетевого сообщества МИП</w:t>
            </w:r>
            <w:r>
              <w:t xml:space="preserve"> на 202</w:t>
            </w:r>
            <w:r w:rsidR="00F035FF">
              <w:t>3</w:t>
            </w:r>
            <w:r>
              <w:t xml:space="preserve"> – 202</w:t>
            </w:r>
            <w:r w:rsidR="00F035FF">
              <w:t>4</w:t>
            </w:r>
            <w:r>
              <w:t xml:space="preserve"> учебный год. </w:t>
            </w:r>
          </w:p>
          <w:p w:rsidR="00690E71" w:rsidRDefault="00690E71" w:rsidP="004373E9">
            <w:pPr>
              <w:rPr>
                <w:b/>
              </w:rPr>
            </w:pPr>
            <w:r>
              <w:t>- Подготовлена информация к ПДС № 1.</w:t>
            </w:r>
          </w:p>
          <w:p w:rsidR="00690E71" w:rsidRDefault="00690E71" w:rsidP="004373E9">
            <w:pPr>
              <w:jc w:val="center"/>
              <w:rPr>
                <w:b/>
              </w:rPr>
            </w:pPr>
          </w:p>
          <w:p w:rsidR="00690E71" w:rsidRPr="001B4B18" w:rsidRDefault="00690E71" w:rsidP="004373E9">
            <w:pPr>
              <w:jc w:val="center"/>
              <w:rPr>
                <w:b/>
              </w:rPr>
            </w:pPr>
          </w:p>
        </w:tc>
      </w:tr>
      <w:tr w:rsidR="00690E71" w:rsidRPr="005B2E8C" w:rsidTr="00F035FF">
        <w:trPr>
          <w:trHeight w:val="346"/>
          <w:jc w:val="center"/>
        </w:trPr>
        <w:tc>
          <w:tcPr>
            <w:tcW w:w="725" w:type="dxa"/>
          </w:tcPr>
          <w:p w:rsidR="00690E71" w:rsidRPr="005B2E8C" w:rsidRDefault="00690E71" w:rsidP="004373E9"/>
        </w:tc>
        <w:tc>
          <w:tcPr>
            <w:tcW w:w="13643" w:type="dxa"/>
            <w:gridSpan w:val="9"/>
          </w:tcPr>
          <w:p w:rsidR="00F035FF" w:rsidRDefault="00690E71" w:rsidP="00F035FF">
            <w:pPr>
              <w:jc w:val="center"/>
              <w:rPr>
                <w:b/>
              </w:rPr>
            </w:pPr>
            <w:r>
              <w:rPr>
                <w:b/>
              </w:rPr>
              <w:t>Реализационный эт</w:t>
            </w:r>
            <w:r w:rsidRPr="00410484">
              <w:rPr>
                <w:b/>
              </w:rPr>
              <w:t xml:space="preserve">ап </w:t>
            </w:r>
            <w:r>
              <w:rPr>
                <w:b/>
              </w:rPr>
              <w:t>(</w:t>
            </w:r>
            <w:r w:rsidRPr="00410484">
              <w:rPr>
                <w:b/>
              </w:rPr>
              <w:t xml:space="preserve">октябрь – </w:t>
            </w:r>
            <w:r w:rsidR="00F035FF">
              <w:rPr>
                <w:b/>
              </w:rPr>
              <w:t>декабрь</w:t>
            </w:r>
            <w:r w:rsidRPr="00066351">
              <w:rPr>
                <w:b/>
              </w:rPr>
              <w:t xml:space="preserve"> 2023</w:t>
            </w:r>
            <w:r>
              <w:rPr>
                <w:b/>
              </w:rPr>
              <w:t xml:space="preserve">) </w:t>
            </w:r>
          </w:p>
          <w:p w:rsidR="00690E71" w:rsidRDefault="00690E71" w:rsidP="00F035FF">
            <w:pPr>
              <w:jc w:val="center"/>
              <w:rPr>
                <w:b/>
              </w:rPr>
            </w:pPr>
            <w:r>
              <w:rPr>
                <w:b/>
              </w:rPr>
              <w:t>Уровень ДОУ</w:t>
            </w:r>
          </w:p>
        </w:tc>
      </w:tr>
      <w:tr w:rsidR="00FE4BC4" w:rsidRPr="005B2E8C" w:rsidTr="002B0AB7">
        <w:trPr>
          <w:trHeight w:val="416"/>
          <w:jc w:val="center"/>
        </w:trPr>
        <w:tc>
          <w:tcPr>
            <w:tcW w:w="725" w:type="dxa"/>
          </w:tcPr>
          <w:p w:rsidR="00690E71" w:rsidRDefault="00690E71" w:rsidP="004373E9">
            <w:r>
              <w:t>1</w:t>
            </w:r>
          </w:p>
          <w:p w:rsidR="00FE4BC4" w:rsidRPr="005B2E8C" w:rsidRDefault="00FE4BC4" w:rsidP="004373E9"/>
        </w:tc>
        <w:tc>
          <w:tcPr>
            <w:tcW w:w="3438" w:type="dxa"/>
          </w:tcPr>
          <w:p w:rsidR="00690E71" w:rsidRPr="005B2E8C" w:rsidRDefault="00690E71" w:rsidP="00F035FF">
            <w:r>
              <w:t xml:space="preserve">- Активизировать работу педагогического коллектива по </w:t>
            </w:r>
            <w:r w:rsidR="00F035FF">
              <w:t xml:space="preserve">трудовому </w:t>
            </w:r>
            <w:r>
              <w:t>воспитанию у детей дошкольного возраста через внедрение волонтерской практики в образовательную деятельность ДОУ.</w:t>
            </w:r>
          </w:p>
        </w:tc>
        <w:tc>
          <w:tcPr>
            <w:tcW w:w="2977" w:type="dxa"/>
          </w:tcPr>
          <w:p w:rsidR="00690E71" w:rsidRDefault="00D47A67" w:rsidP="004373E9">
            <w:r>
              <w:t xml:space="preserve">- Семинар – практикум </w:t>
            </w:r>
            <w:r w:rsidR="00F035FF">
              <w:t xml:space="preserve"> «Современные подходы к трудовому воспитанию дошкольников»</w:t>
            </w:r>
          </w:p>
          <w:p w:rsidR="00D47A67" w:rsidRDefault="00D47A67" w:rsidP="004373E9">
            <w:r>
              <w:t xml:space="preserve">- Педагогический совет «Трудовое воспитание в современной образовательной программе: инструментарий реализации ФОП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2B0AB7" w:rsidRDefault="002B0AB7" w:rsidP="004373E9">
            <w:r>
              <w:t xml:space="preserve">- Смотр – конкурс РППС центров по трудовому воспитанию среди </w:t>
            </w:r>
            <w:r>
              <w:lastRenderedPageBreak/>
              <w:t>педагогов ДОУ.</w:t>
            </w:r>
          </w:p>
          <w:p w:rsidR="002B0AB7" w:rsidRDefault="002B0AB7" w:rsidP="004373E9">
            <w:r>
              <w:t>- Неделя педагогического мастерства (открытые занятия, распространение передового педагогического опыта)</w:t>
            </w:r>
          </w:p>
        </w:tc>
        <w:tc>
          <w:tcPr>
            <w:tcW w:w="3995" w:type="dxa"/>
            <w:gridSpan w:val="4"/>
          </w:tcPr>
          <w:p w:rsidR="00D47A67" w:rsidRDefault="00690E71" w:rsidP="00D47A67">
            <w:r>
              <w:lastRenderedPageBreak/>
              <w:t xml:space="preserve">- </w:t>
            </w:r>
            <w:r w:rsidR="002B0AB7">
              <w:t xml:space="preserve">Рассмотрены современные практики трудового воспитания дошкольников.  </w:t>
            </w:r>
            <w:r>
              <w:t>Обнов</w:t>
            </w:r>
            <w:r w:rsidR="002B0AB7">
              <w:t>лено</w:t>
            </w:r>
            <w:r>
              <w:t xml:space="preserve"> содержание, методы и формы работы по  трудовому воспитанию детей.</w:t>
            </w:r>
          </w:p>
          <w:p w:rsidR="00D47A67" w:rsidRDefault="00D47A67" w:rsidP="00D47A67">
            <w:r>
              <w:t xml:space="preserve">- Повысить уровень педагогической компетенции педагогов ДОУ по вопросам теоретических основ </w:t>
            </w:r>
            <w:r w:rsidR="002B0AB7">
              <w:t xml:space="preserve">и современных подходов к </w:t>
            </w:r>
            <w:r>
              <w:t>трудово</w:t>
            </w:r>
            <w:r w:rsidR="002B0AB7">
              <w:t>му</w:t>
            </w:r>
            <w:r>
              <w:t xml:space="preserve"> воспитани</w:t>
            </w:r>
            <w:r w:rsidR="002B0AB7">
              <w:t>ю</w:t>
            </w:r>
            <w:r>
              <w:t xml:space="preserve"> детей дошкольного возраста.</w:t>
            </w:r>
          </w:p>
          <w:p w:rsidR="00D47A67" w:rsidRPr="005B2E8C" w:rsidRDefault="00D47A67" w:rsidP="004373E9"/>
        </w:tc>
        <w:tc>
          <w:tcPr>
            <w:tcW w:w="3233" w:type="dxa"/>
            <w:gridSpan w:val="3"/>
          </w:tcPr>
          <w:p w:rsidR="00690E71" w:rsidRDefault="00690E71" w:rsidP="00FE4BC4">
            <w:r>
              <w:t>-</w:t>
            </w:r>
            <w:r w:rsidR="00FE4BC4">
              <w:t xml:space="preserve"> Определены цели и задачи трудового воспитания на современном этапе, даны рекомендации по моделированию РППС, раскрыты основные теоретические понятия.</w:t>
            </w:r>
            <w:r>
              <w:t xml:space="preserve"> </w:t>
            </w:r>
          </w:p>
          <w:p w:rsidR="00FE4BC4" w:rsidRPr="005B2E8C" w:rsidRDefault="00FE4BC4" w:rsidP="00FE4BC4"/>
        </w:tc>
      </w:tr>
      <w:tr w:rsidR="00FE4BC4" w:rsidRPr="005B2E8C" w:rsidTr="00D47A67">
        <w:trPr>
          <w:trHeight w:val="450"/>
          <w:jc w:val="center"/>
        </w:trPr>
        <w:tc>
          <w:tcPr>
            <w:tcW w:w="725" w:type="dxa"/>
          </w:tcPr>
          <w:p w:rsidR="00FE4BC4" w:rsidRDefault="00FE4BC4" w:rsidP="004373E9">
            <w:r>
              <w:lastRenderedPageBreak/>
              <w:t>2</w:t>
            </w:r>
          </w:p>
          <w:p w:rsidR="00FE4BC4" w:rsidRDefault="00FE4BC4" w:rsidP="004373E9"/>
          <w:p w:rsidR="00FE4BC4" w:rsidRDefault="00FE4BC4" w:rsidP="004373E9"/>
          <w:p w:rsidR="00FE4BC4" w:rsidRDefault="00FE4BC4" w:rsidP="004373E9"/>
          <w:p w:rsidR="00FE4BC4" w:rsidRDefault="00FE4BC4" w:rsidP="004373E9"/>
          <w:p w:rsidR="00FE4BC4" w:rsidRDefault="00FE4BC4" w:rsidP="004373E9"/>
          <w:p w:rsidR="00FE4BC4" w:rsidRDefault="00FE4BC4" w:rsidP="004373E9"/>
        </w:tc>
        <w:tc>
          <w:tcPr>
            <w:tcW w:w="3438" w:type="dxa"/>
          </w:tcPr>
          <w:p w:rsidR="00FE4BC4" w:rsidRDefault="00FE4BC4" w:rsidP="00F035FF">
            <w:r>
              <w:t>Реализ</w:t>
            </w:r>
            <w:r w:rsidR="00D47A67">
              <w:t>овать  социально значимые</w:t>
            </w:r>
            <w:r>
              <w:t xml:space="preserve"> мероприятий (акции, коллективные творческие дела) с участием воспитанников ДОУ, родителей и педагогов.</w:t>
            </w:r>
          </w:p>
          <w:p w:rsidR="00FE4BC4" w:rsidRPr="00D47A67" w:rsidRDefault="00FE4BC4" w:rsidP="00F035FF"/>
        </w:tc>
        <w:tc>
          <w:tcPr>
            <w:tcW w:w="2977" w:type="dxa"/>
          </w:tcPr>
          <w:p w:rsidR="00FE4BC4" w:rsidRDefault="00FE4BC4" w:rsidP="004373E9">
            <w:r>
              <w:t>Организация и участие ДОУ в социально значимых мероприятиях (акции, коллективные дела, добровольческие инициативы)</w:t>
            </w:r>
          </w:p>
        </w:tc>
        <w:tc>
          <w:tcPr>
            <w:tcW w:w="3995" w:type="dxa"/>
            <w:gridSpan w:val="4"/>
          </w:tcPr>
          <w:p w:rsidR="00FE4BC4" w:rsidRDefault="00FE4BC4" w:rsidP="00FE4BC4">
            <w:r>
              <w:t>Увеличение количества педагогов, родителей и воспитанников, принимающих</w:t>
            </w:r>
          </w:p>
          <w:p w:rsidR="00FE4BC4" w:rsidRDefault="00FE4BC4" w:rsidP="00FE4BC4">
            <w:r>
              <w:t xml:space="preserve"> участие в социально значимых мероприятиях.</w:t>
            </w:r>
          </w:p>
        </w:tc>
        <w:tc>
          <w:tcPr>
            <w:tcW w:w="3233" w:type="dxa"/>
            <w:gridSpan w:val="3"/>
          </w:tcPr>
          <w:p w:rsidR="00FE4BC4" w:rsidRDefault="00FE4BC4" w:rsidP="00FE4BC4">
            <w:r>
              <w:t>Постепенное увеличение количества педагогов, родителей и воспитанников, принимающих участие в социально значимых мероприятиях.</w:t>
            </w:r>
          </w:p>
        </w:tc>
      </w:tr>
      <w:tr w:rsidR="00D47A67" w:rsidRPr="005B2E8C" w:rsidTr="00D47A67">
        <w:trPr>
          <w:trHeight w:val="597"/>
          <w:jc w:val="center"/>
        </w:trPr>
        <w:tc>
          <w:tcPr>
            <w:tcW w:w="725" w:type="dxa"/>
          </w:tcPr>
          <w:p w:rsidR="00D47A67" w:rsidRDefault="002B0AB7" w:rsidP="004373E9">
            <w:r>
              <w:t>3</w:t>
            </w:r>
          </w:p>
        </w:tc>
        <w:tc>
          <w:tcPr>
            <w:tcW w:w="3438" w:type="dxa"/>
          </w:tcPr>
          <w:p w:rsidR="00D47A67" w:rsidRDefault="00D47A67" w:rsidP="00D47A67">
            <w:r>
              <w:t>Разместить материалы  по реализации инновационного проекта на сайте МДОУ «Детский сад  № 62»</w:t>
            </w:r>
          </w:p>
        </w:tc>
        <w:tc>
          <w:tcPr>
            <w:tcW w:w="2977" w:type="dxa"/>
          </w:tcPr>
          <w:p w:rsidR="00D47A67" w:rsidRDefault="00D47A67" w:rsidP="004373E9">
            <w:r>
              <w:t xml:space="preserve">На сайте ДОУ выделен специальный раздел по освещению работы педагогического коллектива над темой инновационного проекта. </w:t>
            </w:r>
          </w:p>
        </w:tc>
        <w:tc>
          <w:tcPr>
            <w:tcW w:w="3995" w:type="dxa"/>
            <w:gridSpan w:val="4"/>
          </w:tcPr>
          <w:p w:rsidR="00D47A67" w:rsidRDefault="00D47A67" w:rsidP="00FE4BC4">
            <w:r>
              <w:t>Обеспечение единых подходов в работе над реализацией Сетевого проекта, взаимообмен материалами и пополнение Банков методических ресурсов, обеспечивающих реализацию проекта.</w:t>
            </w:r>
          </w:p>
        </w:tc>
        <w:tc>
          <w:tcPr>
            <w:tcW w:w="3233" w:type="dxa"/>
            <w:gridSpan w:val="3"/>
          </w:tcPr>
          <w:p w:rsidR="00D47A67" w:rsidRDefault="00D47A67" w:rsidP="00FE4BC4">
            <w:r>
              <w:t>Материалы по реализации инновационного проекта размещены на сайте ДОУ.</w:t>
            </w:r>
          </w:p>
        </w:tc>
      </w:tr>
      <w:tr w:rsidR="00690E71" w:rsidRPr="005B2E8C" w:rsidTr="004373E9">
        <w:trPr>
          <w:trHeight w:val="375"/>
          <w:jc w:val="center"/>
        </w:trPr>
        <w:tc>
          <w:tcPr>
            <w:tcW w:w="725" w:type="dxa"/>
          </w:tcPr>
          <w:p w:rsidR="00690E71" w:rsidRDefault="00690E71" w:rsidP="004373E9"/>
        </w:tc>
        <w:tc>
          <w:tcPr>
            <w:tcW w:w="13643" w:type="dxa"/>
            <w:gridSpan w:val="9"/>
          </w:tcPr>
          <w:p w:rsidR="00690E71" w:rsidRDefault="00FE4BC4" w:rsidP="00FE4BC4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690E71" w:rsidRPr="00410484">
              <w:rPr>
                <w:b/>
              </w:rPr>
              <w:t>ров</w:t>
            </w:r>
            <w:r>
              <w:rPr>
                <w:b/>
              </w:rPr>
              <w:t>ень сетевого сообщества</w:t>
            </w:r>
            <w:r w:rsidR="00690E71">
              <w:rPr>
                <w:b/>
              </w:rPr>
              <w:t xml:space="preserve"> МДОУ № 59, 144, 241</w:t>
            </w:r>
          </w:p>
          <w:p w:rsidR="002B0AB7" w:rsidRPr="00410484" w:rsidRDefault="002B0AB7" w:rsidP="00FE4BC4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Основное направление деятельности - </w:t>
            </w:r>
            <w:r w:rsidR="00D04C78">
              <w:t>создание макета модели трудового воспитания, базирующейся на формировании и развитии ведущих мотивов деятельности.</w:t>
            </w:r>
          </w:p>
        </w:tc>
      </w:tr>
      <w:tr w:rsidR="00FE4BC4" w:rsidRPr="005B2E8C" w:rsidTr="00FE4BC4">
        <w:trPr>
          <w:gridAfter w:val="2"/>
          <w:wAfter w:w="43" w:type="dxa"/>
          <w:trHeight w:val="135"/>
          <w:jc w:val="center"/>
        </w:trPr>
        <w:tc>
          <w:tcPr>
            <w:tcW w:w="725" w:type="dxa"/>
          </w:tcPr>
          <w:p w:rsidR="00690E71" w:rsidRDefault="00690E71" w:rsidP="004373E9">
            <w:r>
              <w:t>1</w:t>
            </w:r>
          </w:p>
        </w:tc>
        <w:tc>
          <w:tcPr>
            <w:tcW w:w="3438" w:type="dxa"/>
          </w:tcPr>
          <w:p w:rsidR="00690E71" w:rsidRDefault="00D04C78" w:rsidP="00D04C78">
            <w:r>
              <w:t>Участвовать в сетевом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2977" w:type="dxa"/>
          </w:tcPr>
          <w:p w:rsidR="00690E71" w:rsidRDefault="00690E71" w:rsidP="004373E9">
            <w:r>
              <w:t xml:space="preserve">Заседание малой методической сети МДОУ № 59, 62, 144, 241. </w:t>
            </w:r>
          </w:p>
          <w:p w:rsidR="00D04C78" w:rsidRDefault="00D04C78" w:rsidP="00D04C78">
            <w:pPr>
              <w:jc w:val="both"/>
            </w:pPr>
            <w:proofErr w:type="gramStart"/>
            <w:r>
              <w:t>Проведены</w:t>
            </w:r>
            <w:proofErr w:type="gramEnd"/>
            <w:r>
              <w:t xml:space="preserve"> ПДС по темам:</w:t>
            </w:r>
          </w:p>
          <w:p w:rsidR="00D04C78" w:rsidRDefault="00D04C78" w:rsidP="00D04C78">
            <w:pPr>
              <w:jc w:val="both"/>
            </w:pPr>
            <w:r>
              <w:t xml:space="preserve">- «Ценности трудового воспитания, обозначенные ФОП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D04C78" w:rsidRDefault="00D04C78" w:rsidP="00D04C78">
            <w:r>
              <w:t xml:space="preserve">- «Современная </w:t>
            </w:r>
            <w:proofErr w:type="spellStart"/>
            <w:r>
              <w:t>социокультурная</w:t>
            </w:r>
            <w:proofErr w:type="spellEnd"/>
            <w:r>
              <w:t xml:space="preserve"> ситуация развития ребенка и традиции трудового воспитания»</w:t>
            </w:r>
          </w:p>
          <w:p w:rsidR="00690E71" w:rsidRPr="00410484" w:rsidRDefault="00690E71" w:rsidP="004373E9">
            <w:pPr>
              <w:rPr>
                <w:b/>
              </w:rPr>
            </w:pPr>
          </w:p>
        </w:tc>
        <w:tc>
          <w:tcPr>
            <w:tcW w:w="3995" w:type="dxa"/>
            <w:gridSpan w:val="4"/>
          </w:tcPr>
          <w:p w:rsidR="00D04C78" w:rsidRDefault="00D04C78" w:rsidP="00D04C78">
            <w:pPr>
              <w:ind w:right="34"/>
              <w:jc w:val="both"/>
            </w:pPr>
            <w:r>
              <w:t>Проанализировать существующие системы трудового воспитания и модели их применения.</w:t>
            </w:r>
          </w:p>
          <w:p w:rsidR="00D04C78" w:rsidRDefault="00D04C78" w:rsidP="00D04C78">
            <w:pPr>
              <w:ind w:right="34"/>
              <w:jc w:val="both"/>
            </w:pPr>
            <w:r>
              <w:t>Выявить дефицитов в вопросах трудового воспитания.</w:t>
            </w:r>
          </w:p>
          <w:p w:rsidR="00690E71" w:rsidRPr="00410484" w:rsidRDefault="00690E71" w:rsidP="004373E9">
            <w:pPr>
              <w:rPr>
                <w:b/>
              </w:rPr>
            </w:pPr>
          </w:p>
        </w:tc>
        <w:tc>
          <w:tcPr>
            <w:tcW w:w="3190" w:type="dxa"/>
          </w:tcPr>
          <w:p w:rsidR="00D04C78" w:rsidRDefault="00D04C78" w:rsidP="00D04C78">
            <w:pPr>
              <w:jc w:val="both"/>
            </w:pPr>
            <w:r>
              <w:t>- Изучены традиции трудового воспитания в историческом аспекте;</w:t>
            </w:r>
          </w:p>
          <w:p w:rsidR="00D04C78" w:rsidRDefault="00D04C78" w:rsidP="00D04C78">
            <w:pPr>
              <w:jc w:val="both"/>
            </w:pPr>
            <w:r>
              <w:t xml:space="preserve">- проанализированы фундаментальные идеи трудового воспитания дошкольников (Буре Р.С., </w:t>
            </w:r>
            <w:proofErr w:type="spellStart"/>
            <w:r>
              <w:t>Куцаковой</w:t>
            </w:r>
            <w:proofErr w:type="spellEnd"/>
            <w:r>
              <w:t xml:space="preserve"> Л.В., Шатовой А.Д. и др.);</w:t>
            </w:r>
          </w:p>
          <w:p w:rsidR="00690E71" w:rsidRPr="00410484" w:rsidRDefault="00D04C78" w:rsidP="00D04C78">
            <w:pPr>
              <w:rPr>
                <w:b/>
              </w:rPr>
            </w:pPr>
            <w:r>
              <w:t xml:space="preserve">- рассмотрена современная </w:t>
            </w:r>
            <w:proofErr w:type="spellStart"/>
            <w:r>
              <w:t>социокультурная</w:t>
            </w:r>
            <w:proofErr w:type="spellEnd"/>
            <w:r>
              <w:t xml:space="preserve"> ситуация развития детей и выявлены определенные дефициты в аспектах трудового воспитания;</w:t>
            </w:r>
          </w:p>
        </w:tc>
      </w:tr>
      <w:tr w:rsidR="00FE4BC4" w:rsidRPr="005B2E8C" w:rsidTr="00FE4BC4">
        <w:trPr>
          <w:gridAfter w:val="2"/>
          <w:wAfter w:w="43" w:type="dxa"/>
          <w:trHeight w:val="2057"/>
          <w:jc w:val="center"/>
        </w:trPr>
        <w:tc>
          <w:tcPr>
            <w:tcW w:w="725" w:type="dxa"/>
          </w:tcPr>
          <w:p w:rsidR="00690E71" w:rsidRDefault="00690E71" w:rsidP="004373E9">
            <w:r>
              <w:lastRenderedPageBreak/>
              <w:t>2</w:t>
            </w:r>
          </w:p>
        </w:tc>
        <w:tc>
          <w:tcPr>
            <w:tcW w:w="3438" w:type="dxa"/>
          </w:tcPr>
          <w:p w:rsidR="00690E71" w:rsidRDefault="00D04C78" w:rsidP="00D04C78">
            <w:r>
              <w:t xml:space="preserve">Разработать цикл мероприятий по распространению опыта реализации целей и задач трудового воспитания, обозначенных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сообществе педагогов города Ярославля.</w:t>
            </w:r>
          </w:p>
        </w:tc>
        <w:tc>
          <w:tcPr>
            <w:tcW w:w="2977" w:type="dxa"/>
          </w:tcPr>
          <w:p w:rsidR="00D04C78" w:rsidRDefault="00690E71" w:rsidP="004373E9">
            <w:r>
              <w:t xml:space="preserve"> Заседание малой методической сети МДОУ № 59, 62, 144, 241.</w:t>
            </w:r>
          </w:p>
          <w:p w:rsidR="00D04C78" w:rsidRDefault="00D04C78" w:rsidP="004373E9">
            <w:r>
              <w:t xml:space="preserve">Разработка </w:t>
            </w:r>
            <w:proofErr w:type="spellStart"/>
            <w:r>
              <w:t>план-проектов</w:t>
            </w:r>
            <w:proofErr w:type="spellEnd"/>
            <w:r>
              <w:t xml:space="preserve"> серии мастер-классов для педагогов МСО по распространению опыта реализации целей и задач трудового воспитания, обозначенных ФОП </w:t>
            </w:r>
            <w:proofErr w:type="gramStart"/>
            <w:r>
              <w:t>ДО</w:t>
            </w:r>
            <w:proofErr w:type="gramEnd"/>
          </w:p>
          <w:p w:rsidR="00690E71" w:rsidRDefault="00690E71" w:rsidP="004373E9">
            <w:r>
              <w:t xml:space="preserve"> </w:t>
            </w:r>
          </w:p>
          <w:p w:rsidR="00690E71" w:rsidRDefault="00690E71" w:rsidP="004373E9"/>
        </w:tc>
        <w:tc>
          <w:tcPr>
            <w:tcW w:w="3995" w:type="dxa"/>
            <w:gridSpan w:val="4"/>
          </w:tcPr>
          <w:p w:rsidR="00690E71" w:rsidRPr="00410484" w:rsidRDefault="00D04C78" w:rsidP="004373E9">
            <w:pPr>
              <w:rPr>
                <w:b/>
              </w:rPr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</w:tc>
        <w:tc>
          <w:tcPr>
            <w:tcW w:w="3190" w:type="dxa"/>
          </w:tcPr>
          <w:p w:rsidR="00D04C78" w:rsidRDefault="00D04C78" w:rsidP="00D04C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Запланированы 4 мероприятия, внесены в годовой план департамента образования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Ярославля по реализации инновационных проектов;</w:t>
            </w:r>
          </w:p>
          <w:p w:rsidR="00690E71" w:rsidRDefault="00D04C78" w:rsidP="00D04C78">
            <w:r>
              <w:rPr>
                <w:color w:val="000000"/>
              </w:rPr>
              <w:t xml:space="preserve"> - Выработаны единые подходы для транслирования концептуальных подходов в реализации направления Трудовое воспитание в соответствии с идеями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C71130" w:rsidRPr="005B2E8C" w:rsidTr="00C71130">
        <w:trPr>
          <w:trHeight w:val="219"/>
          <w:jc w:val="center"/>
        </w:trPr>
        <w:tc>
          <w:tcPr>
            <w:tcW w:w="725" w:type="dxa"/>
          </w:tcPr>
          <w:p w:rsidR="00C71130" w:rsidRDefault="00C71130" w:rsidP="004373E9">
            <w:r>
              <w:t>3</w:t>
            </w:r>
          </w:p>
        </w:tc>
        <w:tc>
          <w:tcPr>
            <w:tcW w:w="3438" w:type="dxa"/>
          </w:tcPr>
          <w:p w:rsidR="00C71130" w:rsidRDefault="00C71130" w:rsidP="00D04C78">
            <w:r>
              <w:t xml:space="preserve">Семинар – практикум  для педагогов МСО «ФОП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новая</w:t>
            </w:r>
            <w:proofErr w:type="gramEnd"/>
            <w:r>
              <w:t xml:space="preserve"> парадигма трудового воспитания»</w:t>
            </w:r>
          </w:p>
        </w:tc>
        <w:tc>
          <w:tcPr>
            <w:tcW w:w="2977" w:type="dxa"/>
          </w:tcPr>
          <w:p w:rsidR="00C71130" w:rsidRDefault="00C71130" w:rsidP="00C71130">
            <w:pPr>
              <w:pStyle w:val="a7"/>
            </w:pPr>
            <w:r w:rsidRPr="00C71130">
              <w:rPr>
                <w:color w:val="000000"/>
              </w:rPr>
              <w:t xml:space="preserve">- краткий исторический экскурс по системам трудового воспитания в отечественной педагогике: «Заглянем в бабушкин сундук» – МДОУ «Детский сад </w:t>
            </w:r>
            <w:r>
              <w:rPr>
                <w:color w:val="000000"/>
              </w:rPr>
              <w:t>№ 144, 59»</w:t>
            </w:r>
            <w:r w:rsidRPr="00C71130">
              <w:rPr>
                <w:color w:val="000000"/>
              </w:rPr>
              <w:t>;</w:t>
            </w:r>
            <w:r w:rsidRPr="00C71130">
              <w:rPr>
                <w:color w:val="000000"/>
              </w:rPr>
              <w:br/>
              <w:t xml:space="preserve">- задачи трудового воспитания, декларированные ФОП, технологии трудового воспитания: игра «БЫЛО – НЕ БЫЛО» – </w:t>
            </w:r>
            <w:r>
              <w:rPr>
                <w:color w:val="000000"/>
              </w:rPr>
              <w:t xml:space="preserve">МДОУ «Детский сад № 62, </w:t>
            </w:r>
            <w:r w:rsidRPr="00C71130">
              <w:rPr>
                <w:color w:val="000000"/>
              </w:rPr>
              <w:t>241</w:t>
            </w:r>
            <w:r>
              <w:rPr>
                <w:color w:val="000000"/>
              </w:rPr>
              <w:t>»</w:t>
            </w:r>
            <w:r w:rsidRPr="00C71130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- </w:t>
            </w:r>
            <w:r w:rsidRPr="00C71130">
              <w:rPr>
                <w:color w:val="000000"/>
              </w:rPr>
              <w:t>общие черты модели воспитания в соответс</w:t>
            </w:r>
            <w:r>
              <w:rPr>
                <w:color w:val="000000"/>
              </w:rPr>
              <w:t xml:space="preserve">твии с современными «трендами»- </w:t>
            </w:r>
            <w:r w:rsidRPr="00C71130">
              <w:rPr>
                <w:color w:val="000000"/>
              </w:rPr>
              <w:t>МДОУ «Детский сад № 144»</w:t>
            </w:r>
          </w:p>
        </w:tc>
        <w:tc>
          <w:tcPr>
            <w:tcW w:w="3975" w:type="dxa"/>
            <w:gridSpan w:val="3"/>
          </w:tcPr>
          <w:p w:rsidR="00C71130" w:rsidRDefault="00C71130" w:rsidP="00C71130">
            <w:r>
              <w:t xml:space="preserve"> - Предоставить краткий исторический экскурс по системам трудового воспитания в отечественной педагогике.</w:t>
            </w:r>
          </w:p>
          <w:p w:rsidR="00C71130" w:rsidRDefault="00C71130" w:rsidP="00C71130">
            <w:r>
              <w:t>- Сформировать представление об актуальности трудового воспитания детей на современном этапе.</w:t>
            </w:r>
          </w:p>
          <w:p w:rsidR="00C71130" w:rsidRDefault="00C71130" w:rsidP="00C71130">
            <w:r>
              <w:t xml:space="preserve">- Рассмотреть задачи трудового воспитания, декларированные ФОП </w:t>
            </w:r>
            <w:proofErr w:type="gramStart"/>
            <w:r>
              <w:t>ДО</w:t>
            </w:r>
            <w:proofErr w:type="gramEnd"/>
            <w:r>
              <w:t xml:space="preserve"> и </w:t>
            </w:r>
            <w:proofErr w:type="gramStart"/>
            <w:r>
              <w:t>современные</w:t>
            </w:r>
            <w:proofErr w:type="gramEnd"/>
            <w:r>
              <w:t xml:space="preserve"> технологии трудового воспитания.</w:t>
            </w:r>
          </w:p>
        </w:tc>
        <w:tc>
          <w:tcPr>
            <w:tcW w:w="3253" w:type="dxa"/>
            <w:gridSpan w:val="4"/>
          </w:tcPr>
          <w:p w:rsidR="00C71130" w:rsidRDefault="00C71130" w:rsidP="00C71130">
            <w:r>
              <w:t>Рассмотрены:</w:t>
            </w:r>
          </w:p>
          <w:p w:rsidR="00C71130" w:rsidRDefault="00C71130" w:rsidP="00C71130">
            <w:r>
              <w:t xml:space="preserve">- задачи трудового воспитания, декларированные ФОП </w:t>
            </w:r>
            <w:proofErr w:type="gramStart"/>
            <w:r>
              <w:t>ДО</w:t>
            </w:r>
            <w:proofErr w:type="gramEnd"/>
            <w:r>
              <w:t xml:space="preserve"> и </w:t>
            </w:r>
            <w:proofErr w:type="gramStart"/>
            <w:r>
              <w:t>современные</w:t>
            </w:r>
            <w:proofErr w:type="gramEnd"/>
            <w:r>
              <w:t xml:space="preserve"> технологии трудового воспитания.</w:t>
            </w:r>
          </w:p>
          <w:p w:rsidR="00C71130" w:rsidRDefault="00C71130" w:rsidP="00C71130">
            <w:r>
              <w:t xml:space="preserve">- </w:t>
            </w:r>
            <w:r w:rsidRPr="00C71130">
              <w:rPr>
                <w:color w:val="000000"/>
              </w:rPr>
              <w:t>общие черты модели воспитания в соответствии с современными «трендами»</w:t>
            </w:r>
          </w:p>
        </w:tc>
      </w:tr>
      <w:tr w:rsidR="00806D00" w:rsidRPr="005B2E8C" w:rsidTr="00806D00">
        <w:trPr>
          <w:trHeight w:val="135"/>
          <w:jc w:val="center"/>
        </w:trPr>
        <w:tc>
          <w:tcPr>
            <w:tcW w:w="725" w:type="dxa"/>
          </w:tcPr>
          <w:p w:rsidR="00806D00" w:rsidRDefault="00806D00" w:rsidP="004373E9">
            <w:r>
              <w:t>4</w:t>
            </w:r>
          </w:p>
        </w:tc>
        <w:tc>
          <w:tcPr>
            <w:tcW w:w="3438" w:type="dxa"/>
          </w:tcPr>
          <w:p w:rsidR="00806D00" w:rsidRDefault="00806D00" w:rsidP="004373E9">
            <w:r>
              <w:t xml:space="preserve">Участвовать в </w:t>
            </w:r>
            <w:proofErr w:type="gramStart"/>
            <w:r>
              <w:t>сетевом</w:t>
            </w:r>
            <w:proofErr w:type="gramEnd"/>
            <w:r>
              <w:t xml:space="preserve"> ПДС «Проектирование работы сообщества на 2024 – 2025 </w:t>
            </w:r>
            <w:r>
              <w:lastRenderedPageBreak/>
              <w:t>учебный год»</w:t>
            </w:r>
          </w:p>
          <w:p w:rsidR="00806D00" w:rsidRDefault="00806D00" w:rsidP="004373E9">
            <w:r>
              <w:t>- Подведение итогов встречи. Рефлексия Команда МДОУ № 59, 62, 144, 241.</w:t>
            </w:r>
          </w:p>
        </w:tc>
        <w:tc>
          <w:tcPr>
            <w:tcW w:w="2977" w:type="dxa"/>
          </w:tcPr>
          <w:p w:rsidR="00806D00" w:rsidRDefault="00806D00" w:rsidP="00806D00">
            <w:r>
              <w:lastRenderedPageBreak/>
              <w:t>Заседание малой методической сети МДОУ № 59, 62, 144, 241.</w:t>
            </w:r>
          </w:p>
          <w:p w:rsidR="00806D00" w:rsidRDefault="00806D00" w:rsidP="004373E9">
            <w:r>
              <w:lastRenderedPageBreak/>
              <w:t>Круглый стол «Итоги и перспективы»</w:t>
            </w:r>
          </w:p>
        </w:tc>
        <w:tc>
          <w:tcPr>
            <w:tcW w:w="3975" w:type="dxa"/>
            <w:gridSpan w:val="3"/>
          </w:tcPr>
          <w:p w:rsidR="00806D00" w:rsidRDefault="00806D00" w:rsidP="00806D00">
            <w:r>
              <w:lastRenderedPageBreak/>
              <w:t>- Определить порядок завершения работы в  2023 – 2024г.</w:t>
            </w:r>
          </w:p>
          <w:p w:rsidR="00806D00" w:rsidRDefault="00806D00" w:rsidP="00806D00">
            <w:r>
              <w:t xml:space="preserve">- Проанализировать использование </w:t>
            </w:r>
            <w:r>
              <w:lastRenderedPageBreak/>
              <w:t>командами пространства наших возможностей.</w:t>
            </w:r>
          </w:p>
          <w:p w:rsidR="00806D00" w:rsidRDefault="00806D00" w:rsidP="00806D00">
            <w:r>
              <w:t>- Рассмотреть перспективные идеи на 2024 – 2025 учебный год с учетом предложений участников сетевого сообщества.</w:t>
            </w:r>
          </w:p>
        </w:tc>
        <w:tc>
          <w:tcPr>
            <w:tcW w:w="3253" w:type="dxa"/>
            <w:gridSpan w:val="4"/>
          </w:tcPr>
          <w:p w:rsidR="00806D00" w:rsidRDefault="00806D00" w:rsidP="00806D00">
            <w:r>
              <w:lastRenderedPageBreak/>
              <w:t>Участниками встречи</w:t>
            </w:r>
          </w:p>
          <w:p w:rsidR="00806D00" w:rsidRDefault="00806D00" w:rsidP="00806D00">
            <w:r>
              <w:t xml:space="preserve">- определен порядок завершения работы в 2023 – </w:t>
            </w:r>
            <w:r>
              <w:lastRenderedPageBreak/>
              <w:t>2024г.</w:t>
            </w:r>
          </w:p>
          <w:p w:rsidR="00806D00" w:rsidRDefault="00806D00" w:rsidP="00806D00">
            <w:r>
              <w:t>- обозначены пространства возможностей сетевого сообщества.</w:t>
            </w:r>
          </w:p>
          <w:p w:rsidR="00806D00" w:rsidRDefault="00806D00" w:rsidP="00806D00">
            <w:r>
              <w:t>- рассмотрены перспективные идеи на 2024 – 2025г.</w:t>
            </w:r>
          </w:p>
          <w:p w:rsidR="00806D00" w:rsidRDefault="00806D00" w:rsidP="004373E9"/>
        </w:tc>
      </w:tr>
    </w:tbl>
    <w:p w:rsidR="00690E71" w:rsidRDefault="00690E71" w:rsidP="00690E71">
      <w:pPr>
        <w:ind w:left="284"/>
        <w:jc w:val="both"/>
      </w:pPr>
    </w:p>
    <w:p w:rsidR="00690E71" w:rsidRPr="005B2E8C" w:rsidRDefault="00690E71" w:rsidP="00690E71">
      <w:pPr>
        <w:ind w:left="284"/>
        <w:jc w:val="both"/>
      </w:pPr>
    </w:p>
    <w:p w:rsidR="00690E71" w:rsidRPr="00E94975" w:rsidRDefault="00690E71" w:rsidP="00690E71">
      <w:pPr>
        <w:rPr>
          <w:u w:val="single"/>
        </w:rPr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Pr="00E94975">
        <w:rPr>
          <w:u w:val="single"/>
        </w:rPr>
        <w:t>нет</w:t>
      </w:r>
    </w:p>
    <w:p w:rsidR="00690E71" w:rsidRPr="005B2E8C" w:rsidRDefault="00690E71" w:rsidP="00690E71">
      <w:pPr>
        <w:pStyle w:val="formattext"/>
        <w:spacing w:before="0" w:beforeAutospacing="0" w:after="0" w:afterAutospacing="0"/>
      </w:pPr>
    </w:p>
    <w:p w:rsidR="00690E71" w:rsidRDefault="00690E71" w:rsidP="00690E71">
      <w:pPr>
        <w:pStyle w:val="formattext"/>
        <w:spacing w:before="0" w:beforeAutospacing="0" w:after="0" w:afterAutospacing="0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690E71" w:rsidRDefault="00690E71" w:rsidP="00690E71">
      <w:pPr>
        <w:pStyle w:val="formattext"/>
        <w:spacing w:before="0" w:beforeAutospacing="0" w:after="0" w:afterAutospacing="0"/>
        <w:rPr>
          <w:u w:val="single"/>
        </w:rPr>
      </w:pPr>
      <w:r>
        <w:rPr>
          <w:u w:val="single"/>
        </w:rPr>
        <w:t>- Функционирует сетевое взаимодействие МДОУ «Детский сад № 59», МДОУ «Детский сад № 62», МДОУ «Детский сад № 144», МДОУ «Детский сад № 241»</w:t>
      </w:r>
    </w:p>
    <w:p w:rsidR="00690E71" w:rsidRDefault="00690E71" w:rsidP="00690E71">
      <w:pPr>
        <w:pStyle w:val="formattext"/>
        <w:spacing w:before="0" w:beforeAutospacing="0" w:after="0" w:afterAutospacing="0"/>
        <w:rPr>
          <w:u w:val="single"/>
        </w:rPr>
      </w:pPr>
      <w:r>
        <w:rPr>
          <w:u w:val="single"/>
        </w:rPr>
        <w:t>- Созданы оптимальные условия для повышения профессиональной компетенции педагогов.</w:t>
      </w:r>
    </w:p>
    <w:p w:rsidR="00690E71" w:rsidRPr="00E94975" w:rsidRDefault="00690E71" w:rsidP="00690E71">
      <w:pPr>
        <w:pStyle w:val="formattext"/>
        <w:spacing w:before="0" w:beforeAutospacing="0" w:after="0" w:afterAutospacing="0"/>
        <w:rPr>
          <w:u w:val="single"/>
        </w:rPr>
      </w:pPr>
    </w:p>
    <w:p w:rsidR="00690E71" w:rsidRPr="005B2E8C" w:rsidRDefault="00690E71" w:rsidP="00690E71">
      <w:pPr>
        <w:pStyle w:val="formattext"/>
        <w:spacing w:before="0" w:beforeAutospacing="0" w:after="0" w:afterAutospacing="0"/>
      </w:pPr>
    </w:p>
    <w:p w:rsidR="00690E71" w:rsidRDefault="00690E71" w:rsidP="00690E71">
      <w:pPr>
        <w:pStyle w:val="formattext"/>
        <w:spacing w:before="0" w:beforeAutospacing="0" w:after="0" w:afterAutospacing="0"/>
      </w:pPr>
      <w:r w:rsidRPr="005B2E8C">
        <w:t>2.3. Опишите трудности и проблемы, с которыми столкнулись при реализации инновационного проекта</w:t>
      </w:r>
      <w:r w:rsidR="00806D00">
        <w:t xml:space="preserve">:  </w:t>
      </w:r>
      <w:r w:rsidR="00806D00" w:rsidRPr="00806D00">
        <w:rPr>
          <w:u w:val="single"/>
        </w:rPr>
        <w:t>нет</w:t>
      </w:r>
    </w:p>
    <w:p w:rsidR="00690E71" w:rsidRPr="005B2E8C" w:rsidRDefault="00690E71" w:rsidP="00690E71">
      <w:pPr>
        <w:pStyle w:val="formattext"/>
        <w:spacing w:before="0" w:beforeAutospacing="0" w:after="0" w:afterAutospacing="0"/>
      </w:pPr>
    </w:p>
    <w:p w:rsidR="00690E71" w:rsidRPr="005B2E8C" w:rsidRDefault="00690E71" w:rsidP="00690E71">
      <w:pPr>
        <w:pStyle w:val="formattext"/>
        <w:spacing w:before="0" w:beforeAutospacing="0" w:after="0" w:afterAutospacing="0"/>
      </w:pPr>
    </w:p>
    <w:p w:rsidR="00690E71" w:rsidRPr="005B2E8C" w:rsidRDefault="00690E71" w:rsidP="00690E71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690E71" w:rsidRPr="005B2E8C" w:rsidRDefault="00690E71" w:rsidP="00690E71">
      <w:pPr>
        <w:pStyle w:val="formattext"/>
        <w:spacing w:before="0" w:beforeAutospacing="0" w:after="0" w:afterAutospacing="0"/>
        <w:ind w:left="284"/>
        <w:jc w:val="both"/>
      </w:pPr>
    </w:p>
    <w:p w:rsidR="00690E71" w:rsidRPr="005B2E8C" w:rsidRDefault="00690E71" w:rsidP="00690E7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690E71" w:rsidRDefault="00690E71" w:rsidP="00690E7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 w:rsidRPr="00E87564">
        <w:t xml:space="preserve"> </w:t>
      </w:r>
      <w:r>
        <w:t xml:space="preserve">Использован потенциал сетевого взаимодействия (круглые столы, семинары – практикумы, мастер – классы, волонтерские инициативы) и за ее рамками. </w:t>
      </w:r>
    </w:p>
    <w:p w:rsidR="00690E71" w:rsidRDefault="00690E71" w:rsidP="00690E7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 xml:space="preserve">2) Созданы условия для повышения профессиональной компетентности педагогов ДОУ. </w:t>
      </w:r>
    </w:p>
    <w:p w:rsidR="00690E71" w:rsidRDefault="00690E71" w:rsidP="00690E7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3) Активное внедрение в практику ДОУ новых форм взаимодействия с семьями воспитанников (коллективное творческ</w:t>
      </w:r>
      <w:r w:rsidR="00806D00">
        <w:t>ое дело, волонтерские инициативы, создание виртуальных экскурсий, проектная деятельность)</w:t>
      </w:r>
      <w:r>
        <w:t xml:space="preserve"> </w:t>
      </w:r>
    </w:p>
    <w:p w:rsidR="00690E71" w:rsidRDefault="00690E71" w:rsidP="00690E7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4)  Трансляция опыта работы ДОУ</w:t>
      </w:r>
      <w:proofErr w:type="gramStart"/>
      <w:r>
        <w:t xml:space="preserve"> </w:t>
      </w:r>
      <w:r w:rsidR="00806D00">
        <w:t>.</w:t>
      </w:r>
      <w:proofErr w:type="gramEnd"/>
    </w:p>
    <w:p w:rsidR="00690E71" w:rsidRPr="001264A9" w:rsidRDefault="00806D00" w:rsidP="00690E7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 xml:space="preserve">Семинар – практикум для ст. воспитателей МСО  «ФОП </w:t>
      </w:r>
      <w:proofErr w:type="gramStart"/>
      <w:r>
        <w:t>ДО</w:t>
      </w:r>
      <w:proofErr w:type="gramEnd"/>
      <w:r>
        <w:t xml:space="preserve">: </w:t>
      </w:r>
      <w:proofErr w:type="gramStart"/>
      <w:r>
        <w:t>новая</w:t>
      </w:r>
      <w:proofErr w:type="gramEnd"/>
      <w:r>
        <w:t xml:space="preserve"> парадигма трудового воспитания», апрель, </w:t>
      </w:r>
      <w:r w:rsidR="00690E71">
        <w:t>202</w:t>
      </w:r>
      <w:r>
        <w:t>4</w:t>
      </w:r>
      <w:r w:rsidR="00690E71">
        <w:t>, муниципальный уровень.</w:t>
      </w:r>
    </w:p>
    <w:p w:rsidR="00690E71" w:rsidRPr="005B2E8C" w:rsidRDefault="00690E71" w:rsidP="00690E7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5) Включение родительской общественности в процесс трудового воспитания детей дошкольного возраста (участие в социальных, экологических, патриотических акциях, коллективных творческих делах</w:t>
      </w:r>
      <w:r w:rsidR="00806D00">
        <w:t>, проектной деятельности</w:t>
      </w:r>
      <w:r>
        <w:t xml:space="preserve"> и др.)</w:t>
      </w:r>
    </w:p>
    <w:p w:rsidR="00690E71" w:rsidRPr="005B2E8C" w:rsidRDefault="00690E71" w:rsidP="00690E7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690E71" w:rsidRDefault="00690E71" w:rsidP="00690E71">
      <w:pPr>
        <w:tabs>
          <w:tab w:val="left" w:pos="567"/>
        </w:tabs>
      </w:pPr>
      <w:r w:rsidRPr="005B2E8C">
        <w:t xml:space="preserve">3.2. Обоснование </w:t>
      </w:r>
      <w:proofErr w:type="spellStart"/>
      <w:r w:rsidRPr="005B2E8C">
        <w:t>востребованности</w:t>
      </w:r>
      <w:proofErr w:type="spellEnd"/>
      <w:r w:rsidRPr="005B2E8C">
        <w:t xml:space="preserve"> результатов инновационной деятельности д</w:t>
      </w:r>
      <w:r>
        <w:t>ля МСО г. Ярославля</w:t>
      </w:r>
    </w:p>
    <w:p w:rsidR="00690E71" w:rsidRPr="00A248BB" w:rsidRDefault="00690E71" w:rsidP="00690E71">
      <w:pPr>
        <w:ind w:left="284" w:right="111"/>
        <w:jc w:val="both"/>
      </w:pPr>
      <w:r>
        <w:t xml:space="preserve">1) </w:t>
      </w:r>
      <w:r w:rsidRPr="00A248BB">
        <w:t>Позитивные отзывы о продуктивном сотрудничестве в рамках сетевого взаимодействия, по обмену опытом с образовательными организациями муниципальной системы образования.</w:t>
      </w:r>
    </w:p>
    <w:p w:rsidR="00690E71" w:rsidRPr="00A248BB" w:rsidRDefault="00690E71" w:rsidP="00690E71">
      <w:pPr>
        <w:ind w:left="284" w:right="111"/>
        <w:jc w:val="both"/>
      </w:pPr>
      <w:r>
        <w:lastRenderedPageBreak/>
        <w:t xml:space="preserve"> 2) </w:t>
      </w:r>
      <w:r w:rsidRPr="00A248BB">
        <w:t>Позитивные отзывы о проведенных мероприятиях, показывающие творческий подход и активность педагогов к использованию инновационных форм и технологий трудового воспитания.</w:t>
      </w:r>
    </w:p>
    <w:p w:rsidR="00690E71" w:rsidRPr="00E87564" w:rsidRDefault="00690E71" w:rsidP="00690E71">
      <w:pPr>
        <w:pStyle w:val="a3"/>
        <w:ind w:left="284" w:right="111"/>
        <w:rPr>
          <w:rFonts w:ascii="Times New Roman" w:hAnsi="Times New Roman" w:cs="Times New Roman"/>
          <w:sz w:val="24"/>
        </w:rPr>
      </w:pPr>
      <w:r w:rsidRPr="00A248BB">
        <w:rPr>
          <w:rFonts w:cs="Times New Roman"/>
          <w:szCs w:val="24"/>
        </w:rPr>
        <w:t xml:space="preserve">  </w:t>
      </w:r>
      <w:r w:rsidRPr="00E87564">
        <w:rPr>
          <w:rFonts w:ascii="Times New Roman" w:hAnsi="Times New Roman" w:cs="Times New Roman"/>
          <w:sz w:val="24"/>
          <w:szCs w:val="24"/>
        </w:rPr>
        <w:t xml:space="preserve">3) </w:t>
      </w:r>
      <w:r w:rsidRPr="00E87564">
        <w:rPr>
          <w:rFonts w:ascii="Times New Roman" w:hAnsi="Times New Roman" w:cs="Times New Roman"/>
          <w:sz w:val="24"/>
        </w:rPr>
        <w:t xml:space="preserve"> Повышение компетентности педагогов и ро</w:t>
      </w:r>
      <w:r>
        <w:rPr>
          <w:rFonts w:ascii="Times New Roman" w:hAnsi="Times New Roman" w:cs="Times New Roman"/>
          <w:sz w:val="24"/>
        </w:rPr>
        <w:t xml:space="preserve">дителей по </w:t>
      </w:r>
      <w:r w:rsidRPr="00E87564">
        <w:rPr>
          <w:rFonts w:ascii="Times New Roman" w:hAnsi="Times New Roman" w:cs="Times New Roman"/>
          <w:sz w:val="24"/>
        </w:rPr>
        <w:t xml:space="preserve"> трудово</w:t>
      </w:r>
      <w:r>
        <w:rPr>
          <w:rFonts w:ascii="Times New Roman" w:hAnsi="Times New Roman" w:cs="Times New Roman"/>
          <w:sz w:val="24"/>
        </w:rPr>
        <w:t>му</w:t>
      </w:r>
      <w:r w:rsidRPr="00E87564">
        <w:rPr>
          <w:rFonts w:ascii="Times New Roman" w:hAnsi="Times New Roman" w:cs="Times New Roman"/>
          <w:sz w:val="24"/>
        </w:rPr>
        <w:t xml:space="preserve"> воспитани</w:t>
      </w:r>
      <w:r>
        <w:rPr>
          <w:rFonts w:ascii="Times New Roman" w:hAnsi="Times New Roman" w:cs="Times New Roman"/>
          <w:sz w:val="24"/>
        </w:rPr>
        <w:t>ю</w:t>
      </w:r>
      <w:r w:rsidRPr="00E87564">
        <w:rPr>
          <w:rFonts w:ascii="Times New Roman" w:hAnsi="Times New Roman" w:cs="Times New Roman"/>
          <w:sz w:val="24"/>
        </w:rPr>
        <w:t xml:space="preserve"> детей дошкольного возраста.</w:t>
      </w:r>
    </w:p>
    <w:p w:rsidR="00690E71" w:rsidRPr="00E87564" w:rsidRDefault="00690E71" w:rsidP="00690E71">
      <w:pPr>
        <w:tabs>
          <w:tab w:val="left" w:pos="567"/>
        </w:tabs>
        <w:rPr>
          <w:sz w:val="28"/>
        </w:rPr>
      </w:pPr>
    </w:p>
    <w:p w:rsidR="00690E71" w:rsidRPr="005B2E8C" w:rsidRDefault="00690E71" w:rsidP="00690E71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690E71" w:rsidRPr="00E87564" w:rsidRDefault="00690E71" w:rsidP="00690E71">
      <w:pPr>
        <w:pStyle w:val="formattext"/>
        <w:spacing w:before="0" w:beforeAutospacing="0" w:after="0" w:afterAutospacing="0"/>
        <w:ind w:left="284" w:right="111"/>
      </w:pPr>
      <w:r w:rsidRPr="00E87564">
        <w:rPr>
          <w:rFonts w:eastAsia="Batang"/>
        </w:rPr>
        <w:t>Под влиянием инновационных процессов произошли следующие позитивные преобразования:</w:t>
      </w:r>
      <w:r w:rsidRPr="00E87564">
        <w:t xml:space="preserve"> </w:t>
      </w:r>
    </w:p>
    <w:p w:rsidR="00690E71" w:rsidRPr="00E87564" w:rsidRDefault="00690E71" w:rsidP="00690E71">
      <w:pPr>
        <w:pStyle w:val="formattext"/>
        <w:numPr>
          <w:ilvl w:val="0"/>
          <w:numId w:val="2"/>
        </w:numPr>
        <w:spacing w:before="0" w:beforeAutospacing="0" w:after="0" w:afterAutospacing="0"/>
        <w:ind w:right="111"/>
        <w:rPr>
          <w:rFonts w:eastAsia="Batang"/>
        </w:rPr>
      </w:pPr>
      <w:r w:rsidRPr="00E87564">
        <w:t xml:space="preserve">Развитие кадрового </w:t>
      </w:r>
      <w:r>
        <w:t>потенциала (</w:t>
      </w:r>
      <w:r w:rsidRPr="00E87564">
        <w:rPr>
          <w:rFonts w:eastAsia="Batang"/>
        </w:rPr>
        <w:t>повысилась м</w:t>
      </w:r>
      <w:r>
        <w:rPr>
          <w:rFonts w:eastAsia="Batang"/>
        </w:rPr>
        <w:t xml:space="preserve">отивация деятельности </w:t>
      </w:r>
      <w:r w:rsidRPr="00E87564">
        <w:rPr>
          <w:rFonts w:eastAsia="Batang"/>
        </w:rPr>
        <w:t>педагогов образовательного уч</w:t>
      </w:r>
      <w:r>
        <w:rPr>
          <w:rFonts w:eastAsia="Batang"/>
        </w:rPr>
        <w:t>реждения в инновационном режиме)</w:t>
      </w:r>
    </w:p>
    <w:p w:rsidR="00690E71" w:rsidRPr="00E87564" w:rsidRDefault="00690E71" w:rsidP="00690E71">
      <w:pPr>
        <w:pStyle w:val="formattext"/>
        <w:spacing w:before="0" w:beforeAutospacing="0" w:after="0" w:afterAutospacing="0"/>
        <w:ind w:left="284" w:right="111"/>
        <w:rPr>
          <w:rFonts w:eastAsia="Batang"/>
        </w:rPr>
      </w:pPr>
      <w:r>
        <w:t xml:space="preserve">2)  </w:t>
      </w:r>
      <w:r w:rsidRPr="00E87564">
        <w:t xml:space="preserve">Использование новых </w:t>
      </w:r>
      <w:r w:rsidRPr="00E87564">
        <w:rPr>
          <w:rFonts w:eastAsia="Batang"/>
        </w:rPr>
        <w:t>форм, методов</w:t>
      </w:r>
      <w:r>
        <w:rPr>
          <w:rFonts w:eastAsia="Batang"/>
        </w:rPr>
        <w:t xml:space="preserve"> работы по трудо</w:t>
      </w:r>
      <w:r w:rsidR="00806D00">
        <w:rPr>
          <w:rFonts w:eastAsia="Batang"/>
        </w:rPr>
        <w:t>во</w:t>
      </w:r>
      <w:r>
        <w:rPr>
          <w:rFonts w:eastAsia="Batang"/>
        </w:rPr>
        <w:t>му воспитанию дошкольников (коллективное творческое дело, волонтерские инициативы</w:t>
      </w:r>
      <w:r w:rsidR="00806D00">
        <w:rPr>
          <w:rFonts w:eastAsia="Batang"/>
        </w:rPr>
        <w:t>, виртуальные экскурсии</w:t>
      </w:r>
      <w:r>
        <w:rPr>
          <w:rFonts w:eastAsia="Batang"/>
        </w:rPr>
        <w:t xml:space="preserve"> и др.)</w:t>
      </w:r>
    </w:p>
    <w:p w:rsidR="00690E71" w:rsidRPr="005B2E8C" w:rsidRDefault="00690E71" w:rsidP="00690E71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690E71" w:rsidRDefault="00690E71" w:rsidP="00690E71">
      <w:pPr>
        <w:tabs>
          <w:tab w:val="left" w:pos="567"/>
        </w:tabs>
        <w:jc w:val="both"/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690E71" w:rsidRDefault="00690E71" w:rsidP="00690E71">
      <w:pPr>
        <w:pStyle w:val="a5"/>
        <w:numPr>
          <w:ilvl w:val="0"/>
          <w:numId w:val="3"/>
        </w:numPr>
        <w:tabs>
          <w:tab w:val="left" w:pos="567"/>
        </w:tabs>
        <w:jc w:val="both"/>
      </w:pPr>
      <w:r>
        <w:t xml:space="preserve"> В практике ДОУ активно используются инновационные формы работы по трудовому воспитанию детей дошкольного возраста (коллективные творческие  дела, добровольческие инициативы, акции</w:t>
      </w:r>
      <w:r w:rsidR="00806D00">
        <w:t>, проектная деятельность</w:t>
      </w:r>
      <w:r>
        <w:t xml:space="preserve">) </w:t>
      </w:r>
    </w:p>
    <w:p w:rsidR="00690E71" w:rsidRDefault="00690E71" w:rsidP="00690E71">
      <w:pPr>
        <w:pStyle w:val="a5"/>
        <w:numPr>
          <w:ilvl w:val="0"/>
          <w:numId w:val="3"/>
        </w:numPr>
        <w:tabs>
          <w:tab w:val="left" w:pos="567"/>
        </w:tabs>
        <w:jc w:val="both"/>
      </w:pPr>
      <w:r>
        <w:t xml:space="preserve"> Доля педагогов, использующих инновационные формы работы (коллективное творческое дело, волонтерские инициативы, акции) возросла с </w:t>
      </w:r>
      <w:r w:rsidR="002903BC">
        <w:t>40</w:t>
      </w:r>
      <w:r>
        <w:t xml:space="preserve">% до 100%. </w:t>
      </w:r>
    </w:p>
    <w:p w:rsidR="00690E71" w:rsidRDefault="00690E71" w:rsidP="00690E71">
      <w:pPr>
        <w:pStyle w:val="a5"/>
        <w:numPr>
          <w:ilvl w:val="0"/>
          <w:numId w:val="3"/>
        </w:numPr>
        <w:tabs>
          <w:tab w:val="left" w:pos="567"/>
        </w:tabs>
        <w:jc w:val="both"/>
      </w:pPr>
      <w:r>
        <w:t xml:space="preserve">  ДОУ принимает активное участие в социально значимых мероприятиях (конкурсах, акциях, инициативах) </w:t>
      </w:r>
    </w:p>
    <w:p w:rsidR="00690E71" w:rsidRDefault="00690E71" w:rsidP="00690E71">
      <w:pPr>
        <w:pStyle w:val="a5"/>
        <w:numPr>
          <w:ilvl w:val="0"/>
          <w:numId w:val="3"/>
        </w:numPr>
        <w:tabs>
          <w:tab w:val="left" w:pos="567"/>
        </w:tabs>
        <w:jc w:val="both"/>
      </w:pPr>
      <w:r>
        <w:t>. Семьи воспитанников вовлечены в инновационную деятельность ДОУ. Сформировано позитивное мнение родителей воспитанников. Доля родителей, принимающих участие в социально – значимых мероприятиях увеличилась с 35% до 76% на конец учебного года.</w:t>
      </w:r>
    </w:p>
    <w:p w:rsidR="00690E71" w:rsidRDefault="00690E71" w:rsidP="00690E71">
      <w:pPr>
        <w:tabs>
          <w:tab w:val="left" w:pos="567"/>
        </w:tabs>
        <w:jc w:val="both"/>
        <w:rPr>
          <w:rFonts w:eastAsia="Batang"/>
        </w:rPr>
      </w:pPr>
    </w:p>
    <w:p w:rsidR="00690E71" w:rsidRDefault="00690E71" w:rsidP="00690E71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публикации матери</w:t>
      </w:r>
      <w:r>
        <w:rPr>
          <w:rFonts w:eastAsia="Batang"/>
        </w:rPr>
        <w:t xml:space="preserve">алов и др.) </w:t>
      </w:r>
      <w:bookmarkStart w:id="0" w:name="_GoBack"/>
      <w:bookmarkEnd w:id="0"/>
    </w:p>
    <w:p w:rsidR="00690E71" w:rsidRDefault="00690E71" w:rsidP="00690E71">
      <w:pPr>
        <w:tabs>
          <w:tab w:val="left" w:pos="567"/>
        </w:tabs>
        <w:jc w:val="both"/>
      </w:pPr>
      <w:r>
        <w:t>В рамках реализации проекта были проведены следующие мероприятия:</w:t>
      </w:r>
    </w:p>
    <w:p w:rsidR="00690E71" w:rsidRDefault="00690E71" w:rsidP="00690E71">
      <w:pPr>
        <w:tabs>
          <w:tab w:val="left" w:pos="567"/>
        </w:tabs>
        <w:jc w:val="both"/>
        <w:rPr>
          <w:u w:val="single"/>
        </w:rPr>
      </w:pPr>
      <w:r w:rsidRPr="001070CF">
        <w:rPr>
          <w:u w:val="single"/>
        </w:rPr>
        <w:t>Уровень ДОУ</w:t>
      </w:r>
    </w:p>
    <w:p w:rsidR="00690E71" w:rsidRPr="00D263B1" w:rsidRDefault="00690E71" w:rsidP="002903BC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sz w:val="22"/>
          <w:szCs w:val="22"/>
        </w:rPr>
      </w:pPr>
      <w:r w:rsidRPr="00D263B1">
        <w:rPr>
          <w:sz w:val="22"/>
          <w:szCs w:val="22"/>
        </w:rPr>
        <w:t xml:space="preserve">Встреча </w:t>
      </w:r>
      <w:r>
        <w:rPr>
          <w:sz w:val="22"/>
          <w:szCs w:val="22"/>
        </w:rPr>
        <w:t xml:space="preserve">проектной команды </w:t>
      </w:r>
      <w:r w:rsidRPr="00D263B1">
        <w:rPr>
          <w:sz w:val="22"/>
          <w:szCs w:val="22"/>
        </w:rPr>
        <w:t>– 1 раз в месяц</w:t>
      </w:r>
      <w:r>
        <w:rPr>
          <w:sz w:val="22"/>
          <w:szCs w:val="22"/>
        </w:rPr>
        <w:t>, совместная работа над проектом, портфелем продуктов инновационной деятельности.</w:t>
      </w:r>
    </w:p>
    <w:p w:rsidR="00690E71" w:rsidRDefault="00690E71" w:rsidP="002903BC">
      <w:pPr>
        <w:ind w:right="111"/>
      </w:pPr>
      <w:r>
        <w:t xml:space="preserve">Участие педагогов в мастер-классах, </w:t>
      </w:r>
      <w:proofErr w:type="spellStart"/>
      <w:r>
        <w:t>вебинарах</w:t>
      </w:r>
      <w:proofErr w:type="spellEnd"/>
      <w:r>
        <w:t xml:space="preserve">, </w:t>
      </w:r>
      <w:r w:rsidR="002903BC">
        <w:t>семинарах</w:t>
      </w:r>
      <w:r>
        <w:t>.</w:t>
      </w:r>
    </w:p>
    <w:p w:rsidR="00690E71" w:rsidRPr="004E75D6" w:rsidRDefault="00690E71" w:rsidP="002903BC">
      <w:pPr>
        <w:ind w:right="111"/>
      </w:pPr>
      <w:r>
        <w:t xml:space="preserve">Участие проектной команды в волонтерских </w:t>
      </w:r>
      <w:r w:rsidRPr="004E75D6">
        <w:t xml:space="preserve"> акци</w:t>
      </w:r>
      <w:r>
        <w:t>ях</w:t>
      </w:r>
      <w:r w:rsidRPr="004E75D6">
        <w:t xml:space="preserve">: </w:t>
      </w:r>
    </w:p>
    <w:p w:rsidR="00690E71" w:rsidRDefault="00690E71" w:rsidP="00690E71">
      <w:pPr>
        <w:ind w:right="111"/>
      </w:pPr>
      <w:r w:rsidRPr="004E75D6">
        <w:t xml:space="preserve">- </w:t>
      </w:r>
      <w:r>
        <w:t>В</w:t>
      </w:r>
      <w:r w:rsidRPr="004E75D6">
        <w:t>сероссийская акци</w:t>
      </w:r>
      <w:r>
        <w:t>я</w:t>
      </w:r>
      <w:r w:rsidRPr="004E75D6">
        <w:t xml:space="preserve"> «Добрые крышечки»;</w:t>
      </w:r>
    </w:p>
    <w:p w:rsidR="00690E71" w:rsidRDefault="00690E71" w:rsidP="00690E71">
      <w:pPr>
        <w:ind w:right="111"/>
      </w:pPr>
      <w:r>
        <w:t>- Экологическая акция «Покормите птиц зимой»</w:t>
      </w:r>
    </w:p>
    <w:p w:rsidR="00690E71" w:rsidRDefault="00690E71" w:rsidP="00690E71">
      <w:pPr>
        <w:ind w:right="111"/>
      </w:pPr>
      <w:r>
        <w:t>- Творческая акция «Дерево добрых пожеланий»</w:t>
      </w:r>
    </w:p>
    <w:p w:rsidR="00690E71" w:rsidRDefault="00690E71" w:rsidP="00690E71">
      <w:pPr>
        <w:ind w:right="111"/>
      </w:pPr>
      <w:r>
        <w:t>- Социальная акция «Поможем братьям нашим меньшим»</w:t>
      </w:r>
    </w:p>
    <w:p w:rsidR="00690E71" w:rsidRDefault="00690E71" w:rsidP="00690E71">
      <w:pPr>
        <w:ind w:right="111"/>
      </w:pPr>
      <w:r>
        <w:t>- Акция «Поможем нашим малышам»</w:t>
      </w:r>
    </w:p>
    <w:p w:rsidR="00690E71" w:rsidRDefault="00690E71" w:rsidP="00690E71">
      <w:pPr>
        <w:ind w:right="111"/>
      </w:pPr>
      <w:r>
        <w:t>- Акция «</w:t>
      </w:r>
      <w:proofErr w:type="spellStart"/>
      <w:r>
        <w:t>Книжкина</w:t>
      </w:r>
      <w:proofErr w:type="spellEnd"/>
      <w:r>
        <w:t xml:space="preserve"> больница»</w:t>
      </w:r>
    </w:p>
    <w:p w:rsidR="00690E71" w:rsidRDefault="00690E71" w:rsidP="00690E71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rFonts w:eastAsia="Calibri"/>
        </w:rPr>
      </w:pPr>
      <w:r>
        <w:rPr>
          <w:rFonts w:eastAsia="Calibri"/>
        </w:rPr>
        <w:t>- Участие во Всероссийском субботнике «Чистый двор»</w:t>
      </w:r>
    </w:p>
    <w:p w:rsidR="00690E71" w:rsidRDefault="00690E71" w:rsidP="00690E71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rFonts w:eastAsia="Calibri"/>
        </w:rPr>
      </w:pPr>
      <w:r>
        <w:rPr>
          <w:rFonts w:eastAsia="Calibri"/>
        </w:rPr>
        <w:t>- Коллективное творческое дела «Старость – время золотое»</w:t>
      </w:r>
    </w:p>
    <w:p w:rsidR="00690E71" w:rsidRDefault="00690E71" w:rsidP="00690E71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rFonts w:eastAsia="Calibri"/>
        </w:rPr>
      </w:pPr>
      <w:r>
        <w:rPr>
          <w:rFonts w:eastAsia="Calibri"/>
        </w:rPr>
        <w:t>- Коллективное творческое дело «Наш цветущий детский сад»</w:t>
      </w:r>
    </w:p>
    <w:p w:rsidR="00690E71" w:rsidRDefault="00690E71" w:rsidP="00690E71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rFonts w:eastAsia="Calibri"/>
        </w:rPr>
      </w:pPr>
      <w:r>
        <w:rPr>
          <w:rFonts w:eastAsia="Calibri"/>
        </w:rPr>
        <w:t>- Коллективное творческое дело. Организация театрализованного представления «</w:t>
      </w:r>
      <w:r w:rsidR="002903BC">
        <w:rPr>
          <w:rFonts w:eastAsia="Calibri"/>
        </w:rPr>
        <w:t>Под грибом</w:t>
      </w:r>
      <w:r>
        <w:rPr>
          <w:rFonts w:eastAsia="Calibri"/>
        </w:rPr>
        <w:t xml:space="preserve">» старших дошкольников младшим. </w:t>
      </w:r>
    </w:p>
    <w:p w:rsidR="00690E71" w:rsidRPr="001070CF" w:rsidRDefault="00690E71" w:rsidP="00690E71">
      <w:pPr>
        <w:pStyle w:val="formattext"/>
        <w:tabs>
          <w:tab w:val="left" w:pos="0"/>
        </w:tabs>
        <w:spacing w:before="0" w:beforeAutospacing="0" w:after="0" w:afterAutospacing="0"/>
        <w:ind w:right="111"/>
        <w:jc w:val="both"/>
        <w:rPr>
          <w:rFonts w:eastAsia="Calibri"/>
          <w:u w:val="single"/>
        </w:rPr>
      </w:pPr>
      <w:r w:rsidRPr="001070CF">
        <w:rPr>
          <w:rFonts w:eastAsia="Calibri"/>
          <w:u w:val="single"/>
        </w:rPr>
        <w:t>Муниципальный уровень</w:t>
      </w:r>
    </w:p>
    <w:p w:rsidR="002903BC" w:rsidRPr="001264A9" w:rsidRDefault="002903BC" w:rsidP="002903B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lastRenderedPageBreak/>
        <w:t xml:space="preserve">- Семинар – практикум для ст. воспитателей МСО  «ФОП </w:t>
      </w:r>
      <w:proofErr w:type="gramStart"/>
      <w:r>
        <w:t>ДО</w:t>
      </w:r>
      <w:proofErr w:type="gramEnd"/>
      <w:r>
        <w:t xml:space="preserve">: </w:t>
      </w:r>
      <w:proofErr w:type="gramStart"/>
      <w:r>
        <w:t>новая</w:t>
      </w:r>
      <w:proofErr w:type="gramEnd"/>
      <w:r>
        <w:t xml:space="preserve"> парадигма трудового воспитания», апрель, 2024, муниципальный уровень.</w:t>
      </w:r>
    </w:p>
    <w:p w:rsidR="00690E71" w:rsidRPr="008D0DF5" w:rsidRDefault="00690E71" w:rsidP="00690E71">
      <w:pPr>
        <w:ind w:right="111"/>
        <w:jc w:val="both"/>
        <w:outlineLvl w:val="0"/>
        <w:rPr>
          <w:rFonts w:eastAsia="Arial"/>
          <w:sz w:val="22"/>
          <w:szCs w:val="22"/>
          <w:u w:val="single"/>
        </w:rPr>
      </w:pPr>
      <w:r>
        <w:rPr>
          <w:rFonts w:eastAsia="Batang"/>
        </w:rPr>
        <w:t xml:space="preserve">- </w:t>
      </w:r>
      <w:r w:rsidRPr="004E75D6">
        <w:rPr>
          <w:rFonts w:eastAsia="Batang"/>
        </w:rPr>
        <w:t>Публикаци</w:t>
      </w:r>
      <w:r>
        <w:rPr>
          <w:rFonts w:eastAsia="Batang"/>
        </w:rPr>
        <w:t>и</w:t>
      </w:r>
      <w:r w:rsidRPr="004E75D6">
        <w:rPr>
          <w:rFonts w:eastAsia="Batang"/>
        </w:rPr>
        <w:t xml:space="preserve"> отчетов о проведенных </w:t>
      </w:r>
      <w:r>
        <w:rPr>
          <w:rFonts w:eastAsia="Batang"/>
        </w:rPr>
        <w:t xml:space="preserve">мероприятиях и </w:t>
      </w:r>
      <w:r w:rsidRPr="004E75D6">
        <w:rPr>
          <w:rFonts w:eastAsia="Batang"/>
        </w:rPr>
        <w:t xml:space="preserve">социальных акциях на </w:t>
      </w:r>
      <w:r>
        <w:rPr>
          <w:rFonts w:eastAsia="Batang"/>
        </w:rPr>
        <w:t xml:space="preserve">сайте ДОУ в разделе «Новости», </w:t>
      </w:r>
      <w:r w:rsidRPr="004E75D6">
        <w:rPr>
          <w:rFonts w:eastAsia="Batang"/>
        </w:rPr>
        <w:t>в социальн</w:t>
      </w:r>
      <w:r w:rsidR="002903BC">
        <w:rPr>
          <w:rFonts w:eastAsia="Batang"/>
        </w:rPr>
        <w:t>ой</w:t>
      </w:r>
      <w:r>
        <w:rPr>
          <w:rFonts w:eastAsia="Batang"/>
        </w:rPr>
        <w:t xml:space="preserve"> сет</w:t>
      </w:r>
      <w:r w:rsidR="002903BC">
        <w:rPr>
          <w:rFonts w:eastAsia="Batang"/>
        </w:rPr>
        <w:t>и</w:t>
      </w:r>
      <w:r>
        <w:rPr>
          <w:rFonts w:eastAsia="Batang"/>
        </w:rPr>
        <w:t xml:space="preserve"> «В Контакте»</w:t>
      </w:r>
    </w:p>
    <w:p w:rsidR="00690E71" w:rsidRDefault="00690E71" w:rsidP="00690E71">
      <w:pPr>
        <w:tabs>
          <w:tab w:val="left" w:pos="567"/>
        </w:tabs>
        <w:jc w:val="both"/>
        <w:rPr>
          <w:u w:val="single"/>
        </w:rPr>
      </w:pPr>
    </w:p>
    <w:p w:rsidR="00690E71" w:rsidRDefault="002903BC" w:rsidP="00690E71">
      <w:pPr>
        <w:tabs>
          <w:tab w:val="left" w:pos="567"/>
        </w:tabs>
        <w:jc w:val="both"/>
      </w:pPr>
      <w:r>
        <w:t>24</w:t>
      </w:r>
      <w:r w:rsidR="00690E71" w:rsidRPr="001070CF">
        <w:t>.05.202</w:t>
      </w:r>
      <w:r>
        <w:t>4</w:t>
      </w:r>
      <w:r w:rsidR="00690E71" w:rsidRPr="001070CF">
        <w:t>г.</w:t>
      </w:r>
    </w:p>
    <w:p w:rsidR="00690E71" w:rsidRDefault="00690E71" w:rsidP="00690E71">
      <w:pPr>
        <w:tabs>
          <w:tab w:val="left" w:pos="567"/>
        </w:tabs>
        <w:jc w:val="both"/>
      </w:pPr>
    </w:p>
    <w:p w:rsidR="00690E71" w:rsidRPr="001070CF" w:rsidRDefault="00690E71" w:rsidP="00690E71">
      <w:pPr>
        <w:tabs>
          <w:tab w:val="left" w:pos="567"/>
        </w:tabs>
        <w:jc w:val="both"/>
      </w:pPr>
      <w:r>
        <w:rPr>
          <w:bCs/>
        </w:rPr>
        <w:t>Заведующий МДОУ «Детский сад № 62»                              Васильева Е. Г.</w:t>
      </w:r>
    </w:p>
    <w:p w:rsidR="00690523" w:rsidRDefault="00690523"/>
    <w:sectPr w:rsidR="00690523" w:rsidSect="004A05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1CBA"/>
    <w:multiLevelType w:val="hybridMultilevel"/>
    <w:tmpl w:val="A31CFE1E"/>
    <w:lvl w:ilvl="0" w:tplc="4BB4CBF8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7565675D"/>
    <w:multiLevelType w:val="hybridMultilevel"/>
    <w:tmpl w:val="804A1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E71"/>
    <w:rsid w:val="00007F47"/>
    <w:rsid w:val="002903BC"/>
    <w:rsid w:val="002B0AB7"/>
    <w:rsid w:val="00690523"/>
    <w:rsid w:val="00690E71"/>
    <w:rsid w:val="00806D00"/>
    <w:rsid w:val="00C71130"/>
    <w:rsid w:val="00CE20DA"/>
    <w:rsid w:val="00D04C78"/>
    <w:rsid w:val="00D47A67"/>
    <w:rsid w:val="00D751AE"/>
    <w:rsid w:val="00F035FF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90E7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90E71"/>
    <w:pPr>
      <w:spacing w:before="100" w:beforeAutospacing="1" w:after="100" w:afterAutospacing="1"/>
    </w:pPr>
  </w:style>
  <w:style w:type="paragraph" w:styleId="a3">
    <w:name w:val="No Spacing"/>
    <w:link w:val="a4"/>
    <w:qFormat/>
    <w:rsid w:val="00690E7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link w:val="a6"/>
    <w:uiPriority w:val="34"/>
    <w:qFormat/>
    <w:rsid w:val="00690E7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90E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690E71"/>
    <w:rPr>
      <w:rFonts w:ascii="Calibri" w:eastAsia="Arial" w:hAnsi="Calibri" w:cs="Calibri"/>
      <w:lang w:eastAsia="ar-SA"/>
    </w:rPr>
  </w:style>
  <w:style w:type="paragraph" w:styleId="a7">
    <w:name w:val="Normal (Web)"/>
    <w:basedOn w:val="a"/>
    <w:uiPriority w:val="99"/>
    <w:unhideWhenUsed/>
    <w:rsid w:val="00C711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Орехова</dc:creator>
  <cp:keywords/>
  <dc:description/>
  <cp:lastModifiedBy>Лариса Орехова</cp:lastModifiedBy>
  <cp:revision>3</cp:revision>
  <dcterms:created xsi:type="dcterms:W3CDTF">2024-05-23T08:05:00Z</dcterms:created>
  <dcterms:modified xsi:type="dcterms:W3CDTF">2024-05-24T11:05:00Z</dcterms:modified>
</cp:coreProperties>
</file>