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08" w:rsidRDefault="00741608" w:rsidP="00741608">
      <w:pPr>
        <w:ind w:right="76" w:firstLine="540"/>
        <w:jc w:val="center"/>
      </w:pPr>
    </w:p>
    <w:p w:rsidR="00741608" w:rsidRDefault="009C3B08" w:rsidP="00741608">
      <w:pPr>
        <w:ind w:right="76" w:firstLine="540"/>
        <w:jc w:val="center"/>
      </w:pPr>
      <w:r w:rsidRPr="009C3B08">
        <w:rPr>
          <w:noProof/>
        </w:rPr>
        <w:drawing>
          <wp:inline distT="0" distB="0" distL="0" distR="0">
            <wp:extent cx="6188710" cy="8585774"/>
            <wp:effectExtent l="19050" t="0" r="2540" b="0"/>
            <wp:docPr id="2" name="Рисунок 1" descr="C:\Users\Лариса\Desktop\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8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08" w:rsidRPr="00C31DB1" w:rsidRDefault="00741608" w:rsidP="00741608">
      <w:pPr>
        <w:jc w:val="center"/>
        <w:rPr>
          <w:b/>
          <w:sz w:val="32"/>
          <w:szCs w:val="32"/>
        </w:rPr>
      </w:pPr>
      <w:r w:rsidRPr="00C31DB1">
        <w:rPr>
          <w:b/>
          <w:sz w:val="32"/>
          <w:szCs w:val="32"/>
        </w:rPr>
        <w:lastRenderedPageBreak/>
        <w:t>Оглавление</w:t>
      </w:r>
    </w:p>
    <w:p w:rsidR="00741608" w:rsidRDefault="00741608" w:rsidP="0074160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jc w:val="center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0"/>
        <w:gridCol w:w="1099"/>
      </w:tblGrid>
      <w:tr w:rsidR="00741608" w:rsidRPr="004557B6" w:rsidTr="00F10842">
        <w:trPr>
          <w:trHeight w:val="576"/>
          <w:jc w:val="center"/>
        </w:trPr>
        <w:tc>
          <w:tcPr>
            <w:tcW w:w="8790" w:type="dxa"/>
          </w:tcPr>
          <w:p w:rsidR="00741608" w:rsidRPr="004557B6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 w:rsidRPr="00C31DB1">
              <w:rPr>
                <w:b/>
                <w:sz w:val="28"/>
                <w:lang w:val="en-US"/>
              </w:rPr>
              <w:t>I</w:t>
            </w:r>
            <w:r w:rsidRPr="00C31DB1">
              <w:rPr>
                <w:b/>
                <w:sz w:val="28"/>
              </w:rPr>
              <w:t>.Пояснительная записка</w:t>
            </w:r>
            <w:r w:rsidRPr="004557B6">
              <w:rPr>
                <w:sz w:val="28"/>
              </w:rPr>
              <w:t>……………………………………………</w:t>
            </w:r>
            <w:r>
              <w:rPr>
                <w:sz w:val="28"/>
              </w:rPr>
              <w:t>….3</w:t>
            </w:r>
          </w:p>
          <w:p w:rsidR="00741608" w:rsidRPr="004557B6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 w:rsidRPr="004557B6">
              <w:rPr>
                <w:sz w:val="28"/>
              </w:rPr>
              <w:t>1.1. Актуальность, новизна…………………………………………</w:t>
            </w:r>
            <w:r>
              <w:rPr>
                <w:sz w:val="28"/>
              </w:rPr>
              <w:t>……3</w:t>
            </w:r>
          </w:p>
          <w:p w:rsidR="00741608" w:rsidRPr="004557B6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 w:rsidRPr="004557B6">
              <w:rPr>
                <w:sz w:val="28"/>
              </w:rPr>
              <w:t>1.2.Направленность программы……………………………………</w:t>
            </w:r>
            <w:r>
              <w:rPr>
                <w:sz w:val="28"/>
              </w:rPr>
              <w:t>……3</w:t>
            </w:r>
          </w:p>
          <w:p w:rsidR="00741608" w:rsidRPr="004557B6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 w:rsidRPr="004557B6">
              <w:rPr>
                <w:sz w:val="28"/>
              </w:rPr>
              <w:t>1.3. Цель программы…………………………………………………</w:t>
            </w:r>
            <w:r>
              <w:rPr>
                <w:sz w:val="28"/>
              </w:rPr>
              <w:t>…..3</w:t>
            </w:r>
          </w:p>
          <w:p w:rsidR="00741608" w:rsidRPr="004557B6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 w:rsidRPr="004557B6">
              <w:rPr>
                <w:sz w:val="28"/>
              </w:rPr>
              <w:t>1.4. Задачи программы………………………………………………</w:t>
            </w:r>
            <w:r>
              <w:rPr>
                <w:sz w:val="28"/>
              </w:rPr>
              <w:t>…...4</w:t>
            </w:r>
          </w:p>
          <w:p w:rsidR="00741608" w:rsidRPr="004557B6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 w:rsidRPr="004557B6">
              <w:rPr>
                <w:sz w:val="28"/>
              </w:rPr>
              <w:t>1.5. Отличительные особенности программы……………………</w:t>
            </w:r>
            <w:r>
              <w:rPr>
                <w:sz w:val="28"/>
              </w:rPr>
              <w:t>…….4</w:t>
            </w:r>
          </w:p>
          <w:p w:rsidR="00741608" w:rsidRPr="004557B6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 w:rsidRPr="004557B6">
              <w:rPr>
                <w:sz w:val="28"/>
              </w:rPr>
              <w:t>1.6. Принципы и подходы к реализации программы……………</w:t>
            </w:r>
            <w:r>
              <w:rPr>
                <w:sz w:val="28"/>
              </w:rPr>
              <w:t>…….6</w:t>
            </w:r>
          </w:p>
          <w:p w:rsidR="00741608" w:rsidRPr="004557B6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 w:rsidRPr="004557B6">
              <w:rPr>
                <w:sz w:val="28"/>
              </w:rPr>
              <w:t>1.7.Условия реализации программы………………………………</w:t>
            </w:r>
            <w:r>
              <w:rPr>
                <w:sz w:val="28"/>
              </w:rPr>
              <w:t>……7</w:t>
            </w:r>
          </w:p>
          <w:p w:rsidR="00741608" w:rsidRPr="004557B6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 w:rsidRPr="004557B6">
              <w:rPr>
                <w:sz w:val="28"/>
              </w:rPr>
              <w:t>1.8. Ожидаемые результаты…………………………………………</w:t>
            </w:r>
            <w:r>
              <w:rPr>
                <w:sz w:val="28"/>
              </w:rPr>
              <w:t>…..8</w:t>
            </w:r>
          </w:p>
          <w:p w:rsidR="00741608" w:rsidRPr="004557B6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</w:p>
          <w:p w:rsidR="00741608" w:rsidRDefault="00741608" w:rsidP="00F10842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 w:rsidRPr="00C31DB1">
              <w:rPr>
                <w:b/>
                <w:sz w:val="28"/>
                <w:lang w:val="en-US"/>
              </w:rPr>
              <w:t>II</w:t>
            </w:r>
            <w:r w:rsidRPr="00C31DB1">
              <w:rPr>
                <w:b/>
                <w:sz w:val="28"/>
              </w:rPr>
              <w:t>. Содержание образовательной программы</w:t>
            </w:r>
            <w:r>
              <w:rPr>
                <w:sz w:val="28"/>
              </w:rPr>
              <w:t>……………………….8</w:t>
            </w:r>
          </w:p>
          <w:p w:rsidR="006C05F6" w:rsidRDefault="00741608" w:rsidP="006C05F6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>
              <w:rPr>
                <w:sz w:val="28"/>
              </w:rPr>
              <w:t xml:space="preserve">2.1. </w:t>
            </w:r>
            <w:r w:rsidR="006C05F6">
              <w:rPr>
                <w:sz w:val="28"/>
              </w:rPr>
              <w:t>Календарный учебный план 1 го</w:t>
            </w:r>
            <w:r>
              <w:rPr>
                <w:sz w:val="28"/>
              </w:rPr>
              <w:t xml:space="preserve">д </w:t>
            </w:r>
            <w:r w:rsidR="006C05F6">
              <w:rPr>
                <w:sz w:val="28"/>
              </w:rPr>
              <w:t>обучения………………………10</w:t>
            </w:r>
          </w:p>
          <w:p w:rsidR="00741608" w:rsidRPr="004557B6" w:rsidRDefault="00741608" w:rsidP="006C05F6">
            <w:pPr>
              <w:pStyle w:val="TableParagraph"/>
              <w:tabs>
                <w:tab w:val="left" w:pos="449"/>
              </w:tabs>
              <w:spacing w:before="1"/>
              <w:ind w:right="34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6C05F6">
              <w:rPr>
                <w:sz w:val="28"/>
              </w:rPr>
              <w:t>2. Календарный учебный план 2 год обучения……………………..15</w:t>
            </w:r>
          </w:p>
        </w:tc>
        <w:tc>
          <w:tcPr>
            <w:tcW w:w="1099" w:type="dxa"/>
          </w:tcPr>
          <w:p w:rsidR="00741608" w:rsidRPr="004557B6" w:rsidRDefault="00741608" w:rsidP="00F10842">
            <w:pPr>
              <w:rPr>
                <w:sz w:val="28"/>
                <w:szCs w:val="28"/>
              </w:rPr>
            </w:pPr>
          </w:p>
        </w:tc>
      </w:tr>
      <w:tr w:rsidR="00741608" w:rsidRPr="004557B6" w:rsidTr="00F10842">
        <w:trPr>
          <w:jc w:val="center"/>
        </w:trPr>
        <w:tc>
          <w:tcPr>
            <w:tcW w:w="8790" w:type="dxa"/>
          </w:tcPr>
          <w:p w:rsidR="00741608" w:rsidRPr="004557B6" w:rsidRDefault="00741608" w:rsidP="00F10842">
            <w:pPr>
              <w:pStyle w:val="TableParagraph"/>
              <w:tabs>
                <w:tab w:val="left" w:pos="176"/>
                <w:tab w:val="left" w:pos="318"/>
                <w:tab w:val="left" w:pos="460"/>
              </w:tabs>
              <w:rPr>
                <w:sz w:val="28"/>
              </w:rPr>
            </w:pPr>
          </w:p>
          <w:p w:rsidR="00741608" w:rsidRPr="004557B6" w:rsidRDefault="00741608" w:rsidP="00F10842">
            <w:pPr>
              <w:pStyle w:val="TableParagraph"/>
              <w:tabs>
                <w:tab w:val="left" w:pos="176"/>
                <w:tab w:val="left" w:pos="318"/>
                <w:tab w:val="left" w:pos="460"/>
              </w:tabs>
              <w:rPr>
                <w:sz w:val="28"/>
              </w:rPr>
            </w:pPr>
            <w:r w:rsidRPr="00C31DB1"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  <w:lang w:val="en-US"/>
              </w:rPr>
              <w:t>II</w:t>
            </w:r>
            <w:r w:rsidRPr="00C31DB1">
              <w:rPr>
                <w:b/>
                <w:sz w:val="28"/>
              </w:rPr>
              <w:t>. Контрольно – измерительные материалы</w:t>
            </w:r>
            <w:r>
              <w:rPr>
                <w:sz w:val="28"/>
              </w:rPr>
              <w:t>……………………..19</w:t>
            </w:r>
          </w:p>
        </w:tc>
        <w:tc>
          <w:tcPr>
            <w:tcW w:w="1099" w:type="dxa"/>
          </w:tcPr>
          <w:p w:rsidR="00741608" w:rsidRPr="004557B6" w:rsidRDefault="00741608" w:rsidP="00F10842">
            <w:pPr>
              <w:rPr>
                <w:sz w:val="28"/>
                <w:szCs w:val="28"/>
              </w:rPr>
            </w:pPr>
          </w:p>
        </w:tc>
      </w:tr>
      <w:tr w:rsidR="00741608" w:rsidRPr="004557B6" w:rsidTr="00F10842">
        <w:trPr>
          <w:jc w:val="center"/>
        </w:trPr>
        <w:tc>
          <w:tcPr>
            <w:tcW w:w="8790" w:type="dxa"/>
          </w:tcPr>
          <w:p w:rsidR="00741608" w:rsidRDefault="00741608" w:rsidP="00F10842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41608" w:rsidRPr="004557B6" w:rsidRDefault="00741608" w:rsidP="00BD196B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C31DB1">
              <w:rPr>
                <w:b/>
                <w:sz w:val="28"/>
                <w:szCs w:val="28"/>
                <w:lang w:val="en-US"/>
              </w:rPr>
              <w:t>V</w:t>
            </w:r>
            <w:r w:rsidRPr="00BD196B">
              <w:rPr>
                <w:b/>
                <w:sz w:val="28"/>
                <w:szCs w:val="28"/>
              </w:rPr>
              <w:t xml:space="preserve">. </w:t>
            </w:r>
            <w:r w:rsidRPr="00C31DB1">
              <w:rPr>
                <w:b/>
                <w:sz w:val="28"/>
                <w:szCs w:val="28"/>
              </w:rPr>
              <w:t xml:space="preserve">Список </w:t>
            </w:r>
            <w:r w:rsidR="00BD196B">
              <w:rPr>
                <w:b/>
                <w:sz w:val="28"/>
                <w:szCs w:val="28"/>
              </w:rPr>
              <w:t>информационных источников, рекомендуемых для использования педагогами и обучающимися при реализации образовательной программы…………………………………………</w:t>
            </w:r>
            <w:r>
              <w:rPr>
                <w:sz w:val="28"/>
                <w:szCs w:val="28"/>
              </w:rPr>
              <w:t>.22</w:t>
            </w:r>
          </w:p>
        </w:tc>
        <w:tc>
          <w:tcPr>
            <w:tcW w:w="1099" w:type="dxa"/>
          </w:tcPr>
          <w:p w:rsidR="00741608" w:rsidRPr="004557B6" w:rsidRDefault="00741608" w:rsidP="00F10842">
            <w:pPr>
              <w:rPr>
                <w:sz w:val="28"/>
                <w:szCs w:val="28"/>
              </w:rPr>
            </w:pPr>
          </w:p>
        </w:tc>
      </w:tr>
      <w:tr w:rsidR="00741608" w:rsidRPr="004557B6" w:rsidTr="00F10842">
        <w:trPr>
          <w:jc w:val="center"/>
        </w:trPr>
        <w:tc>
          <w:tcPr>
            <w:tcW w:w="8790" w:type="dxa"/>
          </w:tcPr>
          <w:p w:rsidR="00741608" w:rsidRPr="004557B6" w:rsidRDefault="00741608" w:rsidP="00F10842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741608" w:rsidRPr="004557B6" w:rsidRDefault="00741608" w:rsidP="00F10842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41608" w:rsidRPr="004557B6" w:rsidRDefault="00741608" w:rsidP="00F10842">
            <w:pPr>
              <w:rPr>
                <w:sz w:val="28"/>
                <w:szCs w:val="28"/>
              </w:rPr>
            </w:pPr>
          </w:p>
        </w:tc>
      </w:tr>
      <w:tr w:rsidR="00741608" w:rsidRPr="004557B6" w:rsidTr="00F10842">
        <w:trPr>
          <w:jc w:val="center"/>
        </w:trPr>
        <w:tc>
          <w:tcPr>
            <w:tcW w:w="8790" w:type="dxa"/>
          </w:tcPr>
          <w:p w:rsidR="00741608" w:rsidRPr="004557B6" w:rsidRDefault="00741608" w:rsidP="00F10842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41608" w:rsidRPr="004557B6" w:rsidRDefault="00741608" w:rsidP="00F10842">
            <w:pPr>
              <w:rPr>
                <w:sz w:val="28"/>
                <w:szCs w:val="28"/>
              </w:rPr>
            </w:pPr>
          </w:p>
        </w:tc>
      </w:tr>
      <w:tr w:rsidR="00741608" w:rsidRPr="004557B6" w:rsidTr="00F10842">
        <w:trPr>
          <w:jc w:val="center"/>
        </w:trPr>
        <w:tc>
          <w:tcPr>
            <w:tcW w:w="8790" w:type="dxa"/>
          </w:tcPr>
          <w:p w:rsidR="00741608" w:rsidRPr="004557B6" w:rsidRDefault="00741608" w:rsidP="00F10842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41608" w:rsidRPr="004557B6" w:rsidRDefault="00741608" w:rsidP="00F10842">
            <w:pPr>
              <w:rPr>
                <w:sz w:val="28"/>
                <w:szCs w:val="28"/>
              </w:rPr>
            </w:pPr>
          </w:p>
        </w:tc>
      </w:tr>
      <w:tr w:rsidR="00741608" w:rsidRPr="004557B6" w:rsidTr="00F10842">
        <w:trPr>
          <w:trHeight w:val="742"/>
          <w:jc w:val="center"/>
        </w:trPr>
        <w:tc>
          <w:tcPr>
            <w:tcW w:w="8790" w:type="dxa"/>
          </w:tcPr>
          <w:p w:rsidR="00741608" w:rsidRPr="004557B6" w:rsidRDefault="00741608" w:rsidP="00F10842">
            <w:pPr>
              <w:tabs>
                <w:tab w:val="left" w:pos="460"/>
              </w:tabs>
              <w:rPr>
                <w:sz w:val="28"/>
                <w:szCs w:val="28"/>
              </w:rPr>
            </w:pPr>
          </w:p>
          <w:p w:rsidR="00741608" w:rsidRPr="004557B6" w:rsidRDefault="00741608" w:rsidP="00F10842">
            <w:pPr>
              <w:pStyle w:val="a5"/>
              <w:tabs>
                <w:tab w:val="left" w:pos="460"/>
              </w:tabs>
              <w:ind w:left="200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741608" w:rsidRPr="004557B6" w:rsidRDefault="00741608" w:rsidP="00F10842">
            <w:pPr>
              <w:rPr>
                <w:sz w:val="28"/>
                <w:szCs w:val="28"/>
              </w:rPr>
            </w:pPr>
          </w:p>
        </w:tc>
      </w:tr>
    </w:tbl>
    <w:p w:rsidR="00741608" w:rsidRPr="0054493F" w:rsidRDefault="00741608" w:rsidP="00741608">
      <w:pPr>
        <w:jc w:val="center"/>
        <w:rPr>
          <w:sz w:val="28"/>
        </w:rPr>
      </w:pPr>
    </w:p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Default="00741608" w:rsidP="00741608"/>
    <w:p w:rsidR="00741608" w:rsidRPr="0032043B" w:rsidRDefault="00741608" w:rsidP="00741608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</w:t>
      </w:r>
      <w:r w:rsidRPr="008E1DA6">
        <w:rPr>
          <w:b/>
          <w:sz w:val="28"/>
        </w:rPr>
        <w:t>.</w:t>
      </w:r>
      <w:r w:rsidRPr="0032043B">
        <w:rPr>
          <w:b/>
          <w:sz w:val="28"/>
        </w:rPr>
        <w:t>Пояснительная записка</w:t>
      </w:r>
    </w:p>
    <w:p w:rsidR="00741608" w:rsidRPr="005739D8" w:rsidRDefault="00741608" w:rsidP="00741608">
      <w:pPr>
        <w:pStyle w:val="a3"/>
        <w:ind w:firstLine="709"/>
      </w:pPr>
      <w:r w:rsidRPr="005739D8">
        <w:t xml:space="preserve">Общеобразовательная </w:t>
      </w:r>
      <w:proofErr w:type="spellStart"/>
      <w:r w:rsidRPr="005739D8">
        <w:t>общеразвивающая</w:t>
      </w:r>
      <w:proofErr w:type="spellEnd"/>
      <w:r w:rsidRPr="005739D8">
        <w:t xml:space="preserve"> программа «Занимательная математика для малышей» составлена с учетом программы  дошкольного образования </w:t>
      </w:r>
      <w:r>
        <w:t xml:space="preserve">«Раз ступенька – два – ступенька» </w:t>
      </w:r>
      <w:proofErr w:type="spellStart"/>
      <w:r w:rsidRPr="005739D8">
        <w:t>Петерсон</w:t>
      </w:r>
      <w:proofErr w:type="spellEnd"/>
      <w:r w:rsidRPr="005739D8">
        <w:t xml:space="preserve"> Л.Г., Н. П. </w:t>
      </w:r>
      <w:proofErr w:type="spellStart"/>
      <w:r w:rsidRPr="005739D8">
        <w:t>Холиной</w:t>
      </w:r>
      <w:proofErr w:type="spellEnd"/>
      <w:r>
        <w:t>.</w:t>
      </w:r>
      <w:r w:rsidRPr="005739D8">
        <w:t xml:space="preserve">  </w:t>
      </w:r>
    </w:p>
    <w:p w:rsidR="00741608" w:rsidRPr="005739D8" w:rsidRDefault="00741608" w:rsidP="00741608">
      <w:pPr>
        <w:pStyle w:val="a3"/>
        <w:spacing w:line="276" w:lineRule="auto"/>
        <w:ind w:firstLine="709"/>
        <w:jc w:val="both"/>
      </w:pPr>
      <w:r w:rsidRPr="005739D8">
        <w:t>Программа разработана в соответствии</w:t>
      </w:r>
      <w:r w:rsidRPr="003C0BD9">
        <w:t xml:space="preserve"> </w:t>
      </w:r>
      <w:r>
        <w:rPr>
          <w:lang w:val="en-US"/>
        </w:rPr>
        <w:t>c</w:t>
      </w:r>
      <w:r w:rsidRPr="005739D8">
        <w:t>:</w:t>
      </w:r>
    </w:p>
    <w:p w:rsidR="00741608" w:rsidRPr="005739D8" w:rsidRDefault="00741608" w:rsidP="00741608">
      <w:pPr>
        <w:numPr>
          <w:ilvl w:val="0"/>
          <w:numId w:val="4"/>
        </w:numPr>
        <w:spacing w:line="276" w:lineRule="auto"/>
        <w:ind w:left="0" w:firstLine="709"/>
        <w:contextualSpacing/>
        <w:jc w:val="both"/>
      </w:pPr>
      <w:r w:rsidRPr="005739D8">
        <w:t>Федеральным законом № 273- ФЗ «Об образовании в Российской Федерации» от 29 декабря 2012 года;</w:t>
      </w:r>
    </w:p>
    <w:p w:rsidR="00741608" w:rsidRPr="005739D8" w:rsidRDefault="00741608" w:rsidP="00741608">
      <w:pPr>
        <w:numPr>
          <w:ilvl w:val="0"/>
          <w:numId w:val="5"/>
        </w:numPr>
        <w:tabs>
          <w:tab w:val="left" w:pos="709"/>
          <w:tab w:val="left" w:pos="851"/>
        </w:tabs>
        <w:spacing w:line="276" w:lineRule="auto"/>
        <w:ind w:left="0" w:firstLine="709"/>
        <w:contextualSpacing/>
        <w:jc w:val="both"/>
      </w:pPr>
      <w:r w:rsidRPr="005739D8">
        <w:t>Приказом  Министерства  образования  и  науки  Российской  Федерации  №  1155  «Об  утверждении  федерального государственного образовательного стандарта дошкольного образования» от  17.10.2013  г.;</w:t>
      </w:r>
    </w:p>
    <w:p w:rsidR="00741608" w:rsidRPr="005739D8" w:rsidRDefault="00741608" w:rsidP="00741608">
      <w:pPr>
        <w:pStyle w:val="a5"/>
        <w:numPr>
          <w:ilvl w:val="0"/>
          <w:numId w:val="5"/>
        </w:numPr>
        <w:spacing w:line="276" w:lineRule="auto"/>
        <w:ind w:left="0" w:firstLine="720"/>
      </w:pPr>
      <w:r w:rsidRPr="005739D8">
        <w:t>Приказ</w:t>
      </w:r>
      <w:r w:rsidR="00657D79">
        <w:t xml:space="preserve">ом </w:t>
      </w:r>
      <w:r w:rsidRPr="005739D8">
        <w:t xml:space="preserve"> Министерства образования и науки Российской Федерации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41608" w:rsidRPr="005739D8" w:rsidRDefault="00741608" w:rsidP="00741608">
      <w:pPr>
        <w:numPr>
          <w:ilvl w:val="0"/>
          <w:numId w:val="5"/>
        </w:numPr>
        <w:spacing w:line="276" w:lineRule="auto"/>
        <w:ind w:left="0" w:firstLine="720"/>
        <w:contextualSpacing/>
      </w:pPr>
      <w:r w:rsidRPr="005739D8">
        <w:t xml:space="preserve">Разработка программ дополнительного образования детей. Часть I. Разработка дополнительных общеобразовательных </w:t>
      </w:r>
      <w:proofErr w:type="spellStart"/>
      <w:r w:rsidRPr="005739D8">
        <w:t>общеразвивающих</w:t>
      </w:r>
      <w:proofErr w:type="spellEnd"/>
      <w:r w:rsidRPr="005739D8">
        <w:t xml:space="preserve"> программ: методические рекомендации - Ярославль: ГАУ ДПО ЯО ИРО, 2016. - 60 </w:t>
      </w:r>
      <w:proofErr w:type="gramStart"/>
      <w:r w:rsidRPr="005739D8">
        <w:t>с</w:t>
      </w:r>
      <w:proofErr w:type="gramEnd"/>
      <w:r w:rsidRPr="005739D8">
        <w:t>. (</w:t>
      </w:r>
      <w:proofErr w:type="gramStart"/>
      <w:r w:rsidRPr="005739D8">
        <w:t>Подготовка</w:t>
      </w:r>
      <w:proofErr w:type="gramEnd"/>
      <w:r w:rsidRPr="005739D8">
        <w:t xml:space="preserve"> кадров для сферы дополнительного образования детей);</w:t>
      </w:r>
    </w:p>
    <w:p w:rsidR="00741608" w:rsidRPr="005739D8" w:rsidRDefault="00741608" w:rsidP="00741608">
      <w:pPr>
        <w:numPr>
          <w:ilvl w:val="0"/>
          <w:numId w:val="5"/>
        </w:numPr>
        <w:spacing w:line="276" w:lineRule="auto"/>
        <w:ind w:left="0" w:firstLine="720"/>
        <w:contextualSpacing/>
      </w:pPr>
      <w:r w:rsidRPr="005739D8">
        <w:t>Сборник</w:t>
      </w:r>
      <w:r w:rsidR="00657D79">
        <w:t xml:space="preserve">ом </w:t>
      </w:r>
      <w:r w:rsidRPr="005739D8">
        <w:t xml:space="preserve"> нормативно-правовых и информационно-методических материалов по организации внутреннего контроля образовательной деятельности в учреждениях дополнительного образования муниципальной системы образования </w:t>
      </w:r>
      <w:proofErr w:type="gramStart"/>
      <w:r w:rsidRPr="005739D8">
        <w:t>г</w:t>
      </w:r>
      <w:proofErr w:type="gramEnd"/>
      <w:r w:rsidRPr="005739D8">
        <w:t xml:space="preserve">. Ярославля [Текст] / под редакцией Е.Г. Абрамовой, И.В. Лаврентьевой. – Ярославль: МОУ </w:t>
      </w:r>
      <w:proofErr w:type="gramStart"/>
      <w:r w:rsidRPr="005739D8">
        <w:t>ДО</w:t>
      </w:r>
      <w:proofErr w:type="gramEnd"/>
      <w:r w:rsidRPr="005739D8">
        <w:t xml:space="preserve"> </w:t>
      </w:r>
      <w:proofErr w:type="gramStart"/>
      <w:r w:rsidRPr="005739D8">
        <w:t>Детский</w:t>
      </w:r>
      <w:proofErr w:type="gramEnd"/>
      <w:r w:rsidRPr="005739D8">
        <w:t xml:space="preserve"> центр «Восхождение», 2017. – 44с.</w:t>
      </w:r>
      <w:r w:rsidR="00C64A55">
        <w:t>;</w:t>
      </w:r>
    </w:p>
    <w:p w:rsidR="00741608" w:rsidRPr="00C64A55" w:rsidRDefault="00741608" w:rsidP="00741608">
      <w:pPr>
        <w:numPr>
          <w:ilvl w:val="0"/>
          <w:numId w:val="4"/>
        </w:numPr>
        <w:spacing w:line="276" w:lineRule="auto"/>
        <w:ind w:left="0" w:firstLine="709"/>
        <w:contextualSpacing/>
        <w:jc w:val="both"/>
      </w:pPr>
      <w:r w:rsidRPr="005739D8">
        <w:t xml:space="preserve">Санитарно-эпидемиологическими  правилами  и  нормативами  </w:t>
      </w:r>
      <w:proofErr w:type="spellStart"/>
      <w:r w:rsidRPr="005739D8">
        <w:t>СанПиН</w:t>
      </w:r>
      <w:proofErr w:type="spellEnd"/>
      <w:r w:rsidRPr="005739D8">
        <w:t xml:space="preserve">  </w:t>
      </w:r>
      <w:r>
        <w:t>1.2.3685-21</w:t>
      </w:r>
      <w:r w:rsidRPr="00F77406">
        <w:t xml:space="preserve"> "Санитарно-эпидемиологические  требования”</w:t>
      </w:r>
      <w:r w:rsidR="00C64A55">
        <w:t>;</w:t>
      </w:r>
    </w:p>
    <w:p w:rsidR="00C64A55" w:rsidRDefault="00C64A55" w:rsidP="00741608">
      <w:pPr>
        <w:numPr>
          <w:ilvl w:val="0"/>
          <w:numId w:val="4"/>
        </w:numPr>
        <w:spacing w:line="276" w:lineRule="auto"/>
        <w:ind w:left="0" w:firstLine="709"/>
        <w:contextualSpacing/>
        <w:jc w:val="both"/>
      </w:pPr>
      <w:r>
        <w:t>Приказ</w:t>
      </w:r>
      <w:r w:rsidR="008F3BE4">
        <w:t xml:space="preserve">ом </w:t>
      </w:r>
      <w:r>
        <w:t xml:space="preserve"> департамента образования Ярославской области от 27.12.2019 № 47-нп «О внесении изменения в приказ департамента образования Ярославской области от 07.08.2018 № 19-нп»</w:t>
      </w:r>
    </w:p>
    <w:p w:rsidR="00C64A55" w:rsidRPr="00F77406" w:rsidRDefault="008F3BE4" w:rsidP="00741608">
      <w:pPr>
        <w:numPr>
          <w:ilvl w:val="0"/>
          <w:numId w:val="4"/>
        </w:numPr>
        <w:spacing w:line="276" w:lineRule="auto"/>
        <w:ind w:left="0" w:firstLine="709"/>
        <w:contextualSpacing/>
        <w:jc w:val="both"/>
      </w:pPr>
      <w:r>
        <w:t>Концепцией</w:t>
      </w:r>
      <w:r w:rsidR="00C64A55">
        <w:t xml:space="preserve"> персонифицированного дополнительного образования детей в Ярославской области.</w:t>
      </w:r>
    </w:p>
    <w:p w:rsidR="00741608" w:rsidRDefault="00741608" w:rsidP="00741608">
      <w:pPr>
        <w:spacing w:line="276" w:lineRule="auto"/>
        <w:rPr>
          <w:b/>
        </w:rPr>
      </w:pPr>
    </w:p>
    <w:p w:rsidR="00741608" w:rsidRPr="00F77406" w:rsidRDefault="00741608" w:rsidP="00741608">
      <w:pPr>
        <w:spacing w:line="276" w:lineRule="auto"/>
      </w:pPr>
      <w:r w:rsidRPr="00F77406">
        <w:rPr>
          <w:b/>
        </w:rPr>
        <w:t>1.1.Актуальность</w:t>
      </w:r>
    </w:p>
    <w:p w:rsidR="00741608" w:rsidRPr="00F77406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>
        <w:rPr>
          <w:szCs w:val="21"/>
        </w:rPr>
        <w:t xml:space="preserve">         </w:t>
      </w:r>
      <w:r w:rsidRPr="00F77406">
        <w:rPr>
          <w:szCs w:val="21"/>
        </w:rPr>
        <w:t xml:space="preserve">Математическое развитие занимает одно из ведущих мест в содержании </w:t>
      </w:r>
      <w:r>
        <w:rPr>
          <w:szCs w:val="21"/>
        </w:rPr>
        <w:t xml:space="preserve">образовательного </w:t>
      </w:r>
      <w:r w:rsidRPr="00F77406">
        <w:rPr>
          <w:szCs w:val="21"/>
        </w:rPr>
        <w:t>процесса дошкольного образовательного учреждения. Содержание элементарных математических представлений, которые усваивают дети дошкольного возраста, вытекают из самой науки, ее первоначальных, основополагающих понятий, составляющих математическую действительность.</w:t>
      </w:r>
    </w:p>
    <w:p w:rsidR="00741608" w:rsidRPr="00F77406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>
        <w:rPr>
          <w:szCs w:val="21"/>
        </w:rPr>
        <w:t xml:space="preserve">         </w:t>
      </w:r>
      <w:r w:rsidRPr="00F77406">
        <w:rPr>
          <w:szCs w:val="21"/>
        </w:rPr>
        <w:t>Исследования психологов, многолетний опыт педагогов</w:t>
      </w:r>
      <w:r>
        <w:rPr>
          <w:szCs w:val="21"/>
        </w:rPr>
        <w:t xml:space="preserve"> </w:t>
      </w:r>
      <w:r w:rsidRPr="00F77406">
        <w:rPr>
          <w:szCs w:val="21"/>
        </w:rPr>
        <w:t>-</w:t>
      </w:r>
      <w:r>
        <w:rPr>
          <w:szCs w:val="21"/>
        </w:rPr>
        <w:t xml:space="preserve"> </w:t>
      </w:r>
      <w:r w:rsidRPr="00F77406">
        <w:rPr>
          <w:szCs w:val="21"/>
        </w:rPr>
        <w:t xml:space="preserve">практиков показывают, что </w:t>
      </w:r>
    </w:p>
    <w:p w:rsidR="00741608" w:rsidRPr="00F77406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 w:rsidRPr="00F77406">
        <w:rPr>
          <w:szCs w:val="21"/>
        </w:rPr>
        <w:t xml:space="preserve">наибольшие трудности в школе испытывают не те дети, которые обладают </w:t>
      </w:r>
      <w:proofErr w:type="gramStart"/>
      <w:r w:rsidRPr="00F77406">
        <w:rPr>
          <w:szCs w:val="21"/>
        </w:rPr>
        <w:t>недостаточным</w:t>
      </w:r>
      <w:proofErr w:type="gramEnd"/>
      <w:r w:rsidRPr="00F77406">
        <w:rPr>
          <w:szCs w:val="21"/>
        </w:rPr>
        <w:t xml:space="preserve"> </w:t>
      </w:r>
    </w:p>
    <w:p w:rsidR="00741608" w:rsidRPr="00F77406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 w:rsidRPr="00F77406">
        <w:rPr>
          <w:szCs w:val="21"/>
        </w:rPr>
        <w:t>объемом знаний, умений и навыков, а те, кто не готов к</w:t>
      </w:r>
      <w:r>
        <w:rPr>
          <w:szCs w:val="21"/>
        </w:rPr>
        <w:t xml:space="preserve"> </w:t>
      </w:r>
      <w:r w:rsidRPr="00F77406">
        <w:rPr>
          <w:szCs w:val="21"/>
        </w:rPr>
        <w:t xml:space="preserve">новой социальной роли ученика </w:t>
      </w:r>
      <w:proofErr w:type="gramStart"/>
      <w:r w:rsidRPr="00F77406">
        <w:rPr>
          <w:szCs w:val="21"/>
        </w:rPr>
        <w:t>с</w:t>
      </w:r>
      <w:proofErr w:type="gramEnd"/>
      <w:r w:rsidRPr="00F77406">
        <w:rPr>
          <w:szCs w:val="21"/>
        </w:rPr>
        <w:t xml:space="preserve"> </w:t>
      </w:r>
    </w:p>
    <w:p w:rsidR="00741608" w:rsidRPr="00F77406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 w:rsidRPr="00F77406">
        <w:rPr>
          <w:szCs w:val="21"/>
        </w:rPr>
        <w:t>определенным набором таких качеств, как умение слушать и слышать, работать в коллективе и самостоятельно, желание и стремление думать, стремление узнать что</w:t>
      </w:r>
      <w:r>
        <w:rPr>
          <w:szCs w:val="21"/>
        </w:rPr>
        <w:t>-</w:t>
      </w:r>
      <w:r w:rsidRPr="00F77406">
        <w:rPr>
          <w:szCs w:val="21"/>
        </w:rPr>
        <w:t xml:space="preserve">то новое. </w:t>
      </w:r>
    </w:p>
    <w:p w:rsidR="00741608" w:rsidRPr="005739D8" w:rsidRDefault="00741608" w:rsidP="00741608">
      <w:pPr>
        <w:spacing w:line="276" w:lineRule="auto"/>
        <w:rPr>
          <w:b/>
        </w:rPr>
      </w:pPr>
    </w:p>
    <w:p w:rsidR="00741608" w:rsidRPr="005739D8" w:rsidRDefault="00741608" w:rsidP="00741608">
      <w:pPr>
        <w:spacing w:line="276" w:lineRule="auto"/>
      </w:pPr>
      <w:r w:rsidRPr="005739D8">
        <w:rPr>
          <w:b/>
        </w:rPr>
        <w:t xml:space="preserve">1.2.Направленность программы – </w:t>
      </w:r>
      <w:r w:rsidRPr="005739D8">
        <w:t xml:space="preserve">социально – </w:t>
      </w:r>
      <w:r>
        <w:t>гуманитарная</w:t>
      </w:r>
    </w:p>
    <w:p w:rsidR="00741608" w:rsidRPr="005739D8" w:rsidRDefault="00741608" w:rsidP="00741608">
      <w:pPr>
        <w:spacing w:line="276" w:lineRule="auto"/>
        <w:rPr>
          <w:b/>
        </w:rPr>
      </w:pPr>
    </w:p>
    <w:p w:rsidR="00741608" w:rsidRPr="005739D8" w:rsidRDefault="00741608" w:rsidP="00741608">
      <w:pPr>
        <w:spacing w:line="276" w:lineRule="auto"/>
        <w:rPr>
          <w:b/>
        </w:rPr>
      </w:pPr>
      <w:r w:rsidRPr="005739D8">
        <w:rPr>
          <w:b/>
        </w:rPr>
        <w:lastRenderedPageBreak/>
        <w:t>1.3.Цель программы</w:t>
      </w:r>
    </w:p>
    <w:p w:rsidR="00741608" w:rsidRPr="005739D8" w:rsidRDefault="00741608" w:rsidP="00741608">
      <w:pPr>
        <w:spacing w:line="276" w:lineRule="auto"/>
        <w:jc w:val="both"/>
        <w:rPr>
          <w:i/>
        </w:rPr>
      </w:pPr>
    </w:p>
    <w:p w:rsidR="00741608" w:rsidRPr="005739D8" w:rsidRDefault="00741608" w:rsidP="00741608">
      <w:pPr>
        <w:spacing w:line="276" w:lineRule="auto"/>
        <w:jc w:val="both"/>
      </w:pPr>
      <w:r w:rsidRPr="005739D8">
        <w:rPr>
          <w:i/>
        </w:rPr>
        <w:t xml:space="preserve">        Главная цель</w:t>
      </w:r>
      <w:r w:rsidRPr="005739D8">
        <w:t xml:space="preserve"> - создание условий для накопления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 этапах жизни.</w:t>
      </w:r>
    </w:p>
    <w:p w:rsidR="00741608" w:rsidRPr="005739D8" w:rsidRDefault="00741608" w:rsidP="00741608">
      <w:pPr>
        <w:spacing w:line="276" w:lineRule="auto"/>
        <w:rPr>
          <w:b/>
        </w:rPr>
      </w:pPr>
    </w:p>
    <w:p w:rsidR="00741608" w:rsidRDefault="00741608" w:rsidP="00741608">
      <w:pPr>
        <w:spacing w:line="276" w:lineRule="auto"/>
        <w:rPr>
          <w:b/>
        </w:rPr>
      </w:pPr>
      <w:r w:rsidRPr="005739D8">
        <w:rPr>
          <w:b/>
        </w:rPr>
        <w:t>1.4.Задачи программы</w:t>
      </w:r>
    </w:p>
    <w:p w:rsidR="00741608" w:rsidRPr="005739D8" w:rsidRDefault="00741608" w:rsidP="00741608">
      <w:pPr>
        <w:spacing w:line="276" w:lineRule="auto"/>
        <w:rPr>
          <w:b/>
        </w:rPr>
      </w:pPr>
      <w:r>
        <w:rPr>
          <w:b/>
        </w:rPr>
        <w:t>Образовательные:</w:t>
      </w:r>
    </w:p>
    <w:p w:rsidR="00741608" w:rsidRDefault="00741608" w:rsidP="00741608">
      <w:pPr>
        <w:pStyle w:val="a3"/>
        <w:numPr>
          <w:ilvl w:val="0"/>
          <w:numId w:val="9"/>
        </w:numPr>
        <w:spacing w:line="276" w:lineRule="auto"/>
        <w:jc w:val="both"/>
      </w:pPr>
      <w:r>
        <w:t>Познакомить детей с общими математическими понятиями.</w:t>
      </w:r>
    </w:p>
    <w:p w:rsidR="00741608" w:rsidRDefault="00B51CC3" w:rsidP="00741608">
      <w:pPr>
        <w:pStyle w:val="a3"/>
        <w:numPr>
          <w:ilvl w:val="0"/>
          <w:numId w:val="9"/>
        </w:numPr>
        <w:spacing w:line="276" w:lineRule="auto"/>
        <w:jc w:val="both"/>
      </w:pPr>
      <w:r>
        <w:t>Сф</w:t>
      </w:r>
      <w:r w:rsidR="00741608">
        <w:t>ормировать математические представления о числах.</w:t>
      </w:r>
    </w:p>
    <w:p w:rsidR="00741608" w:rsidRDefault="00B51CC3" w:rsidP="00741608">
      <w:pPr>
        <w:pStyle w:val="a3"/>
        <w:numPr>
          <w:ilvl w:val="0"/>
          <w:numId w:val="9"/>
        </w:numPr>
        <w:spacing w:line="276" w:lineRule="auto"/>
        <w:jc w:val="both"/>
      </w:pPr>
      <w:r>
        <w:t>Сф</w:t>
      </w:r>
      <w:r w:rsidR="00741608">
        <w:t>ормировать пространственно – временные отношения.</w:t>
      </w:r>
    </w:p>
    <w:p w:rsidR="00741608" w:rsidRDefault="00741608" w:rsidP="00741608">
      <w:pPr>
        <w:pStyle w:val="a3"/>
        <w:numPr>
          <w:ilvl w:val="0"/>
          <w:numId w:val="9"/>
        </w:numPr>
        <w:spacing w:line="276" w:lineRule="auto"/>
        <w:jc w:val="both"/>
      </w:pPr>
      <w:r>
        <w:t>Учить ориентироваться на листе бумаги в клетку, ориентироваться в пространстве с помощью плана.</w:t>
      </w:r>
    </w:p>
    <w:p w:rsidR="00741608" w:rsidRDefault="00741608" w:rsidP="00741608">
      <w:pPr>
        <w:pStyle w:val="a3"/>
        <w:numPr>
          <w:ilvl w:val="0"/>
          <w:numId w:val="9"/>
        </w:numPr>
        <w:spacing w:line="276" w:lineRule="auto"/>
        <w:jc w:val="both"/>
      </w:pPr>
      <w:r>
        <w:t>Формировать умения выделять в окружающей обстановке предметы одинаковой формы, знакомить с геометрическими фигурами.</w:t>
      </w:r>
    </w:p>
    <w:p w:rsidR="00741608" w:rsidRDefault="00741608" w:rsidP="00741608">
      <w:pPr>
        <w:pStyle w:val="a3"/>
        <w:numPr>
          <w:ilvl w:val="0"/>
          <w:numId w:val="9"/>
        </w:numPr>
        <w:spacing w:line="276" w:lineRule="auto"/>
        <w:jc w:val="both"/>
      </w:pPr>
      <w:r>
        <w:t>Учить составлять фигуры из частей и делить фигуры на части, конструировать фигуры из палочек.</w:t>
      </w:r>
    </w:p>
    <w:p w:rsidR="00741608" w:rsidRPr="005739D8" w:rsidRDefault="00741608" w:rsidP="00741608">
      <w:pPr>
        <w:pStyle w:val="a3"/>
        <w:spacing w:line="276" w:lineRule="auto"/>
        <w:jc w:val="both"/>
      </w:pPr>
      <w:r>
        <w:t xml:space="preserve">       </w:t>
      </w:r>
      <w:r w:rsidR="00657D79">
        <w:t>7</w:t>
      </w:r>
      <w:r>
        <w:t xml:space="preserve">)  </w:t>
      </w:r>
      <w:r w:rsidRPr="005739D8">
        <w:t>Увеличение объема внимания и памяти.</w:t>
      </w:r>
    </w:p>
    <w:p w:rsidR="00741608" w:rsidRDefault="00741608" w:rsidP="00741608">
      <w:pPr>
        <w:pStyle w:val="a3"/>
        <w:spacing w:line="276" w:lineRule="auto"/>
        <w:jc w:val="both"/>
      </w:pPr>
      <w:r>
        <w:t xml:space="preserve">       </w:t>
      </w:r>
      <w:r w:rsidR="00657D79">
        <w:t xml:space="preserve">8) </w:t>
      </w:r>
      <w:r w:rsidRPr="005739D8">
        <w:t>Формирова</w:t>
      </w:r>
      <w:r w:rsidR="00B51CC3">
        <w:t>ть</w:t>
      </w:r>
      <w:r w:rsidRPr="005739D8">
        <w:t xml:space="preserve"> мыслительны</w:t>
      </w:r>
      <w:r w:rsidR="00B51CC3">
        <w:t>е</w:t>
      </w:r>
      <w:r w:rsidRPr="005739D8">
        <w:t xml:space="preserve"> операци</w:t>
      </w:r>
      <w:r w:rsidR="00B51CC3">
        <w:t>и</w:t>
      </w:r>
      <w:r w:rsidRPr="005739D8">
        <w:t xml:space="preserve"> (анализ, синтез, сравнени</w:t>
      </w:r>
      <w:r w:rsidR="00B51CC3">
        <w:t>е</w:t>
      </w:r>
      <w:r w:rsidRPr="005739D8">
        <w:t>, обобщени</w:t>
      </w:r>
      <w:r w:rsidR="00B51CC3">
        <w:t>е</w:t>
      </w:r>
      <w:r w:rsidRPr="005739D8">
        <w:t>, классификации, аналогии)</w:t>
      </w:r>
    </w:p>
    <w:p w:rsidR="00741608" w:rsidRDefault="00741608" w:rsidP="00741608">
      <w:pPr>
        <w:pStyle w:val="a3"/>
        <w:spacing w:line="276" w:lineRule="auto"/>
        <w:jc w:val="both"/>
        <w:rPr>
          <w:b/>
        </w:rPr>
      </w:pPr>
      <w:r w:rsidRPr="000A75DA">
        <w:rPr>
          <w:b/>
        </w:rPr>
        <w:t>Развивающие:</w:t>
      </w:r>
    </w:p>
    <w:p w:rsidR="00741608" w:rsidRPr="000A75DA" w:rsidRDefault="00741608" w:rsidP="00741608">
      <w:pPr>
        <w:pStyle w:val="a3"/>
        <w:spacing w:line="276" w:lineRule="auto"/>
        <w:jc w:val="both"/>
        <w:rPr>
          <w:b/>
        </w:rPr>
      </w:pPr>
      <w:r>
        <w:t xml:space="preserve">       </w:t>
      </w:r>
      <w:r w:rsidRPr="000A75DA">
        <w:t>1)</w:t>
      </w:r>
      <w:r w:rsidRPr="005739D8">
        <w:t xml:space="preserve"> Разви</w:t>
      </w:r>
      <w:r w:rsidR="00B51CC3">
        <w:t>вать</w:t>
      </w:r>
      <w:r w:rsidRPr="005739D8">
        <w:t xml:space="preserve"> образно</w:t>
      </w:r>
      <w:r w:rsidR="00B51CC3">
        <w:t>е</w:t>
      </w:r>
      <w:r w:rsidRPr="005739D8">
        <w:t xml:space="preserve"> и вариативно</w:t>
      </w:r>
      <w:r w:rsidR="00B51CC3">
        <w:t>е</w:t>
      </w:r>
      <w:r w:rsidRPr="005739D8">
        <w:t xml:space="preserve"> мышлени</w:t>
      </w:r>
      <w:r w:rsidR="00B51CC3">
        <w:t>е</w:t>
      </w:r>
      <w:r w:rsidRPr="005739D8">
        <w:t>, фантази</w:t>
      </w:r>
      <w:r w:rsidR="00B51CC3">
        <w:t>ю</w:t>
      </w:r>
      <w:r w:rsidRPr="005739D8">
        <w:t>, воображени</w:t>
      </w:r>
      <w:r w:rsidR="00B51CC3">
        <w:t>е</w:t>
      </w:r>
      <w:r w:rsidRPr="005739D8">
        <w:t xml:space="preserve"> и творчески</w:t>
      </w:r>
      <w:r w:rsidR="00B51CC3">
        <w:t>е</w:t>
      </w:r>
      <w:r w:rsidRPr="005739D8">
        <w:t xml:space="preserve"> способност</w:t>
      </w:r>
      <w:r w:rsidR="00B51CC3">
        <w:t>и</w:t>
      </w:r>
      <w:r w:rsidRPr="005739D8">
        <w:t>.</w:t>
      </w:r>
    </w:p>
    <w:p w:rsidR="00741608" w:rsidRDefault="00741608" w:rsidP="00741608">
      <w:pPr>
        <w:pStyle w:val="a3"/>
        <w:spacing w:line="276" w:lineRule="auto"/>
        <w:jc w:val="both"/>
      </w:pPr>
      <w:r>
        <w:t xml:space="preserve">       2</w:t>
      </w:r>
      <w:r w:rsidRPr="005739D8">
        <w:t>) Разви</w:t>
      </w:r>
      <w:r w:rsidR="00B51CC3">
        <w:t>вать</w:t>
      </w:r>
      <w:r w:rsidRPr="005739D8">
        <w:t xml:space="preserve"> реч</w:t>
      </w:r>
      <w:r w:rsidR="00B51CC3">
        <w:t>ь</w:t>
      </w:r>
      <w:r w:rsidRPr="005739D8">
        <w:t>, умени</w:t>
      </w:r>
      <w:r w:rsidR="00B51CC3">
        <w:t>е</w:t>
      </w:r>
      <w:r w:rsidRPr="005739D8">
        <w:t xml:space="preserve"> аргументировать свои высказывания, строить простейшие умозаключения.</w:t>
      </w:r>
    </w:p>
    <w:p w:rsidR="00741608" w:rsidRPr="005739D8" w:rsidRDefault="00741608" w:rsidP="00741608">
      <w:pPr>
        <w:pStyle w:val="a3"/>
        <w:spacing w:line="276" w:lineRule="auto"/>
        <w:jc w:val="both"/>
      </w:pPr>
      <w:r>
        <w:t xml:space="preserve">       3</w:t>
      </w:r>
      <w:r w:rsidRPr="005739D8">
        <w:t>) Формирова</w:t>
      </w:r>
      <w:r w:rsidR="00B51CC3">
        <w:t>ть</w:t>
      </w:r>
      <w:r w:rsidRPr="005739D8">
        <w:t xml:space="preserve"> умени</w:t>
      </w:r>
      <w:r w:rsidR="00B51CC3">
        <w:t>е</w:t>
      </w:r>
      <w:r w:rsidRPr="005739D8">
        <w:t xml:space="preserve">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741608" w:rsidRPr="0074696E" w:rsidRDefault="00741608" w:rsidP="00741608">
      <w:pPr>
        <w:pStyle w:val="a3"/>
        <w:spacing w:line="276" w:lineRule="auto"/>
        <w:jc w:val="both"/>
        <w:rPr>
          <w:b/>
        </w:rPr>
      </w:pPr>
      <w:r w:rsidRPr="0074696E">
        <w:rPr>
          <w:b/>
        </w:rPr>
        <w:t>Воспитательные:</w:t>
      </w:r>
    </w:p>
    <w:p w:rsidR="00741608" w:rsidRPr="005739D8" w:rsidRDefault="00741608" w:rsidP="00741608">
      <w:pPr>
        <w:pStyle w:val="a3"/>
        <w:spacing w:line="276" w:lineRule="auto"/>
        <w:jc w:val="both"/>
      </w:pPr>
      <w:r>
        <w:t xml:space="preserve">       1</w:t>
      </w:r>
      <w:r w:rsidRPr="005739D8">
        <w:t>) Выраб</w:t>
      </w:r>
      <w:r w:rsidR="00B51CC3">
        <w:t>атывать</w:t>
      </w:r>
      <w:r w:rsidRPr="005739D8">
        <w:t xml:space="preserve"> умени</w:t>
      </w:r>
      <w:r w:rsidR="00B51CC3">
        <w:t>е</w:t>
      </w:r>
      <w:r w:rsidRPr="005739D8">
        <w:t xml:space="preserve">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741608" w:rsidRDefault="00741608" w:rsidP="00741608">
      <w:pPr>
        <w:pStyle w:val="a3"/>
        <w:spacing w:line="276" w:lineRule="auto"/>
        <w:jc w:val="both"/>
      </w:pPr>
      <w:r>
        <w:t xml:space="preserve">       2</w:t>
      </w:r>
      <w:r w:rsidRPr="005739D8">
        <w:t>) Формирова</w:t>
      </w:r>
      <w:r w:rsidR="00B51CC3">
        <w:t>ть</w:t>
      </w:r>
      <w:r w:rsidRPr="005739D8">
        <w:t xml:space="preserve"> умени</w:t>
      </w:r>
      <w:r w:rsidR="00B51CC3">
        <w:t>е</w:t>
      </w:r>
      <w:r w:rsidRPr="005739D8">
        <w:t xml:space="preserve">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741608" w:rsidRPr="005739D8" w:rsidRDefault="00741608" w:rsidP="00741608">
      <w:pPr>
        <w:pStyle w:val="a3"/>
        <w:spacing w:line="276" w:lineRule="auto"/>
        <w:jc w:val="both"/>
      </w:pPr>
      <w:r>
        <w:t xml:space="preserve">       3) Воспитывать у детей культуру поведения в коллективе, доброжелательное отношение друг к другу.</w:t>
      </w:r>
    </w:p>
    <w:p w:rsidR="00741608" w:rsidRPr="005739D8" w:rsidRDefault="00741608" w:rsidP="00741608">
      <w:pPr>
        <w:pStyle w:val="a3"/>
        <w:spacing w:line="276" w:lineRule="auto"/>
        <w:jc w:val="both"/>
      </w:pP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t>Данные задачи решаются в процессе ознакомления детей с количеством и счетом, измерением и сравнением величин, пространственными и временными ориентировками.</w:t>
      </w: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t xml:space="preserve">Из года в год перечисленные задачи усложняются, при этом они повторяются на каждой возрастной степени, поскольку развитие мыслительных операций, навыков, умений и, особенно опыта выполнений универсальных действий – это длительный процесс. 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b/>
        </w:rPr>
      </w:pPr>
    </w:p>
    <w:p w:rsidR="00741608" w:rsidRPr="005739D8" w:rsidRDefault="00741608" w:rsidP="00741608">
      <w:pPr>
        <w:pStyle w:val="a3"/>
        <w:spacing w:line="276" w:lineRule="auto"/>
        <w:jc w:val="both"/>
        <w:rPr>
          <w:b/>
        </w:rPr>
      </w:pPr>
      <w:r w:rsidRPr="005739D8">
        <w:rPr>
          <w:b/>
        </w:rPr>
        <w:t>1.5.Отличительные особенности программы</w:t>
      </w:r>
    </w:p>
    <w:p w:rsidR="00741608" w:rsidRPr="005739D8" w:rsidRDefault="00741608" w:rsidP="00741608">
      <w:pPr>
        <w:pStyle w:val="a3"/>
        <w:spacing w:line="276" w:lineRule="auto"/>
        <w:jc w:val="both"/>
      </w:pPr>
      <w:r>
        <w:lastRenderedPageBreak/>
        <w:t xml:space="preserve">       </w:t>
      </w:r>
      <w:r w:rsidRPr="005739D8">
        <w:t xml:space="preserve">Программа «Занимательная математика для малышей» модифицированная, разработана на основе программы </w:t>
      </w:r>
      <w:proofErr w:type="spellStart"/>
      <w:r w:rsidRPr="005739D8">
        <w:t>Петерсон</w:t>
      </w:r>
      <w:proofErr w:type="spellEnd"/>
      <w:r w:rsidRPr="005739D8">
        <w:t xml:space="preserve"> Л.Г., Н. П. Холина  Практический курс математики для дошкольников «Раз – ступенька, два – ступенька» с использование личного опыта педагога.</w:t>
      </w:r>
    </w:p>
    <w:p w:rsidR="00741608" w:rsidRPr="004A7E82" w:rsidRDefault="00741608" w:rsidP="00741608">
      <w:pPr>
        <w:pStyle w:val="ac"/>
        <w:spacing w:before="0" w:beforeAutospacing="0" w:after="0" w:afterAutospacing="0" w:line="276" w:lineRule="auto"/>
        <w:jc w:val="both"/>
        <w:rPr>
          <w:sz w:val="40"/>
        </w:rPr>
      </w:pPr>
      <w:r>
        <w:rPr>
          <w:szCs w:val="17"/>
        </w:rPr>
        <w:t xml:space="preserve">       </w:t>
      </w:r>
      <w:r w:rsidRPr="004A7E82">
        <w:rPr>
          <w:szCs w:val="17"/>
        </w:rPr>
        <w:t>Программа строит</w:t>
      </w:r>
      <w:r>
        <w:rPr>
          <w:szCs w:val="17"/>
        </w:rPr>
        <w:t xml:space="preserve">ся на оптимальных для дошкольников </w:t>
      </w:r>
      <w:r w:rsidRPr="004A7E82">
        <w:rPr>
          <w:szCs w:val="17"/>
        </w:rPr>
        <w:t xml:space="preserve">формах организации детских видов деятельности, таких </w:t>
      </w:r>
      <w:r>
        <w:rPr>
          <w:szCs w:val="17"/>
        </w:rPr>
        <w:t>к</w:t>
      </w:r>
      <w:r w:rsidRPr="004A7E82">
        <w:rPr>
          <w:szCs w:val="17"/>
        </w:rPr>
        <w:t>а</w:t>
      </w:r>
      <w:r>
        <w:rPr>
          <w:szCs w:val="17"/>
        </w:rPr>
        <w:t>к</w:t>
      </w:r>
      <w:r w:rsidRPr="004A7E82">
        <w:rPr>
          <w:szCs w:val="17"/>
        </w:rPr>
        <w:t xml:space="preserve"> игровые ситуации, игры с правилами (дидактические, подвижные), беседы, решение проблемных ситуаций, моделирование, экспериментирование и др.</w:t>
      </w:r>
    </w:p>
    <w:p w:rsidR="00741608" w:rsidRPr="00614EA8" w:rsidRDefault="00741608" w:rsidP="00741608">
      <w:pPr>
        <w:shd w:val="clear" w:color="auto" w:fill="FFFFFF"/>
        <w:spacing w:line="276" w:lineRule="auto"/>
        <w:jc w:val="both"/>
      </w:pPr>
      <w:r>
        <w:rPr>
          <w:szCs w:val="21"/>
        </w:rPr>
        <w:t xml:space="preserve">       </w:t>
      </w:r>
      <w:r w:rsidRPr="00614EA8">
        <w:rPr>
          <w:szCs w:val="21"/>
        </w:rPr>
        <w:t xml:space="preserve">Основной формой познавательной деятельности дошкольников является игра, поэтому занятия по программе строятся в занимательной, игровой форме с использованием различных дидактических игр, что позволяет детям успешно овладеть различными математическими представлениями.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</w:t>
      </w:r>
      <w:r w:rsidRPr="00614EA8">
        <w:t xml:space="preserve">В основу организации образовательного процесса положен </w:t>
      </w:r>
      <w:proofErr w:type="spellStart"/>
      <w:r w:rsidRPr="00614EA8">
        <w:rPr>
          <w:b/>
          <w:i/>
        </w:rPr>
        <w:t>деятельностный</w:t>
      </w:r>
      <w:proofErr w:type="spellEnd"/>
      <w:r w:rsidRPr="00614EA8">
        <w:rPr>
          <w:b/>
          <w:i/>
        </w:rPr>
        <w:t xml:space="preserve"> метод,</w:t>
      </w:r>
      <w:r w:rsidRPr="00614EA8">
        <w:t xml:space="preserve"> который означает, что новое знание не дается детям в готовом виде, а входит в их жизнь как «открытие» закономерных связей и отношений окружающего мира путем самостоятельного анализа, сравнения, выявления существенных признаков и обобщения. Педагог подводит детей к этим «открытиям», организуя и направляя их через систему дидактических игр, в процессе которых они исследуют проблемные ситуации, выявляют существенные признаки и отношения, делают «открытия». В ходе таких игр и осуществляется личностно ориентированное взаимодействие взрослого с ребенком и детей между собой. </w:t>
      </w:r>
    </w:p>
    <w:p w:rsidR="00741608" w:rsidRPr="00614EA8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 w:rsidRPr="00614EA8">
        <w:rPr>
          <w:szCs w:val="21"/>
        </w:rPr>
        <w:t xml:space="preserve">          На занятиях используются в качестве пособия красочные тетради на печатной основе. Здесь можно рисовать, раскрашивать, писать. Такая форма помогает организации активной </w:t>
      </w:r>
    </w:p>
    <w:p w:rsidR="00741608" w:rsidRPr="00614EA8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 w:rsidRPr="00614EA8">
        <w:rPr>
          <w:szCs w:val="21"/>
        </w:rPr>
        <w:t xml:space="preserve">деятельности малыша. Тетради используются в основном для закрепления </w:t>
      </w:r>
      <w:proofErr w:type="gramStart"/>
      <w:r w:rsidRPr="00614EA8">
        <w:rPr>
          <w:szCs w:val="21"/>
        </w:rPr>
        <w:t>сформированных</w:t>
      </w:r>
      <w:proofErr w:type="gramEnd"/>
      <w:r w:rsidRPr="00614EA8">
        <w:rPr>
          <w:szCs w:val="21"/>
        </w:rPr>
        <w:t xml:space="preserve"> </w:t>
      </w:r>
    </w:p>
    <w:p w:rsidR="00741608" w:rsidRPr="00614EA8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 w:rsidRPr="00614EA8">
        <w:rPr>
          <w:szCs w:val="21"/>
        </w:rPr>
        <w:t>представлений и для организации самостоятельной работы ребенка. Само же «открытие» нового знания происходит в ходе активного участия детей в дидактических и ролевых играх.</w:t>
      </w:r>
    </w:p>
    <w:p w:rsidR="00741608" w:rsidRPr="00614EA8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 w:rsidRPr="00614EA8">
        <w:rPr>
          <w:szCs w:val="21"/>
        </w:rPr>
        <w:t xml:space="preserve">Для того чтобы переключить активность детей (умственную, речевую, двигательную), не </w:t>
      </w:r>
    </w:p>
    <w:p w:rsidR="00741608" w:rsidRPr="00614EA8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 w:rsidRPr="00614EA8">
        <w:rPr>
          <w:szCs w:val="21"/>
        </w:rPr>
        <w:t xml:space="preserve">выходя из учебной ситуации, на занятиях проводятся физкультминутки. Для проведения </w:t>
      </w:r>
    </w:p>
    <w:p w:rsidR="00741608" w:rsidRDefault="00741608" w:rsidP="00741608">
      <w:pPr>
        <w:shd w:val="clear" w:color="auto" w:fill="FFFFFF"/>
        <w:spacing w:line="276" w:lineRule="auto"/>
        <w:jc w:val="both"/>
        <w:rPr>
          <w:szCs w:val="21"/>
        </w:rPr>
      </w:pPr>
      <w:r w:rsidRPr="00614EA8">
        <w:rPr>
          <w:szCs w:val="21"/>
        </w:rPr>
        <w:t xml:space="preserve">физкультминутки используются </w:t>
      </w:r>
      <w:proofErr w:type="spellStart"/>
      <w:r w:rsidRPr="00614EA8">
        <w:rPr>
          <w:szCs w:val="21"/>
        </w:rPr>
        <w:t>речевки</w:t>
      </w:r>
      <w:proofErr w:type="spellEnd"/>
      <w:r w:rsidRPr="00614EA8">
        <w:rPr>
          <w:szCs w:val="21"/>
        </w:rPr>
        <w:t xml:space="preserve"> или небольшие детские песенки. Тетради на печатной основе помогают организовать самопроверку детьми выполненных ими заданий. Навыки самопроверки станут в дальнейшем основной для формирования у них правильной самооценки результатов своих действий. Формированию навыков самооценки способствует также подведение итогов занятия. В течение 2 - 3 минут внимание детей акцентируется на основных идеях занятия. Здесь же дети могут </w:t>
      </w:r>
      <w:proofErr w:type="gramStart"/>
      <w:r w:rsidRPr="00614EA8">
        <w:rPr>
          <w:szCs w:val="21"/>
        </w:rPr>
        <w:t>высказать свое отношение</w:t>
      </w:r>
      <w:proofErr w:type="gramEnd"/>
      <w:r w:rsidRPr="00614EA8">
        <w:rPr>
          <w:szCs w:val="21"/>
        </w:rPr>
        <w:t xml:space="preserve"> к занятию, к тому, что им понравилось, а что было трудным. Эта обратная связь помогает педагогу впоследствии скорректировать свою работу.</w:t>
      </w:r>
      <w:r>
        <w:rPr>
          <w:szCs w:val="21"/>
        </w:rPr>
        <w:t xml:space="preserve"> </w:t>
      </w:r>
      <w:r w:rsidRPr="00614EA8">
        <w:rPr>
          <w:szCs w:val="21"/>
        </w:rPr>
        <w:t xml:space="preserve">Задания подбираются с учетом индивидуальных особенностей личности ребенка, с опорой на его жизненный опыт, создавая ситуацию успеха для каждого из них. </w:t>
      </w:r>
    </w:p>
    <w:p w:rsidR="00741608" w:rsidRPr="00614EA8" w:rsidRDefault="00741608" w:rsidP="00741608">
      <w:pPr>
        <w:shd w:val="clear" w:color="auto" w:fill="FFFFFF"/>
        <w:spacing w:line="276" w:lineRule="auto"/>
        <w:jc w:val="both"/>
        <w:rPr>
          <w:i/>
          <w:szCs w:val="21"/>
        </w:rPr>
      </w:pPr>
      <w:r w:rsidRPr="00614EA8">
        <w:rPr>
          <w:i/>
          <w:szCs w:val="21"/>
        </w:rPr>
        <w:t>Каждый ребенок на занятиях продвигается вперед только своим темпом и с постоянным успехом!</w:t>
      </w:r>
    </w:p>
    <w:p w:rsidR="00741608" w:rsidRPr="00614EA8" w:rsidRDefault="00741608" w:rsidP="00741608">
      <w:pPr>
        <w:shd w:val="clear" w:color="auto" w:fill="FFFFFF"/>
        <w:spacing w:line="276" w:lineRule="auto"/>
        <w:rPr>
          <w:color w:val="000000"/>
        </w:rPr>
      </w:pPr>
      <w:r w:rsidRPr="00614EA8">
        <w:rPr>
          <w:color w:val="000000"/>
        </w:rPr>
        <w:t xml:space="preserve">Для решения этой задачи в учебный материал </w:t>
      </w:r>
      <w:r>
        <w:rPr>
          <w:color w:val="000000"/>
        </w:rPr>
        <w:t xml:space="preserve">программы «Занимательная математика для малышей» включены задания </w:t>
      </w:r>
      <w:r w:rsidRPr="00614EA8">
        <w:rPr>
          <w:color w:val="000000"/>
        </w:rPr>
        <w:t>разной степени сложности</w:t>
      </w:r>
      <w:r>
        <w:rPr>
          <w:color w:val="000000"/>
        </w:rPr>
        <w:t xml:space="preserve"> - </w:t>
      </w:r>
      <w:r w:rsidRPr="00614EA8">
        <w:rPr>
          <w:color w:val="000000"/>
        </w:rPr>
        <w:t xml:space="preserve">от необходимого минимума до возможного максимума. Здесь есть и стандартные задания, которые требуют применения той </w:t>
      </w:r>
      <w:r w:rsidRPr="00614EA8">
        <w:rPr>
          <w:color w:val="000000"/>
        </w:rPr>
        <w:lastRenderedPageBreak/>
        <w:t xml:space="preserve">или иной известной детям операции, и нестандартные, когда ребенок, приступая к решению, не знает заранее способа действий. </w:t>
      </w:r>
    </w:p>
    <w:p w:rsidR="00741608" w:rsidRPr="00614EA8" w:rsidRDefault="00741608" w:rsidP="00741608">
      <w:pPr>
        <w:shd w:val="clear" w:color="auto" w:fill="FFFFFF"/>
        <w:spacing w:line="276" w:lineRule="auto"/>
        <w:rPr>
          <w:color w:val="000000"/>
        </w:rPr>
      </w:pPr>
      <w:r w:rsidRPr="00614EA8">
        <w:rPr>
          <w:color w:val="000000"/>
        </w:rPr>
        <w:t>Большое внимание в программе уделяется развитию</w:t>
      </w:r>
      <w:r>
        <w:rPr>
          <w:color w:val="000000"/>
        </w:rPr>
        <w:t xml:space="preserve"> </w:t>
      </w:r>
      <w:r w:rsidRPr="00614EA8">
        <w:rPr>
          <w:color w:val="000000"/>
        </w:rPr>
        <w:t xml:space="preserve">вариативного и образного мышления, </w:t>
      </w:r>
    </w:p>
    <w:p w:rsidR="00741608" w:rsidRPr="00614EA8" w:rsidRDefault="00741608" w:rsidP="00741608">
      <w:pPr>
        <w:shd w:val="clear" w:color="auto" w:fill="FFFFFF"/>
        <w:spacing w:line="276" w:lineRule="auto"/>
        <w:rPr>
          <w:color w:val="000000"/>
        </w:rPr>
      </w:pPr>
      <w:r w:rsidRPr="00614EA8">
        <w:rPr>
          <w:color w:val="000000"/>
        </w:rPr>
        <w:t>творческих способностей детей. Дети не просто исследуют различные математические</w:t>
      </w:r>
      <w:r>
        <w:rPr>
          <w:color w:val="000000"/>
        </w:rPr>
        <w:t xml:space="preserve"> </w:t>
      </w:r>
      <w:r w:rsidRPr="00614EA8">
        <w:rPr>
          <w:color w:val="000000"/>
        </w:rPr>
        <w:t xml:space="preserve">объекты, а придумывают образы чисел, цифр, геометрических фигур. Они постоянно </w:t>
      </w:r>
    </w:p>
    <w:p w:rsidR="00741608" w:rsidRPr="00614EA8" w:rsidRDefault="00741608" w:rsidP="00741608">
      <w:pPr>
        <w:shd w:val="clear" w:color="auto" w:fill="FFFFFF"/>
        <w:spacing w:line="276" w:lineRule="auto"/>
        <w:rPr>
          <w:color w:val="000000"/>
        </w:rPr>
      </w:pPr>
      <w:r w:rsidRPr="00614EA8">
        <w:rPr>
          <w:color w:val="000000"/>
        </w:rPr>
        <w:t>встречаются с заданиями, допускающими различные варианты решения.</w:t>
      </w: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rPr>
          <w:b/>
          <w:i/>
        </w:rPr>
        <w:t>Возраст обучающихся:</w:t>
      </w:r>
      <w:r w:rsidRPr="005739D8">
        <w:t xml:space="preserve">  5-7 лет. </w:t>
      </w: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t xml:space="preserve">Группы </w:t>
      </w:r>
      <w:r w:rsidR="00C64A55" w:rsidRPr="00C64A55">
        <w:t>7</w:t>
      </w:r>
      <w:r w:rsidRPr="005739D8">
        <w:t xml:space="preserve"> - 1</w:t>
      </w:r>
      <w:r w:rsidR="00842222">
        <w:t>5</w:t>
      </w:r>
      <w:r w:rsidRPr="005739D8">
        <w:t xml:space="preserve"> человек формируются с учетом возраста детей.</w:t>
      </w:r>
    </w:p>
    <w:p w:rsidR="00741608" w:rsidRPr="005739D8" w:rsidRDefault="00741608" w:rsidP="00741608">
      <w:pPr>
        <w:pStyle w:val="a3"/>
        <w:spacing w:line="276" w:lineRule="auto"/>
        <w:jc w:val="both"/>
      </w:pP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rPr>
          <w:b/>
          <w:i/>
        </w:rPr>
        <w:t>Срок реализации программы</w:t>
      </w:r>
      <w:r w:rsidRPr="005739D8">
        <w:t xml:space="preserve"> </w:t>
      </w:r>
      <w:r w:rsidR="005A6026">
        <w:t xml:space="preserve">- </w:t>
      </w:r>
      <w:r w:rsidRPr="005739D8">
        <w:t xml:space="preserve">2 </w:t>
      </w:r>
      <w:r w:rsidR="005A6026">
        <w:t>года</w:t>
      </w:r>
      <w:r w:rsidRPr="005739D8">
        <w:t>. Каждый год является завершенным. Программа является вариативной.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rFonts w:eastAsia="Times New Roman CYR"/>
        </w:rPr>
      </w:pP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rPr>
          <w:rFonts w:eastAsia="Times New Roman CYR"/>
          <w:b/>
          <w:i/>
        </w:rPr>
        <w:t>Форма обучения</w:t>
      </w:r>
      <w:r w:rsidRPr="005739D8">
        <w:rPr>
          <w:rFonts w:eastAsia="Times New Roman CYR"/>
        </w:rPr>
        <w:t xml:space="preserve"> </w:t>
      </w:r>
      <w:r w:rsidRPr="005739D8">
        <w:rPr>
          <w:rFonts w:eastAsia="Times New Roman CYR"/>
          <w:bCs/>
          <w:iCs/>
        </w:rPr>
        <w:t xml:space="preserve">– очная, </w:t>
      </w:r>
      <w:r w:rsidRPr="005739D8">
        <w:t>количество занятий в неделю -1занятие, 32 учебных часа в год. Длительность занятия в соответствии с санитарными нормами в старшей группе (5-6 лет) - 1 учебный  час составляет 25 мин., в подготовительной группе (6-7 лет) - 1 учебный час -30 мин.</w:t>
      </w: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t>На один и последующие годы реализации программы могут быть приняты дети, не посещающие студию, но обладающие умениями и навыками, который оценивает педагог при поступлении.</w:t>
      </w:r>
    </w:p>
    <w:p w:rsidR="00741608" w:rsidRPr="005739D8" w:rsidRDefault="00741608" w:rsidP="00741608">
      <w:pPr>
        <w:pStyle w:val="a3"/>
        <w:spacing w:line="276" w:lineRule="auto"/>
        <w:jc w:val="both"/>
      </w:pP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rPr>
          <w:b/>
          <w:i/>
        </w:rPr>
        <w:t>Место реализации:</w:t>
      </w:r>
      <w:r w:rsidRPr="005739D8">
        <w:t xml:space="preserve"> МДОУ «Детский сад № 62»</w:t>
      </w:r>
    </w:p>
    <w:p w:rsidR="00741608" w:rsidRPr="005739D8" w:rsidRDefault="00741608" w:rsidP="00741608">
      <w:pPr>
        <w:pStyle w:val="a3"/>
        <w:spacing w:line="276" w:lineRule="auto"/>
        <w:jc w:val="both"/>
      </w:pPr>
    </w:p>
    <w:p w:rsidR="00741608" w:rsidRPr="005739D8" w:rsidRDefault="00741608" w:rsidP="00741608">
      <w:pPr>
        <w:pStyle w:val="a3"/>
        <w:spacing w:line="276" w:lineRule="auto"/>
        <w:jc w:val="both"/>
        <w:rPr>
          <w:b/>
        </w:rPr>
      </w:pPr>
      <w:r w:rsidRPr="005739D8">
        <w:rPr>
          <w:b/>
        </w:rPr>
        <w:t>1.6. Принципы и подходы к реализации программы</w:t>
      </w: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t xml:space="preserve">Работа с дошкольниками по данной программе строится на основе следующей </w:t>
      </w:r>
      <w:r w:rsidRPr="005739D8">
        <w:rPr>
          <w:i/>
        </w:rPr>
        <w:t>системы дидактических принципов</w:t>
      </w:r>
      <w:r w:rsidRPr="005739D8">
        <w:t>: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i/>
        </w:rPr>
      </w:pPr>
      <w:r w:rsidRPr="005739D8">
        <w:t xml:space="preserve">- создается образовательная среда, обеспечивающая снятие всех </w:t>
      </w:r>
      <w:proofErr w:type="spellStart"/>
      <w:r w:rsidRPr="005739D8">
        <w:t>стрессообразующих</w:t>
      </w:r>
      <w:proofErr w:type="spellEnd"/>
      <w:r w:rsidRPr="005739D8">
        <w:t xml:space="preserve"> факторов учебного процесса </w:t>
      </w:r>
      <w:r w:rsidRPr="005739D8">
        <w:rPr>
          <w:i/>
        </w:rPr>
        <w:t>(принцип психологической комфортности);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i/>
        </w:rPr>
      </w:pPr>
      <w:r w:rsidRPr="005739D8">
        <w:t xml:space="preserve">- новое знание </w:t>
      </w:r>
      <w:proofErr w:type="gramStart"/>
      <w:r w:rsidRPr="005739D8">
        <w:t>вводится</w:t>
      </w:r>
      <w:proofErr w:type="gramEnd"/>
      <w:r w:rsidRPr="005739D8">
        <w:t xml:space="preserve"> не в готовом виде, а через самостоятельное «открытие» его детьми </w:t>
      </w:r>
      <w:r w:rsidRPr="005739D8">
        <w:rPr>
          <w:i/>
        </w:rPr>
        <w:t>(принцип деятельности);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i/>
        </w:rPr>
      </w:pPr>
      <w:r w:rsidRPr="005739D8">
        <w:t xml:space="preserve">- обеспечивается возможность </w:t>
      </w:r>
      <w:proofErr w:type="spellStart"/>
      <w:r w:rsidRPr="005739D8">
        <w:t>разноуровневого</w:t>
      </w:r>
      <w:proofErr w:type="spellEnd"/>
      <w:r w:rsidRPr="005739D8">
        <w:t xml:space="preserve"> обучения детей, продвижения каждого ребенка своим темпом </w:t>
      </w:r>
      <w:r w:rsidRPr="005739D8">
        <w:rPr>
          <w:i/>
        </w:rPr>
        <w:t>(принцип минимакса);</w:t>
      </w: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t xml:space="preserve">- при введении нового знания раскрывается его взаимосвязь с предметами и явлениями окружающего мира </w:t>
      </w:r>
      <w:r w:rsidRPr="005739D8">
        <w:rPr>
          <w:i/>
        </w:rPr>
        <w:t>(принцип целостного представления о мире);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i/>
        </w:rPr>
      </w:pPr>
      <w:r w:rsidRPr="005739D8">
        <w:t xml:space="preserve">- у детей формируется умение осуществлять собственный выбор на основании некоторого критерия </w:t>
      </w:r>
      <w:r w:rsidRPr="005739D8">
        <w:rPr>
          <w:i/>
        </w:rPr>
        <w:t>(принцип вариативности);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i/>
        </w:rPr>
      </w:pPr>
      <w:r w:rsidRPr="005739D8">
        <w:t xml:space="preserve">- процесс обучения сориентирован на приобретение детьми собственного опыта творческой деятельности </w:t>
      </w:r>
      <w:r w:rsidRPr="005739D8">
        <w:rPr>
          <w:i/>
        </w:rPr>
        <w:t>(принцип творчества);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i/>
        </w:rPr>
      </w:pPr>
      <w:r w:rsidRPr="005739D8">
        <w:t xml:space="preserve">- обеспечиваются преемственные связи между всеми ступенями обучения </w:t>
      </w:r>
      <w:r w:rsidRPr="005739D8">
        <w:rPr>
          <w:i/>
        </w:rPr>
        <w:t>(принцип непрерывности)</w:t>
      </w:r>
    </w:p>
    <w:p w:rsidR="00741608" w:rsidRPr="005739D8" w:rsidRDefault="00741608" w:rsidP="00741608">
      <w:pPr>
        <w:pStyle w:val="a3"/>
        <w:spacing w:line="276" w:lineRule="auto"/>
        <w:jc w:val="both"/>
      </w:pPr>
      <w:r w:rsidRPr="005739D8">
        <w:t>Изложенные выше принципы отражают современные научные взгляды на способы организации развивающего обучения. Они не только обеспечивают решение задач интеллектуального и личностного развития детей, формирование у них познавательных интересов и творческого мышления, но и способствуют сохранению и поддержке их здоровья.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b/>
          <w:i/>
        </w:rPr>
      </w:pPr>
    </w:p>
    <w:p w:rsidR="00741608" w:rsidRPr="005739D8" w:rsidRDefault="00741608" w:rsidP="00741608">
      <w:pPr>
        <w:pStyle w:val="a3"/>
        <w:spacing w:line="276" w:lineRule="auto"/>
        <w:jc w:val="both"/>
        <w:rPr>
          <w:b/>
        </w:rPr>
      </w:pPr>
      <w:r w:rsidRPr="005739D8">
        <w:rPr>
          <w:b/>
        </w:rPr>
        <w:lastRenderedPageBreak/>
        <w:t>1.7. Условия реализации программы</w:t>
      </w:r>
    </w:p>
    <w:p w:rsidR="00741608" w:rsidRPr="005739D8" w:rsidRDefault="00741608" w:rsidP="00741608">
      <w:pPr>
        <w:pStyle w:val="TableParagraph"/>
        <w:tabs>
          <w:tab w:val="left" w:pos="449"/>
        </w:tabs>
        <w:spacing w:before="1" w:line="276" w:lineRule="auto"/>
        <w:ind w:right="344"/>
        <w:rPr>
          <w:b/>
          <w:i/>
          <w:sz w:val="24"/>
          <w:szCs w:val="24"/>
        </w:rPr>
      </w:pPr>
    </w:p>
    <w:p w:rsidR="00741608" w:rsidRPr="005739D8" w:rsidRDefault="00741608" w:rsidP="00741608">
      <w:pPr>
        <w:pStyle w:val="TableParagraph"/>
        <w:tabs>
          <w:tab w:val="left" w:pos="449"/>
        </w:tabs>
        <w:spacing w:before="1" w:line="276" w:lineRule="auto"/>
        <w:ind w:right="344"/>
        <w:rPr>
          <w:b/>
          <w:i/>
          <w:sz w:val="24"/>
          <w:szCs w:val="24"/>
        </w:rPr>
      </w:pPr>
      <w:r w:rsidRPr="005739D8">
        <w:rPr>
          <w:b/>
          <w:i/>
          <w:sz w:val="24"/>
          <w:szCs w:val="24"/>
        </w:rPr>
        <w:t>Организационные условия:</w:t>
      </w:r>
    </w:p>
    <w:p w:rsidR="00741608" w:rsidRPr="005739D8" w:rsidRDefault="00741608" w:rsidP="00741608">
      <w:pPr>
        <w:pStyle w:val="TableParagraph"/>
        <w:spacing w:line="276" w:lineRule="auto"/>
        <w:ind w:right="-1"/>
        <w:jc w:val="both"/>
        <w:rPr>
          <w:i/>
          <w:sz w:val="24"/>
          <w:szCs w:val="24"/>
        </w:rPr>
      </w:pPr>
      <w:r w:rsidRPr="005739D8">
        <w:rPr>
          <w:sz w:val="24"/>
          <w:szCs w:val="24"/>
        </w:rPr>
        <w:t xml:space="preserve">Реализация программы «Занимательная математика для малышей» осуществляется за рамками основной образовательной программы ДОУ на платной основе в форме дополнительного образования. Занятия проводятся 1 раз в неделю во второй половине дня.     </w:t>
      </w:r>
    </w:p>
    <w:p w:rsidR="00741608" w:rsidRPr="005739D8" w:rsidRDefault="00741608" w:rsidP="00741608">
      <w:pPr>
        <w:pStyle w:val="TableParagraph"/>
        <w:tabs>
          <w:tab w:val="left" w:pos="449"/>
        </w:tabs>
        <w:spacing w:before="1" w:line="276" w:lineRule="auto"/>
        <w:ind w:right="-1"/>
        <w:rPr>
          <w:i/>
          <w:sz w:val="24"/>
          <w:szCs w:val="24"/>
        </w:rPr>
      </w:pPr>
    </w:p>
    <w:p w:rsidR="00741608" w:rsidRDefault="00741608" w:rsidP="00741608">
      <w:pPr>
        <w:pStyle w:val="TableParagraph"/>
        <w:tabs>
          <w:tab w:val="left" w:pos="449"/>
        </w:tabs>
        <w:spacing w:before="1" w:line="276" w:lineRule="auto"/>
        <w:ind w:right="344"/>
        <w:rPr>
          <w:b/>
          <w:i/>
          <w:sz w:val="24"/>
          <w:szCs w:val="24"/>
        </w:rPr>
      </w:pPr>
      <w:r w:rsidRPr="005739D8">
        <w:rPr>
          <w:b/>
          <w:i/>
          <w:sz w:val="24"/>
          <w:szCs w:val="24"/>
        </w:rPr>
        <w:t>Кадровые условия:</w:t>
      </w:r>
    </w:p>
    <w:p w:rsidR="00741608" w:rsidRPr="0074696E" w:rsidRDefault="00741608" w:rsidP="00741608">
      <w:pPr>
        <w:pStyle w:val="TableParagraph"/>
        <w:tabs>
          <w:tab w:val="left" w:pos="449"/>
        </w:tabs>
        <w:spacing w:before="1" w:line="276" w:lineRule="auto"/>
        <w:ind w:right="3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«Занимательная математика для малышей» может быть реализована педагогами, владеющими технологией «Ситуация»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метода Л. Г. </w:t>
      </w:r>
      <w:proofErr w:type="spellStart"/>
      <w:r>
        <w:rPr>
          <w:sz w:val="24"/>
          <w:szCs w:val="24"/>
        </w:rPr>
        <w:t>Петерсон</w:t>
      </w:r>
      <w:proofErr w:type="spellEnd"/>
      <w:r>
        <w:rPr>
          <w:sz w:val="24"/>
          <w:szCs w:val="24"/>
        </w:rPr>
        <w:t>.</w:t>
      </w:r>
    </w:p>
    <w:p w:rsidR="00741608" w:rsidRPr="005739D8" w:rsidRDefault="00741608" w:rsidP="00741608">
      <w:pPr>
        <w:spacing w:line="276" w:lineRule="auto"/>
        <w:jc w:val="both"/>
      </w:pPr>
      <w:r w:rsidRPr="005739D8">
        <w:t>Автор – составитель: Орехова Лариса Владимировна, старший воспитатель, высшая квалификационная категория, образование высшее педагогическое.</w:t>
      </w:r>
    </w:p>
    <w:p w:rsidR="00741608" w:rsidRPr="005739D8" w:rsidRDefault="00741608" w:rsidP="00741608">
      <w:pPr>
        <w:spacing w:line="276" w:lineRule="auto"/>
      </w:pPr>
      <w:r w:rsidRPr="006C52FF">
        <w:t>Исполнитель:</w:t>
      </w:r>
      <w:r w:rsidRPr="005739D8">
        <w:t xml:space="preserve"> </w:t>
      </w:r>
      <w:r>
        <w:t>Орехова Лариса Владимировна, старший воспитатель, высшая квалификационная категория, образование высшее педагогическое.</w:t>
      </w:r>
    </w:p>
    <w:p w:rsidR="00741608" w:rsidRDefault="00741608" w:rsidP="00741608">
      <w:pPr>
        <w:pStyle w:val="TableParagraph"/>
        <w:tabs>
          <w:tab w:val="left" w:pos="449"/>
        </w:tabs>
        <w:spacing w:before="1" w:line="276" w:lineRule="auto"/>
        <w:ind w:right="-1"/>
        <w:rPr>
          <w:b/>
          <w:i/>
          <w:sz w:val="24"/>
          <w:szCs w:val="24"/>
          <w:highlight w:val="yellow"/>
        </w:rPr>
      </w:pPr>
    </w:p>
    <w:p w:rsidR="00741608" w:rsidRPr="005739D8" w:rsidRDefault="00741608" w:rsidP="00741608">
      <w:pPr>
        <w:pStyle w:val="TableParagraph"/>
        <w:tabs>
          <w:tab w:val="left" w:pos="449"/>
        </w:tabs>
        <w:spacing w:before="1" w:line="276" w:lineRule="auto"/>
        <w:ind w:right="-1"/>
        <w:rPr>
          <w:sz w:val="24"/>
          <w:szCs w:val="24"/>
        </w:rPr>
      </w:pPr>
      <w:r w:rsidRPr="001B0B37">
        <w:rPr>
          <w:b/>
          <w:i/>
          <w:sz w:val="24"/>
          <w:szCs w:val="24"/>
        </w:rPr>
        <w:t>Материально-технические</w:t>
      </w:r>
      <w:r w:rsidRPr="005739D8">
        <w:rPr>
          <w:b/>
          <w:i/>
          <w:sz w:val="24"/>
          <w:szCs w:val="24"/>
        </w:rPr>
        <w:t xml:space="preserve"> условия реализации программы:</w:t>
      </w:r>
    </w:p>
    <w:p w:rsidR="00741608" w:rsidRDefault="00741608" w:rsidP="00741608">
      <w:pPr>
        <w:pStyle w:val="a5"/>
        <w:spacing w:line="276" w:lineRule="auto"/>
        <w:ind w:left="0" w:hanging="200"/>
        <w:jc w:val="both"/>
      </w:pPr>
      <w:r>
        <w:t xml:space="preserve">          Данная программа реализуется в условиях музыкального зала, который представляет собой просторную комнату,</w:t>
      </w:r>
      <w:r w:rsidRPr="00D86FDD">
        <w:t xml:space="preserve"> </w:t>
      </w:r>
      <w:r>
        <w:t>отвечающую санитарно - эпидемиологическим нормам.</w:t>
      </w:r>
    </w:p>
    <w:p w:rsidR="00741608" w:rsidRDefault="00741608" w:rsidP="00741608">
      <w:pPr>
        <w:pStyle w:val="a5"/>
        <w:spacing w:line="276" w:lineRule="auto"/>
        <w:ind w:left="0" w:hanging="200"/>
        <w:jc w:val="both"/>
      </w:pPr>
      <w:r>
        <w:t xml:space="preserve">          В образовательном пространстве ребенка (помещении для занятий) выделяются следующие зоны активности детей:</w:t>
      </w:r>
    </w:p>
    <w:p w:rsidR="00741608" w:rsidRPr="00D86FDD" w:rsidRDefault="00741608" w:rsidP="00741608">
      <w:pPr>
        <w:pStyle w:val="a5"/>
        <w:numPr>
          <w:ilvl w:val="0"/>
          <w:numId w:val="4"/>
        </w:numPr>
        <w:spacing w:line="276" w:lineRule="auto"/>
        <w:jc w:val="both"/>
        <w:rPr>
          <w:i/>
        </w:rPr>
      </w:pPr>
      <w:r>
        <w:t xml:space="preserve">игровая зона, имеет свободное пространство. В ней организуются различные виды игровой деятельности, в том числе с предметами, и игры по правилам; </w:t>
      </w:r>
    </w:p>
    <w:p w:rsidR="00741608" w:rsidRPr="00D86FDD" w:rsidRDefault="00741608" w:rsidP="00741608">
      <w:pPr>
        <w:pStyle w:val="a5"/>
        <w:numPr>
          <w:ilvl w:val="0"/>
          <w:numId w:val="4"/>
        </w:numPr>
        <w:spacing w:line="276" w:lineRule="auto"/>
        <w:jc w:val="both"/>
        <w:rPr>
          <w:i/>
        </w:rPr>
      </w:pPr>
      <w:r>
        <w:t>познавательная зона. В ней все дети объединяются для общей групповой   познавательной активности, дошкольники вместе слушают педагога, отвечают на вопросы, воспринимают на слух и зрительно изобразительный, анимационный, наглядный и литературный материалы, выполняют тренировочные учебные и занимательные задания различного типа.</w:t>
      </w:r>
    </w:p>
    <w:p w:rsidR="00741608" w:rsidRDefault="00741608" w:rsidP="00741608">
      <w:pPr>
        <w:pStyle w:val="a5"/>
        <w:spacing w:line="276" w:lineRule="auto"/>
        <w:rPr>
          <w:i/>
        </w:rPr>
      </w:pPr>
    </w:p>
    <w:p w:rsidR="00741608" w:rsidRPr="00D3223D" w:rsidRDefault="00741608" w:rsidP="00741608">
      <w:pPr>
        <w:spacing w:line="276" w:lineRule="auto"/>
        <w:rPr>
          <w:i/>
        </w:rPr>
      </w:pPr>
      <w:r w:rsidRPr="00D3223D">
        <w:rPr>
          <w:i/>
        </w:rPr>
        <w:t>Методическое обеспечение программы</w:t>
      </w:r>
      <w:r>
        <w:rPr>
          <w:i/>
        </w:rPr>
        <w:t>:</w:t>
      </w:r>
      <w:r w:rsidRPr="00D3223D">
        <w:rPr>
          <w:i/>
        </w:rPr>
        <w:t xml:space="preserve"> </w:t>
      </w:r>
    </w:p>
    <w:p w:rsidR="00741608" w:rsidRPr="005739D8" w:rsidRDefault="00741608" w:rsidP="00741608">
      <w:pPr>
        <w:pStyle w:val="a5"/>
        <w:numPr>
          <w:ilvl w:val="0"/>
          <w:numId w:val="4"/>
        </w:numPr>
      </w:pPr>
      <w:r w:rsidRPr="005739D8">
        <w:rPr>
          <w:color w:val="000000"/>
        </w:rPr>
        <w:t>Методическая литература</w:t>
      </w:r>
    </w:p>
    <w:p w:rsidR="00741608" w:rsidRPr="005739D8" w:rsidRDefault="00741608" w:rsidP="00741608">
      <w:pPr>
        <w:ind w:left="360"/>
      </w:pPr>
      <w:proofErr w:type="spellStart"/>
      <w:r w:rsidRPr="005739D8">
        <w:t>Петерсон</w:t>
      </w:r>
      <w:proofErr w:type="spellEnd"/>
      <w:r w:rsidRPr="005739D8">
        <w:t xml:space="preserve"> Л. Г., Холина Н. П.  «Раз – ступенька, Два – ступенька…» Практический курс математики для дошкольников. Методические рекомендации. – М.: Издательство «</w:t>
      </w:r>
      <w:proofErr w:type="spellStart"/>
      <w:r w:rsidRPr="005739D8">
        <w:t>Ювента</w:t>
      </w:r>
      <w:proofErr w:type="spellEnd"/>
      <w:r w:rsidRPr="005739D8">
        <w:t>», 2011.</w:t>
      </w:r>
    </w:p>
    <w:p w:rsidR="00741608" w:rsidRPr="005739D8" w:rsidRDefault="00741608" w:rsidP="00741608">
      <w:pPr>
        <w:ind w:left="360"/>
      </w:pPr>
    </w:p>
    <w:p w:rsidR="00741608" w:rsidRPr="005739D8" w:rsidRDefault="00741608" w:rsidP="00741608">
      <w:pPr>
        <w:ind w:left="360"/>
      </w:pPr>
      <w:r w:rsidRPr="005739D8">
        <w:t>Дополнительные пособия к практическому курсу математики:</w:t>
      </w:r>
    </w:p>
    <w:p w:rsidR="00741608" w:rsidRPr="005739D8" w:rsidRDefault="00741608" w:rsidP="00741608">
      <w:pPr>
        <w:ind w:left="360"/>
      </w:pPr>
      <w:proofErr w:type="spellStart"/>
      <w:r w:rsidRPr="005739D8">
        <w:t>Петерсон</w:t>
      </w:r>
      <w:proofErr w:type="spellEnd"/>
      <w:r w:rsidRPr="005739D8">
        <w:t xml:space="preserve"> Л. Г. «Раз – ступенька, два – ступенька». Математика для детей 5 – 6 лет. Часть</w:t>
      </w:r>
      <w:proofErr w:type="gramStart"/>
      <w:r w:rsidRPr="005739D8">
        <w:t>1</w:t>
      </w:r>
      <w:proofErr w:type="gramEnd"/>
      <w:r w:rsidRPr="005739D8">
        <w:t>. – М.: Издательство «</w:t>
      </w:r>
      <w:proofErr w:type="spellStart"/>
      <w:r w:rsidRPr="005739D8">
        <w:t>Ювенто</w:t>
      </w:r>
      <w:proofErr w:type="spellEnd"/>
      <w:r w:rsidRPr="005739D8">
        <w:t>», 2014.</w:t>
      </w:r>
    </w:p>
    <w:p w:rsidR="00741608" w:rsidRPr="005739D8" w:rsidRDefault="00741608" w:rsidP="00741608">
      <w:pPr>
        <w:ind w:left="360"/>
      </w:pPr>
      <w:proofErr w:type="spellStart"/>
      <w:r w:rsidRPr="005739D8">
        <w:t>Петерсон</w:t>
      </w:r>
      <w:proofErr w:type="spellEnd"/>
      <w:r w:rsidRPr="005739D8">
        <w:t xml:space="preserve"> Л. Г. «Раз – ступенька, два – ступенька». Математика для детей 5 – 6 лет. Часть</w:t>
      </w:r>
      <w:proofErr w:type="gramStart"/>
      <w:r w:rsidRPr="005739D8">
        <w:t>2</w:t>
      </w:r>
      <w:proofErr w:type="gramEnd"/>
      <w:r w:rsidRPr="005739D8">
        <w:t>. – М.: Издательство «</w:t>
      </w:r>
      <w:proofErr w:type="spellStart"/>
      <w:r w:rsidRPr="005739D8">
        <w:t>Ювенто</w:t>
      </w:r>
      <w:proofErr w:type="spellEnd"/>
      <w:r w:rsidRPr="005739D8">
        <w:t>», 2014.</w:t>
      </w:r>
    </w:p>
    <w:p w:rsidR="00741608" w:rsidRPr="005739D8" w:rsidRDefault="00741608" w:rsidP="00741608">
      <w:pPr>
        <w:ind w:left="360"/>
      </w:pPr>
    </w:p>
    <w:p w:rsidR="00741608" w:rsidRPr="005739D8" w:rsidRDefault="00741608" w:rsidP="00741608">
      <w:pPr>
        <w:pStyle w:val="a5"/>
        <w:numPr>
          <w:ilvl w:val="0"/>
          <w:numId w:val="4"/>
        </w:numPr>
      </w:pPr>
      <w:r w:rsidRPr="005739D8">
        <w:rPr>
          <w:color w:val="000000"/>
        </w:rPr>
        <w:t>Дидактические пособия (наглядно-демонстрационный материал)</w:t>
      </w:r>
    </w:p>
    <w:p w:rsidR="00741608" w:rsidRPr="005739D8" w:rsidRDefault="00741608" w:rsidP="00741608">
      <w:pPr>
        <w:pStyle w:val="a5"/>
        <w:numPr>
          <w:ilvl w:val="0"/>
          <w:numId w:val="4"/>
        </w:numPr>
      </w:pPr>
      <w:r w:rsidRPr="005739D8">
        <w:rPr>
          <w:color w:val="000000"/>
        </w:rPr>
        <w:t>Наборы картинок и картин</w:t>
      </w:r>
    </w:p>
    <w:p w:rsidR="00741608" w:rsidRPr="005739D8" w:rsidRDefault="00741608" w:rsidP="00741608">
      <w:pPr>
        <w:pStyle w:val="a5"/>
        <w:numPr>
          <w:ilvl w:val="0"/>
          <w:numId w:val="4"/>
        </w:numPr>
      </w:pPr>
      <w:r w:rsidRPr="005739D8">
        <w:rPr>
          <w:color w:val="000000"/>
        </w:rPr>
        <w:t>Иллюстративный и демонстрационный материал</w:t>
      </w:r>
    </w:p>
    <w:p w:rsidR="00741608" w:rsidRPr="005739D8" w:rsidRDefault="00741608" w:rsidP="00741608">
      <w:pPr>
        <w:pStyle w:val="a5"/>
        <w:numPr>
          <w:ilvl w:val="0"/>
          <w:numId w:val="4"/>
        </w:numPr>
      </w:pPr>
      <w:r w:rsidRPr="005739D8">
        <w:rPr>
          <w:color w:val="000000"/>
        </w:rPr>
        <w:t>Панно и  наборы цифр</w:t>
      </w:r>
    </w:p>
    <w:p w:rsidR="00741608" w:rsidRPr="005739D8" w:rsidRDefault="00741608" w:rsidP="00741608">
      <w:pPr>
        <w:pStyle w:val="a5"/>
        <w:numPr>
          <w:ilvl w:val="0"/>
          <w:numId w:val="4"/>
        </w:numPr>
      </w:pPr>
      <w:r w:rsidRPr="005739D8">
        <w:rPr>
          <w:color w:val="000000"/>
        </w:rPr>
        <w:t>Пеналы, схемы на каждого ребенка</w:t>
      </w:r>
    </w:p>
    <w:p w:rsidR="00741608" w:rsidRPr="005739D8" w:rsidRDefault="00741608" w:rsidP="00741608">
      <w:pPr>
        <w:pStyle w:val="a5"/>
        <w:numPr>
          <w:ilvl w:val="0"/>
          <w:numId w:val="4"/>
        </w:numPr>
      </w:pPr>
      <w:r w:rsidRPr="005739D8">
        <w:rPr>
          <w:color w:val="000000"/>
        </w:rPr>
        <w:lastRenderedPageBreak/>
        <w:t>Доска с магнитами</w:t>
      </w:r>
    </w:p>
    <w:p w:rsidR="00741608" w:rsidRPr="005739D8" w:rsidRDefault="00741608" w:rsidP="00741608">
      <w:pPr>
        <w:pStyle w:val="a5"/>
        <w:numPr>
          <w:ilvl w:val="0"/>
          <w:numId w:val="4"/>
        </w:numPr>
      </w:pPr>
      <w:r w:rsidRPr="005739D8">
        <w:rPr>
          <w:color w:val="000000"/>
        </w:rPr>
        <w:t xml:space="preserve">Наборное полотно </w:t>
      </w:r>
    </w:p>
    <w:p w:rsidR="00741608" w:rsidRPr="00D3223D" w:rsidRDefault="00741608" w:rsidP="00741608">
      <w:pPr>
        <w:pStyle w:val="a5"/>
        <w:numPr>
          <w:ilvl w:val="0"/>
          <w:numId w:val="4"/>
        </w:numPr>
      </w:pPr>
      <w:r w:rsidRPr="005739D8">
        <w:rPr>
          <w:color w:val="000000"/>
        </w:rPr>
        <w:t>Игровой материал, развивающие игры</w:t>
      </w:r>
    </w:p>
    <w:p w:rsidR="00741608" w:rsidRPr="005739D8" w:rsidRDefault="00741608" w:rsidP="00741608">
      <w:pPr>
        <w:pStyle w:val="a5"/>
        <w:numPr>
          <w:ilvl w:val="0"/>
          <w:numId w:val="4"/>
        </w:numPr>
      </w:pPr>
      <w:r>
        <w:rPr>
          <w:color w:val="000000"/>
        </w:rPr>
        <w:t>ТСО (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проектор, ноутбук, </w:t>
      </w:r>
      <w:r>
        <w:rPr>
          <w:color w:val="000000"/>
          <w:lang w:val="en-US"/>
        </w:rPr>
        <w:t>CD</w:t>
      </w:r>
      <w:r w:rsidRPr="00D3223D">
        <w:rPr>
          <w:color w:val="000000"/>
        </w:rPr>
        <w:t xml:space="preserve"> </w:t>
      </w:r>
      <w:r>
        <w:rPr>
          <w:color w:val="000000"/>
        </w:rPr>
        <w:t>–</w:t>
      </w:r>
      <w:r w:rsidRPr="00D3223D">
        <w:rPr>
          <w:color w:val="000000"/>
        </w:rPr>
        <w:t xml:space="preserve"> </w:t>
      </w:r>
      <w:r>
        <w:rPr>
          <w:color w:val="000000"/>
        </w:rPr>
        <w:t>диски с аудиозаписями)</w:t>
      </w:r>
    </w:p>
    <w:p w:rsidR="00741608" w:rsidRPr="005739D8" w:rsidRDefault="00741608" w:rsidP="00741608">
      <w:pPr>
        <w:ind w:left="258" w:firstLine="709"/>
      </w:pPr>
    </w:p>
    <w:p w:rsidR="00741608" w:rsidRPr="005739D8" w:rsidRDefault="00741608" w:rsidP="00741608">
      <w:pPr>
        <w:pStyle w:val="a3"/>
        <w:spacing w:line="276" w:lineRule="auto"/>
        <w:jc w:val="both"/>
        <w:rPr>
          <w:b/>
        </w:rPr>
      </w:pPr>
      <w:r w:rsidRPr="005739D8">
        <w:rPr>
          <w:b/>
        </w:rPr>
        <w:t>1.8. Ожидаемые результаты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b/>
          <w:i/>
        </w:rPr>
      </w:pPr>
      <w:r w:rsidRPr="005739D8">
        <w:rPr>
          <w:b/>
          <w:i/>
        </w:rPr>
        <w:t>К концу 1 года обучения у детей формируются следующие умения: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16"/>
          <w:bCs/>
          <w:color w:val="000000"/>
        </w:rPr>
        <w:t>1)</w:t>
      </w:r>
      <w:r w:rsidRPr="005739D8">
        <w:rPr>
          <w:rStyle w:val="c16"/>
          <w:b/>
          <w:bCs/>
          <w:color w:val="000000"/>
        </w:rPr>
        <w:t> </w:t>
      </w:r>
      <w:r w:rsidRPr="005739D8">
        <w:rPr>
          <w:rStyle w:val="c8"/>
          <w:color w:val="000000"/>
        </w:rPr>
        <w:t>Умение выделять и выражать в речи признаки сходства и различия отдельных</w:t>
      </w:r>
      <w:r>
        <w:rPr>
          <w:rStyle w:val="c8"/>
          <w:color w:val="000000"/>
        </w:rPr>
        <w:t xml:space="preserve"> </w:t>
      </w:r>
      <w:r w:rsidRPr="005739D8">
        <w:rPr>
          <w:rStyle w:val="c8"/>
          <w:color w:val="000000"/>
        </w:rPr>
        <w:t>предметов и совокупностей.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3"/>
          <w:color w:val="000000"/>
        </w:rPr>
        <w:t>2) </w:t>
      </w:r>
      <w:r w:rsidRPr="005739D8">
        <w:rPr>
          <w:rStyle w:val="c8"/>
          <w:color w:val="000000"/>
        </w:rPr>
        <w:t>Умение объединять группы предметов, выделять часть, устанавливать взаимосвязь между частью и целым.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3"/>
          <w:color w:val="000000"/>
        </w:rPr>
        <w:t>3) </w:t>
      </w:r>
      <w:r w:rsidRPr="005739D8">
        <w:rPr>
          <w:rStyle w:val="c8"/>
          <w:color w:val="000000"/>
        </w:rPr>
        <w:t>Умение находить части целого и целое по известным частям.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3"/>
          <w:color w:val="000000"/>
        </w:rPr>
        <w:t>4) </w:t>
      </w:r>
      <w:r w:rsidRPr="005739D8">
        <w:rPr>
          <w:rStyle w:val="c8"/>
          <w:color w:val="000000"/>
        </w:rPr>
        <w:t>Умение сравнивать группы предметов по количеству с помощью составления пар, уравнивать их двумя способами.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3"/>
          <w:color w:val="000000"/>
        </w:rPr>
        <w:t>5) </w:t>
      </w:r>
      <w:r w:rsidRPr="005739D8">
        <w:rPr>
          <w:rStyle w:val="c8"/>
          <w:color w:val="000000"/>
        </w:rPr>
        <w:t>Умение считать в пределах 10 в прямом и обратном порядке, правильно пользоваться порядковыми и количественными числительными.</w:t>
      </w:r>
    </w:p>
    <w:p w:rsidR="00741608" w:rsidRPr="005739D8" w:rsidRDefault="00741608" w:rsidP="00741608">
      <w:pPr>
        <w:pStyle w:val="a3"/>
        <w:spacing w:line="276" w:lineRule="auto"/>
        <w:ind w:firstLine="709"/>
        <w:jc w:val="both"/>
      </w:pPr>
    </w:p>
    <w:p w:rsidR="00741608" w:rsidRPr="005739D8" w:rsidRDefault="00741608" w:rsidP="00741608">
      <w:pPr>
        <w:pStyle w:val="a3"/>
        <w:spacing w:line="276" w:lineRule="auto"/>
        <w:jc w:val="both"/>
        <w:rPr>
          <w:b/>
          <w:i/>
        </w:rPr>
      </w:pPr>
      <w:r w:rsidRPr="005739D8">
        <w:rPr>
          <w:b/>
          <w:i/>
        </w:rPr>
        <w:t>К концу 2 года обучения у детей формируются следующие умения: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16"/>
          <w:bCs/>
          <w:color w:val="000000"/>
        </w:rPr>
        <w:t>1)</w:t>
      </w:r>
      <w:r w:rsidRPr="005739D8">
        <w:rPr>
          <w:rStyle w:val="c16"/>
          <w:b/>
          <w:bCs/>
          <w:color w:val="000000"/>
        </w:rPr>
        <w:t> </w:t>
      </w:r>
      <w:r w:rsidRPr="005739D8">
        <w:rPr>
          <w:rStyle w:val="c8"/>
          <w:color w:val="000000"/>
        </w:rPr>
        <w:t>Умение продолжить заданную закономерность с 1 - 2 изменяющимися признаками, найти нарушение закономерности. Умение самостоятельно составить ряд, содержащий некоторую закономерность.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b/>
          <w:bCs/>
        </w:rPr>
      </w:pPr>
      <w:r w:rsidRPr="005739D8">
        <w:rPr>
          <w:rStyle w:val="c3"/>
          <w:color w:val="000000"/>
        </w:rPr>
        <w:t>2) </w:t>
      </w:r>
      <w:r w:rsidRPr="005739D8">
        <w:rPr>
          <w:rStyle w:val="c8"/>
          <w:color w:val="000000"/>
        </w:rPr>
        <w:t>Умение сравнивать числа в пределах 10 с помощью наглядного материал</w:t>
      </w:r>
      <w:r w:rsidRPr="005739D8">
        <w:rPr>
          <w:bCs/>
        </w:rPr>
        <w:t xml:space="preserve">а, </w:t>
      </w:r>
      <w:r w:rsidRPr="005739D8">
        <w:rPr>
          <w:rStyle w:val="c8"/>
          <w:color w:val="000000"/>
        </w:rPr>
        <w:t>использовать для записи сравнения знаки &gt;,&lt;,=.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3"/>
          <w:color w:val="000000"/>
        </w:rPr>
        <w:t>3) </w:t>
      </w:r>
      <w:r w:rsidRPr="005739D8">
        <w:rPr>
          <w:rStyle w:val="c8"/>
          <w:color w:val="000000"/>
        </w:rPr>
        <w:t>Умение выполнять сложение и вычитание чисел в пределах .10. на основе предметных действий.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3"/>
          <w:color w:val="000000"/>
        </w:rPr>
        <w:t>4) </w:t>
      </w:r>
      <w:r w:rsidRPr="005739D8">
        <w:rPr>
          <w:rStyle w:val="c8"/>
          <w:color w:val="000000"/>
        </w:rPr>
        <w:t>Умение записывать сложение и вычитание с помощью знаков;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3"/>
          <w:color w:val="000000"/>
        </w:rPr>
        <w:t>5) </w:t>
      </w:r>
      <w:r w:rsidRPr="005739D8">
        <w:rPr>
          <w:rStyle w:val="c8"/>
          <w:color w:val="000000"/>
        </w:rPr>
        <w:t>Умение использовать числовой отрезок для присчитывания и отсчитывания одной или нескольких единиц: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3"/>
          <w:color w:val="000000"/>
        </w:rPr>
        <w:t>6) </w:t>
      </w:r>
      <w:r w:rsidRPr="005739D8">
        <w:rPr>
          <w:rStyle w:val="c8"/>
          <w:color w:val="000000"/>
        </w:rPr>
        <w:t>Умение непосредственно сравнивать предметы по длине, массе, объему (вместимости), площади;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r w:rsidRPr="005739D8">
        <w:rPr>
          <w:rStyle w:val="c3"/>
          <w:color w:val="000000"/>
        </w:rPr>
        <w:t>7) </w:t>
      </w:r>
      <w:r w:rsidRPr="005739D8">
        <w:rPr>
          <w:rStyle w:val="c8"/>
          <w:color w:val="000000"/>
        </w:rPr>
        <w:t>Умение практически измерять длину и объем различными мерками (шаг, локоть, стакан и т.д.). Представление об общепринятых единицах измерения этих величин: сантиметр, литр, килограмм.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color w:val="000000"/>
        </w:rPr>
      </w:pPr>
      <w:proofErr w:type="gramStart"/>
      <w:r w:rsidRPr="005739D8">
        <w:rPr>
          <w:rStyle w:val="c3"/>
          <w:color w:val="000000"/>
        </w:rPr>
        <w:t>8) </w:t>
      </w:r>
      <w:r w:rsidRPr="005739D8">
        <w:rPr>
          <w:rStyle w:val="c8"/>
          <w:color w:val="000000"/>
        </w:rPr>
        <w:t>Умение наряду с квадратом, кругом и треугольником, узнавать и называть прямоугольник, многоугольник, шар, куб, параллелепипед (коробку), цилиндр, конус, пирамиду.</w:t>
      </w:r>
      <w:proofErr w:type="gramEnd"/>
      <w:r w:rsidRPr="005739D8">
        <w:rPr>
          <w:rStyle w:val="c8"/>
          <w:color w:val="000000"/>
        </w:rPr>
        <w:t xml:space="preserve"> Находить в окружающей обстановке предметы, сходные по форме.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rStyle w:val="c8"/>
          <w:color w:val="000000"/>
        </w:rPr>
      </w:pPr>
      <w:r w:rsidRPr="005739D8">
        <w:rPr>
          <w:rStyle w:val="c3"/>
          <w:color w:val="000000"/>
        </w:rPr>
        <w:t>9) </w:t>
      </w:r>
      <w:r w:rsidRPr="005739D8">
        <w:rPr>
          <w:rStyle w:val="c8"/>
          <w:color w:val="000000"/>
        </w:rPr>
        <w:t xml:space="preserve">Умение по заданному образцу конструировать более сложные фигуры из </w:t>
      </w:r>
      <w:proofErr w:type="gramStart"/>
      <w:r w:rsidRPr="005739D8">
        <w:rPr>
          <w:rStyle w:val="c8"/>
          <w:color w:val="000000"/>
        </w:rPr>
        <w:t>простых</w:t>
      </w:r>
      <w:proofErr w:type="gramEnd"/>
      <w:r w:rsidRPr="005739D8">
        <w:rPr>
          <w:rStyle w:val="c8"/>
          <w:color w:val="000000"/>
        </w:rPr>
        <w:t>.</w:t>
      </w:r>
    </w:p>
    <w:p w:rsidR="00741608" w:rsidRPr="005739D8" w:rsidRDefault="00741608" w:rsidP="00741608">
      <w:pPr>
        <w:pStyle w:val="a3"/>
        <w:spacing w:line="276" w:lineRule="auto"/>
        <w:jc w:val="both"/>
        <w:rPr>
          <w:rStyle w:val="c8"/>
          <w:color w:val="000000"/>
        </w:rPr>
      </w:pPr>
    </w:p>
    <w:p w:rsidR="00741608" w:rsidRDefault="00741608" w:rsidP="00741608">
      <w:pPr>
        <w:pStyle w:val="a3"/>
        <w:spacing w:line="276" w:lineRule="auto"/>
        <w:jc w:val="center"/>
        <w:rPr>
          <w:rStyle w:val="c8"/>
          <w:b/>
          <w:color w:val="000000"/>
          <w:sz w:val="28"/>
        </w:rPr>
      </w:pPr>
      <w:r w:rsidRPr="005739D8">
        <w:rPr>
          <w:rStyle w:val="c8"/>
          <w:b/>
          <w:color w:val="000000"/>
          <w:sz w:val="28"/>
          <w:lang w:val="en-US"/>
        </w:rPr>
        <w:t>II</w:t>
      </w:r>
      <w:r w:rsidRPr="005739D8">
        <w:rPr>
          <w:rStyle w:val="c8"/>
          <w:b/>
          <w:color w:val="000000"/>
          <w:sz w:val="28"/>
        </w:rPr>
        <w:t>. Содержание образовательной программы</w:t>
      </w:r>
    </w:p>
    <w:p w:rsidR="00741608" w:rsidRDefault="00741608" w:rsidP="00741608">
      <w:pPr>
        <w:pStyle w:val="a3"/>
        <w:spacing w:line="276" w:lineRule="auto"/>
        <w:jc w:val="both"/>
        <w:rPr>
          <w:b/>
        </w:rPr>
      </w:pPr>
      <w:r w:rsidRPr="004A7E82">
        <w:rPr>
          <w:b/>
        </w:rPr>
        <w:t>Общие понятия</w:t>
      </w:r>
    </w:p>
    <w:p w:rsidR="00741608" w:rsidRDefault="00741608" w:rsidP="00741608">
      <w:pPr>
        <w:pStyle w:val="a3"/>
        <w:spacing w:line="276" w:lineRule="auto"/>
        <w:jc w:val="both"/>
      </w:pPr>
      <w:proofErr w:type="gramStart"/>
      <w:r w:rsidRPr="004A7E82">
        <w:t>Свойства предметов</w:t>
      </w:r>
      <w:r>
        <w:t>: цвет, форма, размер, материал и др. Сравнение предметов по цвету, форме, размеру, материалу.</w:t>
      </w:r>
      <w:proofErr w:type="gramEnd"/>
    </w:p>
    <w:p w:rsidR="00741608" w:rsidRDefault="00741608" w:rsidP="00741608">
      <w:pPr>
        <w:pStyle w:val="a3"/>
        <w:spacing w:line="276" w:lineRule="auto"/>
        <w:jc w:val="both"/>
      </w:pPr>
      <w:r>
        <w:t>Совокупности (группы) предметов или фигур, обладающих общим признаком. Составление совокупности по заданному признаку. Выделение части совокупности.</w:t>
      </w:r>
    </w:p>
    <w:p w:rsidR="00741608" w:rsidRDefault="00741608" w:rsidP="00741608">
      <w:pPr>
        <w:pStyle w:val="a3"/>
        <w:spacing w:line="276" w:lineRule="auto"/>
        <w:jc w:val="both"/>
      </w:pPr>
      <w:r>
        <w:lastRenderedPageBreak/>
        <w:t>Сравнение двух совокупностей (групп) предметов. Обозначение отношений равенства и неравенства.</w:t>
      </w:r>
    </w:p>
    <w:p w:rsidR="00741608" w:rsidRDefault="00741608" w:rsidP="00741608">
      <w:pPr>
        <w:pStyle w:val="a3"/>
        <w:spacing w:line="276" w:lineRule="auto"/>
        <w:jc w:val="both"/>
      </w:pPr>
      <w:r>
        <w:t xml:space="preserve">Установление </w:t>
      </w:r>
      <w:proofErr w:type="spellStart"/>
      <w:r>
        <w:t>равночисленности</w:t>
      </w:r>
      <w:proofErr w:type="spellEnd"/>
      <w:r>
        <w:t xml:space="preserve"> двух совокупностей (групп) с помощью составления пар (равно – не равно, больше </w:t>
      </w:r>
      <w:proofErr w:type="gramStart"/>
      <w:r>
        <w:t>на</w:t>
      </w:r>
      <w:proofErr w:type="gramEnd"/>
      <w:r>
        <w:t>… - меньше на…)</w:t>
      </w:r>
    </w:p>
    <w:p w:rsidR="00741608" w:rsidRDefault="00741608" w:rsidP="00741608">
      <w:pPr>
        <w:pStyle w:val="a3"/>
        <w:spacing w:line="276" w:lineRule="auto"/>
        <w:jc w:val="both"/>
      </w:pPr>
      <w:r>
        <w:t>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 предметов из целого. Взаимосвязь между целым и частью.</w:t>
      </w:r>
    </w:p>
    <w:p w:rsidR="00741608" w:rsidRDefault="00741608" w:rsidP="00741608">
      <w:pPr>
        <w:pStyle w:val="a3"/>
        <w:spacing w:line="276" w:lineRule="auto"/>
        <w:jc w:val="both"/>
      </w:pPr>
      <w:r>
        <w:t>Начальные представления о величинах: длина, масса предметов, объем жидких и сыпучих веществ. Измерение величин с помощью условных мер (отрезок, клеточка, стакан и т. п.)</w:t>
      </w:r>
    </w:p>
    <w:p w:rsidR="00741608" w:rsidRDefault="00741608" w:rsidP="00741608">
      <w:pPr>
        <w:pStyle w:val="a3"/>
        <w:spacing w:line="276" w:lineRule="auto"/>
        <w:jc w:val="both"/>
      </w:pPr>
      <w:r>
        <w:t>Натуральное число как результат счета и измерения. Числовой отрезок.</w:t>
      </w:r>
    </w:p>
    <w:p w:rsidR="00741608" w:rsidRDefault="00741608" w:rsidP="00741608">
      <w:pPr>
        <w:pStyle w:val="a3"/>
        <w:spacing w:line="276" w:lineRule="auto"/>
        <w:jc w:val="both"/>
      </w:pPr>
      <w:r>
        <w:t>Составление закономерностей. Поиск нарушения закономерностей.</w:t>
      </w:r>
    </w:p>
    <w:p w:rsidR="00741608" w:rsidRDefault="00741608" w:rsidP="00741608">
      <w:pPr>
        <w:pStyle w:val="a3"/>
        <w:spacing w:line="276" w:lineRule="auto"/>
        <w:jc w:val="both"/>
      </w:pPr>
      <w:r>
        <w:t>Работа с таблицами. Знакомство с символами.</w:t>
      </w:r>
    </w:p>
    <w:p w:rsidR="00741608" w:rsidRDefault="00741608" w:rsidP="00741608">
      <w:pPr>
        <w:pStyle w:val="a3"/>
        <w:spacing w:line="276" w:lineRule="auto"/>
        <w:jc w:val="both"/>
        <w:rPr>
          <w:b/>
        </w:rPr>
      </w:pPr>
    </w:p>
    <w:p w:rsidR="00741608" w:rsidRDefault="00741608" w:rsidP="00741608">
      <w:pPr>
        <w:pStyle w:val="a3"/>
        <w:spacing w:line="276" w:lineRule="auto"/>
        <w:jc w:val="both"/>
        <w:rPr>
          <w:b/>
        </w:rPr>
      </w:pPr>
      <w:r w:rsidRPr="001A18E8">
        <w:rPr>
          <w:b/>
        </w:rPr>
        <w:t>Числа и операции над ними</w:t>
      </w:r>
    </w:p>
    <w:p w:rsidR="00741608" w:rsidRDefault="00741608" w:rsidP="00741608">
      <w:pPr>
        <w:pStyle w:val="a3"/>
        <w:spacing w:line="276" w:lineRule="auto"/>
        <w:jc w:val="both"/>
      </w:pPr>
      <w:r w:rsidRPr="001A18E8">
        <w:t>Прямой и обратный счет в пределах 10. Порядковый и ритмический счет.</w:t>
      </w:r>
    </w:p>
    <w:p w:rsidR="00741608" w:rsidRDefault="00741608" w:rsidP="00741608">
      <w:pPr>
        <w:pStyle w:val="a3"/>
        <w:spacing w:line="276" w:lineRule="auto"/>
        <w:jc w:val="both"/>
      </w:pPr>
      <w:r>
        <w:t>Образование следующего числа путем прибавления единицы. Название, последовательность и обозначение чисел от 1 до 10 цифрами, точками на отрезке прямой. Состав чисел первого десятка.</w:t>
      </w:r>
    </w:p>
    <w:p w:rsidR="00741608" w:rsidRDefault="00741608" w:rsidP="00741608">
      <w:pPr>
        <w:pStyle w:val="a3"/>
        <w:spacing w:line="276" w:lineRule="auto"/>
        <w:jc w:val="both"/>
      </w:pPr>
      <w:r>
        <w:t xml:space="preserve">Равенство и неравенство чисел. </w:t>
      </w:r>
      <w:proofErr w:type="gramStart"/>
      <w:r>
        <w:t>Сравнение чисел (больше на…, меньше на…) на наглядной основе.</w:t>
      </w:r>
      <w:proofErr w:type="gramEnd"/>
    </w:p>
    <w:p w:rsidR="00741608" w:rsidRDefault="00741608" w:rsidP="00741608">
      <w:pPr>
        <w:pStyle w:val="a3"/>
        <w:spacing w:line="276" w:lineRule="auto"/>
        <w:jc w:val="both"/>
      </w:pPr>
      <w:r>
        <w:t>Формирование представлений о сложении и вычитании чисел в пределах 10 (с использованием наглядной опоры) Взаимосвязь между сложением и вычитанием чисел.</w:t>
      </w:r>
    </w:p>
    <w:p w:rsidR="00741608" w:rsidRDefault="00741608" w:rsidP="00741608">
      <w:pPr>
        <w:pStyle w:val="a3"/>
        <w:spacing w:line="276" w:lineRule="auto"/>
        <w:jc w:val="both"/>
      </w:pPr>
      <w:r>
        <w:t>Число 0 и его свойства.</w:t>
      </w:r>
    </w:p>
    <w:p w:rsidR="00741608" w:rsidRDefault="00741608" w:rsidP="00741608">
      <w:pPr>
        <w:pStyle w:val="a3"/>
        <w:spacing w:line="276" w:lineRule="auto"/>
        <w:jc w:val="both"/>
      </w:pPr>
      <w:r>
        <w:t>Решение простых (в одно действие) задач на сложение и вычитание с использованием наглядного материала.</w:t>
      </w:r>
    </w:p>
    <w:p w:rsidR="00741608" w:rsidRDefault="00741608" w:rsidP="00741608">
      <w:pPr>
        <w:pStyle w:val="a3"/>
        <w:spacing w:line="276" w:lineRule="auto"/>
        <w:jc w:val="both"/>
        <w:rPr>
          <w:b/>
        </w:rPr>
      </w:pPr>
    </w:p>
    <w:p w:rsidR="00741608" w:rsidRDefault="00741608" w:rsidP="00741608">
      <w:pPr>
        <w:pStyle w:val="a3"/>
        <w:spacing w:line="276" w:lineRule="auto"/>
        <w:jc w:val="both"/>
        <w:rPr>
          <w:b/>
        </w:rPr>
      </w:pPr>
      <w:r w:rsidRPr="001A18E8">
        <w:rPr>
          <w:b/>
        </w:rPr>
        <w:t>Пространственно – временные представления</w:t>
      </w:r>
    </w:p>
    <w:p w:rsidR="00741608" w:rsidRDefault="00741608" w:rsidP="00741608">
      <w:pPr>
        <w:pStyle w:val="a3"/>
        <w:spacing w:line="276" w:lineRule="auto"/>
        <w:jc w:val="both"/>
      </w:pPr>
      <w:proofErr w:type="gramStart"/>
      <w:r>
        <w:t xml:space="preserve">Примеры отношений: на – над – под, слева – справа – посередине, спереди – сзади, сверху – снизу, выше – ниже, шире – уже, длиннее – короче, </w:t>
      </w:r>
      <w:proofErr w:type="spellStart"/>
      <w:r>
        <w:t>тольще</w:t>
      </w:r>
      <w:proofErr w:type="spellEnd"/>
      <w:r>
        <w:t xml:space="preserve"> – тоньше, раньше – позже, позавчера – вчера – сегодня – завтра – послезавтра, вдоль, через и др. Установление последовательности событий.</w:t>
      </w:r>
      <w:proofErr w:type="gramEnd"/>
      <w:r>
        <w:t xml:space="preserve"> Последовательности дней в неделе. Последовательности месяцев в году.</w:t>
      </w:r>
    </w:p>
    <w:p w:rsidR="00741608" w:rsidRDefault="00741608" w:rsidP="00741608">
      <w:pPr>
        <w:pStyle w:val="a3"/>
        <w:spacing w:line="276" w:lineRule="auto"/>
        <w:jc w:val="both"/>
      </w:pPr>
      <w:r>
        <w:t>Ориентировка на листе бумаги в клетку. Ориентировка в пространстве с помощью плана.</w:t>
      </w:r>
    </w:p>
    <w:p w:rsidR="00741608" w:rsidRDefault="00741608" w:rsidP="00741608">
      <w:pPr>
        <w:pStyle w:val="a3"/>
        <w:spacing w:line="276" w:lineRule="auto"/>
        <w:jc w:val="both"/>
      </w:pPr>
    </w:p>
    <w:p w:rsidR="00741608" w:rsidRDefault="00741608" w:rsidP="00741608">
      <w:pPr>
        <w:pStyle w:val="a3"/>
        <w:spacing w:line="276" w:lineRule="auto"/>
        <w:jc w:val="both"/>
        <w:rPr>
          <w:b/>
        </w:rPr>
      </w:pPr>
      <w:r w:rsidRPr="00F9302B">
        <w:rPr>
          <w:b/>
        </w:rPr>
        <w:t>Геометрические фигуры и величины.</w:t>
      </w:r>
    </w:p>
    <w:p w:rsidR="00741608" w:rsidRDefault="00741608" w:rsidP="00741608">
      <w:pPr>
        <w:pStyle w:val="a3"/>
        <w:spacing w:line="276" w:lineRule="auto"/>
        <w:jc w:val="both"/>
      </w:pPr>
      <w:r w:rsidRPr="00F9302B">
        <w:t xml:space="preserve">Формирование умения выделять в окружающей обстановке предметы одинаковой формы. </w:t>
      </w:r>
      <w:proofErr w:type="gramStart"/>
      <w:r w:rsidRPr="00F9302B">
        <w:t>Знакомство с геометрическими фигурами: квадрат, прямоугольник, треугольник</w:t>
      </w:r>
      <w:r>
        <w:t>, четырехугольник, круг, шар, цилиндр, конус, пирамида, параллелепипед (коробка), куб.</w:t>
      </w:r>
      <w:proofErr w:type="gramEnd"/>
    </w:p>
    <w:p w:rsidR="00741608" w:rsidRDefault="00741608" w:rsidP="00741608">
      <w:pPr>
        <w:pStyle w:val="a3"/>
        <w:spacing w:line="276" w:lineRule="auto"/>
        <w:jc w:val="both"/>
      </w:pPr>
      <w:r>
        <w:t>Составление фигур из частей и деление фигур на части. Конструирование фигур из палочек.</w:t>
      </w:r>
    </w:p>
    <w:p w:rsidR="00741608" w:rsidRDefault="00741608" w:rsidP="00741608">
      <w:pPr>
        <w:pStyle w:val="a3"/>
        <w:spacing w:line="276" w:lineRule="auto"/>
        <w:jc w:val="both"/>
      </w:pPr>
      <w:proofErr w:type="gramStart"/>
      <w:r>
        <w:t>Формирование представлений о точке, прямой, луче, отрезке, ломаной линии, многоугольнике, углах, о равных фигурах, замкнутых и незамкнутых линиях.</w:t>
      </w:r>
      <w:proofErr w:type="gramEnd"/>
    </w:p>
    <w:p w:rsidR="00741608" w:rsidRDefault="00741608" w:rsidP="00741608">
      <w:pPr>
        <w:pStyle w:val="a3"/>
        <w:spacing w:line="276" w:lineRule="auto"/>
        <w:jc w:val="both"/>
      </w:pPr>
      <w:r>
        <w:t xml:space="preserve">Сравнение предметов по длине, массе, объему (непосредственное и опосредованное с помощью различных мерок) Установление необходимости выбора единой мерки при </w:t>
      </w:r>
      <w:r>
        <w:lastRenderedPageBreak/>
        <w:t>сравнении величин. Знакомство с некоторыми общепринятыми единицами измерения различных величин.</w:t>
      </w:r>
    </w:p>
    <w:p w:rsidR="00741608" w:rsidRPr="00F9302B" w:rsidRDefault="00741608" w:rsidP="00741608">
      <w:pPr>
        <w:pStyle w:val="a3"/>
        <w:spacing w:line="276" w:lineRule="auto"/>
        <w:jc w:val="both"/>
      </w:pPr>
      <w:r>
        <w:t xml:space="preserve">К концу </w:t>
      </w:r>
      <w:proofErr w:type="gramStart"/>
      <w:r>
        <w:t>обучения по программе</w:t>
      </w:r>
      <w:proofErr w:type="gramEnd"/>
      <w:r>
        <w:t xml:space="preserve"> «Занимательная математика для малышей» предполагается продвижение детей в развитии мышления, речи, психических функций, формирование у них познавательных процессов, коммуникативных умений и творческих способностей.</w:t>
      </w:r>
    </w:p>
    <w:p w:rsidR="00741608" w:rsidRPr="006C05F6" w:rsidRDefault="006C05F6" w:rsidP="006C05F6">
      <w:pPr>
        <w:pStyle w:val="a3"/>
        <w:rPr>
          <w:b/>
        </w:rPr>
      </w:pPr>
      <w:r>
        <w:rPr>
          <w:b/>
          <w:sz w:val="28"/>
        </w:rPr>
        <w:t>2.1.</w:t>
      </w:r>
      <w:r w:rsidRPr="006C05F6">
        <w:rPr>
          <w:b/>
          <w:sz w:val="28"/>
        </w:rPr>
        <w:t xml:space="preserve">Календарный учебный план </w:t>
      </w:r>
      <w:r w:rsidR="00741608" w:rsidRPr="006C05F6">
        <w:rPr>
          <w:b/>
          <w:lang w:val="en-US"/>
        </w:rPr>
        <w:t>I</w:t>
      </w:r>
      <w:r w:rsidR="00741608" w:rsidRPr="006C05F6">
        <w:rPr>
          <w:b/>
        </w:rPr>
        <w:t xml:space="preserve"> ГОД ОБУЧЕНИЯ</w:t>
      </w:r>
    </w:p>
    <w:p w:rsidR="00741608" w:rsidRDefault="00741608" w:rsidP="00741608">
      <w:pPr>
        <w:pStyle w:val="a3"/>
        <w:ind w:firstLine="709"/>
        <w:jc w:val="center"/>
      </w:pPr>
      <w:r w:rsidRPr="005739D8">
        <w:rPr>
          <w:b/>
          <w:i/>
        </w:rPr>
        <w:t>Дети 5-6 лет</w:t>
      </w:r>
    </w:p>
    <w:p w:rsidR="00741608" w:rsidRPr="005739D8" w:rsidRDefault="00741608" w:rsidP="00741608">
      <w:pPr>
        <w:pStyle w:val="a3"/>
        <w:ind w:firstLine="709"/>
        <w:rPr>
          <w:u w:val="single"/>
        </w:rPr>
      </w:pPr>
      <w:r w:rsidRPr="005739D8">
        <w:t xml:space="preserve">Занятия проводятся </w:t>
      </w:r>
      <w:r w:rsidRPr="005739D8">
        <w:rPr>
          <w:u w:val="single"/>
        </w:rPr>
        <w:t>1</w:t>
      </w:r>
      <w:r w:rsidRPr="005739D8">
        <w:t xml:space="preserve">  раз (а) в неделю в </w:t>
      </w:r>
      <w:r w:rsidRPr="000A1E85">
        <w:t>течение</w:t>
      </w:r>
      <w:r>
        <w:t xml:space="preserve"> </w:t>
      </w:r>
      <w:r w:rsidR="00F10842">
        <w:rPr>
          <w:u w:val="single"/>
        </w:rPr>
        <w:t>8</w:t>
      </w:r>
      <w:r w:rsidRPr="000A1E85">
        <w:rPr>
          <w:u w:val="single"/>
        </w:rPr>
        <w:t xml:space="preserve"> месяцев</w:t>
      </w:r>
      <w:r w:rsidRPr="005739D8">
        <w:t xml:space="preserve"> (</w:t>
      </w:r>
      <w:r>
        <w:t>октябрь - май</w:t>
      </w:r>
      <w:r w:rsidRPr="005739D8">
        <w:t xml:space="preserve">).   Продолжительность одного занятия </w:t>
      </w:r>
      <w:r w:rsidRPr="005739D8">
        <w:rPr>
          <w:u w:val="single"/>
        </w:rPr>
        <w:t>25</w:t>
      </w:r>
      <w:r w:rsidRPr="005739D8">
        <w:t xml:space="preserve"> минут, что составляет 1 академический час. Всего занятий - </w:t>
      </w:r>
      <w:r w:rsidRPr="005739D8">
        <w:rPr>
          <w:u w:val="single"/>
        </w:rPr>
        <w:t>32.</w:t>
      </w:r>
      <w:r w:rsidRPr="005739D8">
        <w:t xml:space="preserve"> Всего часов - </w:t>
      </w:r>
      <w:r w:rsidRPr="005739D8">
        <w:rPr>
          <w:u w:val="single"/>
        </w:rPr>
        <w:t>32.</w:t>
      </w:r>
    </w:p>
    <w:p w:rsidR="00741608" w:rsidRPr="005739D8" w:rsidRDefault="00741608" w:rsidP="00741608">
      <w:pPr>
        <w:pStyle w:val="a3"/>
        <w:ind w:firstLine="709"/>
        <w:jc w:val="center"/>
        <w:rPr>
          <w:b/>
          <w:i/>
        </w:rPr>
      </w:pPr>
    </w:p>
    <w:tbl>
      <w:tblPr>
        <w:tblW w:w="10260" w:type="dxa"/>
        <w:jc w:val="center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7"/>
        <w:gridCol w:w="4965"/>
        <w:gridCol w:w="1415"/>
        <w:gridCol w:w="1417"/>
        <w:gridCol w:w="1276"/>
      </w:tblGrid>
      <w:tr w:rsidR="00741608" w:rsidRPr="005739D8" w:rsidTr="00F10842">
        <w:trPr>
          <w:trHeight w:val="470"/>
          <w:jc w:val="center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jc w:val="center"/>
              <w:rPr>
                <w:b/>
              </w:rPr>
            </w:pPr>
            <w:r w:rsidRPr="005739D8">
              <w:rPr>
                <w:b/>
              </w:rPr>
              <w:t xml:space="preserve">№ </w:t>
            </w:r>
          </w:p>
          <w:p w:rsidR="00741608" w:rsidRPr="005739D8" w:rsidRDefault="00741608" w:rsidP="00F10842">
            <w:pPr>
              <w:pStyle w:val="a3"/>
              <w:spacing w:line="276" w:lineRule="auto"/>
              <w:jc w:val="center"/>
              <w:rPr>
                <w:b/>
              </w:rPr>
            </w:pPr>
            <w:r w:rsidRPr="005739D8">
              <w:rPr>
                <w:b/>
              </w:rPr>
              <w:t>занятия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jc w:val="center"/>
              <w:rPr>
                <w:b/>
              </w:rPr>
            </w:pPr>
            <w:r w:rsidRPr="005739D8">
              <w:rPr>
                <w:b/>
              </w:rPr>
              <w:t>Тема занятия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jc w:val="center"/>
              <w:rPr>
                <w:b/>
              </w:rPr>
            </w:pPr>
            <w:r w:rsidRPr="005739D8">
              <w:rPr>
                <w:b/>
              </w:rPr>
              <w:t>Кол-во часов</w:t>
            </w:r>
          </w:p>
        </w:tc>
      </w:tr>
      <w:tr w:rsidR="00741608" w:rsidRPr="005739D8" w:rsidTr="00F10842">
        <w:trPr>
          <w:trHeight w:val="695"/>
          <w:jc w:val="center"/>
        </w:trPr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msonormalbullet1gif"/>
              <w:jc w:val="center"/>
              <w:rPr>
                <w:b/>
                <w:lang w:eastAsia="en-US"/>
              </w:rPr>
            </w:pPr>
            <w:r w:rsidRPr="005739D8">
              <w:rPr>
                <w:b/>
                <w:lang w:eastAsia="en-US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msonormalbullet2gif"/>
              <w:jc w:val="center"/>
              <w:rPr>
                <w:b/>
                <w:lang w:eastAsia="en-US"/>
              </w:rPr>
            </w:pPr>
            <w:r w:rsidRPr="005739D8">
              <w:rPr>
                <w:b/>
                <w:lang w:eastAsia="en-US"/>
              </w:rPr>
              <w:t>практика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msonormalbullet2gif"/>
              <w:jc w:val="center"/>
              <w:rPr>
                <w:b/>
                <w:lang w:eastAsia="en-US"/>
              </w:rPr>
            </w:pPr>
            <w:r w:rsidRPr="005739D8">
              <w:rPr>
                <w:b/>
                <w:lang w:eastAsia="en-US"/>
              </w:rPr>
              <w:t>всего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1-5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Свойства предметов. Объединение предметов в группы по общему свойству.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5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6-8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Сравнение групп предметов. Обозначение равенства и неравенства.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9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Отношение: часть – целое. Представление о действии сложения (на наглядном материале)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10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 xml:space="preserve">Пространственные отношения: </w:t>
            </w:r>
            <w:proofErr w:type="gramStart"/>
            <w:r w:rsidRPr="005739D8">
              <w:rPr>
                <w:rStyle w:val="FontStyle173"/>
                <w:b/>
                <w:sz w:val="24"/>
                <w:szCs w:val="24"/>
              </w:rPr>
              <w:t>на</w:t>
            </w:r>
            <w:proofErr w:type="gramEnd"/>
            <w:r w:rsidRPr="005739D8">
              <w:rPr>
                <w:rStyle w:val="FontStyle173"/>
                <w:b/>
                <w:sz w:val="24"/>
                <w:szCs w:val="24"/>
              </w:rPr>
              <w:t>, над, под.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11-12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 xml:space="preserve">Пространственные отношения: </w:t>
            </w:r>
            <w:r w:rsidRPr="005739D8">
              <w:rPr>
                <w:rStyle w:val="FontStyle173"/>
                <w:b/>
                <w:sz w:val="24"/>
                <w:szCs w:val="24"/>
              </w:rPr>
              <w:t>справа, слева.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rStyle w:val="FontStyle132"/>
                <w:b w:val="0"/>
                <w:sz w:val="24"/>
                <w:szCs w:val="24"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13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Удаление части из целого (вычитание) Представление о действии вычитания (на наглядном примере)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14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 xml:space="preserve">Пространственные отношения:  </w:t>
            </w:r>
            <w:proofErr w:type="gramStart"/>
            <w:r w:rsidRPr="005739D8">
              <w:rPr>
                <w:rStyle w:val="FontStyle173"/>
                <w:b/>
                <w:sz w:val="24"/>
                <w:szCs w:val="24"/>
              </w:rPr>
              <w:t>между</w:t>
            </w:r>
            <w:proofErr w:type="gramEnd"/>
            <w:r w:rsidRPr="005739D8">
              <w:rPr>
                <w:rStyle w:val="FontStyle173"/>
                <w:b/>
                <w:sz w:val="24"/>
                <w:szCs w:val="24"/>
              </w:rPr>
              <w:t>, посередине</w:t>
            </w:r>
            <w:r w:rsidRPr="005739D8">
              <w:rPr>
                <w:rStyle w:val="FontStyle132"/>
                <w:b w:val="0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15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rPr>
                <w:b/>
                <w:spacing w:val="30"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Взаимосвязь между целым и частью. Представление: один — много.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16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Число 1. Цифра 1.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17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Пространственные отношения: внутри, снаружи.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18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Число 2. Цифра 2. Пара.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19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Точка. Линия. Прямая и кривая линии.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20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Представление об отрезке и луче.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Число и цифра 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Представление о замкнутой и незамкнутой  линиях.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Представление о ломаной линии и многоугольнике.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24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Число 4. Цифра 4.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25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Представление об углах и видах углов.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26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Представление о числовом отрезке.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lastRenderedPageBreak/>
              <w:t>27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Число 5. Цифра 5.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28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Пространственные отношения: впереди, сзади.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29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Столько же.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30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Больше. Меньше.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  <w:rPr>
                <w:b/>
              </w:rPr>
            </w:pPr>
            <w:r w:rsidRPr="005739D8">
              <w:rPr>
                <w:rStyle w:val="FontStyle132"/>
                <w:b w:val="0"/>
                <w:sz w:val="24"/>
                <w:szCs w:val="24"/>
              </w:rPr>
              <w:t>Временные отношения: раньше, позже.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«Путешествие в страну Математики»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  <w:rPr>
                <w:b/>
              </w:rPr>
            </w:pPr>
            <w:r w:rsidRPr="005739D8">
              <w:rPr>
                <w:b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  <w:r w:rsidRPr="005739D8">
              <w:rPr>
                <w:b/>
              </w:rPr>
              <w:t>32</w:t>
            </w:r>
          </w:p>
        </w:tc>
      </w:tr>
    </w:tbl>
    <w:p w:rsidR="00741608" w:rsidRPr="005739D8" w:rsidRDefault="00741608" w:rsidP="00741608">
      <w:pPr>
        <w:pStyle w:val="a5"/>
        <w:ind w:left="1080"/>
        <w:rPr>
          <w:b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28"/>
          <w:sz w:val="24"/>
          <w:szCs w:val="24"/>
        </w:rPr>
      </w:pPr>
      <w:r w:rsidRPr="005739D8">
        <w:rPr>
          <w:rStyle w:val="FontStyle128"/>
          <w:sz w:val="24"/>
          <w:szCs w:val="24"/>
        </w:rPr>
        <w:t>Тема 1 – 5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28"/>
          <w:sz w:val="24"/>
          <w:szCs w:val="24"/>
        </w:rPr>
      </w:pPr>
      <w:r w:rsidRPr="005739D8">
        <w:rPr>
          <w:rStyle w:val="FontStyle128"/>
          <w:sz w:val="24"/>
          <w:szCs w:val="24"/>
        </w:rPr>
        <w:t>«Свойства предметов. Объединение предметов в группы по общему признаку»</w:t>
      </w:r>
    </w:p>
    <w:p w:rsidR="00741608" w:rsidRPr="005739D8" w:rsidRDefault="00741608" w:rsidP="00741608">
      <w:pPr>
        <w:pStyle w:val="Style4"/>
        <w:widowControl/>
        <w:spacing w:before="53" w:line="240" w:lineRule="auto"/>
        <w:ind w:firstLine="284"/>
        <w:jc w:val="left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Формировать умение выявлять и сравнивать свойства предметов, находить общее свойство группы предметов. Закрепить представления детей о свойствах предметов (цвет, форма, размер, материал, назначение и т.д.). Уточнить представления о формах геометрических фигур - ква</w:t>
      </w:r>
      <w:r w:rsidRPr="005739D8">
        <w:rPr>
          <w:rStyle w:val="FontStyle162"/>
          <w:sz w:val="24"/>
          <w:szCs w:val="24"/>
        </w:rPr>
        <w:softHyphen/>
        <w:t>драт, круг, треугольник, прямоугольник, овал. Объединять предметы в группы (по сходным признакам) и вы</w:t>
      </w:r>
      <w:r w:rsidRPr="005739D8">
        <w:rPr>
          <w:rStyle w:val="FontStyle162"/>
          <w:sz w:val="24"/>
          <w:szCs w:val="24"/>
        </w:rPr>
        <w:softHyphen/>
        <w:t xml:space="preserve">делять из группы отдельные предметы, отличающиеся каким-либо признаком. </w:t>
      </w:r>
    </w:p>
    <w:p w:rsidR="00741608" w:rsidRPr="005739D8" w:rsidRDefault="00741608" w:rsidP="00741608">
      <w:pPr>
        <w:pStyle w:val="Style4"/>
        <w:widowControl/>
        <w:spacing w:before="53" w:line="240" w:lineRule="auto"/>
        <w:ind w:firstLine="284"/>
        <w:jc w:val="left"/>
        <w:rPr>
          <w:rStyle w:val="FontStyle162"/>
          <w:b/>
          <w:i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Практика: Игры «На что похоже?», «Соберем урожай», «Волшебный мешочек», «Магазин», «День рождение кота Леопольда», «Кто быстрее?», «Загоним мяч в ворота»</w:t>
      </w:r>
    </w:p>
    <w:p w:rsidR="00741608" w:rsidRPr="005739D8" w:rsidRDefault="00741608" w:rsidP="00741608">
      <w:pPr>
        <w:pStyle w:val="Style4"/>
        <w:widowControl/>
        <w:spacing w:before="53" w:line="240" w:lineRule="auto"/>
        <w:ind w:firstLine="284"/>
        <w:jc w:val="center"/>
        <w:rPr>
          <w:rStyle w:val="FontStyle162"/>
          <w:b/>
          <w:sz w:val="24"/>
          <w:szCs w:val="24"/>
        </w:rPr>
      </w:pPr>
      <w:r w:rsidRPr="005739D8">
        <w:rPr>
          <w:rStyle w:val="FontStyle162"/>
          <w:b/>
          <w:sz w:val="24"/>
          <w:szCs w:val="24"/>
        </w:rPr>
        <w:t>Тема 6 – 8</w:t>
      </w:r>
    </w:p>
    <w:p w:rsidR="00741608" w:rsidRPr="005739D8" w:rsidRDefault="00741608" w:rsidP="00741608">
      <w:pPr>
        <w:pStyle w:val="Style4"/>
        <w:widowControl/>
        <w:spacing w:before="53" w:line="240" w:lineRule="auto"/>
        <w:ind w:firstLine="284"/>
        <w:jc w:val="center"/>
        <w:rPr>
          <w:rStyle w:val="FontStyle162"/>
          <w:sz w:val="24"/>
          <w:szCs w:val="24"/>
        </w:rPr>
      </w:pPr>
      <w:r w:rsidRPr="005739D8">
        <w:rPr>
          <w:rStyle w:val="FontStyle162"/>
          <w:b/>
          <w:sz w:val="24"/>
          <w:szCs w:val="24"/>
        </w:rPr>
        <w:t xml:space="preserve"> «Сравнение групп предметов. Обозначение равенства и неравенства»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Формировать умение сравнивать предметы по размеру и устанавливать порядок уменьшения и увеличения размера. Формировать умение сравнивать группы предметов путем со</w:t>
      </w:r>
      <w:r w:rsidRPr="005739D8">
        <w:rPr>
          <w:rStyle w:val="FontStyle162"/>
          <w:sz w:val="24"/>
          <w:szCs w:val="24"/>
        </w:rPr>
        <w:softHyphen/>
        <w:t>ставления пар. Закрепить представления о порядке увеличения и уменьшения размеров. Закрепить понятия "равенство" - "неравенство" и умение пра</w:t>
      </w:r>
      <w:r w:rsidRPr="005739D8">
        <w:rPr>
          <w:rStyle w:val="FontStyle162"/>
          <w:sz w:val="24"/>
          <w:szCs w:val="24"/>
        </w:rPr>
        <w:softHyphen/>
        <w:t>вильно использовать знаки " = " и " * ".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93"/>
          <w:b w:val="0"/>
          <w:i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 xml:space="preserve">Практика: </w:t>
      </w:r>
      <w:proofErr w:type="gramStart"/>
      <w:r w:rsidRPr="005739D8">
        <w:rPr>
          <w:rStyle w:val="FontStyle162"/>
          <w:b/>
          <w:i/>
          <w:sz w:val="24"/>
          <w:szCs w:val="24"/>
        </w:rPr>
        <w:t xml:space="preserve">Игры </w:t>
      </w:r>
      <w:r w:rsidRPr="000A1E85">
        <w:rPr>
          <w:rStyle w:val="FontStyle129"/>
          <w:sz w:val="24"/>
          <w:szCs w:val="24"/>
        </w:rPr>
        <w:t xml:space="preserve">«Построй игрушки парами», «Веселая почта», «Динамические картинки», </w:t>
      </w:r>
      <w:r w:rsidRPr="005739D8">
        <w:rPr>
          <w:rStyle w:val="FontStyle129"/>
          <w:i w:val="0"/>
          <w:sz w:val="24"/>
          <w:szCs w:val="24"/>
        </w:rPr>
        <w:t>«</w:t>
      </w:r>
      <w:r w:rsidRPr="005739D8">
        <w:rPr>
          <w:rStyle w:val="FontStyle193"/>
          <w:i/>
          <w:sz w:val="24"/>
          <w:szCs w:val="24"/>
        </w:rPr>
        <w:t>День – ночь», «Игра «Все – все – все»</w:t>
      </w:r>
      <w:proofErr w:type="gramEnd"/>
    </w:p>
    <w:p w:rsidR="00741608" w:rsidRPr="005739D8" w:rsidRDefault="00741608" w:rsidP="00741608">
      <w:pPr>
        <w:pStyle w:val="a3"/>
        <w:ind w:firstLine="284"/>
        <w:jc w:val="both"/>
        <w:rPr>
          <w:rStyle w:val="FontStyle193"/>
          <w:b w:val="0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9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«Отношение: часть – целое. Представление о действии сложения» 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(на наглядном материале)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Сформировать представление о сложении как объединении групп предметов. Знакомство со знаком " + ".</w:t>
      </w:r>
      <w:r w:rsidRPr="005739D8">
        <w:rPr>
          <w:rStyle w:val="FontStyle162"/>
          <w:sz w:val="24"/>
          <w:szCs w:val="24"/>
        </w:rPr>
        <w:tab/>
        <w:t xml:space="preserve"> Закрепить знание свой</w:t>
      </w:r>
      <w:proofErr w:type="gramStart"/>
      <w:r w:rsidRPr="005739D8">
        <w:rPr>
          <w:rStyle w:val="FontStyle162"/>
          <w:sz w:val="24"/>
          <w:szCs w:val="24"/>
        </w:rPr>
        <w:t>ств пр</w:t>
      </w:r>
      <w:proofErr w:type="gramEnd"/>
      <w:r w:rsidRPr="005739D8">
        <w:rPr>
          <w:rStyle w:val="FontStyle162"/>
          <w:sz w:val="24"/>
          <w:szCs w:val="24"/>
        </w:rPr>
        <w:t>едметов.</w:t>
      </w:r>
    </w:p>
    <w:p w:rsidR="00741608" w:rsidRPr="005739D8" w:rsidRDefault="00741608" w:rsidP="00741608">
      <w:pPr>
        <w:pStyle w:val="a3"/>
        <w:ind w:left="644"/>
        <w:jc w:val="both"/>
        <w:rPr>
          <w:rStyle w:val="FontStyle129"/>
          <w:b w:val="0"/>
          <w:i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Игра "В овощном, магазине". Работа с раздаточным материалом.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</w:p>
    <w:p w:rsidR="00741608" w:rsidRPr="005739D8" w:rsidRDefault="00741608" w:rsidP="00741608">
      <w:pPr>
        <w:pStyle w:val="Style49"/>
        <w:widowControl/>
        <w:spacing w:before="58" w:line="240" w:lineRule="auto"/>
        <w:ind w:left="269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Тема 10. </w:t>
      </w:r>
    </w:p>
    <w:p w:rsidR="00741608" w:rsidRPr="005739D8" w:rsidRDefault="00741608" w:rsidP="00741608">
      <w:pPr>
        <w:pStyle w:val="Style49"/>
        <w:widowControl/>
        <w:spacing w:before="58" w:line="240" w:lineRule="auto"/>
        <w:ind w:left="269"/>
        <w:jc w:val="center"/>
        <w:rPr>
          <w:rStyle w:val="FontStyle173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«Пространственные отношения: </w:t>
      </w:r>
      <w:proofErr w:type="gramStart"/>
      <w:r w:rsidRPr="005739D8">
        <w:rPr>
          <w:rStyle w:val="FontStyle173"/>
          <w:b/>
          <w:sz w:val="24"/>
          <w:szCs w:val="24"/>
        </w:rPr>
        <w:t>на</w:t>
      </w:r>
      <w:proofErr w:type="gramEnd"/>
      <w:r w:rsidRPr="005739D8">
        <w:rPr>
          <w:rStyle w:val="FontStyle173"/>
          <w:b/>
          <w:sz w:val="24"/>
          <w:szCs w:val="24"/>
        </w:rPr>
        <w:t>, над, под</w:t>
      </w:r>
      <w:r w:rsidRPr="005739D8">
        <w:rPr>
          <w:rStyle w:val="FontStyle132"/>
          <w:sz w:val="24"/>
          <w:szCs w:val="24"/>
        </w:rPr>
        <w:t>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Теория:</w:t>
      </w:r>
      <w:r w:rsidRPr="005739D8">
        <w:rPr>
          <w:rStyle w:val="FontStyle129"/>
          <w:b w:val="0"/>
          <w:i w:val="0"/>
          <w:sz w:val="24"/>
          <w:szCs w:val="24"/>
        </w:rPr>
        <w:t xml:space="preserve"> Уточнить пространственные отношения: </w:t>
      </w:r>
      <w:proofErr w:type="gramStart"/>
      <w:r w:rsidRPr="005739D8">
        <w:rPr>
          <w:rStyle w:val="FontStyle129"/>
          <w:b w:val="0"/>
          <w:sz w:val="24"/>
          <w:szCs w:val="24"/>
        </w:rPr>
        <w:t>на</w:t>
      </w:r>
      <w:proofErr w:type="gramEnd"/>
      <w:r w:rsidRPr="005739D8">
        <w:rPr>
          <w:rStyle w:val="FontStyle129"/>
          <w:b w:val="0"/>
          <w:sz w:val="24"/>
          <w:szCs w:val="24"/>
        </w:rPr>
        <w:t xml:space="preserve">, над, под.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sz w:val="24"/>
          <w:szCs w:val="24"/>
        </w:rPr>
        <w:t xml:space="preserve">Закрепить представления о сложении как объединении предметов. 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Игра "Вспомни и назови"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11 – 12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73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«Пространственные отношения: </w:t>
      </w:r>
      <w:r w:rsidRPr="005739D8">
        <w:rPr>
          <w:rStyle w:val="FontStyle173"/>
          <w:b/>
          <w:sz w:val="24"/>
          <w:szCs w:val="24"/>
        </w:rPr>
        <w:t>слева, справа</w:t>
      </w:r>
      <w:r w:rsidRPr="005739D8">
        <w:rPr>
          <w:rStyle w:val="FontStyle132"/>
          <w:sz w:val="24"/>
          <w:szCs w:val="24"/>
        </w:rPr>
        <w:t>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29"/>
          <w:sz w:val="24"/>
          <w:szCs w:val="24"/>
        </w:rPr>
        <w:t>Теория</w:t>
      </w:r>
      <w:r w:rsidRPr="005739D8">
        <w:rPr>
          <w:rStyle w:val="FontStyle129"/>
          <w:b w:val="0"/>
          <w:i w:val="0"/>
          <w:sz w:val="24"/>
          <w:szCs w:val="24"/>
        </w:rPr>
        <w:t>: Развивать пространственные представления, уточнить отношения: справа, слева.</w:t>
      </w:r>
      <w:r w:rsidRPr="005739D8">
        <w:rPr>
          <w:rStyle w:val="FontStyle129"/>
          <w:sz w:val="24"/>
          <w:szCs w:val="24"/>
        </w:rPr>
        <w:t xml:space="preserve"> </w:t>
      </w:r>
      <w:r w:rsidRPr="005739D8">
        <w:rPr>
          <w:rStyle w:val="FontStyle162"/>
          <w:sz w:val="24"/>
          <w:szCs w:val="24"/>
        </w:rPr>
        <w:t xml:space="preserve">Закрепить понимание смысла действия сложения, взаимосвязь целого и частей.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29"/>
          <w:sz w:val="24"/>
          <w:szCs w:val="24"/>
        </w:rPr>
        <w:lastRenderedPageBreak/>
        <w:t>Практика: Игры "Муха", "Геометрическое лото", "Динамические картинки", «Веселые картинки», "Пляшущие человечки", "Четвертый лишний".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13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«Удаление части из целого (вычитание) Представление о действии» вычитания (на наглядном примере)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 xml:space="preserve">Теория: </w:t>
      </w:r>
      <w:r w:rsidRPr="005739D8">
        <w:rPr>
          <w:rStyle w:val="FontStyle162"/>
          <w:sz w:val="24"/>
          <w:szCs w:val="24"/>
        </w:rPr>
        <w:t xml:space="preserve">Формировать представление о вычитании как об удалении из группы предметов ее части. Познакомить со знаком «минус»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sz w:val="24"/>
          <w:szCs w:val="24"/>
        </w:rPr>
        <w:t>Закреплять знание свой</w:t>
      </w:r>
      <w:proofErr w:type="gramStart"/>
      <w:r w:rsidRPr="005739D8">
        <w:rPr>
          <w:rStyle w:val="FontStyle162"/>
          <w:sz w:val="24"/>
          <w:szCs w:val="24"/>
        </w:rPr>
        <w:t>ств пр</w:t>
      </w:r>
      <w:proofErr w:type="gramEnd"/>
      <w:r w:rsidRPr="005739D8">
        <w:rPr>
          <w:rStyle w:val="FontStyle162"/>
          <w:sz w:val="24"/>
          <w:szCs w:val="24"/>
        </w:rPr>
        <w:t>едметов, пространственные отно</w:t>
      </w:r>
      <w:r w:rsidRPr="005739D8">
        <w:rPr>
          <w:rStyle w:val="FontStyle162"/>
          <w:sz w:val="24"/>
          <w:szCs w:val="24"/>
        </w:rPr>
        <w:softHyphen/>
        <w:t>шения.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b/>
          <w:i/>
        </w:rPr>
        <w:t>Практика:</w:t>
      </w:r>
      <w:r w:rsidRPr="005739D8">
        <w:t xml:space="preserve"> </w:t>
      </w:r>
      <w:r w:rsidRPr="005739D8">
        <w:rPr>
          <w:rStyle w:val="FontStyle129"/>
          <w:sz w:val="24"/>
          <w:szCs w:val="24"/>
        </w:rPr>
        <w:t xml:space="preserve">Игра "В магазине игрушек". </w:t>
      </w:r>
      <w:r w:rsidRPr="005739D8">
        <w:rPr>
          <w:rStyle w:val="FontStyle162"/>
          <w:sz w:val="24"/>
          <w:szCs w:val="24"/>
        </w:rPr>
        <w:tab/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14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73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«Пространственные отношения: </w:t>
      </w:r>
      <w:proofErr w:type="gramStart"/>
      <w:r w:rsidRPr="005739D8">
        <w:rPr>
          <w:rStyle w:val="FontStyle173"/>
          <w:b/>
          <w:sz w:val="24"/>
          <w:szCs w:val="24"/>
        </w:rPr>
        <w:t>между</w:t>
      </w:r>
      <w:proofErr w:type="gramEnd"/>
      <w:r w:rsidRPr="005739D8">
        <w:rPr>
          <w:rStyle w:val="FontStyle173"/>
          <w:b/>
          <w:sz w:val="24"/>
          <w:szCs w:val="24"/>
        </w:rPr>
        <w:t>, посередине»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93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Уточнить пространственные отношения: </w:t>
      </w:r>
      <w:proofErr w:type="gramStart"/>
      <w:r w:rsidRPr="005739D8">
        <w:rPr>
          <w:rStyle w:val="FontStyle162"/>
          <w:sz w:val="24"/>
          <w:szCs w:val="24"/>
        </w:rPr>
        <w:t>между</w:t>
      </w:r>
      <w:proofErr w:type="gramEnd"/>
      <w:r w:rsidRPr="005739D8">
        <w:rPr>
          <w:rStyle w:val="FontStyle162"/>
          <w:sz w:val="24"/>
          <w:szCs w:val="24"/>
        </w:rPr>
        <w:t>, посередине. Закрепить понимание смысла действия вычитания.</w:t>
      </w:r>
      <w:r w:rsidRPr="005739D8">
        <w:rPr>
          <w:rStyle w:val="FontStyle16"/>
          <w:sz w:val="24"/>
          <w:szCs w:val="24"/>
        </w:rPr>
        <w:t xml:space="preserve"> </w:t>
      </w:r>
      <w:r w:rsidRPr="005739D8">
        <w:rPr>
          <w:rStyle w:val="FontStyle193"/>
          <w:sz w:val="24"/>
          <w:szCs w:val="24"/>
        </w:rPr>
        <w:t xml:space="preserve">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i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Игры "Яблоки", «Качели».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i w:val="0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15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«Взаимосвязь между целым и частью. Представление: один — много»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93"/>
          <w:i/>
          <w:sz w:val="24"/>
          <w:szCs w:val="24"/>
        </w:rPr>
        <w:t>Теория:</w:t>
      </w:r>
      <w:r w:rsidRPr="005739D8">
        <w:rPr>
          <w:rStyle w:val="FontStyle193"/>
          <w:b w:val="0"/>
          <w:sz w:val="24"/>
          <w:szCs w:val="24"/>
        </w:rPr>
        <w:t xml:space="preserve"> Сформировать представления о понятиях: один, много</w:t>
      </w:r>
      <w:r w:rsidRPr="005739D8">
        <w:rPr>
          <w:rStyle w:val="FontStyle193"/>
          <w:sz w:val="24"/>
          <w:szCs w:val="24"/>
        </w:rPr>
        <w:t xml:space="preserve">. </w:t>
      </w:r>
      <w:r w:rsidRPr="005739D8">
        <w:rPr>
          <w:rStyle w:val="FontStyle162"/>
          <w:sz w:val="24"/>
          <w:szCs w:val="24"/>
        </w:rPr>
        <w:t>Закрепить пространственные отношения, представления о сло</w:t>
      </w:r>
      <w:r w:rsidRPr="005739D8">
        <w:rPr>
          <w:rStyle w:val="FontStyle162"/>
          <w:sz w:val="24"/>
          <w:szCs w:val="24"/>
        </w:rPr>
        <w:softHyphen/>
        <w:t xml:space="preserve">жении и вычитании.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i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Работа с картинками.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16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 «Число 1. Цифра 1»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Познакомить детей с числом 1 и графическим рисунком цифры 1. Закрепить представления о взаимосвязи целого и частей, действиях сложения и вычитания. Знакомство с монетой номиналом 1 рубль.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bCs w:val="0"/>
          <w:i w:val="0"/>
          <w:iCs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Игра "Картинная галерея", «Конкурс красавиц»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bCs/>
          <w:sz w:val="24"/>
          <w:szCs w:val="24"/>
        </w:rPr>
      </w:pPr>
    </w:p>
    <w:p w:rsidR="00741608" w:rsidRPr="005739D8" w:rsidRDefault="00741608" w:rsidP="00741608">
      <w:pPr>
        <w:pStyle w:val="Style53"/>
        <w:widowControl/>
        <w:spacing w:before="10" w:line="374" w:lineRule="exact"/>
        <w:ind w:left="1344" w:right="1997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17</w:t>
      </w:r>
    </w:p>
    <w:p w:rsidR="00741608" w:rsidRPr="005739D8" w:rsidRDefault="00741608" w:rsidP="00741608">
      <w:pPr>
        <w:pStyle w:val="Style53"/>
        <w:widowControl/>
        <w:spacing w:before="10" w:line="374" w:lineRule="exact"/>
        <w:ind w:left="1344" w:right="1997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«Пространственные отношения: внутри, снаружи»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Уточнить пространственные отношения: внутри, снаружи. Закрепить понимание смысла сложения и вычитания, взаимосвязь целого и частей.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i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Игры "Кот у гнезда",  «Игра с обручами», "Строим гнездо"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18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 «Число 2. Цифра 2. Пара»</w:t>
      </w:r>
    </w:p>
    <w:p w:rsidR="00741608" w:rsidRPr="005739D8" w:rsidRDefault="00741608" w:rsidP="00741608">
      <w:pPr>
        <w:pStyle w:val="a3"/>
        <w:ind w:firstLine="284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Познакомить  с образованием и составом числа 2, цифрой 2. Знакомство с понятием «пара», с монетой номиналом 2 рубля, сравнение монет номиналом 1 и 2. Закрепить  понимание смысла действий сложения и вычитания, взаимосвязи целого и частей. </w:t>
      </w:r>
    </w:p>
    <w:p w:rsidR="00741608" w:rsidRPr="005739D8" w:rsidRDefault="00741608" w:rsidP="00741608">
      <w:pPr>
        <w:pStyle w:val="a3"/>
        <w:ind w:firstLine="284"/>
        <w:rPr>
          <w:rStyle w:val="FontStyle129"/>
          <w:b w:val="0"/>
          <w:bCs w:val="0"/>
          <w:i w:val="0"/>
          <w:iCs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Игра "Динамические картинки"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19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«Точка. Линия. Прямая и кривая линии»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93"/>
          <w:i/>
          <w:sz w:val="24"/>
          <w:szCs w:val="24"/>
        </w:rPr>
        <w:t>Теория:</w:t>
      </w:r>
      <w:r w:rsidRPr="005739D8">
        <w:rPr>
          <w:rStyle w:val="FontStyle193"/>
          <w:b w:val="0"/>
          <w:sz w:val="24"/>
          <w:szCs w:val="24"/>
        </w:rPr>
        <w:t xml:space="preserve"> Фо</w:t>
      </w:r>
      <w:r w:rsidRPr="005739D8">
        <w:rPr>
          <w:rStyle w:val="FontStyle162"/>
          <w:sz w:val="24"/>
          <w:szCs w:val="24"/>
        </w:rPr>
        <w:t>рмировать представления о точке, линии, прямой и кривой линиях. Закрепить умение соотносить цифры 1 и 2 с количеством, смысл сложения и вычитания, отношения - справа, слева.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b/>
          <w:i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Практика: практические задания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20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lastRenderedPageBreak/>
        <w:t>«Представление об отрезке и луче»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Сформировать  представления  об отрезке, луче. Учить соотносить цифры 1 и 2 с количеством, составлять рассказы, в которых описываются сложение и вычитание в пределах 2.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i w:val="0"/>
          <w:sz w:val="24"/>
          <w:szCs w:val="24"/>
        </w:rPr>
      </w:pPr>
      <w:r w:rsidRPr="005739D8">
        <w:rPr>
          <w:rStyle w:val="FontStyle162"/>
          <w:sz w:val="24"/>
          <w:szCs w:val="24"/>
        </w:rPr>
        <w:t xml:space="preserve"> </w:t>
      </w:r>
      <w:r w:rsidRPr="005739D8">
        <w:rPr>
          <w:rStyle w:val="FontStyle162"/>
          <w:b/>
          <w:i/>
          <w:sz w:val="24"/>
          <w:szCs w:val="24"/>
        </w:rPr>
        <w:t>Практика:</w:t>
      </w:r>
      <w:r w:rsidRPr="005739D8">
        <w:rPr>
          <w:rStyle w:val="FontStyle162"/>
          <w:sz w:val="24"/>
          <w:szCs w:val="24"/>
        </w:rPr>
        <w:t xml:space="preserve"> </w:t>
      </w:r>
      <w:r w:rsidRPr="005739D8">
        <w:rPr>
          <w:rStyle w:val="FontStyle129"/>
          <w:sz w:val="24"/>
          <w:szCs w:val="24"/>
        </w:rPr>
        <w:t>Игры "Путешествие точки",</w:t>
      </w:r>
      <w:r w:rsidRPr="005739D8">
        <w:rPr>
          <w:b/>
          <w:i/>
        </w:rPr>
        <w:t xml:space="preserve"> </w:t>
      </w:r>
      <w:r w:rsidRPr="005739D8">
        <w:t>«</w:t>
      </w:r>
      <w:r w:rsidRPr="005739D8">
        <w:rPr>
          <w:rStyle w:val="FontStyle129"/>
          <w:sz w:val="24"/>
          <w:szCs w:val="24"/>
        </w:rPr>
        <w:t>Сравнение отрезков по длине».</w:t>
      </w:r>
      <w:r w:rsidRPr="005739D8">
        <w:rPr>
          <w:rStyle w:val="FontStyle16"/>
          <w:sz w:val="24"/>
          <w:szCs w:val="24"/>
        </w:rPr>
        <w:t xml:space="preserve"> </w:t>
      </w:r>
      <w:r w:rsidRPr="005739D8">
        <w:rPr>
          <w:rStyle w:val="FontStyle129"/>
          <w:sz w:val="24"/>
          <w:szCs w:val="24"/>
        </w:rPr>
        <w:t>Работа с картинкой.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21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 "Число и цифра 3"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Познакомить с образованием и составом числа 3.  Закрепить представления о сложении и вычитании, умение срав</w:t>
      </w:r>
      <w:r w:rsidRPr="005739D8">
        <w:rPr>
          <w:rStyle w:val="FontStyle162"/>
          <w:sz w:val="24"/>
          <w:szCs w:val="24"/>
        </w:rPr>
        <w:softHyphen/>
        <w:t>нивать предметы по свойствам.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b/>
          <w:i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Практические задания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22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 «Представление о замкнутых и незамкнутых линиях»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bCs/>
          <w:sz w:val="24"/>
          <w:szCs w:val="24"/>
        </w:rPr>
      </w:pPr>
      <w:r w:rsidRPr="005739D8">
        <w:rPr>
          <w:rStyle w:val="FontStyle162"/>
          <w:sz w:val="24"/>
          <w:szCs w:val="24"/>
        </w:rPr>
        <w:t xml:space="preserve"> </w:t>
      </w: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</w:t>
      </w:r>
      <w:r w:rsidRPr="005739D8">
        <w:rPr>
          <w:rStyle w:val="FontStyle193"/>
          <w:b w:val="0"/>
          <w:sz w:val="24"/>
          <w:szCs w:val="24"/>
        </w:rPr>
        <w:t>Формировать  представления о замкнутой и незамкнутой линии.</w:t>
      </w:r>
      <w:r w:rsidRPr="005739D8">
        <w:rPr>
          <w:rStyle w:val="FontStyle193"/>
          <w:sz w:val="24"/>
          <w:szCs w:val="24"/>
        </w:rPr>
        <w:t xml:space="preserve"> </w:t>
      </w:r>
      <w:r w:rsidRPr="005739D8">
        <w:rPr>
          <w:rStyle w:val="FontStyle162"/>
          <w:sz w:val="24"/>
          <w:szCs w:val="24"/>
        </w:rPr>
        <w:t>Закреплять умение соотносить цифры 1 - 3 с количеством пред</w:t>
      </w:r>
      <w:r w:rsidRPr="005739D8">
        <w:rPr>
          <w:rStyle w:val="FontStyle162"/>
          <w:sz w:val="24"/>
          <w:szCs w:val="24"/>
        </w:rPr>
        <w:softHyphen/>
        <w:t>метов, навыки счета в пределах трех, взаимосвязи целого и частей.</w:t>
      </w:r>
      <w:r w:rsidRPr="005739D8">
        <w:rPr>
          <w:rStyle w:val="FontStyle162"/>
          <w:bCs/>
          <w:sz w:val="24"/>
          <w:szCs w:val="24"/>
        </w:rPr>
        <w:t xml:space="preserve">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93"/>
          <w:b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Игры "Путешествие Точки",</w:t>
      </w:r>
      <w:r w:rsidRPr="005739D8">
        <w:rPr>
          <w:rStyle w:val="FontStyle129"/>
          <w:i w:val="0"/>
          <w:sz w:val="24"/>
          <w:szCs w:val="24"/>
        </w:rPr>
        <w:t xml:space="preserve"> </w:t>
      </w:r>
      <w:r w:rsidRPr="005739D8">
        <w:rPr>
          <w:rStyle w:val="FontStyle193"/>
          <w:i/>
          <w:sz w:val="24"/>
          <w:szCs w:val="24"/>
        </w:rPr>
        <w:t xml:space="preserve">"В уголке природы". </w:t>
      </w:r>
      <w:r w:rsidRPr="005739D8">
        <w:rPr>
          <w:rStyle w:val="FontStyle129"/>
          <w:sz w:val="24"/>
          <w:szCs w:val="24"/>
        </w:rPr>
        <w:t>Работа с раздаточным материалом.</w:t>
      </w:r>
      <w:r w:rsidRPr="005739D8">
        <w:rPr>
          <w:b/>
        </w:rPr>
        <w:t xml:space="preserve">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93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23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«Представление о ломаной линии и многоугольнике»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Познакомить с понятиями </w:t>
      </w:r>
      <w:r w:rsidRPr="005739D8">
        <w:rPr>
          <w:rStyle w:val="FontStyle129"/>
          <w:sz w:val="24"/>
          <w:szCs w:val="24"/>
        </w:rPr>
        <w:t xml:space="preserve">ломаная линия, многоугольник. </w:t>
      </w:r>
      <w:r w:rsidRPr="005739D8">
        <w:rPr>
          <w:rStyle w:val="FontStyle162"/>
          <w:sz w:val="24"/>
          <w:szCs w:val="24"/>
        </w:rPr>
        <w:t>Продолжить формирование представлений о свойствах предме</w:t>
      </w:r>
      <w:r w:rsidRPr="005739D8">
        <w:rPr>
          <w:rStyle w:val="FontStyle162"/>
          <w:sz w:val="24"/>
          <w:szCs w:val="24"/>
        </w:rPr>
        <w:softHyphen/>
        <w:t>тов, взаимосвязи целого и частей, составе числа 3.</w:t>
      </w:r>
      <w:r w:rsidRPr="005739D8">
        <w:rPr>
          <w:rStyle w:val="FontStyle129"/>
          <w:sz w:val="24"/>
          <w:szCs w:val="24"/>
        </w:rPr>
        <w:t xml:space="preserve">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i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Игры "На что это похоже?" "Строители".</w:t>
      </w:r>
      <w:r w:rsidRPr="005739D8">
        <w:rPr>
          <w:rStyle w:val="FontStyle192"/>
          <w:sz w:val="24"/>
          <w:szCs w:val="24"/>
        </w:rPr>
        <w:t xml:space="preserve"> Работа со складным метром.</w:t>
      </w:r>
      <w:r w:rsidRPr="005739D8">
        <w:rPr>
          <w:b/>
          <w:i/>
        </w:rPr>
        <w:t xml:space="preserve"> 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192"/>
          <w:b w:val="0"/>
          <w:i w:val="0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24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"Число 4. Цифра 4"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sz w:val="24"/>
          <w:szCs w:val="24"/>
        </w:rPr>
        <w:t xml:space="preserve">Теория: Познакомить с образованием </w:t>
      </w:r>
      <w:r w:rsidRPr="005739D8">
        <w:rPr>
          <w:rStyle w:val="FontStyle193"/>
          <w:b w:val="0"/>
          <w:sz w:val="24"/>
          <w:szCs w:val="24"/>
        </w:rPr>
        <w:t>числа 4.</w:t>
      </w:r>
      <w:r w:rsidRPr="005739D8">
        <w:rPr>
          <w:rStyle w:val="FontStyle193"/>
          <w:sz w:val="24"/>
          <w:szCs w:val="24"/>
        </w:rPr>
        <w:t xml:space="preserve"> </w:t>
      </w:r>
      <w:r w:rsidRPr="005739D8">
        <w:rPr>
          <w:rStyle w:val="FontStyle193"/>
          <w:b w:val="0"/>
          <w:sz w:val="24"/>
          <w:szCs w:val="24"/>
        </w:rPr>
        <w:t>Сф</w:t>
      </w:r>
      <w:r w:rsidRPr="005739D8">
        <w:rPr>
          <w:rStyle w:val="FontStyle162"/>
          <w:sz w:val="24"/>
          <w:szCs w:val="24"/>
        </w:rPr>
        <w:t>ормировать умение соотносить цифру 4 с количеством пред</w:t>
      </w:r>
      <w:r w:rsidRPr="005739D8">
        <w:rPr>
          <w:rStyle w:val="FontStyle162"/>
          <w:sz w:val="24"/>
          <w:szCs w:val="24"/>
        </w:rPr>
        <w:softHyphen/>
        <w:t>метов, обозначать число 4 четырьмя точками.</w:t>
      </w:r>
      <w:r w:rsidRPr="005739D8">
        <w:rPr>
          <w:rStyle w:val="FontStyle162"/>
          <w:bCs/>
          <w:sz w:val="24"/>
          <w:szCs w:val="24"/>
        </w:rPr>
        <w:t xml:space="preserve"> З</w:t>
      </w:r>
      <w:r w:rsidRPr="005739D8">
        <w:rPr>
          <w:rStyle w:val="FontStyle162"/>
          <w:sz w:val="24"/>
          <w:szCs w:val="24"/>
        </w:rPr>
        <w:t>акрепить умение разбивать группу фигур на части по различ</w:t>
      </w:r>
      <w:r w:rsidRPr="005739D8">
        <w:rPr>
          <w:rStyle w:val="FontStyle162"/>
          <w:sz w:val="24"/>
          <w:szCs w:val="24"/>
        </w:rPr>
        <w:softHyphen/>
        <w:t xml:space="preserve">ным признакам.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93"/>
          <w:b w:val="0"/>
          <w:i/>
          <w:sz w:val="24"/>
          <w:szCs w:val="24"/>
        </w:rPr>
      </w:pPr>
      <w:r w:rsidRPr="005739D8">
        <w:rPr>
          <w:rStyle w:val="FontStyle162"/>
          <w:sz w:val="24"/>
          <w:szCs w:val="24"/>
        </w:rPr>
        <w:t xml:space="preserve">Практика: </w:t>
      </w:r>
      <w:r w:rsidRPr="005739D8">
        <w:rPr>
          <w:rStyle w:val="FontStyle162"/>
          <w:b/>
          <w:i/>
          <w:sz w:val="24"/>
          <w:szCs w:val="24"/>
        </w:rPr>
        <w:t xml:space="preserve">Игра </w:t>
      </w:r>
      <w:r w:rsidRPr="005739D8">
        <w:rPr>
          <w:rStyle w:val="FontStyle193"/>
          <w:i/>
          <w:sz w:val="24"/>
          <w:szCs w:val="24"/>
        </w:rPr>
        <w:t>"Четвертый - лишний".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25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b w:val="0"/>
          <w:sz w:val="24"/>
          <w:szCs w:val="24"/>
        </w:rPr>
      </w:pPr>
      <w:r w:rsidRPr="005739D8">
        <w:rPr>
          <w:b/>
        </w:rPr>
        <w:t>«Представление об углах и видах углов»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Сформировать представления  о различных видах углов - пря</w:t>
      </w:r>
      <w:r w:rsidRPr="005739D8">
        <w:rPr>
          <w:rStyle w:val="FontStyle162"/>
          <w:sz w:val="24"/>
          <w:szCs w:val="24"/>
        </w:rPr>
        <w:softHyphen/>
        <w:t>мом, остром, тупом.</w:t>
      </w:r>
      <w:r w:rsidRPr="005739D8">
        <w:rPr>
          <w:rStyle w:val="FontStyle193"/>
          <w:sz w:val="24"/>
          <w:szCs w:val="24"/>
        </w:rPr>
        <w:t xml:space="preserve"> </w:t>
      </w:r>
      <w:r w:rsidRPr="005739D8">
        <w:rPr>
          <w:rStyle w:val="FontStyle162"/>
          <w:sz w:val="24"/>
          <w:szCs w:val="24"/>
        </w:rPr>
        <w:t xml:space="preserve">Закрепить знание цифр </w:t>
      </w:r>
      <w:r w:rsidRPr="005739D8">
        <w:rPr>
          <w:rStyle w:val="FontStyle193"/>
          <w:b w:val="0"/>
          <w:spacing w:val="60"/>
          <w:sz w:val="24"/>
          <w:szCs w:val="24"/>
        </w:rPr>
        <w:t>1-4,</w:t>
      </w:r>
      <w:r w:rsidRPr="005739D8">
        <w:rPr>
          <w:rStyle w:val="FontStyle193"/>
          <w:sz w:val="24"/>
          <w:szCs w:val="24"/>
        </w:rPr>
        <w:t xml:space="preserve"> </w:t>
      </w:r>
      <w:r w:rsidRPr="005739D8">
        <w:rPr>
          <w:rStyle w:val="FontStyle162"/>
          <w:sz w:val="24"/>
          <w:szCs w:val="24"/>
        </w:rPr>
        <w:t xml:space="preserve">счет до </w:t>
      </w:r>
      <w:r w:rsidRPr="005739D8">
        <w:rPr>
          <w:rStyle w:val="FontStyle193"/>
          <w:b w:val="0"/>
          <w:sz w:val="24"/>
          <w:szCs w:val="24"/>
        </w:rPr>
        <w:t>4,</w:t>
      </w:r>
      <w:r w:rsidRPr="005739D8">
        <w:rPr>
          <w:rStyle w:val="FontStyle193"/>
          <w:sz w:val="24"/>
          <w:szCs w:val="24"/>
        </w:rPr>
        <w:t xml:space="preserve"> </w:t>
      </w:r>
      <w:r w:rsidRPr="005739D8">
        <w:rPr>
          <w:rStyle w:val="FontStyle162"/>
          <w:sz w:val="24"/>
          <w:szCs w:val="24"/>
        </w:rPr>
        <w:t xml:space="preserve">знание состава числа </w:t>
      </w:r>
      <w:r w:rsidRPr="005739D8">
        <w:rPr>
          <w:rStyle w:val="FontStyle193"/>
          <w:b w:val="0"/>
          <w:sz w:val="24"/>
          <w:szCs w:val="24"/>
        </w:rPr>
        <w:t>4</w:t>
      </w:r>
      <w:r w:rsidRPr="005739D8">
        <w:rPr>
          <w:rStyle w:val="FontStyle193"/>
          <w:sz w:val="24"/>
          <w:szCs w:val="24"/>
        </w:rPr>
        <w:t xml:space="preserve">, </w:t>
      </w:r>
      <w:r w:rsidRPr="005739D8">
        <w:rPr>
          <w:rStyle w:val="FontStyle162"/>
          <w:sz w:val="24"/>
          <w:szCs w:val="24"/>
        </w:rPr>
        <w:t>смысл сложения и вычитания, взаимосвязи между частью и целым, по</w:t>
      </w:r>
      <w:r w:rsidRPr="005739D8">
        <w:rPr>
          <w:rStyle w:val="FontStyle162"/>
          <w:sz w:val="24"/>
          <w:szCs w:val="24"/>
        </w:rPr>
        <w:softHyphen/>
        <w:t xml:space="preserve">нятия многоугольника.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i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Игра "Путешествие по железной дороге"</w:t>
      </w:r>
    </w:p>
    <w:p w:rsidR="00741608" w:rsidRPr="005739D8" w:rsidRDefault="00741608" w:rsidP="00741608">
      <w:pPr>
        <w:pStyle w:val="a3"/>
        <w:ind w:firstLine="644"/>
        <w:jc w:val="both"/>
        <w:rPr>
          <w:rStyle w:val="FontStyle162"/>
          <w:b/>
          <w:bCs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26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b w:val="0"/>
          <w:sz w:val="24"/>
          <w:szCs w:val="24"/>
        </w:rPr>
      </w:pPr>
      <w:r w:rsidRPr="005739D8">
        <w:rPr>
          <w:b/>
        </w:rPr>
        <w:t>«Представление о числовом отрезке»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Сформировать  представления о числовом отрезке, приемах присчитывания и отсчитывания единиц с помощью числового отрезка. Закрепить смысл сложения и вычитания, взаимосвязь целого и частей, счетные умения и состав чисел в пределах 4, пространственные отношения.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b/>
          <w:i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Практика: Работа с моделью числового отрезка.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b/>
          <w:bCs/>
          <w:i/>
          <w:iCs/>
          <w:spacing w:val="40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27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lastRenderedPageBreak/>
        <w:t>«Число 5. Цифра 5»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Познакомить  с образованием и составом числа 5, с цифрой 5.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i w:val="0"/>
          <w:sz w:val="24"/>
          <w:szCs w:val="24"/>
        </w:rPr>
      </w:pPr>
      <w:r w:rsidRPr="005739D8">
        <w:rPr>
          <w:rStyle w:val="FontStyle162"/>
          <w:sz w:val="24"/>
          <w:szCs w:val="24"/>
        </w:rPr>
        <w:t xml:space="preserve">Закрепить знание цифр </w:t>
      </w:r>
      <w:r w:rsidRPr="005739D8">
        <w:rPr>
          <w:rStyle w:val="FontStyle162"/>
          <w:spacing w:val="60"/>
          <w:sz w:val="24"/>
          <w:szCs w:val="24"/>
        </w:rPr>
        <w:t>1-4,</w:t>
      </w:r>
      <w:r w:rsidRPr="005739D8">
        <w:rPr>
          <w:rStyle w:val="FontStyle162"/>
          <w:sz w:val="24"/>
          <w:szCs w:val="24"/>
        </w:rPr>
        <w:t xml:space="preserve"> понятия многоугольника, число</w:t>
      </w:r>
      <w:r w:rsidRPr="005739D8">
        <w:rPr>
          <w:rStyle w:val="FontStyle162"/>
          <w:sz w:val="24"/>
          <w:szCs w:val="24"/>
        </w:rPr>
        <w:softHyphen/>
        <w:t>вого отрезка.</w:t>
      </w:r>
      <w:r w:rsidRPr="005739D8">
        <w:rPr>
          <w:rStyle w:val="FontStyle11"/>
          <w:sz w:val="24"/>
          <w:szCs w:val="24"/>
        </w:rPr>
        <w:t xml:space="preserve"> </w:t>
      </w:r>
      <w:r w:rsidRPr="005739D8">
        <w:rPr>
          <w:rStyle w:val="FontStyle11"/>
          <w:b/>
          <w:i/>
          <w:sz w:val="24"/>
          <w:szCs w:val="24"/>
        </w:rPr>
        <w:t>Практика:</w:t>
      </w:r>
      <w:r w:rsidRPr="005739D8">
        <w:rPr>
          <w:rStyle w:val="FontStyle11"/>
          <w:sz w:val="24"/>
          <w:szCs w:val="24"/>
        </w:rPr>
        <w:t xml:space="preserve"> </w:t>
      </w:r>
      <w:r w:rsidRPr="005739D8">
        <w:rPr>
          <w:rStyle w:val="FontStyle129"/>
          <w:sz w:val="24"/>
          <w:szCs w:val="24"/>
        </w:rPr>
        <w:t>Игры "В гостях у Зайки", «Путешествие по числовому отрезку.</w:t>
      </w:r>
    </w:p>
    <w:p w:rsidR="00741608" w:rsidRPr="005739D8" w:rsidRDefault="00741608" w:rsidP="00741608">
      <w:pPr>
        <w:pStyle w:val="a3"/>
        <w:ind w:firstLine="709"/>
        <w:rPr>
          <w:rStyle w:val="FontStyle129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28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«Пространственные отношения: впереди, сзади»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 xml:space="preserve">Теория: </w:t>
      </w:r>
      <w:r w:rsidRPr="005739D8">
        <w:rPr>
          <w:rStyle w:val="FontStyle162"/>
          <w:sz w:val="24"/>
          <w:szCs w:val="24"/>
        </w:rPr>
        <w:t>Уточнить пространственные отношения: впереди, сзади.</w:t>
      </w:r>
      <w:r w:rsidRPr="005739D8">
        <w:rPr>
          <w:rStyle w:val="FontStyle196"/>
          <w:sz w:val="24"/>
          <w:szCs w:val="24"/>
        </w:rPr>
        <w:t xml:space="preserve"> </w:t>
      </w:r>
      <w:r w:rsidRPr="005739D8">
        <w:rPr>
          <w:rStyle w:val="FontStyle162"/>
          <w:sz w:val="24"/>
          <w:szCs w:val="24"/>
        </w:rPr>
        <w:t>Закрепить взаимосвязь целого и частей, присчитывание и отсчитывание единиц по числовому отрезку, количественный и порядковый счет в пределах 5, сформировать представления о составе числа 5.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i w:val="0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Практика: Игры</w:t>
      </w:r>
      <w:r w:rsidRPr="005739D8">
        <w:rPr>
          <w:rStyle w:val="FontStyle192"/>
          <w:sz w:val="24"/>
          <w:szCs w:val="24"/>
        </w:rPr>
        <w:t xml:space="preserve"> «Динамические картинки», «Геометрическое лото»</w:t>
      </w:r>
      <w:r w:rsidRPr="005739D8">
        <w:rPr>
          <w:rStyle w:val="FontStyle162"/>
          <w:bCs/>
          <w:iCs/>
          <w:sz w:val="24"/>
          <w:szCs w:val="24"/>
        </w:rPr>
        <w:t>.</w:t>
      </w:r>
    </w:p>
    <w:p w:rsidR="00741608" w:rsidRPr="005739D8" w:rsidRDefault="00741608" w:rsidP="00741608">
      <w:pPr>
        <w:pStyle w:val="a3"/>
        <w:ind w:firstLine="709"/>
        <w:rPr>
          <w:rStyle w:val="FontStyle129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29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«Столько же»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93"/>
          <w:i/>
          <w:sz w:val="24"/>
          <w:szCs w:val="24"/>
        </w:rPr>
        <w:t>Теория:</w:t>
      </w:r>
      <w:r w:rsidRPr="005739D8">
        <w:rPr>
          <w:rStyle w:val="FontStyle193"/>
          <w:b w:val="0"/>
          <w:sz w:val="24"/>
          <w:szCs w:val="24"/>
        </w:rPr>
        <w:t xml:space="preserve"> Формировать представления о сравнении групп предметов по количеству с помощью составления пар.</w:t>
      </w:r>
      <w:r w:rsidRPr="005739D8">
        <w:rPr>
          <w:rStyle w:val="FontStyle193"/>
          <w:sz w:val="24"/>
          <w:szCs w:val="24"/>
        </w:rPr>
        <w:t xml:space="preserve"> </w:t>
      </w:r>
      <w:r w:rsidRPr="005739D8">
        <w:rPr>
          <w:rStyle w:val="FontStyle162"/>
          <w:sz w:val="24"/>
          <w:szCs w:val="24"/>
        </w:rPr>
        <w:t xml:space="preserve">Закрепить взаимосвязь целого и частей, присчитывание и отсчитывание единиц с помощью числового отрезка, представления о числах и цифрах </w:t>
      </w:r>
      <w:r w:rsidRPr="005739D8">
        <w:rPr>
          <w:rStyle w:val="FontStyle162"/>
          <w:spacing w:val="60"/>
          <w:sz w:val="24"/>
          <w:szCs w:val="24"/>
        </w:rPr>
        <w:t>1-5.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i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Игры "В гостях",</w:t>
      </w:r>
      <w:r w:rsidRPr="005739D8">
        <w:rPr>
          <w:b/>
          <w:i/>
        </w:rPr>
        <w:t xml:space="preserve"> </w:t>
      </w:r>
      <w:r w:rsidRPr="005739D8">
        <w:rPr>
          <w:rStyle w:val="FontStyle129"/>
          <w:sz w:val="24"/>
          <w:szCs w:val="24"/>
        </w:rPr>
        <w:t>"Мы танцуем".</w:t>
      </w:r>
      <w:r w:rsidRPr="005739D8">
        <w:rPr>
          <w:b/>
          <w:i/>
        </w:rPr>
        <w:t xml:space="preserve"> </w:t>
      </w:r>
      <w:r w:rsidRPr="005739D8">
        <w:rPr>
          <w:rStyle w:val="FontStyle129"/>
          <w:sz w:val="24"/>
          <w:szCs w:val="24"/>
        </w:rPr>
        <w:t xml:space="preserve">Работа </w:t>
      </w:r>
      <w:r w:rsidRPr="005739D8">
        <w:rPr>
          <w:rStyle w:val="FontStyle192"/>
          <w:sz w:val="24"/>
          <w:szCs w:val="24"/>
        </w:rPr>
        <w:t xml:space="preserve">с </w:t>
      </w:r>
      <w:r w:rsidRPr="005739D8">
        <w:rPr>
          <w:rStyle w:val="FontStyle129"/>
          <w:sz w:val="24"/>
          <w:szCs w:val="24"/>
        </w:rPr>
        <w:t>раздаточным материалом.</w:t>
      </w:r>
      <w:r w:rsidRPr="005739D8">
        <w:rPr>
          <w:rStyle w:val="FontStyle11"/>
          <w:b/>
          <w:i/>
          <w:sz w:val="24"/>
          <w:szCs w:val="24"/>
        </w:rPr>
        <w:t xml:space="preserve"> </w:t>
      </w:r>
      <w:r w:rsidRPr="005739D8">
        <w:rPr>
          <w:rStyle w:val="FontStyle129"/>
          <w:sz w:val="24"/>
          <w:szCs w:val="24"/>
        </w:rPr>
        <w:t>Работа с демонстрационным материалом.</w:t>
      </w:r>
    </w:p>
    <w:p w:rsidR="00741608" w:rsidRPr="005739D8" w:rsidRDefault="00741608" w:rsidP="00741608">
      <w:pPr>
        <w:pStyle w:val="a3"/>
        <w:ind w:firstLine="709"/>
        <w:rPr>
          <w:b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30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«Больше. Меньше. Знаки &gt;</w:t>
      </w:r>
      <w:r w:rsidRPr="005739D8">
        <w:rPr>
          <w:rStyle w:val="FontStyle192"/>
          <w:sz w:val="24"/>
          <w:szCs w:val="24"/>
        </w:rPr>
        <w:t xml:space="preserve"> </w:t>
      </w:r>
      <w:r w:rsidRPr="005739D8">
        <w:rPr>
          <w:rStyle w:val="FontStyle132"/>
          <w:sz w:val="24"/>
          <w:szCs w:val="24"/>
        </w:rPr>
        <w:t xml:space="preserve"> и  &lt;»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Закрепить  сравнение  групп предметов по количеству с помощью составления пар. Познакомить со знаками &gt; и &lt;. Закрепить понимание взаимосвязи целого и частей, счетные умения. 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29"/>
          <w:b w:val="0"/>
          <w:bCs w:val="0"/>
          <w:i w:val="0"/>
          <w:iCs w:val="0"/>
          <w:sz w:val="24"/>
          <w:szCs w:val="24"/>
        </w:rPr>
      </w:pPr>
      <w:r w:rsidRPr="005739D8">
        <w:rPr>
          <w:rStyle w:val="FontStyle129"/>
          <w:sz w:val="24"/>
          <w:szCs w:val="24"/>
        </w:rPr>
        <w:t>Практика: Игра "На лесной полянке".</w:t>
      </w:r>
    </w:p>
    <w:p w:rsidR="00741608" w:rsidRPr="005739D8" w:rsidRDefault="00741608" w:rsidP="00741608">
      <w:pPr>
        <w:pStyle w:val="a3"/>
        <w:ind w:firstLine="709"/>
        <w:rPr>
          <w:rStyle w:val="FontStyle129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31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«Временные отношения: раньше, позже»</w:t>
      </w:r>
    </w:p>
    <w:p w:rsidR="00741608" w:rsidRPr="005739D8" w:rsidRDefault="00741608" w:rsidP="00741608">
      <w:pPr>
        <w:pStyle w:val="a3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Теория:</w:t>
      </w:r>
      <w:r w:rsidRPr="005739D8">
        <w:rPr>
          <w:rStyle w:val="FontStyle162"/>
          <w:sz w:val="24"/>
          <w:szCs w:val="24"/>
        </w:rPr>
        <w:t xml:space="preserve"> Расширить временные представления детей, уточнить  отноше</w:t>
      </w:r>
      <w:r w:rsidRPr="005739D8">
        <w:rPr>
          <w:rStyle w:val="FontStyle162"/>
          <w:sz w:val="24"/>
          <w:szCs w:val="24"/>
        </w:rPr>
        <w:softHyphen/>
        <w:t xml:space="preserve">ния  </w:t>
      </w:r>
      <w:r w:rsidRPr="005739D8">
        <w:rPr>
          <w:rStyle w:val="FontStyle192"/>
          <w:sz w:val="24"/>
          <w:szCs w:val="24"/>
        </w:rPr>
        <w:t xml:space="preserve">раньше - позже. </w:t>
      </w:r>
      <w:r w:rsidRPr="005739D8">
        <w:rPr>
          <w:rStyle w:val="FontStyle162"/>
          <w:sz w:val="24"/>
          <w:szCs w:val="24"/>
        </w:rPr>
        <w:t>Закрепить представления о сравнении, сложении и вычитании групп предметов, числовом отрезке, количественном и порядковом счете предметов.</w:t>
      </w:r>
    </w:p>
    <w:p w:rsidR="00741608" w:rsidRPr="005739D8" w:rsidRDefault="00741608" w:rsidP="00741608">
      <w:pPr>
        <w:pStyle w:val="a3"/>
        <w:rPr>
          <w:rStyle w:val="FontStyle129"/>
          <w:sz w:val="24"/>
          <w:szCs w:val="24"/>
        </w:rPr>
      </w:pPr>
      <w:r w:rsidRPr="005739D8">
        <w:rPr>
          <w:rStyle w:val="FontStyle162"/>
          <w:b/>
          <w:i/>
          <w:sz w:val="24"/>
          <w:szCs w:val="24"/>
        </w:rPr>
        <w:t>Практика: Загадки «Когда это бывает?»</w:t>
      </w:r>
      <w:r w:rsidRPr="005739D8">
        <w:t xml:space="preserve"> </w:t>
      </w:r>
      <w:r w:rsidRPr="005739D8">
        <w:rPr>
          <w:rStyle w:val="FontStyle129"/>
          <w:sz w:val="24"/>
          <w:szCs w:val="24"/>
        </w:rPr>
        <w:t>Работа с раздаточным материалом.</w:t>
      </w:r>
    </w:p>
    <w:p w:rsidR="00741608" w:rsidRPr="005739D8" w:rsidRDefault="00741608" w:rsidP="00741608">
      <w:pPr>
        <w:pStyle w:val="a3"/>
        <w:ind w:firstLine="709"/>
        <w:rPr>
          <w:rStyle w:val="FontStyle129"/>
          <w:sz w:val="24"/>
          <w:szCs w:val="24"/>
        </w:rPr>
      </w:pP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>Тема 32</w:t>
      </w:r>
    </w:p>
    <w:p w:rsidR="00741608" w:rsidRPr="005739D8" w:rsidRDefault="00741608" w:rsidP="00741608">
      <w:pPr>
        <w:pStyle w:val="a3"/>
        <w:ind w:firstLine="284"/>
        <w:jc w:val="center"/>
        <w:rPr>
          <w:rStyle w:val="FontStyle132"/>
          <w:sz w:val="24"/>
          <w:szCs w:val="24"/>
        </w:rPr>
      </w:pPr>
      <w:r w:rsidRPr="005739D8">
        <w:rPr>
          <w:rStyle w:val="FontStyle132"/>
          <w:sz w:val="24"/>
          <w:szCs w:val="24"/>
        </w:rPr>
        <w:t xml:space="preserve"> «Путешествие в страну Математики»</w:t>
      </w:r>
    </w:p>
    <w:p w:rsidR="00741608" w:rsidRPr="005739D8" w:rsidRDefault="00741608" w:rsidP="00741608">
      <w:pPr>
        <w:pStyle w:val="a3"/>
        <w:ind w:firstLine="284"/>
        <w:jc w:val="both"/>
        <w:rPr>
          <w:rStyle w:val="FontStyle162"/>
          <w:sz w:val="24"/>
          <w:szCs w:val="24"/>
        </w:rPr>
      </w:pPr>
      <w:r w:rsidRPr="005739D8">
        <w:rPr>
          <w:rStyle w:val="FontStyle162"/>
          <w:sz w:val="24"/>
          <w:szCs w:val="24"/>
        </w:rPr>
        <w:t xml:space="preserve">Игра – путешествие. </w:t>
      </w:r>
      <w:proofErr w:type="gramStart"/>
      <w:r w:rsidRPr="005739D8">
        <w:rPr>
          <w:rStyle w:val="FontStyle162"/>
          <w:sz w:val="24"/>
          <w:szCs w:val="24"/>
        </w:rPr>
        <w:t xml:space="preserve">Для повторения дается ряд заданий,  математических и логических игр  по всему материалу, пройденному за год: числа и цифры </w:t>
      </w:r>
      <w:r w:rsidRPr="005739D8">
        <w:rPr>
          <w:rStyle w:val="FontStyle162"/>
          <w:spacing w:val="80"/>
          <w:sz w:val="24"/>
          <w:szCs w:val="24"/>
        </w:rPr>
        <w:t>1-5</w:t>
      </w:r>
      <w:r w:rsidRPr="005739D8">
        <w:rPr>
          <w:rStyle w:val="FontStyle162"/>
          <w:sz w:val="24"/>
          <w:szCs w:val="24"/>
        </w:rPr>
        <w:t xml:space="preserve"> (соответствие между количеством предметов и цифрой, порядковый и количествен</w:t>
      </w:r>
      <w:r w:rsidRPr="005739D8">
        <w:rPr>
          <w:rStyle w:val="FontStyle162"/>
          <w:sz w:val="24"/>
          <w:szCs w:val="24"/>
        </w:rPr>
        <w:softHyphen/>
        <w:t>ный счет, состав чисел), сложение и вычитание в пределах 5, взаимо</w:t>
      </w:r>
      <w:r w:rsidRPr="005739D8">
        <w:rPr>
          <w:rStyle w:val="FontStyle162"/>
          <w:sz w:val="24"/>
          <w:szCs w:val="24"/>
        </w:rPr>
        <w:softHyphen/>
        <w:t>связь между частью и целым, сравнение с помощью составления пар, поиск закономерностей, пространственно-временные отношения, ориен</w:t>
      </w:r>
      <w:r w:rsidRPr="005739D8">
        <w:rPr>
          <w:rStyle w:val="FontStyle162"/>
          <w:sz w:val="24"/>
          <w:szCs w:val="24"/>
        </w:rPr>
        <w:softHyphen/>
        <w:t xml:space="preserve">тировка в пространстве. </w:t>
      </w:r>
      <w:proofErr w:type="gramEnd"/>
    </w:p>
    <w:p w:rsidR="00741608" w:rsidRPr="005739D8" w:rsidRDefault="00741608" w:rsidP="00741608">
      <w:pPr>
        <w:pStyle w:val="a3"/>
        <w:ind w:firstLine="709"/>
        <w:rPr>
          <w:b/>
        </w:rPr>
      </w:pPr>
    </w:p>
    <w:p w:rsidR="00741608" w:rsidRPr="006C05F6" w:rsidRDefault="006C05F6" w:rsidP="006C05F6">
      <w:pPr>
        <w:pStyle w:val="a3"/>
        <w:rPr>
          <w:b/>
          <w:sz w:val="28"/>
        </w:rPr>
      </w:pPr>
      <w:r>
        <w:rPr>
          <w:b/>
          <w:sz w:val="28"/>
        </w:rPr>
        <w:t>2.2.</w:t>
      </w:r>
      <w:r w:rsidRPr="006C05F6">
        <w:rPr>
          <w:b/>
          <w:sz w:val="28"/>
        </w:rPr>
        <w:t xml:space="preserve">Календарный учебный план </w:t>
      </w:r>
      <w:r w:rsidR="00741608" w:rsidRPr="006C05F6">
        <w:rPr>
          <w:b/>
          <w:sz w:val="28"/>
          <w:lang w:val="en-US"/>
        </w:rPr>
        <w:t>II</w:t>
      </w:r>
      <w:r w:rsidR="00741608" w:rsidRPr="006C05F6">
        <w:rPr>
          <w:b/>
          <w:sz w:val="28"/>
        </w:rPr>
        <w:t xml:space="preserve"> ГОД ОБУЧЕНИЯ</w:t>
      </w:r>
    </w:p>
    <w:p w:rsidR="00741608" w:rsidRDefault="00741608" w:rsidP="00741608">
      <w:pPr>
        <w:pStyle w:val="a3"/>
        <w:ind w:firstLine="709"/>
        <w:jc w:val="center"/>
        <w:rPr>
          <w:b/>
          <w:i/>
        </w:rPr>
      </w:pPr>
      <w:r w:rsidRPr="005739D8">
        <w:rPr>
          <w:b/>
          <w:i/>
        </w:rPr>
        <w:t>Дети 6 - 7 лет</w:t>
      </w:r>
    </w:p>
    <w:p w:rsidR="00741608" w:rsidRDefault="00741608" w:rsidP="00741608">
      <w:pPr>
        <w:pStyle w:val="a3"/>
        <w:ind w:firstLine="709"/>
      </w:pPr>
      <w:r w:rsidRPr="005739D8">
        <w:br/>
        <w:t xml:space="preserve">Занятия проводятся раз в неделю в </w:t>
      </w:r>
      <w:r w:rsidRPr="00D3223D">
        <w:t xml:space="preserve">течение </w:t>
      </w:r>
      <w:r w:rsidR="00F10842">
        <w:rPr>
          <w:u w:val="single"/>
        </w:rPr>
        <w:t>8</w:t>
      </w:r>
      <w:r w:rsidRPr="000A1E85">
        <w:rPr>
          <w:u w:val="single"/>
        </w:rPr>
        <w:t xml:space="preserve"> месяцев</w:t>
      </w:r>
      <w:r w:rsidRPr="00D3223D">
        <w:t xml:space="preserve"> </w:t>
      </w:r>
      <w:r w:rsidRPr="005739D8">
        <w:t>(</w:t>
      </w:r>
      <w:r>
        <w:t>октябрь - май</w:t>
      </w:r>
      <w:r w:rsidRPr="005739D8">
        <w:t xml:space="preserve">).   Продолжительность одного занятия 30 минут, что составляет 1 академический час. </w:t>
      </w:r>
    </w:p>
    <w:p w:rsidR="00741608" w:rsidRPr="005739D8" w:rsidRDefault="00741608" w:rsidP="00741608">
      <w:pPr>
        <w:pStyle w:val="a3"/>
        <w:rPr>
          <w:u w:val="single"/>
        </w:rPr>
      </w:pPr>
      <w:r w:rsidRPr="005739D8">
        <w:t xml:space="preserve">Всего занятий -  </w:t>
      </w:r>
      <w:r w:rsidRPr="005739D8">
        <w:rPr>
          <w:u w:val="single"/>
        </w:rPr>
        <w:t>32.</w:t>
      </w:r>
      <w:r w:rsidRPr="005739D8">
        <w:t xml:space="preserve"> Всего часов -  </w:t>
      </w:r>
      <w:r w:rsidRPr="005739D8">
        <w:rPr>
          <w:u w:val="single"/>
        </w:rPr>
        <w:t>32.</w:t>
      </w:r>
    </w:p>
    <w:p w:rsidR="00741608" w:rsidRPr="005739D8" w:rsidRDefault="00741608" w:rsidP="00741608">
      <w:pPr>
        <w:pStyle w:val="a3"/>
        <w:ind w:firstLine="709"/>
        <w:jc w:val="center"/>
        <w:rPr>
          <w:b/>
          <w:i/>
        </w:rPr>
      </w:pPr>
    </w:p>
    <w:tbl>
      <w:tblPr>
        <w:tblW w:w="10065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5"/>
        <w:gridCol w:w="4714"/>
        <w:gridCol w:w="1323"/>
        <w:gridCol w:w="1299"/>
        <w:gridCol w:w="1414"/>
      </w:tblGrid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  <w:r w:rsidRPr="005739D8">
              <w:rPr>
                <w:b/>
              </w:rPr>
              <w:t>№</w:t>
            </w:r>
          </w:p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  <w:r w:rsidRPr="005739D8">
              <w:rPr>
                <w:b/>
              </w:rPr>
              <w:t>занятия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  <w:r w:rsidRPr="005739D8">
              <w:rPr>
                <w:b/>
              </w:rPr>
              <w:t>Тема занятия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  <w:r w:rsidRPr="005739D8">
              <w:rPr>
                <w:b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  <w:r w:rsidRPr="005739D8">
              <w:rPr>
                <w:b/>
              </w:rPr>
              <w:t>практика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  <w:r w:rsidRPr="005739D8">
              <w:rPr>
                <w:b/>
              </w:rPr>
              <w:t>Кол-во часов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1-2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Выявление математических представлений детей. Работа с программным материалом 1 – го года обучения. Числа 1-5.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3-4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Число 6. Цифра 6.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5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Пространственные отношения: длиннее, короче.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6-8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Сравнение длины (непосредственное и опосредованное с помощью мерки) Зависимость результата сравнения от величины мерки.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9-11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Число 7. Цифра 7.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 xml:space="preserve">Отношения: тяжелее, легче.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13-14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Сравнение массы (непосредственное и опосредованное с помощью мерки) Зависимость результата сравнения от величины мерки.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15-17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Число 8. Цифра 8.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18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 xml:space="preserve">Представление об объеме (вместимости)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19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Сравнение объема (непосредственное и опосредованное с помощью мерки) Зависимость результата сравнения от величины мерки.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20 - 22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Число 9. Цифра 9.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23 - 24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Представление о площади. Сравнение площади (непосредственное и опосредованное  с помощью мерки) Зависимость результата сравнения от величины мерки (большая клетка – маленькая клетка)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25-26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Число 0. Цифра 0.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27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Число 10. Представления о сложении и вычитании в пределах 10 на наглядной основе.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28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</w:pPr>
            <w:r w:rsidRPr="005739D8">
              <w:t>Знакомство с пространственными фигурами – шар, куб, параллелепипед. Их распознавание.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29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Знакомство с пространственными фигурами – пирамида, конус, цилиндр. Их распознавание.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30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Символы.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lastRenderedPageBreak/>
              <w:t>31 - 32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</w:pPr>
            <w:r w:rsidRPr="005739D8">
              <w:t>Математическая игра «Скоро в школу»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1,8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both"/>
              <w:rPr>
                <w:b/>
              </w:rPr>
            </w:pPr>
            <w:r w:rsidRPr="005739D8">
              <w:rPr>
                <w:b/>
              </w:rPr>
              <w:t>Итого: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608" w:rsidRPr="005739D8" w:rsidRDefault="00741608" w:rsidP="00F10842">
            <w:pPr>
              <w:pStyle w:val="a3"/>
              <w:spacing w:line="276" w:lineRule="auto"/>
              <w:ind w:firstLine="34"/>
              <w:jc w:val="center"/>
              <w:rPr>
                <w:b/>
              </w:rPr>
            </w:pPr>
            <w:r w:rsidRPr="005739D8">
              <w:rPr>
                <w:b/>
              </w:rPr>
              <w:t>32</w:t>
            </w:r>
          </w:p>
        </w:tc>
      </w:tr>
    </w:tbl>
    <w:p w:rsidR="00741608" w:rsidRPr="005739D8" w:rsidRDefault="00741608" w:rsidP="00741608"/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1 – 2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 xml:space="preserve">«Числа 1 </w:t>
      </w:r>
      <w:r w:rsidRPr="005739D8">
        <w:rPr>
          <w:rStyle w:val="FontStyle50"/>
          <w:sz w:val="24"/>
          <w:szCs w:val="24"/>
        </w:rPr>
        <w:t xml:space="preserve">— </w:t>
      </w:r>
      <w:r w:rsidRPr="005739D8">
        <w:rPr>
          <w:rStyle w:val="FontStyle49"/>
          <w:sz w:val="24"/>
          <w:szCs w:val="24"/>
        </w:rPr>
        <w:t>5. Повторение"</w:t>
      </w:r>
    </w:p>
    <w:p w:rsidR="00741608" w:rsidRPr="005739D8" w:rsidRDefault="00741608" w:rsidP="00741608">
      <w:pPr>
        <w:pStyle w:val="a3"/>
        <w:ind w:firstLine="567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 xml:space="preserve">Повторить числа </w:t>
      </w:r>
      <w:r w:rsidRPr="005739D8">
        <w:rPr>
          <w:rStyle w:val="FontStyle53"/>
          <w:spacing w:val="60"/>
          <w:sz w:val="24"/>
          <w:szCs w:val="24"/>
        </w:rPr>
        <w:t>1-5:</w:t>
      </w:r>
      <w:r w:rsidRPr="005739D8">
        <w:rPr>
          <w:rStyle w:val="FontStyle53"/>
          <w:sz w:val="24"/>
          <w:szCs w:val="24"/>
        </w:rPr>
        <w:t xml:space="preserve"> образование, написание, состав, сравнение групп предметов по количеству с помощью составления пар, знаки =</w:t>
      </w:r>
      <w:proofErr w:type="gramStart"/>
      <w:r w:rsidRPr="005739D8">
        <w:rPr>
          <w:rStyle w:val="FontStyle53"/>
          <w:sz w:val="24"/>
          <w:szCs w:val="24"/>
        </w:rPr>
        <w:t xml:space="preserve"> ,</w:t>
      </w:r>
      <w:proofErr w:type="gramEnd"/>
      <w:r w:rsidRPr="005739D8">
        <w:rPr>
          <w:rStyle w:val="FontStyle53"/>
          <w:sz w:val="24"/>
          <w:szCs w:val="24"/>
        </w:rPr>
        <w:t xml:space="preserve"> &gt;, &lt; , смысл сложения и вычитания, взаимосвязь целого и частей, временные отношения </w:t>
      </w:r>
      <w:r w:rsidRPr="005739D8">
        <w:rPr>
          <w:rStyle w:val="FontStyle55"/>
          <w:sz w:val="24"/>
          <w:szCs w:val="24"/>
        </w:rPr>
        <w:t>раньше - позже.</w:t>
      </w:r>
      <w:r w:rsidRPr="005739D8">
        <w:rPr>
          <w:rStyle w:val="FontStyle53"/>
          <w:sz w:val="24"/>
          <w:szCs w:val="24"/>
        </w:rPr>
        <w:t xml:space="preserve">. Закрепить навыки количественного и порядкового счета. </w:t>
      </w:r>
    </w:p>
    <w:p w:rsidR="00741608" w:rsidRPr="005739D8" w:rsidRDefault="00741608" w:rsidP="00741608">
      <w:pPr>
        <w:pStyle w:val="a3"/>
        <w:ind w:firstLine="567"/>
        <w:jc w:val="both"/>
        <w:rPr>
          <w:rStyle w:val="FontStyle53"/>
          <w:i/>
          <w:sz w:val="24"/>
          <w:szCs w:val="24"/>
        </w:rPr>
      </w:pPr>
      <w:r>
        <w:rPr>
          <w:rStyle w:val="FontStyle65"/>
          <w:i/>
          <w:sz w:val="24"/>
          <w:szCs w:val="24"/>
        </w:rPr>
        <w:t xml:space="preserve">Практика: </w:t>
      </w:r>
      <w:r w:rsidRPr="005739D8">
        <w:rPr>
          <w:rStyle w:val="FontStyle65"/>
          <w:i/>
          <w:sz w:val="24"/>
          <w:szCs w:val="24"/>
        </w:rPr>
        <w:t>Игры</w:t>
      </w:r>
      <w:r>
        <w:rPr>
          <w:rStyle w:val="FontStyle65"/>
          <w:i/>
          <w:sz w:val="24"/>
          <w:szCs w:val="24"/>
        </w:rPr>
        <w:t xml:space="preserve"> </w:t>
      </w:r>
      <w:r w:rsidRPr="005739D8">
        <w:rPr>
          <w:rStyle w:val="FontStyle65"/>
          <w:i/>
          <w:sz w:val="24"/>
          <w:szCs w:val="24"/>
        </w:rPr>
        <w:t>«День - ночь», «Волшебный мешочек», «Волшебные домики», логические задачки, работа с числовым отрезком.</w:t>
      </w:r>
    </w:p>
    <w:p w:rsidR="00741608" w:rsidRPr="005739D8" w:rsidRDefault="00741608" w:rsidP="00741608">
      <w:pPr>
        <w:pStyle w:val="a3"/>
        <w:ind w:firstLine="426"/>
        <w:jc w:val="both"/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3 – 4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"Число 6. Цифра 6"</w:t>
      </w:r>
    </w:p>
    <w:p w:rsidR="00741608" w:rsidRPr="005739D8" w:rsidRDefault="00741608" w:rsidP="00741608">
      <w:pPr>
        <w:pStyle w:val="a3"/>
        <w:ind w:firstLine="78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Познакомить  с образованием и составом числа 6, цифрой 6. Закрепить  понимание взаимосвязи между частью и целым, пред</w:t>
      </w:r>
      <w:r w:rsidRPr="005739D8">
        <w:rPr>
          <w:rStyle w:val="FontStyle53"/>
          <w:sz w:val="24"/>
          <w:szCs w:val="24"/>
        </w:rPr>
        <w:softHyphen/>
        <w:t xml:space="preserve">ставления о свойствах предметов, геометрические представления. </w:t>
      </w:r>
    </w:p>
    <w:p w:rsidR="00741608" w:rsidRPr="005739D8" w:rsidRDefault="00741608" w:rsidP="00741608">
      <w:pPr>
        <w:pStyle w:val="a3"/>
        <w:ind w:firstLine="78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sz w:val="24"/>
          <w:szCs w:val="24"/>
        </w:rPr>
        <w:t>Познакомить с новым видом многоугольников - шестиугольником. Закрепить счет до 6, представления о составе чисел 2 – 6, взаимосвязи целого и частей, числовом отрезке.</w:t>
      </w:r>
    </w:p>
    <w:p w:rsidR="00741608" w:rsidRPr="005739D8" w:rsidRDefault="00741608" w:rsidP="00741608">
      <w:pPr>
        <w:pStyle w:val="a3"/>
        <w:ind w:firstLine="426"/>
        <w:rPr>
          <w:rStyle w:val="FontStyle53"/>
          <w:bCs/>
          <w:i/>
          <w:sz w:val="24"/>
          <w:szCs w:val="24"/>
        </w:rPr>
      </w:pPr>
      <w:r w:rsidRPr="005739D8">
        <w:rPr>
          <w:rStyle w:val="FontStyle65"/>
          <w:i/>
          <w:sz w:val="24"/>
          <w:szCs w:val="24"/>
        </w:rPr>
        <w:t xml:space="preserve"> </w:t>
      </w:r>
      <w:r>
        <w:rPr>
          <w:rStyle w:val="FontStyle65"/>
          <w:i/>
          <w:sz w:val="24"/>
          <w:szCs w:val="24"/>
        </w:rPr>
        <w:t xml:space="preserve">Практика: </w:t>
      </w:r>
      <w:r w:rsidRPr="005739D8">
        <w:rPr>
          <w:rStyle w:val="FontStyle65"/>
          <w:i/>
          <w:sz w:val="24"/>
          <w:szCs w:val="24"/>
        </w:rPr>
        <w:t>Игры  «Поезд», «В гостях у Веселого Карандаша»</w:t>
      </w:r>
    </w:p>
    <w:p w:rsidR="00741608" w:rsidRPr="005739D8" w:rsidRDefault="00741608" w:rsidP="00741608">
      <w:pPr>
        <w:pStyle w:val="a3"/>
        <w:ind w:firstLine="426"/>
        <w:jc w:val="both"/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 xml:space="preserve">Тема 5. </w:t>
      </w:r>
    </w:p>
    <w:p w:rsidR="00741608" w:rsidRPr="005739D8" w:rsidRDefault="00741608" w:rsidP="00741608">
      <w:pPr>
        <w:pStyle w:val="a3"/>
        <w:tabs>
          <w:tab w:val="center" w:pos="5086"/>
          <w:tab w:val="left" w:pos="6765"/>
        </w:tabs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«Пространственные отношения: длиннее, короче»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 xml:space="preserve">Формировать умение сравнивать длины предметов "на глаз" и с помощью непосредственного наложения, ввести в речевую практику слова </w:t>
      </w:r>
      <w:r w:rsidRPr="005739D8">
        <w:rPr>
          <w:rStyle w:val="FontStyle55"/>
          <w:sz w:val="24"/>
          <w:szCs w:val="24"/>
        </w:rPr>
        <w:t>длиннее, короче.</w:t>
      </w:r>
      <w:r w:rsidRPr="005739D8">
        <w:rPr>
          <w:rStyle w:val="FontStyle53"/>
          <w:sz w:val="24"/>
          <w:szCs w:val="24"/>
        </w:rPr>
        <w:t xml:space="preserve"> Закрепить взаимосвязь целого и частей, знания состава чисел </w:t>
      </w:r>
      <w:r w:rsidRPr="005739D8">
        <w:rPr>
          <w:rStyle w:val="FontStyle53"/>
          <w:spacing w:val="60"/>
          <w:sz w:val="24"/>
          <w:szCs w:val="24"/>
        </w:rPr>
        <w:t>1-6,</w:t>
      </w:r>
      <w:r w:rsidRPr="005739D8">
        <w:rPr>
          <w:rStyle w:val="FontStyle53"/>
          <w:sz w:val="24"/>
          <w:szCs w:val="24"/>
        </w:rPr>
        <w:t xml:space="preserve"> счетных умений в пределах 6.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b/>
          <w:i/>
          <w:sz w:val="24"/>
          <w:szCs w:val="24"/>
        </w:rPr>
      </w:pPr>
      <w:r>
        <w:rPr>
          <w:rStyle w:val="FontStyle53"/>
          <w:b/>
          <w:i/>
          <w:sz w:val="24"/>
          <w:szCs w:val="24"/>
        </w:rPr>
        <w:t>Практика: Работа с числовым отрезком (практические задания)</w:t>
      </w:r>
    </w:p>
    <w:p w:rsidR="00741608" w:rsidRPr="005739D8" w:rsidRDefault="00741608" w:rsidP="00741608">
      <w:pPr>
        <w:pStyle w:val="a3"/>
        <w:ind w:firstLine="426"/>
        <w:jc w:val="both"/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6 – 8</w:t>
      </w:r>
    </w:p>
    <w:p w:rsidR="00741608" w:rsidRPr="005739D8" w:rsidRDefault="00741608" w:rsidP="00741608">
      <w:pPr>
        <w:pStyle w:val="a3"/>
        <w:ind w:firstLine="426"/>
        <w:jc w:val="center"/>
        <w:rPr>
          <w:b/>
        </w:rPr>
      </w:pPr>
      <w:r w:rsidRPr="005739D8">
        <w:rPr>
          <w:rStyle w:val="FontStyle49"/>
          <w:sz w:val="24"/>
          <w:szCs w:val="24"/>
        </w:rPr>
        <w:t>«</w:t>
      </w:r>
      <w:r w:rsidRPr="005739D8">
        <w:rPr>
          <w:b/>
        </w:rPr>
        <w:t xml:space="preserve">Сравнение длины 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b/>
        </w:rPr>
        <w:t>Зависимость результата сравнения от величины мерки»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65"/>
          <w:b w:val="0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 xml:space="preserve">Формировать представление об измерении длины с помощью мерки. Познакомить с такими единицами измерения длины, как </w:t>
      </w:r>
      <w:r w:rsidRPr="005739D8">
        <w:rPr>
          <w:rStyle w:val="FontStyle55"/>
          <w:sz w:val="24"/>
          <w:szCs w:val="24"/>
        </w:rPr>
        <w:t xml:space="preserve">шаг, пядь, локоть, сажень, сантиметр, метр. </w:t>
      </w:r>
      <w:r w:rsidRPr="005739D8">
        <w:rPr>
          <w:rStyle w:val="FontStyle55"/>
          <w:i w:val="0"/>
          <w:sz w:val="24"/>
          <w:szCs w:val="24"/>
        </w:rPr>
        <w:t>Формировать умение</w:t>
      </w:r>
      <w:r w:rsidRPr="005739D8">
        <w:rPr>
          <w:rStyle w:val="FontStyle53"/>
          <w:sz w:val="24"/>
          <w:szCs w:val="24"/>
        </w:rPr>
        <w:t xml:space="preserve"> использовать ли</w:t>
      </w:r>
      <w:r w:rsidRPr="005739D8">
        <w:rPr>
          <w:rStyle w:val="FontStyle53"/>
          <w:sz w:val="24"/>
          <w:szCs w:val="24"/>
        </w:rPr>
        <w:softHyphen/>
        <w:t>нейку для измерения длин отрезков. Закрепить умение составлять мини-рассказы и выражения по рисункам, тренировать счетные умения в пределах 6.</w:t>
      </w:r>
      <w:r w:rsidRPr="005739D8">
        <w:rPr>
          <w:rStyle w:val="FontStyle65"/>
          <w:i/>
          <w:sz w:val="24"/>
          <w:szCs w:val="24"/>
        </w:rPr>
        <w:t xml:space="preserve"> </w:t>
      </w:r>
      <w:r w:rsidRPr="005739D8">
        <w:rPr>
          <w:rStyle w:val="FontStyle65"/>
          <w:b w:val="0"/>
          <w:sz w:val="24"/>
          <w:szCs w:val="24"/>
        </w:rPr>
        <w:t>Закрепить умение практически измерять длину отрезков с помощью линейки. Раскрыть аналогию между делением на части отрезков и групп предметов, ввести в речевую практику термины «условие», и «вопрос» задачи, познакомить с использованием отрезка для ответа на вопрос задачи.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i/>
          <w:sz w:val="24"/>
          <w:szCs w:val="24"/>
        </w:rPr>
      </w:pPr>
      <w:r>
        <w:rPr>
          <w:rStyle w:val="FontStyle65"/>
          <w:i/>
          <w:sz w:val="24"/>
          <w:szCs w:val="24"/>
        </w:rPr>
        <w:t xml:space="preserve">Практика: </w:t>
      </w:r>
      <w:r w:rsidRPr="005739D8">
        <w:rPr>
          <w:rStyle w:val="FontStyle65"/>
          <w:i/>
          <w:sz w:val="24"/>
          <w:szCs w:val="24"/>
        </w:rPr>
        <w:t>Игры «Забавные человечки», «Путешествие сороконожки», логические задачи, практическая работа.</w:t>
      </w:r>
    </w:p>
    <w:p w:rsidR="00741608" w:rsidRPr="005739D8" w:rsidRDefault="00741608" w:rsidP="00741608">
      <w:pPr>
        <w:pStyle w:val="a3"/>
        <w:ind w:firstLine="426"/>
        <w:jc w:val="center"/>
        <w:rPr>
          <w:b/>
        </w:rPr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9 – 11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"Число 7. Цифра 7"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 xml:space="preserve">Познакомить с образованием и составом числа 7, цифрой 7. Закрепить  представления о составе числа 6, взаимосвязь целого и частей, понятие многоугольника.  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sz w:val="24"/>
          <w:szCs w:val="24"/>
        </w:rPr>
        <w:t xml:space="preserve">Закрепить порядковый и количественный счет в пределах 7, знание состава числа 7. Повторить сравнение групп предметов с помощью составления пар, приемы присчитывания и отсчитывания одной или нескольких единиц на числовом отрезке. </w:t>
      </w:r>
    </w:p>
    <w:p w:rsidR="0074160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sz w:val="24"/>
          <w:szCs w:val="24"/>
        </w:rPr>
        <w:lastRenderedPageBreak/>
        <w:t>Закрепить представления о составе числа 7, взаимосвязи целого и частей, умение изображать эти взаимосвязи с помощью отрезка. Закрепить пространственные отношения, умение измерять дли</w:t>
      </w:r>
      <w:r w:rsidRPr="005739D8">
        <w:rPr>
          <w:rStyle w:val="FontStyle53"/>
          <w:sz w:val="24"/>
          <w:szCs w:val="24"/>
        </w:rPr>
        <w:softHyphen/>
        <w:t xml:space="preserve">ну отрезков с помощью линейки, приемы присчитывания и отсчитывания единиц на числовом отрезке. 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65"/>
          <w:b w:val="0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Практика: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b/>
          <w:i/>
          <w:sz w:val="24"/>
          <w:szCs w:val="24"/>
        </w:rPr>
        <w:t>И</w:t>
      </w:r>
      <w:r w:rsidRPr="005739D8">
        <w:rPr>
          <w:rStyle w:val="FontStyle65"/>
          <w:i/>
          <w:sz w:val="24"/>
          <w:szCs w:val="24"/>
        </w:rPr>
        <w:t>гры «Строители», «Телефонисты», весёлые задачки, отгадывание загадок, работа с планом и картой.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 xml:space="preserve">Тема 12 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«Отношения: тяжелее, легче. Сравнение по массе»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 xml:space="preserve">Формировать представления о понятиях </w:t>
      </w:r>
      <w:r w:rsidRPr="005739D8">
        <w:rPr>
          <w:rStyle w:val="FontStyle55"/>
          <w:sz w:val="24"/>
          <w:szCs w:val="24"/>
        </w:rPr>
        <w:t xml:space="preserve">тяжелее - легче </w:t>
      </w:r>
      <w:r w:rsidRPr="005739D8">
        <w:rPr>
          <w:rStyle w:val="FontStyle53"/>
          <w:sz w:val="24"/>
          <w:szCs w:val="24"/>
        </w:rPr>
        <w:t>на ос</w:t>
      </w:r>
      <w:r w:rsidRPr="005739D8">
        <w:rPr>
          <w:rStyle w:val="FontStyle53"/>
          <w:sz w:val="24"/>
          <w:szCs w:val="24"/>
        </w:rPr>
        <w:softHyphen/>
        <w:t>нове непосредственного сравнения предметов по массе. Закрепить понимание взаимосвязи целого и частей, представле</w:t>
      </w:r>
      <w:r w:rsidRPr="005739D8">
        <w:rPr>
          <w:rStyle w:val="FontStyle53"/>
          <w:sz w:val="24"/>
          <w:szCs w:val="24"/>
        </w:rPr>
        <w:softHyphen/>
        <w:t>ния о сложении и вычитании, составе числа 7.</w:t>
      </w:r>
    </w:p>
    <w:p w:rsidR="00741608" w:rsidRPr="005739D8" w:rsidRDefault="00741608" w:rsidP="00741608">
      <w:pPr>
        <w:pStyle w:val="a3"/>
        <w:ind w:firstLine="426"/>
        <w:rPr>
          <w:rStyle w:val="FontStyle65"/>
          <w:b w:val="0"/>
          <w:i/>
          <w:sz w:val="24"/>
          <w:szCs w:val="24"/>
        </w:rPr>
      </w:pPr>
      <w:r>
        <w:rPr>
          <w:rStyle w:val="FontStyle65"/>
          <w:i/>
          <w:sz w:val="24"/>
          <w:szCs w:val="24"/>
        </w:rPr>
        <w:t xml:space="preserve">Практика: </w:t>
      </w:r>
      <w:r w:rsidRPr="005739D8">
        <w:rPr>
          <w:rStyle w:val="FontStyle65"/>
          <w:i/>
          <w:sz w:val="24"/>
          <w:szCs w:val="24"/>
        </w:rPr>
        <w:t>Игры  «Воздухоплаватели», «Поварята»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i/>
          <w:sz w:val="24"/>
          <w:szCs w:val="24"/>
        </w:rPr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13 – 14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«Измерение массы»</w:t>
      </w:r>
    </w:p>
    <w:p w:rsidR="00741608" w:rsidRPr="005739D8" w:rsidRDefault="00741608" w:rsidP="00741608">
      <w:pPr>
        <w:pStyle w:val="a3"/>
        <w:ind w:firstLine="426"/>
        <w:rPr>
          <w:rStyle w:val="FontStyle53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 xml:space="preserve">Теория: </w:t>
      </w:r>
      <w:r w:rsidRPr="005739D8">
        <w:rPr>
          <w:rStyle w:val="FontStyle53"/>
          <w:sz w:val="24"/>
          <w:szCs w:val="24"/>
        </w:rPr>
        <w:t>Формировать   представление  о необходимости выбора мерки при  измерении массы, познакомить с меркой 1 кг. Закрепить смысл сложения и вычитания, взаимосвязь целого и частей, присчитывание и отсчитывание единиц на числовом отрезке.</w:t>
      </w:r>
    </w:p>
    <w:p w:rsidR="00741608" w:rsidRDefault="00741608" w:rsidP="00741608">
      <w:pPr>
        <w:pStyle w:val="a3"/>
        <w:ind w:firstLine="426"/>
        <w:rPr>
          <w:rStyle w:val="FontStyle53"/>
          <w:sz w:val="24"/>
          <w:szCs w:val="24"/>
        </w:rPr>
      </w:pPr>
      <w:r w:rsidRPr="005739D8">
        <w:rPr>
          <w:rStyle w:val="FontStyle53"/>
          <w:sz w:val="24"/>
          <w:szCs w:val="24"/>
        </w:rPr>
        <w:t xml:space="preserve"> Закрепить представления об измерении массы предметов с помо</w:t>
      </w:r>
      <w:r w:rsidRPr="005739D8">
        <w:rPr>
          <w:rStyle w:val="FontStyle53"/>
          <w:sz w:val="24"/>
          <w:szCs w:val="24"/>
        </w:rPr>
        <w:softHyphen/>
        <w:t xml:space="preserve">щью различных видов весов, о сложении и вычитании масс предметов. Закрепить геометрические и пространственные представления, взаимосвязь целого и частей, умение составлять задачи по рисункам и соотносить их со схемами. </w:t>
      </w:r>
    </w:p>
    <w:p w:rsidR="00741608" w:rsidRPr="005739D8" w:rsidRDefault="00741608" w:rsidP="00741608">
      <w:pPr>
        <w:pStyle w:val="a3"/>
        <w:ind w:firstLine="426"/>
        <w:rPr>
          <w:rStyle w:val="FontStyle65"/>
          <w:b w:val="0"/>
          <w:i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Практика: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65"/>
          <w:i/>
          <w:sz w:val="24"/>
          <w:szCs w:val="24"/>
        </w:rPr>
        <w:t>Игры  «Седьмой лишний», «В магазине», «Зеркало»</w:t>
      </w:r>
    </w:p>
    <w:p w:rsidR="00741608" w:rsidRPr="005739D8" w:rsidRDefault="00741608" w:rsidP="00741608">
      <w:pPr>
        <w:pStyle w:val="a3"/>
        <w:ind w:firstLine="426"/>
        <w:jc w:val="both"/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15 – 17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"Число 8. Цифра 8"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Познакомить  с образованием и составом числа 8, цифрой 8. Формирование счетных умений в пределах 8. Закрепить представления о составе числа 7, навыки счета в пре</w:t>
      </w:r>
      <w:r w:rsidRPr="005739D8">
        <w:rPr>
          <w:rStyle w:val="FontStyle53"/>
          <w:sz w:val="24"/>
          <w:szCs w:val="24"/>
        </w:rPr>
        <w:softHyphen/>
        <w:t>делах 7, взаимосвязь целого и частей.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sz w:val="24"/>
          <w:szCs w:val="24"/>
        </w:rPr>
        <w:t>Закрепить представления об измерении длины и массы предме</w:t>
      </w:r>
      <w:r w:rsidRPr="005739D8">
        <w:rPr>
          <w:rStyle w:val="FontStyle53"/>
          <w:sz w:val="24"/>
          <w:szCs w:val="24"/>
        </w:rPr>
        <w:softHyphen/>
        <w:t>тов, о присчитывании и отсчитывании единиц на числовом отрезке.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sz w:val="24"/>
          <w:szCs w:val="24"/>
        </w:rPr>
        <w:t>Повторить прием сравнения групп предметов по количеству с помощью составления пар.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65"/>
          <w:b w:val="0"/>
          <w:bCs w:val="0"/>
          <w:i/>
          <w:sz w:val="24"/>
          <w:szCs w:val="24"/>
        </w:rPr>
      </w:pPr>
      <w:r>
        <w:rPr>
          <w:rStyle w:val="FontStyle65"/>
          <w:i/>
          <w:sz w:val="24"/>
          <w:szCs w:val="24"/>
        </w:rPr>
        <w:t xml:space="preserve">Практика: Работа с таблицами, отгадывание загадок, ребусов, игры </w:t>
      </w:r>
      <w:r w:rsidRPr="005739D8">
        <w:rPr>
          <w:rStyle w:val="FontStyle65"/>
          <w:i/>
          <w:sz w:val="24"/>
          <w:szCs w:val="24"/>
        </w:rPr>
        <w:t>«Экскурсия», «Геометрическое лото», «Путешествие лягушонка»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54"/>
          <w:i/>
          <w:sz w:val="24"/>
          <w:szCs w:val="24"/>
        </w:rPr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18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«Представление об объеме (вместимости) Сравнение по объему»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 xml:space="preserve">Теория: </w:t>
      </w:r>
      <w:r w:rsidRPr="005739D8">
        <w:rPr>
          <w:rStyle w:val="FontStyle53"/>
          <w:sz w:val="24"/>
          <w:szCs w:val="24"/>
        </w:rPr>
        <w:t xml:space="preserve">Сформировать представления об </w:t>
      </w:r>
      <w:r w:rsidRPr="005739D8">
        <w:rPr>
          <w:rStyle w:val="FontStyle55"/>
          <w:sz w:val="24"/>
          <w:szCs w:val="24"/>
        </w:rPr>
        <w:t xml:space="preserve">объеме </w:t>
      </w:r>
      <w:r w:rsidRPr="005739D8">
        <w:rPr>
          <w:rStyle w:val="FontStyle53"/>
          <w:sz w:val="24"/>
          <w:szCs w:val="24"/>
        </w:rPr>
        <w:t>(вместимости), сравне</w:t>
      </w:r>
      <w:r w:rsidRPr="005739D8">
        <w:rPr>
          <w:rStyle w:val="FontStyle53"/>
          <w:sz w:val="24"/>
          <w:szCs w:val="24"/>
        </w:rPr>
        <w:softHyphen/>
        <w:t xml:space="preserve">нии сосудов по объему с помощью переливания. Закрепить счетные умения в пределах 8, взаимосвязь целого и частей. 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65"/>
          <w:b w:val="0"/>
          <w:bCs w:val="0"/>
          <w:i/>
          <w:sz w:val="24"/>
          <w:szCs w:val="24"/>
        </w:rPr>
      </w:pPr>
      <w:r>
        <w:rPr>
          <w:rStyle w:val="FontStyle53"/>
          <w:b/>
          <w:i/>
          <w:sz w:val="24"/>
          <w:szCs w:val="24"/>
        </w:rPr>
        <w:t xml:space="preserve">Практика: </w:t>
      </w:r>
      <w:r w:rsidRPr="005739D8">
        <w:rPr>
          <w:rStyle w:val="FontStyle53"/>
          <w:b/>
          <w:i/>
          <w:sz w:val="24"/>
          <w:szCs w:val="24"/>
        </w:rPr>
        <w:t xml:space="preserve">Игра «Праздник в </w:t>
      </w:r>
      <w:proofErr w:type="spellStart"/>
      <w:r w:rsidRPr="005739D8">
        <w:rPr>
          <w:rStyle w:val="FontStyle53"/>
          <w:b/>
          <w:i/>
          <w:sz w:val="24"/>
          <w:szCs w:val="24"/>
        </w:rPr>
        <w:t>Простоквашино</w:t>
      </w:r>
      <w:proofErr w:type="spellEnd"/>
      <w:r w:rsidRPr="005739D8">
        <w:rPr>
          <w:rStyle w:val="FontStyle53"/>
          <w:b/>
          <w:i/>
          <w:sz w:val="24"/>
          <w:szCs w:val="24"/>
        </w:rPr>
        <w:t xml:space="preserve">», </w:t>
      </w:r>
      <w:r w:rsidRPr="005739D8">
        <w:rPr>
          <w:rStyle w:val="FontStyle65"/>
          <w:i/>
          <w:sz w:val="24"/>
          <w:szCs w:val="24"/>
        </w:rPr>
        <w:t>практическая работа.</w:t>
      </w:r>
    </w:p>
    <w:p w:rsidR="00741608" w:rsidRPr="005739D8" w:rsidRDefault="00741608" w:rsidP="00741608">
      <w:pPr>
        <w:pStyle w:val="a3"/>
        <w:ind w:firstLine="426"/>
        <w:jc w:val="both"/>
        <w:rPr>
          <w:i/>
        </w:rPr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19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«Измерение объема»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Сформировать  представления об измерении объемов с помощью мерки, зависимости результата измерения от выбора мерки. Закрепить понимание смысла сложения и вычитания, взаимо</w:t>
      </w:r>
      <w:r w:rsidRPr="005739D8">
        <w:rPr>
          <w:rStyle w:val="FontStyle53"/>
          <w:sz w:val="24"/>
          <w:szCs w:val="24"/>
        </w:rPr>
        <w:softHyphen/>
        <w:t xml:space="preserve">связи целого и частей, представления о разностном сравнении чисел на предметной основе, счетные умения в пределах 8. 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65"/>
          <w:b w:val="0"/>
          <w:bCs w:val="0"/>
          <w:i/>
          <w:sz w:val="24"/>
          <w:szCs w:val="24"/>
        </w:rPr>
      </w:pPr>
      <w:r>
        <w:rPr>
          <w:rStyle w:val="FontStyle65"/>
          <w:i/>
          <w:sz w:val="24"/>
          <w:szCs w:val="24"/>
        </w:rPr>
        <w:t>Практика: Игра «</w:t>
      </w:r>
      <w:r w:rsidRPr="005739D8">
        <w:rPr>
          <w:rStyle w:val="FontStyle65"/>
          <w:i/>
          <w:sz w:val="24"/>
          <w:szCs w:val="24"/>
        </w:rPr>
        <w:t>Кубики», логические задачи, практическая работа.</w:t>
      </w:r>
    </w:p>
    <w:p w:rsidR="00741608" w:rsidRPr="005739D8" w:rsidRDefault="00741608" w:rsidP="00741608">
      <w:pPr>
        <w:pStyle w:val="a3"/>
        <w:ind w:firstLine="426"/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lastRenderedPageBreak/>
        <w:t>Тема 20 – 22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 xml:space="preserve"> "Число 9. Цифра 9"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C31DB1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Познакомить с образованием и составом числа 9, цифрой 9. Закрепить умение находить признаки сходства и различия фи</w:t>
      </w:r>
      <w:r w:rsidRPr="005739D8">
        <w:rPr>
          <w:rStyle w:val="FontStyle53"/>
          <w:sz w:val="24"/>
          <w:szCs w:val="24"/>
        </w:rPr>
        <w:softHyphen/>
        <w:t xml:space="preserve">гур, взаимосвязь целого и частей, сложение и вычитание на числовом отрезке. 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sz w:val="24"/>
          <w:szCs w:val="24"/>
        </w:rPr>
        <w:t>Знакомство с циферблатом часов, сформировать представле</w:t>
      </w:r>
      <w:r w:rsidRPr="005739D8">
        <w:rPr>
          <w:rStyle w:val="FontStyle53"/>
          <w:sz w:val="24"/>
          <w:szCs w:val="24"/>
        </w:rPr>
        <w:softHyphen/>
        <w:t>ния об определении времени по часам. Закрепить счет в пределах 9, представления о цифре 9 и составе числа 9, взаимосвязи целого и частей.</w:t>
      </w:r>
    </w:p>
    <w:p w:rsidR="00741608" w:rsidRPr="005739D8" w:rsidRDefault="00741608" w:rsidP="00741608">
      <w:pPr>
        <w:pStyle w:val="a3"/>
        <w:jc w:val="both"/>
        <w:rPr>
          <w:rStyle w:val="FontStyle54"/>
          <w:sz w:val="24"/>
          <w:szCs w:val="24"/>
        </w:rPr>
      </w:pPr>
      <w:r w:rsidRPr="005739D8">
        <w:rPr>
          <w:rStyle w:val="FontStyle53"/>
          <w:sz w:val="24"/>
          <w:szCs w:val="24"/>
        </w:rPr>
        <w:t>Повторить прием сравнения чисел на предметной основе (со</w:t>
      </w:r>
      <w:r w:rsidRPr="005739D8">
        <w:rPr>
          <w:rStyle w:val="FontStyle53"/>
          <w:sz w:val="24"/>
          <w:szCs w:val="24"/>
        </w:rPr>
        <w:softHyphen/>
        <w:t>ставление пар), сложение и вычитание чисел на числовом отрезке.</w:t>
      </w:r>
    </w:p>
    <w:p w:rsidR="00741608" w:rsidRPr="005739D8" w:rsidRDefault="00741608" w:rsidP="00741608">
      <w:pPr>
        <w:pStyle w:val="a3"/>
        <w:ind w:firstLine="426"/>
        <w:rPr>
          <w:b/>
          <w:i/>
        </w:rPr>
      </w:pPr>
      <w:r>
        <w:rPr>
          <w:rStyle w:val="FontStyle65"/>
          <w:i/>
          <w:sz w:val="24"/>
          <w:szCs w:val="24"/>
        </w:rPr>
        <w:t xml:space="preserve">Практика: </w:t>
      </w:r>
      <w:r w:rsidRPr="005739D8">
        <w:rPr>
          <w:rStyle w:val="FontStyle65"/>
          <w:i/>
          <w:sz w:val="24"/>
          <w:szCs w:val="24"/>
        </w:rPr>
        <w:t xml:space="preserve">Игры «Путешествие в </w:t>
      </w:r>
      <w:proofErr w:type="spellStart"/>
      <w:r w:rsidRPr="005739D8">
        <w:rPr>
          <w:rStyle w:val="FontStyle65"/>
          <w:i/>
          <w:sz w:val="24"/>
          <w:szCs w:val="24"/>
        </w:rPr>
        <w:t>Сообразилию</w:t>
      </w:r>
      <w:proofErr w:type="spellEnd"/>
      <w:r w:rsidRPr="005739D8">
        <w:rPr>
          <w:rStyle w:val="FontStyle65"/>
          <w:i/>
          <w:sz w:val="24"/>
          <w:szCs w:val="24"/>
        </w:rPr>
        <w:t>», «Торопись, да не ошибись», «Что изменилось?»</w:t>
      </w:r>
    </w:p>
    <w:p w:rsidR="00741608" w:rsidRPr="005739D8" w:rsidRDefault="00741608" w:rsidP="00741608">
      <w:pPr>
        <w:pStyle w:val="a3"/>
        <w:ind w:firstLine="567"/>
        <w:jc w:val="center"/>
        <w:rPr>
          <w:b/>
          <w:i/>
        </w:rPr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23 – 24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"Площадь. Измерение площади"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C31DB1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Сформировать представления о площади фигур, сравнении фи</w:t>
      </w:r>
      <w:r w:rsidRPr="005739D8">
        <w:rPr>
          <w:rStyle w:val="FontStyle53"/>
          <w:sz w:val="24"/>
          <w:szCs w:val="24"/>
        </w:rPr>
        <w:softHyphen/>
        <w:t>гур по площади непосредственно и с помощью условной мерки. Закрепить порядковый и количественный смет в пределах 9, со</w:t>
      </w:r>
      <w:r w:rsidRPr="005739D8">
        <w:rPr>
          <w:rStyle w:val="FontStyle53"/>
          <w:sz w:val="24"/>
          <w:szCs w:val="24"/>
        </w:rPr>
        <w:softHyphen/>
        <w:t>став чисел 8 и 9, умение решать простые задачи на основе взаимосвя</w:t>
      </w:r>
      <w:r w:rsidRPr="005739D8">
        <w:rPr>
          <w:rStyle w:val="FontStyle53"/>
          <w:sz w:val="24"/>
          <w:szCs w:val="24"/>
        </w:rPr>
        <w:softHyphen/>
        <w:t>зи целого и частей.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sz w:val="24"/>
          <w:szCs w:val="24"/>
        </w:rPr>
        <w:t>Познакомить с общепринятой единицей измерения площади - ква</w:t>
      </w:r>
      <w:r w:rsidRPr="005739D8">
        <w:rPr>
          <w:rStyle w:val="FontStyle53"/>
          <w:sz w:val="24"/>
          <w:szCs w:val="24"/>
        </w:rPr>
        <w:softHyphen/>
        <w:t xml:space="preserve">дратным сантиметром. 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b/>
          <w:i/>
          <w:sz w:val="24"/>
          <w:szCs w:val="24"/>
        </w:rPr>
      </w:pPr>
      <w:r w:rsidRPr="005739D8">
        <w:rPr>
          <w:rStyle w:val="FontStyle53"/>
          <w:b/>
          <w:i/>
          <w:sz w:val="24"/>
          <w:szCs w:val="24"/>
        </w:rPr>
        <w:t>Практическая работа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i/>
          <w:sz w:val="24"/>
          <w:szCs w:val="24"/>
        </w:rPr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25 – 26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"Число 0. Цифра 0"</w:t>
      </w:r>
    </w:p>
    <w:p w:rsidR="00741608" w:rsidRPr="005739D8" w:rsidRDefault="00741608" w:rsidP="00741608">
      <w:pPr>
        <w:pStyle w:val="a3"/>
        <w:ind w:firstLine="567"/>
        <w:jc w:val="both"/>
        <w:rPr>
          <w:rStyle w:val="FontStyle53"/>
          <w:sz w:val="24"/>
          <w:szCs w:val="24"/>
        </w:rPr>
      </w:pPr>
      <w:r w:rsidRPr="00C31DB1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Сформировать представления о числе 0 и его свойствах.</w:t>
      </w:r>
      <w:r w:rsidRPr="005739D8">
        <w:rPr>
          <w:rStyle w:val="FontStyle54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Закрепить счетные умения в пределах 9, представления о число</w:t>
      </w:r>
      <w:r w:rsidRPr="005739D8">
        <w:rPr>
          <w:rStyle w:val="FontStyle53"/>
          <w:sz w:val="24"/>
          <w:szCs w:val="24"/>
        </w:rPr>
        <w:softHyphen/>
        <w:t xml:space="preserve">вом отрезке, взаимосвязи целого и частей. </w:t>
      </w:r>
    </w:p>
    <w:p w:rsidR="00741608" w:rsidRPr="005739D8" w:rsidRDefault="00741608" w:rsidP="00741608">
      <w:pPr>
        <w:pStyle w:val="a3"/>
        <w:ind w:firstLine="567"/>
        <w:jc w:val="both"/>
      </w:pPr>
      <w:r w:rsidRPr="005739D8">
        <w:rPr>
          <w:rStyle w:val="FontStyle53"/>
          <w:sz w:val="24"/>
          <w:szCs w:val="24"/>
        </w:rPr>
        <w:t>Формировать умение составлять числовые равенства по рисун</w:t>
      </w:r>
      <w:r w:rsidRPr="005739D8">
        <w:rPr>
          <w:rStyle w:val="FontStyle53"/>
          <w:sz w:val="24"/>
          <w:szCs w:val="24"/>
        </w:rPr>
        <w:softHyphen/>
        <w:t>кам, и наоборот, переходить от рисунков к числовым равенствам</w:t>
      </w:r>
    </w:p>
    <w:p w:rsidR="00741608" w:rsidRPr="005739D8" w:rsidRDefault="00741608" w:rsidP="00741608">
      <w:pPr>
        <w:pStyle w:val="a3"/>
        <w:ind w:firstLine="426"/>
        <w:rPr>
          <w:rStyle w:val="FontStyle65"/>
          <w:b w:val="0"/>
          <w:i/>
          <w:sz w:val="24"/>
          <w:szCs w:val="24"/>
        </w:rPr>
      </w:pPr>
      <w:r>
        <w:rPr>
          <w:rStyle w:val="FontStyle65"/>
          <w:i/>
          <w:sz w:val="24"/>
          <w:szCs w:val="24"/>
        </w:rPr>
        <w:t xml:space="preserve">Практика: </w:t>
      </w:r>
      <w:r w:rsidRPr="005739D8">
        <w:rPr>
          <w:rStyle w:val="FontStyle65"/>
          <w:i/>
          <w:sz w:val="24"/>
          <w:szCs w:val="24"/>
        </w:rPr>
        <w:t>Игры «В лесной школе», «Вспомним сказку», логические задачи.</w:t>
      </w:r>
    </w:p>
    <w:p w:rsidR="00741608" w:rsidRPr="005739D8" w:rsidRDefault="00741608" w:rsidP="00741608">
      <w:pPr>
        <w:pStyle w:val="a3"/>
        <w:ind w:firstLine="426"/>
        <w:jc w:val="both"/>
      </w:pPr>
    </w:p>
    <w:p w:rsidR="00741608" w:rsidRPr="005739D8" w:rsidRDefault="00741608" w:rsidP="00741608">
      <w:pPr>
        <w:pStyle w:val="a3"/>
        <w:ind w:firstLine="426"/>
        <w:jc w:val="both"/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27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"Число 10"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C31DB1">
        <w:rPr>
          <w:rStyle w:val="FontStyle53"/>
          <w:b/>
          <w:i/>
          <w:sz w:val="24"/>
          <w:szCs w:val="24"/>
        </w:rPr>
        <w:t xml:space="preserve">Теория: </w:t>
      </w:r>
      <w:r w:rsidRPr="005739D8">
        <w:rPr>
          <w:rStyle w:val="FontStyle53"/>
          <w:sz w:val="24"/>
          <w:szCs w:val="24"/>
        </w:rPr>
        <w:t>Сформировать представление  о числе 10: его образовании, соста</w:t>
      </w:r>
      <w:r w:rsidRPr="005739D8">
        <w:rPr>
          <w:rStyle w:val="FontStyle53"/>
          <w:sz w:val="24"/>
          <w:szCs w:val="24"/>
        </w:rPr>
        <w:softHyphen/>
        <w:t>ве, записи.</w:t>
      </w:r>
    </w:p>
    <w:p w:rsidR="00741608" w:rsidRPr="005739D8" w:rsidRDefault="00741608" w:rsidP="00741608">
      <w:pPr>
        <w:pStyle w:val="a3"/>
        <w:jc w:val="both"/>
        <w:rPr>
          <w:rStyle w:val="FontStyle53"/>
          <w:sz w:val="24"/>
          <w:szCs w:val="24"/>
        </w:rPr>
      </w:pPr>
      <w:r w:rsidRPr="005739D8">
        <w:rPr>
          <w:rStyle w:val="FontStyle53"/>
          <w:sz w:val="24"/>
          <w:szCs w:val="24"/>
        </w:rPr>
        <w:t>Закрепить понимание взаимосвязи целого и частей, умение рас</w:t>
      </w:r>
      <w:r w:rsidRPr="005739D8">
        <w:rPr>
          <w:rStyle w:val="FontStyle53"/>
          <w:sz w:val="24"/>
          <w:szCs w:val="24"/>
        </w:rPr>
        <w:softHyphen/>
        <w:t xml:space="preserve">познавать треугольники и четырехугольники. </w:t>
      </w:r>
    </w:p>
    <w:p w:rsidR="00741608" w:rsidRPr="005739D8" w:rsidRDefault="00741608" w:rsidP="00741608">
      <w:pPr>
        <w:pStyle w:val="a3"/>
        <w:jc w:val="both"/>
        <w:rPr>
          <w:rStyle w:val="FontStyle65"/>
          <w:b w:val="0"/>
          <w:bCs w:val="0"/>
          <w:i/>
          <w:sz w:val="24"/>
          <w:szCs w:val="24"/>
        </w:rPr>
      </w:pPr>
      <w:r w:rsidRPr="005739D8">
        <w:rPr>
          <w:rStyle w:val="FontStyle65"/>
          <w:i/>
          <w:sz w:val="24"/>
          <w:szCs w:val="24"/>
        </w:rPr>
        <w:t>Практическая работа.</w:t>
      </w:r>
    </w:p>
    <w:p w:rsidR="00741608" w:rsidRPr="005739D8" w:rsidRDefault="00741608" w:rsidP="00741608">
      <w:pPr>
        <w:pStyle w:val="a3"/>
        <w:ind w:firstLine="426"/>
        <w:jc w:val="both"/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28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«Шар. Куб. Параллелепипед»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C31DB1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Формировать  умение находить в окружающей обстановке пред</w:t>
      </w:r>
      <w:r w:rsidRPr="005739D8">
        <w:rPr>
          <w:rStyle w:val="FontStyle53"/>
          <w:sz w:val="24"/>
          <w:szCs w:val="24"/>
        </w:rPr>
        <w:softHyphen/>
        <w:t>меты формы шара, куба, параллелепипеда. Закрепить представления о составе числа 10, взаимосвязи цело</w:t>
      </w:r>
      <w:r w:rsidRPr="005739D8">
        <w:rPr>
          <w:rStyle w:val="FontStyle53"/>
          <w:sz w:val="24"/>
          <w:szCs w:val="24"/>
        </w:rPr>
        <w:softHyphen/>
        <w:t>го и частей, сложении и вычитании чисел на числовом отрезке.</w:t>
      </w:r>
    </w:p>
    <w:p w:rsidR="00741608" w:rsidRPr="005739D8" w:rsidRDefault="00741608" w:rsidP="00741608">
      <w:pPr>
        <w:pStyle w:val="a3"/>
        <w:ind w:firstLine="426"/>
        <w:rPr>
          <w:rStyle w:val="FontStyle65"/>
          <w:b w:val="0"/>
          <w:i/>
          <w:sz w:val="24"/>
          <w:szCs w:val="24"/>
        </w:rPr>
      </w:pPr>
      <w:r>
        <w:rPr>
          <w:rStyle w:val="FontStyle65"/>
          <w:i/>
          <w:sz w:val="24"/>
          <w:szCs w:val="24"/>
        </w:rPr>
        <w:t xml:space="preserve">Практика: </w:t>
      </w:r>
      <w:r w:rsidRPr="005739D8">
        <w:rPr>
          <w:rStyle w:val="FontStyle65"/>
          <w:i/>
          <w:sz w:val="24"/>
          <w:szCs w:val="24"/>
        </w:rPr>
        <w:t>Игры  «Волшебный мешочек», «Фотографы», «Найди и   расскажи».</w:t>
      </w:r>
    </w:p>
    <w:p w:rsidR="00741608" w:rsidRPr="005739D8" w:rsidRDefault="00741608" w:rsidP="00741608">
      <w:pPr>
        <w:pStyle w:val="a3"/>
        <w:ind w:firstLine="426"/>
        <w:jc w:val="both"/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29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 xml:space="preserve"> "Пирамида. Конус. Цилиндр"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C31DB1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Формировать  умение  находить в окружающей обстановке пред</w:t>
      </w:r>
      <w:r w:rsidRPr="005739D8">
        <w:rPr>
          <w:rStyle w:val="FontStyle53"/>
          <w:sz w:val="24"/>
          <w:szCs w:val="24"/>
        </w:rPr>
        <w:softHyphen/>
        <w:t>меты формы пирамиды, конуса, цилиндра. Закрепить представления о составе числа 10, взаимосвязи цело</w:t>
      </w:r>
      <w:r w:rsidRPr="005739D8">
        <w:rPr>
          <w:rStyle w:val="FontStyle53"/>
          <w:sz w:val="24"/>
          <w:szCs w:val="24"/>
        </w:rPr>
        <w:softHyphen/>
        <w:t>го и частей, сложении и вычитании чисел на числовом отрезке.</w:t>
      </w:r>
    </w:p>
    <w:p w:rsidR="00741608" w:rsidRPr="005739D8" w:rsidRDefault="00741608" w:rsidP="00741608">
      <w:pPr>
        <w:pStyle w:val="a3"/>
        <w:ind w:firstLine="426"/>
        <w:rPr>
          <w:rStyle w:val="FontStyle65"/>
          <w:b w:val="0"/>
          <w:i/>
          <w:sz w:val="24"/>
          <w:szCs w:val="24"/>
        </w:rPr>
      </w:pPr>
      <w:r>
        <w:rPr>
          <w:rStyle w:val="FontStyle65"/>
          <w:i/>
          <w:sz w:val="24"/>
          <w:szCs w:val="24"/>
        </w:rPr>
        <w:lastRenderedPageBreak/>
        <w:t xml:space="preserve">Практика: </w:t>
      </w:r>
      <w:r w:rsidRPr="005739D8">
        <w:rPr>
          <w:rStyle w:val="FontStyle65"/>
          <w:i/>
          <w:sz w:val="24"/>
          <w:szCs w:val="24"/>
        </w:rPr>
        <w:t>Игры  «Волшебный мешочек», «Фотографы», «Угадай-ка».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Тема 30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sz w:val="24"/>
          <w:szCs w:val="24"/>
        </w:rPr>
        <w:t>«Символы»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C31DB1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Познакомить детей с использованием символов для обозначения свой</w:t>
      </w:r>
      <w:proofErr w:type="gramStart"/>
      <w:r w:rsidRPr="005739D8">
        <w:rPr>
          <w:rStyle w:val="FontStyle53"/>
          <w:sz w:val="24"/>
          <w:szCs w:val="24"/>
        </w:rPr>
        <w:t>ств пр</w:t>
      </w:r>
      <w:proofErr w:type="gramEnd"/>
      <w:r w:rsidRPr="005739D8">
        <w:rPr>
          <w:rStyle w:val="FontStyle53"/>
          <w:sz w:val="24"/>
          <w:szCs w:val="24"/>
        </w:rPr>
        <w:t>едметов (цвет, форма, размер). Закрепить представления о составе чисел 8, 9 и 10, умение ори</w:t>
      </w:r>
      <w:r w:rsidRPr="005739D8">
        <w:rPr>
          <w:rStyle w:val="FontStyle53"/>
          <w:sz w:val="24"/>
          <w:szCs w:val="24"/>
        </w:rPr>
        <w:softHyphen/>
        <w:t xml:space="preserve">ентироваться по плану. </w:t>
      </w:r>
    </w:p>
    <w:p w:rsidR="00741608" w:rsidRPr="005739D8" w:rsidRDefault="00741608" w:rsidP="00741608">
      <w:pPr>
        <w:pStyle w:val="a3"/>
        <w:ind w:firstLine="426"/>
        <w:rPr>
          <w:rStyle w:val="FontStyle65"/>
          <w:b w:val="0"/>
          <w:i/>
          <w:sz w:val="24"/>
          <w:szCs w:val="24"/>
        </w:rPr>
      </w:pPr>
      <w:r>
        <w:rPr>
          <w:rStyle w:val="FontStyle65"/>
          <w:i/>
          <w:sz w:val="24"/>
          <w:szCs w:val="24"/>
        </w:rPr>
        <w:t xml:space="preserve">Практика: </w:t>
      </w:r>
      <w:r w:rsidRPr="005739D8">
        <w:rPr>
          <w:rStyle w:val="FontStyle65"/>
          <w:i/>
          <w:sz w:val="24"/>
          <w:szCs w:val="24"/>
        </w:rPr>
        <w:t xml:space="preserve">Игры  «Путешествие зайчишки - </w:t>
      </w:r>
      <w:proofErr w:type="spellStart"/>
      <w:r w:rsidRPr="005739D8">
        <w:rPr>
          <w:rStyle w:val="FontStyle65"/>
          <w:i/>
          <w:sz w:val="24"/>
          <w:szCs w:val="24"/>
        </w:rPr>
        <w:t>Пушишки</w:t>
      </w:r>
      <w:proofErr w:type="spellEnd"/>
      <w:r w:rsidRPr="005739D8">
        <w:rPr>
          <w:rStyle w:val="FontStyle65"/>
          <w:i/>
          <w:sz w:val="24"/>
          <w:szCs w:val="24"/>
        </w:rPr>
        <w:t>», «Угадай-ка», весёлые задачи, логические упражнения.</w:t>
      </w:r>
    </w:p>
    <w:p w:rsidR="00741608" w:rsidRPr="005739D8" w:rsidRDefault="00741608" w:rsidP="00741608">
      <w:pPr>
        <w:pStyle w:val="a3"/>
        <w:ind w:firstLine="426"/>
        <w:jc w:val="both"/>
      </w:pP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i/>
          <w:sz w:val="24"/>
          <w:szCs w:val="24"/>
        </w:rPr>
      </w:pPr>
      <w:r w:rsidRPr="005739D8">
        <w:rPr>
          <w:rStyle w:val="FontStyle49"/>
          <w:i/>
          <w:sz w:val="24"/>
          <w:szCs w:val="24"/>
        </w:rPr>
        <w:t>Тема 31 - 32</w:t>
      </w:r>
    </w:p>
    <w:p w:rsidR="00741608" w:rsidRPr="005739D8" w:rsidRDefault="00741608" w:rsidP="00741608">
      <w:pPr>
        <w:pStyle w:val="a3"/>
        <w:ind w:firstLine="426"/>
        <w:jc w:val="center"/>
        <w:rPr>
          <w:rStyle w:val="FontStyle49"/>
          <w:sz w:val="24"/>
          <w:szCs w:val="24"/>
        </w:rPr>
      </w:pPr>
      <w:r w:rsidRPr="005739D8">
        <w:rPr>
          <w:rStyle w:val="FontStyle49"/>
          <w:i/>
          <w:sz w:val="24"/>
          <w:szCs w:val="24"/>
        </w:rPr>
        <w:t xml:space="preserve">Математическая игра  </w:t>
      </w:r>
      <w:r w:rsidRPr="005739D8">
        <w:rPr>
          <w:rStyle w:val="FontStyle49"/>
          <w:sz w:val="24"/>
          <w:szCs w:val="24"/>
        </w:rPr>
        <w:t>«Скоро в школу»</w:t>
      </w:r>
    </w:p>
    <w:p w:rsidR="00741608" w:rsidRPr="005739D8" w:rsidRDefault="00741608" w:rsidP="00741608">
      <w:pPr>
        <w:pStyle w:val="a3"/>
        <w:ind w:firstLine="426"/>
        <w:jc w:val="both"/>
        <w:rPr>
          <w:rStyle w:val="FontStyle53"/>
          <w:sz w:val="24"/>
          <w:szCs w:val="24"/>
        </w:rPr>
      </w:pPr>
      <w:r w:rsidRPr="00C31DB1">
        <w:rPr>
          <w:rStyle w:val="FontStyle53"/>
          <w:b/>
          <w:i/>
          <w:sz w:val="24"/>
          <w:szCs w:val="24"/>
        </w:rPr>
        <w:t>Теория:</w:t>
      </w:r>
      <w:r>
        <w:rPr>
          <w:rStyle w:val="FontStyle53"/>
          <w:sz w:val="24"/>
          <w:szCs w:val="24"/>
        </w:rPr>
        <w:t xml:space="preserve"> </w:t>
      </w:r>
      <w:r w:rsidRPr="005739D8">
        <w:rPr>
          <w:rStyle w:val="FontStyle53"/>
          <w:sz w:val="24"/>
          <w:szCs w:val="24"/>
        </w:rPr>
        <w:t>Повторить сравнение чисел на наглядной основе, взаимосвязь целого и частей, состав чисел в пределах 10. Закрепить представления о символах, сложение и вычитание чи</w:t>
      </w:r>
      <w:r w:rsidRPr="005739D8">
        <w:rPr>
          <w:rStyle w:val="FontStyle53"/>
          <w:sz w:val="24"/>
          <w:szCs w:val="24"/>
        </w:rPr>
        <w:softHyphen/>
        <w:t>сел на числовом отрезке.</w:t>
      </w:r>
    </w:p>
    <w:p w:rsidR="00741608" w:rsidRDefault="00741608" w:rsidP="00741608">
      <w:pPr>
        <w:pStyle w:val="a3"/>
        <w:ind w:firstLine="426"/>
        <w:jc w:val="both"/>
        <w:rPr>
          <w:rStyle w:val="FontStyle53"/>
          <w:b/>
          <w:i/>
          <w:sz w:val="24"/>
          <w:szCs w:val="24"/>
        </w:rPr>
      </w:pPr>
      <w:r>
        <w:rPr>
          <w:rStyle w:val="FontStyle53"/>
          <w:b/>
          <w:i/>
          <w:sz w:val="24"/>
          <w:szCs w:val="24"/>
        </w:rPr>
        <w:t>Практика: Игры «Выбираем транспорт», «Художники», «Волшебные лужайки», «Салки – догонялки», «Железная дорога»</w:t>
      </w:r>
    </w:p>
    <w:p w:rsidR="00741608" w:rsidRPr="00C31DB1" w:rsidRDefault="00741608" w:rsidP="00741608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C31DB1">
        <w:rPr>
          <w:b/>
          <w:sz w:val="28"/>
        </w:rPr>
        <w:t xml:space="preserve">. </w:t>
      </w:r>
      <w:r>
        <w:rPr>
          <w:b/>
          <w:sz w:val="28"/>
        </w:rPr>
        <w:t xml:space="preserve">Контрольно – измерительные материалы </w:t>
      </w:r>
    </w:p>
    <w:p w:rsidR="00741608" w:rsidRPr="005739D8" w:rsidRDefault="00741608" w:rsidP="00741608">
      <w:pPr>
        <w:pStyle w:val="a3"/>
      </w:pPr>
      <w:r w:rsidRPr="005739D8">
        <w:t xml:space="preserve">Усвоение 1 модуля программы «Занимательная математика для малышей »  прослеживается по 3 уровням: </w:t>
      </w:r>
    </w:p>
    <w:p w:rsidR="00741608" w:rsidRPr="005739D8" w:rsidRDefault="00741608" w:rsidP="00741608">
      <w:pPr>
        <w:pStyle w:val="a3"/>
      </w:pPr>
      <w:r w:rsidRPr="005739D8">
        <w:t xml:space="preserve">Низкий уровень – 5-7 баллов </w:t>
      </w:r>
    </w:p>
    <w:p w:rsidR="00741608" w:rsidRPr="005739D8" w:rsidRDefault="00741608" w:rsidP="00741608">
      <w:pPr>
        <w:pStyle w:val="a3"/>
      </w:pPr>
      <w:r w:rsidRPr="005739D8">
        <w:t>Средний уровень – 8 -11 баллов</w:t>
      </w:r>
    </w:p>
    <w:p w:rsidR="00741608" w:rsidRPr="005739D8" w:rsidRDefault="00741608" w:rsidP="00741608">
      <w:pPr>
        <w:pStyle w:val="a3"/>
      </w:pPr>
      <w:r w:rsidRPr="005739D8">
        <w:t>Высокий уровень – более 11 баллов</w:t>
      </w:r>
    </w:p>
    <w:p w:rsidR="00741608" w:rsidRPr="005739D8" w:rsidRDefault="00741608" w:rsidP="00741608">
      <w:pPr>
        <w:pStyle w:val="a3"/>
      </w:pPr>
    </w:p>
    <w:tbl>
      <w:tblPr>
        <w:tblStyle w:val="1"/>
        <w:tblW w:w="10491" w:type="dxa"/>
        <w:tblInd w:w="-318" w:type="dxa"/>
        <w:tblLayout w:type="fixed"/>
        <w:tblLook w:val="04A0"/>
      </w:tblPr>
      <w:tblGrid>
        <w:gridCol w:w="2411"/>
        <w:gridCol w:w="6946"/>
        <w:gridCol w:w="1134"/>
      </w:tblGrid>
      <w:tr w:rsidR="00741608" w:rsidRPr="005739D8" w:rsidTr="00F108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  <w:rPr>
                <w:b/>
              </w:rPr>
            </w:pPr>
            <w:r w:rsidRPr="005739D8">
              <w:rPr>
                <w:b/>
              </w:rPr>
              <w:t>Показатели</w:t>
            </w:r>
          </w:p>
          <w:p w:rsidR="00741608" w:rsidRPr="005739D8" w:rsidRDefault="00741608" w:rsidP="00F10842">
            <w:pPr>
              <w:pStyle w:val="a3"/>
              <w:jc w:val="center"/>
              <w:rPr>
                <w:b/>
              </w:rPr>
            </w:pPr>
            <w:proofErr w:type="gramStart"/>
            <w:r w:rsidRPr="005739D8">
              <w:rPr>
                <w:b/>
              </w:rPr>
              <w:t>(оцениваемые</w:t>
            </w:r>
            <w:proofErr w:type="gramEnd"/>
          </w:p>
          <w:p w:rsidR="00741608" w:rsidRPr="005739D8" w:rsidRDefault="00741608" w:rsidP="00F10842">
            <w:pPr>
              <w:pStyle w:val="a3"/>
              <w:jc w:val="center"/>
              <w:rPr>
                <w:b/>
              </w:rPr>
            </w:pPr>
            <w:r w:rsidRPr="005739D8">
              <w:rPr>
                <w:b/>
              </w:rPr>
              <w:t>параметры)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  <w:rPr>
                <w:b/>
              </w:rPr>
            </w:pPr>
            <w:r w:rsidRPr="005739D8">
              <w:rPr>
                <w:b/>
              </w:rPr>
              <w:t>Степень выраженности оцениваемого качества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  <w:rPr>
                <w:b/>
              </w:rPr>
            </w:pPr>
            <w:r w:rsidRPr="005739D8">
              <w:rPr>
                <w:b/>
              </w:rPr>
              <w:t>Кол-во баллов</w:t>
            </w:r>
          </w:p>
        </w:tc>
      </w:tr>
      <w:tr w:rsidR="00741608" w:rsidRPr="005739D8" w:rsidTr="00F10842">
        <w:trPr>
          <w:trHeight w:val="180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>Количество и счет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Ребёнок не может установить равенство и неравенство предметов путём установления пар; </w:t>
            </w:r>
          </w:p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Не может сосчитать до 10 без помощи взрослого, </w:t>
            </w:r>
          </w:p>
          <w:p w:rsidR="00741608" w:rsidRPr="005739D8" w:rsidRDefault="00741608" w:rsidP="00F10842">
            <w:pPr>
              <w:pStyle w:val="a3"/>
              <w:ind w:firstLine="34"/>
            </w:pPr>
            <w:r w:rsidRPr="005739D8">
              <w:t>Не может уравнять количество предметов, добавляя или убирая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180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608" w:rsidRPr="005739D8" w:rsidRDefault="00741608" w:rsidP="00F108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Ребёнок может установить равенство и неравенство предметов путём установления пар с небольшой помощью взрослого; </w:t>
            </w:r>
          </w:p>
          <w:p w:rsidR="00741608" w:rsidRPr="005739D8" w:rsidRDefault="00741608" w:rsidP="00F10842">
            <w:pPr>
              <w:pStyle w:val="a3"/>
              <w:ind w:firstLine="34"/>
            </w:pPr>
            <w:r w:rsidRPr="005739D8">
              <w:t>Может сосчитать до 10 в прямом и обратном порядке с подсказками взрослого,</w:t>
            </w:r>
          </w:p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Может уравнять количество </w:t>
            </w:r>
            <w:proofErr w:type="gramStart"/>
            <w:r w:rsidRPr="005739D8">
              <w:t>предметов</w:t>
            </w:r>
            <w:proofErr w:type="gramEnd"/>
            <w:r w:rsidRPr="005739D8">
              <w:t xml:space="preserve"> только добавляя 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trHeight w:val="180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608" w:rsidRPr="005739D8" w:rsidRDefault="00741608" w:rsidP="00F108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-Ребёнок может установить равенство и неравенство предметов путём установления пар; </w:t>
            </w:r>
          </w:p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Может сосчитать до 10 в прямом и обратном порядке самостоятельно; </w:t>
            </w:r>
          </w:p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Может уравнять количество </w:t>
            </w:r>
            <w:proofErr w:type="gramStart"/>
            <w:r w:rsidRPr="005739D8">
              <w:t>предметов</w:t>
            </w:r>
            <w:proofErr w:type="gramEnd"/>
            <w:r w:rsidRPr="005739D8">
              <w:t xml:space="preserve"> добавляя 1 и уменьшая на 1</w:t>
            </w:r>
          </w:p>
          <w:p w:rsidR="00741608" w:rsidRPr="005739D8" w:rsidRDefault="00741608" w:rsidP="00F10842">
            <w:pPr>
              <w:pStyle w:val="a3"/>
              <w:ind w:firstLine="34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trHeight w:val="90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 xml:space="preserve">Величина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Может сравнить предметы по толщине только «на глаз», не используя приёмы наложения и приложения;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90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608" w:rsidRPr="005739D8" w:rsidRDefault="00741608" w:rsidP="00F108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Может сравнивать предметы по толщине, только используя приём наложения;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trHeight w:val="90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608" w:rsidRPr="005739D8" w:rsidRDefault="00741608" w:rsidP="00F108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Может сравнивать предметы по толщине, используя приём </w:t>
            </w:r>
            <w:r w:rsidRPr="005739D8">
              <w:lastRenderedPageBreak/>
              <w:t>наложения и приложения;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lastRenderedPageBreak/>
              <w:t>3</w:t>
            </w:r>
          </w:p>
        </w:tc>
      </w:tr>
      <w:tr w:rsidR="00741608" w:rsidRPr="005739D8" w:rsidTr="00F10842">
        <w:trPr>
          <w:trHeight w:val="90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lastRenderedPageBreak/>
              <w:t xml:space="preserve">Форма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Называет всего 1-2 фигуры из </w:t>
            </w:r>
            <w:proofErr w:type="gramStart"/>
            <w:r w:rsidRPr="005739D8">
              <w:t>предложенных</w:t>
            </w:r>
            <w:proofErr w:type="gramEnd"/>
            <w:r w:rsidRPr="005739D8">
              <w:t>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90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608" w:rsidRPr="005739D8" w:rsidRDefault="00741608" w:rsidP="00F108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Называет 3-4 фигуры из </w:t>
            </w:r>
            <w:proofErr w:type="gramStart"/>
            <w:r w:rsidRPr="005739D8">
              <w:t>предложенных</w:t>
            </w:r>
            <w:proofErr w:type="gramEnd"/>
            <w:r w:rsidRPr="005739D8">
              <w:t xml:space="preserve">;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trHeight w:val="367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608" w:rsidRPr="005739D8" w:rsidRDefault="00741608" w:rsidP="00F108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 xml:space="preserve">Называет все фигуры из </w:t>
            </w:r>
            <w:proofErr w:type="gramStart"/>
            <w:r w:rsidRPr="005739D8">
              <w:t>предложенных</w:t>
            </w:r>
            <w:proofErr w:type="gramEnd"/>
            <w:r w:rsidRPr="005739D8">
              <w:t>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trHeight w:val="18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 xml:space="preserve">Ориентировка в пространстве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>Не ориентируется в пространстве;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185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608" w:rsidRPr="005739D8" w:rsidRDefault="00741608" w:rsidP="00F108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>Ориентируется в пространстве с небольшой помощью взрослого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trHeight w:val="185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608" w:rsidRPr="005739D8" w:rsidRDefault="00741608" w:rsidP="00F108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>Ориентируется в пространстве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trHeight w:val="90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 xml:space="preserve">Ориентировка во времени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>Не ориентируется во времени.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90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608" w:rsidRPr="005739D8" w:rsidRDefault="00741608" w:rsidP="00F108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>Ориентируется во времени, называет части суток с помощью взрослого;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trHeight w:val="90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608" w:rsidRPr="005739D8" w:rsidRDefault="00741608" w:rsidP="00F108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ind w:firstLine="34"/>
            </w:pPr>
            <w:r w:rsidRPr="005739D8">
              <w:t>Ориентируется во времени.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3</w:t>
            </w:r>
          </w:p>
        </w:tc>
      </w:tr>
    </w:tbl>
    <w:p w:rsidR="00741608" w:rsidRPr="005739D8" w:rsidRDefault="00741608" w:rsidP="00741608">
      <w:pPr>
        <w:pStyle w:val="a3"/>
      </w:pPr>
    </w:p>
    <w:p w:rsidR="00741608" w:rsidRDefault="00741608" w:rsidP="00741608">
      <w:pPr>
        <w:pStyle w:val="a3"/>
      </w:pPr>
    </w:p>
    <w:p w:rsidR="00741608" w:rsidRPr="005739D8" w:rsidRDefault="00741608" w:rsidP="00741608">
      <w:pPr>
        <w:pStyle w:val="a3"/>
      </w:pPr>
      <w:r w:rsidRPr="005739D8">
        <w:t xml:space="preserve">Усвоение 2 модуля программы «Занимательная математика для малышей» прослеживается по 3 уровням: </w:t>
      </w:r>
    </w:p>
    <w:p w:rsidR="00741608" w:rsidRPr="005739D8" w:rsidRDefault="00741608" w:rsidP="00741608">
      <w:pPr>
        <w:pStyle w:val="a3"/>
        <w:ind w:firstLine="567"/>
      </w:pPr>
      <w:r w:rsidRPr="005739D8">
        <w:t xml:space="preserve">Низкий уровень – 6 - 8 баллов </w:t>
      </w:r>
    </w:p>
    <w:p w:rsidR="00741608" w:rsidRPr="005739D8" w:rsidRDefault="00741608" w:rsidP="00741608">
      <w:pPr>
        <w:pStyle w:val="a3"/>
        <w:ind w:firstLine="567"/>
      </w:pPr>
      <w:r w:rsidRPr="005739D8">
        <w:t>Средний уровень – 9 -14 баллов</w:t>
      </w:r>
    </w:p>
    <w:p w:rsidR="00741608" w:rsidRPr="005739D8" w:rsidRDefault="00741608" w:rsidP="00741608">
      <w:pPr>
        <w:pStyle w:val="a3"/>
        <w:ind w:firstLine="567"/>
      </w:pPr>
      <w:r w:rsidRPr="005739D8">
        <w:t>Повышенный уровень – более 14 баллов</w:t>
      </w:r>
    </w:p>
    <w:p w:rsidR="00741608" w:rsidRPr="005739D8" w:rsidRDefault="00741608" w:rsidP="00741608">
      <w:pPr>
        <w:pStyle w:val="a3"/>
        <w:ind w:firstLine="709"/>
        <w:jc w:val="center"/>
      </w:pPr>
    </w:p>
    <w:tbl>
      <w:tblPr>
        <w:tblStyle w:val="1"/>
        <w:tblW w:w="10173" w:type="dxa"/>
        <w:tblLook w:val="04A0"/>
      </w:tblPr>
      <w:tblGrid>
        <w:gridCol w:w="3510"/>
        <w:gridCol w:w="5245"/>
        <w:gridCol w:w="1418"/>
      </w:tblGrid>
      <w:tr w:rsidR="00741608" w:rsidRPr="005739D8" w:rsidTr="00F10842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 xml:space="preserve">Показатели </w:t>
            </w:r>
          </w:p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 xml:space="preserve">(оцениваемые параметры)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>Степень выраженности оцениваемого качества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>Кол-во баллов</w:t>
            </w:r>
          </w:p>
        </w:tc>
      </w:tr>
      <w:tr w:rsidR="00741608" w:rsidRPr="005739D8" w:rsidTr="00F10842">
        <w:trPr>
          <w:trHeight w:val="180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>Сохранение количества и величины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 xml:space="preserve">Допускает ошибки при </w:t>
            </w:r>
            <w:proofErr w:type="spellStart"/>
            <w:r w:rsidRPr="005739D8">
              <w:t>сосчитывании</w:t>
            </w:r>
            <w:proofErr w:type="spellEnd"/>
            <w:r w:rsidRPr="005739D8">
              <w:t xml:space="preserve"> предметов (до 5).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180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 xml:space="preserve">Ребёнок в достаточной степени владеет навыками </w:t>
            </w:r>
            <w:proofErr w:type="spellStart"/>
            <w:r w:rsidRPr="005739D8">
              <w:t>сосчитывания</w:t>
            </w:r>
            <w:proofErr w:type="spellEnd"/>
            <w:r w:rsidRPr="005739D8">
              <w:t xml:space="preserve"> предметов (до 5-7), пользуясь при этом приёмами наложения и приложения с целью доказательства равенства и неравенства. С помощью взрослого устанавливает независимость количества предметов от их расположения в пространстве. Затрудняется в высказываниях, пояснениях.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trHeight w:val="180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 xml:space="preserve">Ребёнок владеет навыками </w:t>
            </w:r>
            <w:proofErr w:type="spellStart"/>
            <w:r w:rsidRPr="005739D8">
              <w:t>сосчитывания</w:t>
            </w:r>
            <w:proofErr w:type="spellEnd"/>
            <w:r w:rsidRPr="005739D8">
              <w:t xml:space="preserve"> предметов (до 10), обнаруживает зависимости и отношения между числами. Владеет навыками наложения и приложения предметов с целью доказательства их равенства и неравенства. Устанавливает независимость количества предметов от их расположения в пространстве путём сопоставления, </w:t>
            </w:r>
            <w:proofErr w:type="spellStart"/>
            <w:r w:rsidRPr="005739D8">
              <w:t>сосчитывания</w:t>
            </w:r>
            <w:proofErr w:type="spellEnd"/>
            <w:r w:rsidRPr="005739D8">
              <w:t xml:space="preserve"> предметов (на одном и том же количестве предметов). Осмысленно отвечает на вопросы, поясняет способ сопоставления, обнаружения соответствия.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trHeight w:val="90"/>
        </w:trPr>
        <w:tc>
          <w:tcPr>
            <w:tcW w:w="35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>Свойства предметов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Ребёнок различает предметы по форме, размерам, называет их, группирует с помощью взрослого.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90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 xml:space="preserve">Ребёнок различает, называет, обобщает предметы по выделенным свойствам (все большие, все некруглые). Выполняет действия </w:t>
            </w:r>
            <w:r w:rsidRPr="005739D8">
              <w:lastRenderedPageBreak/>
              <w:t>по группировке фигур. Затрудняется в высказываниях, пояснениях.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lastRenderedPageBreak/>
              <w:t>2</w:t>
            </w:r>
          </w:p>
        </w:tc>
      </w:tr>
      <w:tr w:rsidR="00741608" w:rsidRPr="005739D8" w:rsidTr="00F10842">
        <w:trPr>
          <w:trHeight w:val="90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Ребёнок оперирует свойствами предметов. Группирует предметы по одному, двум, трём свойствам, по наличию одного и отсутствию другого свойства. Различает геометрические фигуры и тела. Называет и показывает структурные элементы фигур: сторона, угол, их количество. В речи пользуется соответствующей терминологией.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trHeight w:val="90"/>
        </w:trPr>
        <w:tc>
          <w:tcPr>
            <w:tcW w:w="35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 xml:space="preserve">Отношения между предметами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Ребёнок устанавливает некоторые отношения между предметами, пространственные и временные отношения только по подсказке взрослого.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90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С небольшой помощью взрослого ребёнок устанавливает некоторые отношения групп предметов (длине, ширине, весу); пространственные и временные отношения</w:t>
            </w:r>
            <w:proofErr w:type="gramStart"/>
            <w:r w:rsidRPr="005739D8">
              <w:t>..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trHeight w:val="715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Ребёнок самостоятельно устанавливает закономерность увеличения (уменьшения) размеров предметов по длине, толщине, высоте, толщине, весу, объёму, Ориентируется в парных направлениях от себя, от других объектов, в движении в указанном направлении. Имеет представления о временных отношениях - в последовательности частей суток, протяжённости во времени: вчера, сегодня, завтра.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trHeight w:val="185"/>
        </w:trPr>
        <w:tc>
          <w:tcPr>
            <w:tcW w:w="35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>Числа и цифры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Не устанавливает связей между числом, цифрой и количеством.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185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Допускает ошибки при установлении связей между числом, цифрой и количеством, но при помощи взрослого устраняет их.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trHeight w:val="185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Ребёнок самостоятельно устанавливает связи между числом, цифрой и количеством.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trHeight w:val="90"/>
        </w:trPr>
        <w:tc>
          <w:tcPr>
            <w:tcW w:w="35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>Преобразование, воображение, комбинаторские способности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Ребёнок равнодушен к заданиям на преобразование, комбинирование, проявление творчества и фантазии.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90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Ребёнок с помощью воспитателя выполняет задания на преобразование фигур и комбинирование. С помощью наводящих вопросов взрослого додумывает, дорисовывает изображённые фигуры.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trHeight w:val="90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 xml:space="preserve">Ребёнок проявляет интерес к играм на видоизменение фигур, составление силуэтов, комбинирование. Ориентируется на результат. Легко справляется с заданием на </w:t>
            </w:r>
            <w:proofErr w:type="spellStart"/>
            <w:r w:rsidRPr="005739D8">
              <w:t>допридумывание</w:t>
            </w:r>
            <w:proofErr w:type="spellEnd"/>
            <w:r w:rsidRPr="005739D8">
              <w:t xml:space="preserve">, </w:t>
            </w:r>
            <w:proofErr w:type="spellStart"/>
            <w:r w:rsidRPr="005739D8">
              <w:t>дорисовывание</w:t>
            </w:r>
            <w:proofErr w:type="spellEnd"/>
            <w:r w:rsidRPr="005739D8">
              <w:t xml:space="preserve"> изображений.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3</w:t>
            </w:r>
          </w:p>
        </w:tc>
      </w:tr>
      <w:tr w:rsidR="00741608" w:rsidRPr="005739D8" w:rsidTr="00F10842">
        <w:trPr>
          <w:trHeight w:val="185"/>
        </w:trPr>
        <w:tc>
          <w:tcPr>
            <w:tcW w:w="35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rPr>
                <w:b/>
              </w:rPr>
            </w:pPr>
            <w:r w:rsidRPr="005739D8">
              <w:rPr>
                <w:b/>
              </w:rPr>
              <w:t xml:space="preserve">Проявление догадки, сообразительности при </w:t>
            </w:r>
            <w:r w:rsidRPr="005739D8">
              <w:rPr>
                <w:b/>
              </w:rPr>
              <w:lastRenderedPageBreak/>
              <w:t>решении логических задач и установлении последовательности действий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lastRenderedPageBreak/>
              <w:t>Не пытается подумать, не принимает условий задачи.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1</w:t>
            </w:r>
          </w:p>
        </w:tc>
      </w:tr>
      <w:tr w:rsidR="00741608" w:rsidRPr="005739D8" w:rsidTr="00F10842">
        <w:trPr>
          <w:trHeight w:val="185"/>
        </w:trPr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Проявляет догадку, но допускает ошибки при решении задач на логику. Осуществляя заданную последовательность действий, допускает ошибки.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2</w:t>
            </w:r>
          </w:p>
        </w:tc>
      </w:tr>
      <w:tr w:rsidR="00741608" w:rsidRPr="005739D8" w:rsidTr="00F10842">
        <w:trPr>
          <w:trHeight w:val="185"/>
        </w:trPr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</w:pPr>
            <w:r w:rsidRPr="005739D8">
              <w:t>Пытается размышлять, доказывает ход своих мыслей. Поясняет последовательность действий.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608" w:rsidRPr="005739D8" w:rsidRDefault="00741608" w:rsidP="00F10842">
            <w:pPr>
              <w:pStyle w:val="a3"/>
              <w:jc w:val="center"/>
            </w:pPr>
            <w:r w:rsidRPr="005739D8">
              <w:t>3</w:t>
            </w:r>
          </w:p>
        </w:tc>
      </w:tr>
    </w:tbl>
    <w:p w:rsidR="00741608" w:rsidRDefault="00741608" w:rsidP="00741608">
      <w:pPr>
        <w:jc w:val="center"/>
        <w:rPr>
          <w:b/>
        </w:rPr>
      </w:pPr>
    </w:p>
    <w:p w:rsidR="00741608" w:rsidRDefault="00741608" w:rsidP="00741608">
      <w:pPr>
        <w:jc w:val="center"/>
        <w:rPr>
          <w:b/>
        </w:rPr>
      </w:pPr>
    </w:p>
    <w:p w:rsidR="00741608" w:rsidRDefault="00741608" w:rsidP="0074160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BD196B">
        <w:rPr>
          <w:b/>
          <w:sz w:val="28"/>
        </w:rPr>
        <w:t>.</w:t>
      </w:r>
      <w:r w:rsidRPr="00C31DB1">
        <w:rPr>
          <w:b/>
          <w:sz w:val="28"/>
        </w:rPr>
        <w:t xml:space="preserve">   Список </w:t>
      </w:r>
      <w:r w:rsidR="00BD196B">
        <w:rPr>
          <w:b/>
          <w:sz w:val="28"/>
        </w:rPr>
        <w:t>информационных источников, рекомендуемых для использования педагогами и обучающимися при реализации образовательной программы</w:t>
      </w:r>
    </w:p>
    <w:p w:rsidR="00BD196B" w:rsidRPr="00C31DB1" w:rsidRDefault="00BD196B" w:rsidP="00741608">
      <w:pPr>
        <w:jc w:val="center"/>
        <w:rPr>
          <w:b/>
          <w:sz w:val="28"/>
        </w:rPr>
      </w:pPr>
    </w:p>
    <w:p w:rsidR="00741608" w:rsidRPr="005739D8" w:rsidRDefault="00741608" w:rsidP="0074160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739D8">
        <w:rPr>
          <w:rStyle w:val="c14"/>
          <w:color w:val="000000"/>
        </w:rPr>
        <w:t>Безруких М.М. Ступеньки к школе: книга для педагогов и родителей. – М.: Дрофа, 2000</w:t>
      </w:r>
    </w:p>
    <w:p w:rsidR="00741608" w:rsidRPr="005739D8" w:rsidRDefault="00741608" w:rsidP="0074160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gramStart"/>
      <w:r w:rsidRPr="005739D8">
        <w:rPr>
          <w:rStyle w:val="c14"/>
          <w:color w:val="000000"/>
        </w:rPr>
        <w:t>Белая</w:t>
      </w:r>
      <w:proofErr w:type="gramEnd"/>
      <w:r w:rsidRPr="005739D8">
        <w:rPr>
          <w:rStyle w:val="c14"/>
          <w:color w:val="000000"/>
        </w:rPr>
        <w:t xml:space="preserve"> А., </w:t>
      </w:r>
      <w:proofErr w:type="spellStart"/>
      <w:r w:rsidRPr="005739D8">
        <w:rPr>
          <w:rStyle w:val="c14"/>
          <w:color w:val="000000"/>
        </w:rPr>
        <w:t>Гамазакова</w:t>
      </w:r>
      <w:proofErr w:type="spellEnd"/>
      <w:r w:rsidRPr="005739D8">
        <w:rPr>
          <w:rStyle w:val="c14"/>
          <w:color w:val="000000"/>
        </w:rPr>
        <w:t xml:space="preserve"> М. 150 тестов, игр и упражнений для подготовки детей к школе. – М.: АСТ, 2000</w:t>
      </w:r>
    </w:p>
    <w:p w:rsidR="00741608" w:rsidRPr="005739D8" w:rsidRDefault="00741608" w:rsidP="0074160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Style w:val="c14"/>
        </w:rPr>
      </w:pPr>
      <w:proofErr w:type="gramStart"/>
      <w:r w:rsidRPr="005739D8">
        <w:rPr>
          <w:rStyle w:val="c14"/>
          <w:color w:val="000000"/>
        </w:rPr>
        <w:t>Белая</w:t>
      </w:r>
      <w:proofErr w:type="gramEnd"/>
      <w:r w:rsidRPr="005739D8">
        <w:rPr>
          <w:rStyle w:val="c14"/>
          <w:color w:val="000000"/>
        </w:rPr>
        <w:t xml:space="preserve"> А.Е. Пальчиковые игры для развития речи дошкольников: пособие для родителей и педагогов/А. Е. Белая, В. И. </w:t>
      </w:r>
      <w:proofErr w:type="spellStart"/>
      <w:r w:rsidRPr="005739D8">
        <w:rPr>
          <w:rStyle w:val="c14"/>
          <w:color w:val="000000"/>
        </w:rPr>
        <w:t>Мирясова</w:t>
      </w:r>
      <w:proofErr w:type="spellEnd"/>
      <w:r w:rsidRPr="005739D8">
        <w:rPr>
          <w:rStyle w:val="c14"/>
          <w:color w:val="000000"/>
        </w:rPr>
        <w:t xml:space="preserve">. – М.: АСТ: </w:t>
      </w:r>
      <w:proofErr w:type="spellStart"/>
      <w:r w:rsidRPr="005739D8">
        <w:rPr>
          <w:rStyle w:val="c14"/>
          <w:color w:val="000000"/>
        </w:rPr>
        <w:t>Астрель</w:t>
      </w:r>
      <w:proofErr w:type="spellEnd"/>
      <w:r w:rsidRPr="005739D8">
        <w:rPr>
          <w:rStyle w:val="c14"/>
          <w:color w:val="000000"/>
        </w:rPr>
        <w:t xml:space="preserve">: </w:t>
      </w:r>
      <w:proofErr w:type="spellStart"/>
      <w:r w:rsidRPr="005739D8">
        <w:rPr>
          <w:rStyle w:val="c14"/>
          <w:color w:val="000000"/>
        </w:rPr>
        <w:t>Профиздат</w:t>
      </w:r>
      <w:proofErr w:type="spellEnd"/>
      <w:r w:rsidRPr="005739D8">
        <w:rPr>
          <w:rStyle w:val="c14"/>
          <w:color w:val="000000"/>
        </w:rPr>
        <w:t xml:space="preserve">, 2007. </w:t>
      </w:r>
    </w:p>
    <w:p w:rsidR="00741608" w:rsidRPr="005739D8" w:rsidRDefault="00741608" w:rsidP="0074160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 w:rsidRPr="005739D8">
        <w:rPr>
          <w:rStyle w:val="c14"/>
          <w:color w:val="000000"/>
        </w:rPr>
        <w:t>Петерсон</w:t>
      </w:r>
      <w:proofErr w:type="spellEnd"/>
      <w:r w:rsidRPr="005739D8">
        <w:rPr>
          <w:rStyle w:val="c14"/>
          <w:color w:val="000000"/>
        </w:rPr>
        <w:t xml:space="preserve"> Л.Г. «Раз – ступенька, два - ступенька». – Ч. 1, 2. – </w:t>
      </w:r>
      <w:proofErr w:type="spellStart"/>
      <w:r w:rsidRPr="005739D8">
        <w:rPr>
          <w:rStyle w:val="c14"/>
          <w:color w:val="000000"/>
        </w:rPr>
        <w:t>М.:Ювента</w:t>
      </w:r>
      <w:proofErr w:type="spellEnd"/>
      <w:r w:rsidRPr="005739D8">
        <w:rPr>
          <w:rStyle w:val="c14"/>
          <w:color w:val="000000"/>
        </w:rPr>
        <w:t>, 2014</w:t>
      </w:r>
    </w:p>
    <w:p w:rsidR="00741608" w:rsidRPr="005739D8" w:rsidRDefault="00741608" w:rsidP="0074160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 w:rsidRPr="005739D8">
        <w:rPr>
          <w:rStyle w:val="c14"/>
          <w:color w:val="000000"/>
        </w:rPr>
        <w:t>Петерсон</w:t>
      </w:r>
      <w:proofErr w:type="spellEnd"/>
      <w:r w:rsidRPr="005739D8">
        <w:rPr>
          <w:rStyle w:val="c14"/>
          <w:color w:val="000000"/>
        </w:rPr>
        <w:t xml:space="preserve"> Л.Г., Холина Н.П. «Раз – ступенька, два - ступенька</w:t>
      </w:r>
      <w:proofErr w:type="gramStart"/>
      <w:r w:rsidRPr="005739D8">
        <w:rPr>
          <w:rStyle w:val="c14"/>
          <w:color w:val="000000"/>
        </w:rPr>
        <w:t>»-</w:t>
      </w:r>
      <w:proofErr w:type="gramEnd"/>
      <w:r w:rsidRPr="005739D8">
        <w:rPr>
          <w:rStyle w:val="c14"/>
          <w:color w:val="000000"/>
        </w:rPr>
        <w:t>методические рекомендации к частям 1 и 2. – М.: «</w:t>
      </w:r>
      <w:proofErr w:type="spellStart"/>
      <w:r w:rsidRPr="005739D8">
        <w:rPr>
          <w:rStyle w:val="c14"/>
          <w:color w:val="000000"/>
        </w:rPr>
        <w:t>Баласс</w:t>
      </w:r>
      <w:proofErr w:type="spellEnd"/>
      <w:r w:rsidRPr="005739D8">
        <w:rPr>
          <w:rStyle w:val="c14"/>
          <w:color w:val="000000"/>
        </w:rPr>
        <w:t>», 2010.</w:t>
      </w:r>
    </w:p>
    <w:p w:rsidR="00741608" w:rsidRPr="005739D8" w:rsidRDefault="00741608" w:rsidP="0074160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739D8">
        <w:t xml:space="preserve">«Формирование математических представлений», </w:t>
      </w:r>
      <w:proofErr w:type="spellStart"/>
      <w:r w:rsidRPr="005739D8">
        <w:t>Казинцева</w:t>
      </w:r>
      <w:proofErr w:type="spellEnd"/>
      <w:r w:rsidRPr="005739D8">
        <w:t xml:space="preserve"> Е.А., Померанцева И.В., </w:t>
      </w:r>
      <w:proofErr w:type="spellStart"/>
      <w:r w:rsidRPr="005739D8">
        <w:t>Терпак</w:t>
      </w:r>
      <w:proofErr w:type="spellEnd"/>
      <w:r w:rsidRPr="005739D8">
        <w:t xml:space="preserve"> Т.А.</w:t>
      </w:r>
    </w:p>
    <w:p w:rsidR="00741608" w:rsidRPr="005739D8" w:rsidRDefault="00741608" w:rsidP="0074160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 w:rsidRPr="005739D8">
        <w:rPr>
          <w:rStyle w:val="c14"/>
          <w:color w:val="000000"/>
        </w:rPr>
        <w:t>Чупина</w:t>
      </w:r>
      <w:proofErr w:type="spellEnd"/>
      <w:r w:rsidRPr="005739D8">
        <w:rPr>
          <w:rStyle w:val="c14"/>
          <w:color w:val="000000"/>
        </w:rPr>
        <w:t xml:space="preserve"> Т.В. Геометрия для малышей. Лучшие упражнения для детей 5-6 лет. "ООО ""Академия развития". - 2007 г., 16 стр.</w:t>
      </w:r>
    </w:p>
    <w:p w:rsidR="00741608" w:rsidRPr="005739D8" w:rsidRDefault="00741608" w:rsidP="0074160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Style w:val="c14"/>
          <w:color w:val="000000"/>
        </w:rPr>
      </w:pPr>
      <w:r w:rsidRPr="005739D8">
        <w:rPr>
          <w:rStyle w:val="c14"/>
          <w:color w:val="000000"/>
        </w:rPr>
        <w:t xml:space="preserve">Школа для дошколят. Развиваем память. – М.: </w:t>
      </w:r>
      <w:proofErr w:type="spellStart"/>
      <w:r w:rsidRPr="005739D8">
        <w:rPr>
          <w:rStyle w:val="c14"/>
          <w:color w:val="000000"/>
        </w:rPr>
        <w:t>Росмэн</w:t>
      </w:r>
      <w:proofErr w:type="spellEnd"/>
      <w:r w:rsidRPr="005739D8">
        <w:rPr>
          <w:rStyle w:val="c14"/>
          <w:color w:val="000000"/>
        </w:rPr>
        <w:t>, 2002.</w:t>
      </w:r>
    </w:p>
    <w:p w:rsidR="00741608" w:rsidRPr="005739D8" w:rsidRDefault="00741608" w:rsidP="0074160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5739D8">
        <w:t xml:space="preserve"> «Я запоминаю цифры», Колесникова Е.В. /рабочая тетрадь/.</w:t>
      </w:r>
    </w:p>
    <w:p w:rsidR="00741608" w:rsidRPr="005739D8" w:rsidRDefault="00741608" w:rsidP="00741608">
      <w:pPr>
        <w:shd w:val="clear" w:color="auto" w:fill="FFFFFF"/>
        <w:ind w:firstLine="709"/>
        <w:jc w:val="both"/>
        <w:rPr>
          <w:color w:val="000000"/>
        </w:rPr>
      </w:pPr>
    </w:p>
    <w:p w:rsidR="00741608" w:rsidRPr="005739D8" w:rsidRDefault="00741608" w:rsidP="00741608"/>
    <w:p w:rsidR="00741608" w:rsidRPr="005739D8" w:rsidRDefault="00741608" w:rsidP="00741608"/>
    <w:p w:rsidR="00741608" w:rsidRPr="005739D8" w:rsidRDefault="00741608" w:rsidP="00741608"/>
    <w:p w:rsidR="00741608" w:rsidRPr="005739D8" w:rsidRDefault="00741608" w:rsidP="00741608"/>
    <w:p w:rsidR="00741608" w:rsidRPr="005739D8" w:rsidRDefault="00741608" w:rsidP="00741608"/>
    <w:p w:rsidR="00741608" w:rsidRPr="005739D8" w:rsidRDefault="00741608" w:rsidP="00741608"/>
    <w:p w:rsidR="00741608" w:rsidRPr="005739D8" w:rsidRDefault="00741608" w:rsidP="00741608"/>
    <w:p w:rsidR="00741608" w:rsidRPr="005739D8" w:rsidRDefault="00741608" w:rsidP="00741608"/>
    <w:p w:rsidR="00741608" w:rsidRPr="005739D8" w:rsidRDefault="00741608" w:rsidP="00741608"/>
    <w:p w:rsidR="00741608" w:rsidRPr="005739D8" w:rsidRDefault="00741608" w:rsidP="00741608"/>
    <w:p w:rsidR="00741608" w:rsidRPr="005739D8" w:rsidRDefault="00741608" w:rsidP="00741608"/>
    <w:p w:rsidR="00741608" w:rsidRPr="005739D8" w:rsidRDefault="00741608" w:rsidP="00741608"/>
    <w:p w:rsidR="00F10842" w:rsidRDefault="00F10842"/>
    <w:sectPr w:rsidR="00F10842" w:rsidSect="00F1084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88" w:rsidRDefault="000C0788" w:rsidP="00F0604E">
      <w:r>
        <w:separator/>
      </w:r>
    </w:p>
  </w:endnote>
  <w:endnote w:type="continuationSeparator" w:id="0">
    <w:p w:rsidR="000C0788" w:rsidRDefault="000C0788" w:rsidP="00F06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90704"/>
      <w:docPartObj>
        <w:docPartGallery w:val="Page Numbers (Bottom of Page)"/>
        <w:docPartUnique/>
      </w:docPartObj>
    </w:sdtPr>
    <w:sdtContent>
      <w:p w:rsidR="00B51CC3" w:rsidRDefault="00423EFD">
        <w:pPr>
          <w:pStyle w:val="aa"/>
          <w:jc w:val="center"/>
        </w:pPr>
        <w:fldSimple w:instr=" PAGE   \* MERGEFORMAT ">
          <w:r w:rsidR="008F3BE4">
            <w:rPr>
              <w:noProof/>
            </w:rPr>
            <w:t>3</w:t>
          </w:r>
        </w:fldSimple>
      </w:p>
    </w:sdtContent>
  </w:sdt>
  <w:p w:rsidR="00B51CC3" w:rsidRDefault="00B51C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88" w:rsidRDefault="000C0788" w:rsidP="00F0604E">
      <w:r>
        <w:separator/>
      </w:r>
    </w:p>
  </w:footnote>
  <w:footnote w:type="continuationSeparator" w:id="0">
    <w:p w:rsidR="000C0788" w:rsidRDefault="000C0788" w:rsidP="00F06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FE4"/>
    <w:multiLevelType w:val="hybridMultilevel"/>
    <w:tmpl w:val="0FD2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41F1"/>
    <w:multiLevelType w:val="hybridMultilevel"/>
    <w:tmpl w:val="E6F4D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3E667E"/>
    <w:multiLevelType w:val="hybridMultilevel"/>
    <w:tmpl w:val="4C1E7F96"/>
    <w:lvl w:ilvl="0" w:tplc="4C246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333BE"/>
    <w:multiLevelType w:val="multilevel"/>
    <w:tmpl w:val="98F691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B6B3437"/>
    <w:multiLevelType w:val="multilevel"/>
    <w:tmpl w:val="3D02EA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065AF"/>
    <w:multiLevelType w:val="hybridMultilevel"/>
    <w:tmpl w:val="7488E3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  <w:lang w:val="ru-RU" w:eastAsia="ru-RU" w:bidi="ru-RU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  <w:lang w:val="ru-RU" w:eastAsia="ru-RU" w:bidi="ru-RU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  <w:lang w:val="ru-RU" w:eastAsia="ru-RU" w:bidi="ru-RU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  <w:lang w:val="ru-RU" w:eastAsia="ru-RU" w:bidi="ru-RU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  <w:lang w:val="ru-RU" w:eastAsia="ru-RU" w:bidi="ru-RU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  <w:lang w:val="ru-RU" w:eastAsia="ru-RU" w:bidi="ru-RU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  <w:lang w:val="ru-RU" w:eastAsia="ru-RU" w:bidi="ru-RU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  <w:lang w:val="ru-RU" w:eastAsia="ru-RU" w:bidi="ru-RU"/>
      </w:rPr>
    </w:lvl>
  </w:abstractNum>
  <w:abstractNum w:abstractNumId="7">
    <w:nsid w:val="70973145"/>
    <w:multiLevelType w:val="hybridMultilevel"/>
    <w:tmpl w:val="6388CE4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608"/>
    <w:rsid w:val="000C0788"/>
    <w:rsid w:val="0016142C"/>
    <w:rsid w:val="002E385D"/>
    <w:rsid w:val="003E7E40"/>
    <w:rsid w:val="00423EFD"/>
    <w:rsid w:val="00593BAA"/>
    <w:rsid w:val="00597DEB"/>
    <w:rsid w:val="005A6026"/>
    <w:rsid w:val="005C6B48"/>
    <w:rsid w:val="0062574B"/>
    <w:rsid w:val="00634F4E"/>
    <w:rsid w:val="00657D79"/>
    <w:rsid w:val="006C05F6"/>
    <w:rsid w:val="00741608"/>
    <w:rsid w:val="007A30DC"/>
    <w:rsid w:val="00842222"/>
    <w:rsid w:val="008F3BE4"/>
    <w:rsid w:val="008F679F"/>
    <w:rsid w:val="009C0014"/>
    <w:rsid w:val="009C3B08"/>
    <w:rsid w:val="00A76D5A"/>
    <w:rsid w:val="00B2450C"/>
    <w:rsid w:val="00B51CC3"/>
    <w:rsid w:val="00B96DC9"/>
    <w:rsid w:val="00B97408"/>
    <w:rsid w:val="00BD196B"/>
    <w:rsid w:val="00C5577B"/>
    <w:rsid w:val="00C62B86"/>
    <w:rsid w:val="00C64A55"/>
    <w:rsid w:val="00CA7E23"/>
    <w:rsid w:val="00D84D24"/>
    <w:rsid w:val="00F0604E"/>
    <w:rsid w:val="00F1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741608"/>
    <w:pPr>
      <w:widowControl w:val="0"/>
      <w:autoSpaceDE w:val="0"/>
      <w:autoSpaceDN w:val="0"/>
      <w:ind w:left="83" w:right="130"/>
      <w:jc w:val="center"/>
      <w:outlineLvl w:val="1"/>
    </w:pPr>
    <w:rPr>
      <w:b/>
      <w:bCs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41608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No Spacing"/>
    <w:uiPriority w:val="1"/>
    <w:qFormat/>
    <w:rsid w:val="0074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9">
    <w:name w:val="c59"/>
    <w:basedOn w:val="a"/>
    <w:rsid w:val="00741608"/>
    <w:pPr>
      <w:spacing w:before="100" w:beforeAutospacing="1" w:after="100" w:afterAutospacing="1"/>
    </w:pPr>
  </w:style>
  <w:style w:type="character" w:customStyle="1" w:styleId="c5">
    <w:name w:val="c5"/>
    <w:basedOn w:val="a0"/>
    <w:rsid w:val="00741608"/>
  </w:style>
  <w:style w:type="paragraph" w:customStyle="1" w:styleId="TableParagraph">
    <w:name w:val="Table Paragraph"/>
    <w:basedOn w:val="a"/>
    <w:uiPriority w:val="1"/>
    <w:qFormat/>
    <w:rsid w:val="0074160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5">
    <w:name w:val="List Paragraph"/>
    <w:basedOn w:val="a"/>
    <w:uiPriority w:val="34"/>
    <w:qFormat/>
    <w:rsid w:val="007416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16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60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416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16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1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41608"/>
  </w:style>
  <w:style w:type="character" w:customStyle="1" w:styleId="c8">
    <w:name w:val="c8"/>
    <w:basedOn w:val="a0"/>
    <w:rsid w:val="00741608"/>
  </w:style>
  <w:style w:type="character" w:customStyle="1" w:styleId="c3">
    <w:name w:val="c3"/>
    <w:basedOn w:val="a0"/>
    <w:rsid w:val="00741608"/>
  </w:style>
  <w:style w:type="paragraph" w:styleId="ac">
    <w:name w:val="Normal (Web)"/>
    <w:basedOn w:val="a"/>
    <w:uiPriority w:val="99"/>
    <w:semiHidden/>
    <w:unhideWhenUsed/>
    <w:rsid w:val="00741608"/>
    <w:pPr>
      <w:spacing w:before="100" w:beforeAutospacing="1" w:after="100" w:afterAutospacing="1"/>
    </w:pPr>
  </w:style>
  <w:style w:type="character" w:customStyle="1" w:styleId="FontStyle132">
    <w:name w:val="Font Style132"/>
    <w:basedOn w:val="a0"/>
    <w:uiPriority w:val="99"/>
    <w:rsid w:val="0074160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3">
    <w:name w:val="Font Style173"/>
    <w:basedOn w:val="a0"/>
    <w:uiPriority w:val="99"/>
    <w:rsid w:val="00741608"/>
    <w:rPr>
      <w:rFonts w:ascii="Times New Roman" w:hAnsi="Times New Roman" w:cs="Times New Roman"/>
      <w:i/>
      <w:iCs/>
      <w:sz w:val="30"/>
      <w:szCs w:val="30"/>
    </w:rPr>
  </w:style>
  <w:style w:type="paragraph" w:customStyle="1" w:styleId="msonormalbullet2gif">
    <w:name w:val="msonormalbullet2.gif"/>
    <w:basedOn w:val="a"/>
    <w:rsid w:val="00741608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741608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741608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741608"/>
    <w:rPr>
      <w:rFonts w:ascii="Calibri" w:hAnsi="Calibri" w:cs="Calibri" w:hint="default"/>
      <w:sz w:val="30"/>
      <w:szCs w:val="30"/>
    </w:rPr>
  </w:style>
  <w:style w:type="paragraph" w:customStyle="1" w:styleId="Style4">
    <w:name w:val="Style4"/>
    <w:basedOn w:val="a"/>
    <w:uiPriority w:val="99"/>
    <w:rsid w:val="00741608"/>
    <w:pPr>
      <w:widowControl w:val="0"/>
      <w:autoSpaceDE w:val="0"/>
      <w:autoSpaceDN w:val="0"/>
      <w:adjustRightInd w:val="0"/>
      <w:spacing w:line="269" w:lineRule="exact"/>
      <w:ind w:firstLine="394"/>
      <w:jc w:val="both"/>
    </w:pPr>
    <w:rPr>
      <w:rFonts w:eastAsiaTheme="minorEastAsia"/>
    </w:rPr>
  </w:style>
  <w:style w:type="character" w:customStyle="1" w:styleId="FontStyle128">
    <w:name w:val="Font Style128"/>
    <w:basedOn w:val="a0"/>
    <w:uiPriority w:val="99"/>
    <w:rsid w:val="0074160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62">
    <w:name w:val="Font Style162"/>
    <w:basedOn w:val="a0"/>
    <w:uiPriority w:val="99"/>
    <w:rsid w:val="00741608"/>
    <w:rPr>
      <w:rFonts w:ascii="Times New Roman" w:hAnsi="Times New Roman" w:cs="Times New Roman"/>
      <w:sz w:val="20"/>
      <w:szCs w:val="20"/>
    </w:rPr>
  </w:style>
  <w:style w:type="character" w:customStyle="1" w:styleId="FontStyle193">
    <w:name w:val="Font Style193"/>
    <w:basedOn w:val="a0"/>
    <w:uiPriority w:val="99"/>
    <w:rsid w:val="0074160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3">
    <w:name w:val="Style53"/>
    <w:basedOn w:val="a"/>
    <w:uiPriority w:val="99"/>
    <w:rsid w:val="00741608"/>
    <w:pPr>
      <w:widowControl w:val="0"/>
      <w:autoSpaceDE w:val="0"/>
      <w:autoSpaceDN w:val="0"/>
      <w:adjustRightInd w:val="0"/>
      <w:spacing w:line="442" w:lineRule="exact"/>
      <w:jc w:val="center"/>
    </w:pPr>
    <w:rPr>
      <w:rFonts w:eastAsiaTheme="minorEastAsia"/>
    </w:rPr>
  </w:style>
  <w:style w:type="character" w:customStyle="1" w:styleId="FontStyle192">
    <w:name w:val="Font Style192"/>
    <w:basedOn w:val="a0"/>
    <w:uiPriority w:val="99"/>
    <w:rsid w:val="0074160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9">
    <w:name w:val="Style49"/>
    <w:basedOn w:val="a"/>
    <w:uiPriority w:val="99"/>
    <w:rsid w:val="00741608"/>
    <w:pPr>
      <w:widowControl w:val="0"/>
      <w:autoSpaceDE w:val="0"/>
      <w:autoSpaceDN w:val="0"/>
      <w:adjustRightInd w:val="0"/>
      <w:spacing w:line="398" w:lineRule="exact"/>
      <w:ind w:hanging="269"/>
    </w:pPr>
    <w:rPr>
      <w:rFonts w:eastAsiaTheme="minorEastAsia"/>
    </w:rPr>
  </w:style>
  <w:style w:type="character" w:customStyle="1" w:styleId="FontStyle129">
    <w:name w:val="Font Style129"/>
    <w:basedOn w:val="a0"/>
    <w:uiPriority w:val="99"/>
    <w:rsid w:val="0074160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6">
    <w:name w:val="Font Style196"/>
    <w:basedOn w:val="a0"/>
    <w:uiPriority w:val="99"/>
    <w:rsid w:val="00741608"/>
    <w:rPr>
      <w:rFonts w:ascii="Book Antiqua" w:hAnsi="Book Antiqua" w:cs="Book Antiqua"/>
      <w:spacing w:val="70"/>
      <w:sz w:val="20"/>
      <w:szCs w:val="20"/>
    </w:rPr>
  </w:style>
  <w:style w:type="character" w:customStyle="1" w:styleId="FontStyle65">
    <w:name w:val="Font Style65"/>
    <w:basedOn w:val="a0"/>
    <w:uiPriority w:val="99"/>
    <w:rsid w:val="0074160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9">
    <w:name w:val="Font Style49"/>
    <w:basedOn w:val="a0"/>
    <w:uiPriority w:val="99"/>
    <w:rsid w:val="007416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0">
    <w:name w:val="Font Style50"/>
    <w:basedOn w:val="a0"/>
    <w:uiPriority w:val="99"/>
    <w:rsid w:val="00741608"/>
    <w:rPr>
      <w:rFonts w:ascii="Franklin Gothic Demi" w:hAnsi="Franklin Gothic Demi" w:cs="Franklin Gothic Demi" w:hint="default"/>
      <w:sz w:val="22"/>
      <w:szCs w:val="22"/>
    </w:rPr>
  </w:style>
  <w:style w:type="character" w:customStyle="1" w:styleId="FontStyle53">
    <w:name w:val="Font Style53"/>
    <w:basedOn w:val="a0"/>
    <w:uiPriority w:val="99"/>
    <w:rsid w:val="00741608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basedOn w:val="a0"/>
    <w:uiPriority w:val="99"/>
    <w:rsid w:val="0074160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741608"/>
    <w:rPr>
      <w:rFonts w:ascii="Times New Roman" w:hAnsi="Times New Roman" w:cs="Times New Roman" w:hint="default"/>
      <w:i/>
      <w:iCs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74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741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A39F04-D9C3-4E78-82B9-179F516D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22</Pages>
  <Words>6770</Words>
  <Characters>38594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Орехова</dc:creator>
  <cp:keywords/>
  <dc:description/>
  <cp:lastModifiedBy>Лариса Орехова</cp:lastModifiedBy>
  <cp:revision>20</cp:revision>
  <cp:lastPrinted>2021-06-16T12:36:00Z</cp:lastPrinted>
  <dcterms:created xsi:type="dcterms:W3CDTF">2021-06-16T12:31:00Z</dcterms:created>
  <dcterms:modified xsi:type="dcterms:W3CDTF">2021-07-13T07:46:00Z</dcterms:modified>
</cp:coreProperties>
</file>